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F8D" w:rsidRPr="00F85E3E" w:rsidRDefault="0014013B" w:rsidP="0014013B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F85E3E">
        <w:rPr>
          <w:rFonts w:asciiTheme="minorHAnsi" w:hAnsiTheme="minorHAnsi"/>
          <w:b/>
          <w:sz w:val="28"/>
          <w:szCs w:val="28"/>
        </w:rPr>
        <w:t>Whitton and Tosson Parish Council Highways and Footpaths Report</w: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3153F" wp14:editId="18A2D5D9">
                <wp:simplePos x="0" y="0"/>
                <wp:positionH relativeFrom="column">
                  <wp:posOffset>4286250</wp:posOffset>
                </wp:positionH>
                <wp:positionV relativeFrom="paragraph">
                  <wp:posOffset>80645</wp:posOffset>
                </wp:positionV>
                <wp:extent cx="2438400" cy="1403985"/>
                <wp:effectExtent l="0" t="0" r="1905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013B" w:rsidRPr="00E21E85" w:rsidRDefault="0014013B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F85E3E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Date</w:t>
                            </w:r>
                            <w:r w:rsidR="00F85E3E">
                              <w:t xml:space="preserve">: </w:t>
                            </w:r>
                            <w:r w:rsidR="00F85E3E">
                              <w:tab/>
                            </w:r>
                            <w:r w:rsidR="005F4BF8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07 May</w:t>
                            </w:r>
                            <w:r w:rsidR="00D26B57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315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6.35pt;width:19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">
                <v:textbox style="mso-fit-shape-to-text:t">
                  <w:txbxContent>
                    <w:p w:rsidR="0014013B" w:rsidRPr="00E21E85" w:rsidRDefault="0014013B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F85E3E">
                        <w:rPr>
                          <w:rFonts w:asciiTheme="minorHAnsi" w:hAnsiTheme="minorHAnsi"/>
                          <w:sz w:val="24"/>
                          <w:szCs w:val="24"/>
                        </w:rPr>
                        <w:t>Date</w:t>
                      </w:r>
                      <w:r w:rsidR="00F85E3E">
                        <w:t xml:space="preserve">: </w:t>
                      </w:r>
                      <w:r w:rsidR="00F85E3E">
                        <w:tab/>
                      </w:r>
                      <w:r w:rsidR="005F4BF8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07 May</w:t>
                      </w:r>
                      <w:r w:rsidR="00D26B57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Highways Inspection:</w:t>
      </w:r>
    </w:p>
    <w:p w:rsidR="0014013B" w:rsidRDefault="00BB01C9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FBD39" wp14:editId="327B047B">
                <wp:simplePos x="0" y="0"/>
                <wp:positionH relativeFrom="column">
                  <wp:posOffset>-9525</wp:posOffset>
                </wp:positionH>
                <wp:positionV relativeFrom="paragraph">
                  <wp:posOffset>53340</wp:posOffset>
                </wp:positionV>
                <wp:extent cx="6734175" cy="2286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E2A" w:rsidRDefault="003A6E2A" w:rsidP="00401E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road surface to the west of the entrance to Whitton Glebe Caravan Park is rough</w:t>
                            </w:r>
                            <w:r w:rsidR="00DC1B09">
                              <w:rPr>
                                <w:sz w:val="24"/>
                                <w:szCs w:val="24"/>
                              </w:rPr>
                              <w:t xml:space="preserve"> and in need of a new surface for several metres.</w:t>
                            </w:r>
                          </w:p>
                          <w:p w:rsidR="005F4BF8" w:rsidRDefault="005F4BF8" w:rsidP="00401E5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There are two sections of road surface adjacent to Tosson Glebe Farm that need a new surface</w:t>
                            </w:r>
                          </w:p>
                          <w:p w:rsidR="00BF3BFA" w:rsidRDefault="000E52CF" w:rsidP="00BF3B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0E52CF">
                              <w:rPr>
                                <w:sz w:val="24"/>
                                <w:szCs w:val="24"/>
                              </w:rPr>
                              <w:t>There are 4</w:t>
                            </w:r>
                            <w:r w:rsidR="001C64CF">
                              <w:rPr>
                                <w:sz w:val="24"/>
                                <w:szCs w:val="24"/>
                              </w:rPr>
                              <w:t xml:space="preserve"> potholes i</w:t>
                            </w:r>
                            <w:r w:rsidR="00BF3BFA" w:rsidRPr="000E52CF">
                              <w:rPr>
                                <w:sz w:val="24"/>
                                <w:szCs w:val="24"/>
                              </w:rPr>
                              <w:t>n the road down past Tosson Mill that ends at Weaver’s cottages.</w:t>
                            </w:r>
                            <w:r w:rsidR="00DC1B0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1B09" w:rsidRPr="005F4BF8">
                              <w:rPr>
                                <w:sz w:val="24"/>
                                <w:szCs w:val="24"/>
                              </w:rPr>
                              <w:t>This work was missed in the pot hole r</w:t>
                            </w:r>
                            <w:r w:rsidR="005F4BF8">
                              <w:rPr>
                                <w:sz w:val="24"/>
                                <w:szCs w:val="24"/>
                              </w:rPr>
                              <w:t>epair session following ou</w:t>
                            </w:r>
                            <w:r w:rsidR="003F6D70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  <w:r w:rsidR="00DC1B09" w:rsidRPr="005F4BF8">
                              <w:rPr>
                                <w:sz w:val="24"/>
                                <w:szCs w:val="24"/>
                              </w:rPr>
                              <w:t xml:space="preserve"> report 05 February</w:t>
                            </w:r>
                            <w:r w:rsidR="005F4BF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F4BF8" w:rsidRDefault="005F4BF8" w:rsidP="00BF3B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passing place at the bend on the road from Newtown to Tosson needs 3 to 4 ton of crushed stone to fill in the deep gash at the other side of the road.</w:t>
                            </w:r>
                          </w:p>
                          <w:p w:rsidR="005F4BF8" w:rsidRDefault="005F4BF8" w:rsidP="00BF3B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There are two potholes near the seat on the Tosson to Lordenshaws road.</w:t>
                            </w:r>
                          </w:p>
                          <w:p w:rsidR="005F4BF8" w:rsidRPr="005F4BF8" w:rsidRDefault="005F4BF8" w:rsidP="00BF3BF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There are two potholes at the side of the road beyond the entrance to West Newtown Farm</w:t>
                            </w:r>
                            <w:r w:rsidR="0077238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E52CF" w:rsidRPr="000E52CF" w:rsidRDefault="000E52CF" w:rsidP="000E52CF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FBD39" id="_x0000_s1027" type="#_x0000_t202" style="position:absolute;margin-left:-.75pt;margin-top:4.2pt;width:530.2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">
                <v:textbox>
                  <w:txbxContent>
                    <w:p w:rsidR="003A6E2A" w:rsidRDefault="003A6E2A" w:rsidP="00401E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 road surface to the west of the entrance to Whitton Glebe Caravan Park is rough</w:t>
                      </w:r>
                      <w:r w:rsidR="00DC1B09">
                        <w:rPr>
                          <w:sz w:val="24"/>
                          <w:szCs w:val="24"/>
                        </w:rPr>
                        <w:t xml:space="preserve"> and in need of a new surface for several metres.</w:t>
                      </w:r>
                    </w:p>
                    <w:p w:rsidR="005F4BF8" w:rsidRDefault="005F4BF8" w:rsidP="00401E5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There are two sections of road surface adjacent to Tosson Glebe Farm that need a new surface</w:t>
                      </w:r>
                    </w:p>
                    <w:p w:rsidR="00BF3BFA" w:rsidRDefault="000E52CF" w:rsidP="00BF3B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0E52CF">
                        <w:rPr>
                          <w:sz w:val="24"/>
                          <w:szCs w:val="24"/>
                        </w:rPr>
                        <w:t>There are 4</w:t>
                      </w:r>
                      <w:r w:rsidR="001C64CF">
                        <w:rPr>
                          <w:sz w:val="24"/>
                          <w:szCs w:val="24"/>
                        </w:rPr>
                        <w:t xml:space="preserve"> potholes i</w:t>
                      </w:r>
                      <w:r w:rsidR="00BF3BFA" w:rsidRPr="000E52CF">
                        <w:rPr>
                          <w:sz w:val="24"/>
                          <w:szCs w:val="24"/>
                        </w:rPr>
                        <w:t>n the road down past Tosson Mill that ends at Weaver’s cottages.</w:t>
                      </w:r>
                      <w:r w:rsidR="00DC1B0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C1B09" w:rsidRPr="005F4BF8">
                        <w:rPr>
                          <w:sz w:val="24"/>
                          <w:szCs w:val="24"/>
                        </w:rPr>
                        <w:t>This work was missed in the pot hole r</w:t>
                      </w:r>
                      <w:r w:rsidR="005F4BF8">
                        <w:rPr>
                          <w:sz w:val="24"/>
                          <w:szCs w:val="24"/>
                        </w:rPr>
                        <w:t>epair session following ou</w:t>
                      </w:r>
                      <w:r w:rsidR="003F6D70">
                        <w:rPr>
                          <w:sz w:val="24"/>
                          <w:szCs w:val="24"/>
                        </w:rPr>
                        <w:t>r</w:t>
                      </w:r>
                      <w:r w:rsidR="00DC1B09" w:rsidRPr="005F4BF8">
                        <w:rPr>
                          <w:sz w:val="24"/>
                          <w:szCs w:val="24"/>
                        </w:rPr>
                        <w:t xml:space="preserve"> report 05 February</w:t>
                      </w:r>
                      <w:r w:rsidR="005F4BF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5F4BF8" w:rsidRDefault="005F4BF8" w:rsidP="00BF3B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 passing place at the bend on the road from Newtown to Tosson needs 3 to 4 ton of crushed stone to fill in the deep gash at the other side of the road.</w:t>
                      </w:r>
                    </w:p>
                    <w:p w:rsidR="005F4BF8" w:rsidRDefault="005F4BF8" w:rsidP="00BF3B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There are two potholes near the seat on the Tosson to Lordenshaws road.</w:t>
                      </w:r>
                    </w:p>
                    <w:p w:rsidR="005F4BF8" w:rsidRPr="005F4BF8" w:rsidRDefault="005F4BF8" w:rsidP="00BF3BF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There are two potholes at the side of the road beyond the entrance to West Newtown Farm</w:t>
                      </w:r>
                      <w:r w:rsidR="0077238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0E52CF" w:rsidRPr="000E52CF" w:rsidRDefault="000E52CF" w:rsidP="000E52CF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BB01C9" w:rsidRDefault="00BB01C9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Footpaths:</w:t>
      </w:r>
    </w:p>
    <w:p w:rsidR="0014013B" w:rsidRDefault="00BB01C9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0DA685" wp14:editId="26B9E082">
                <wp:simplePos x="0" y="0"/>
                <wp:positionH relativeFrom="column">
                  <wp:posOffset>-9525</wp:posOffset>
                </wp:positionH>
                <wp:positionV relativeFrom="paragraph">
                  <wp:posOffset>87630</wp:posOffset>
                </wp:positionV>
                <wp:extent cx="6734175" cy="9810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0FBE" w:rsidRPr="009C711D" w:rsidRDefault="000E52CF" w:rsidP="009C711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Two way markers need replacing on the Simonside to Whitton Hillhead bridleway </w:t>
                            </w:r>
                            <w:r w:rsidR="001C64CF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A685" id="_x0000_s1028" type="#_x0000_t202" style="position:absolute;margin-left:-.75pt;margin-top:6.9pt;width:530.25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">
                <v:textbox>
                  <w:txbxContent>
                    <w:p w:rsidR="00430FBE" w:rsidRPr="009C711D" w:rsidRDefault="000E52CF" w:rsidP="009C711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Two way markers need replacing on the Simonside to Whitton Hillhead bridleway </w:t>
                      </w:r>
                      <w:r w:rsidR="001C64CF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</w:p>
    <w:p w:rsidR="0014013B" w:rsidRDefault="0014013B" w:rsidP="0014013B">
      <w:pPr>
        <w:rPr>
          <w:rFonts w:asciiTheme="minorHAnsi" w:hAnsiTheme="minorHAnsi"/>
          <w:b/>
          <w:sz w:val="24"/>
          <w:szCs w:val="24"/>
        </w:rPr>
      </w:pPr>
      <w:r w:rsidRPr="0014013B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B2321" wp14:editId="679F8DEA">
                <wp:simplePos x="0" y="0"/>
                <wp:positionH relativeFrom="column">
                  <wp:posOffset>-9525</wp:posOffset>
                </wp:positionH>
                <wp:positionV relativeFrom="paragraph">
                  <wp:posOffset>287655</wp:posOffset>
                </wp:positionV>
                <wp:extent cx="6734175" cy="11334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51FF" w:rsidRDefault="003551FF" w:rsidP="000E52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Planting of oak and </w:t>
                            </w:r>
                            <w:r w:rsidR="00772384">
                              <w:rPr>
                                <w:rFonts w:asciiTheme="minorHAnsi" w:hAnsiTheme="minorHAnsi"/>
                              </w:rPr>
                              <w:t>silver birch trees has been completed on two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triangular section</w:t>
                            </w:r>
                            <w:r w:rsidR="00772384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of derelict ground on Carterside road. The trees are well away from the highway and the overhead Broadband cable.</w:t>
                            </w:r>
                          </w:p>
                          <w:p w:rsidR="00E82F36" w:rsidRPr="000E52CF" w:rsidRDefault="00E82F36" w:rsidP="000E52C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Heaps of salt on Tosson to Lordenshaws road – what should be done with them?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B2321" id="_x0000_s1029" type="#_x0000_t202" style="position:absolute;margin-left:-.75pt;margin-top:22.65pt;width:530.2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">
                <v:textbox>
                  <w:txbxContent>
                    <w:p w:rsidR="003551FF" w:rsidRDefault="003551FF" w:rsidP="000E52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Planting of oak and </w:t>
                      </w:r>
                      <w:r w:rsidR="00772384">
                        <w:rPr>
                          <w:rFonts w:asciiTheme="minorHAnsi" w:hAnsiTheme="minorHAnsi"/>
                        </w:rPr>
                        <w:t>silver birch trees has been completed on two</w:t>
                      </w:r>
                      <w:r>
                        <w:rPr>
                          <w:rFonts w:asciiTheme="minorHAnsi" w:hAnsiTheme="minorHAnsi"/>
                        </w:rPr>
                        <w:t xml:space="preserve"> triangular section</w:t>
                      </w:r>
                      <w:r w:rsidR="00772384">
                        <w:rPr>
                          <w:rFonts w:asciiTheme="minorHAnsi" w:hAnsiTheme="minorHAnsi"/>
                        </w:rPr>
                        <w:t>s</w:t>
                      </w:r>
                      <w:r>
                        <w:rPr>
                          <w:rFonts w:asciiTheme="minorHAnsi" w:hAnsiTheme="minorHAnsi"/>
                        </w:rPr>
                        <w:t xml:space="preserve"> of derelict ground on Carterside road. The trees are well away from the highway and the overhead Broadband cable.</w:t>
                      </w:r>
                    </w:p>
                    <w:p w:rsidR="00E82F36" w:rsidRPr="000E52CF" w:rsidRDefault="00E82F36" w:rsidP="000E52C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Heaps of salt on Tosson to Lordenshaws road – what should be done with them?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</w:rPr>
        <w:t>Verges:</w:t>
      </w: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Seats &amp; Road Signs:</w:t>
      </w:r>
    </w:p>
    <w:p w:rsidR="00441B77" w:rsidRDefault="00081A80" w:rsidP="0014013B">
      <w:pPr>
        <w:rPr>
          <w:rFonts w:asciiTheme="minorHAnsi" w:hAnsiTheme="minorHAnsi"/>
          <w:b/>
          <w:sz w:val="24"/>
          <w:szCs w:val="24"/>
        </w:rPr>
      </w:pPr>
      <w:r w:rsidRPr="00441B7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86F0A" wp14:editId="27789146">
                <wp:simplePos x="0" y="0"/>
                <wp:positionH relativeFrom="column">
                  <wp:posOffset>-9525</wp:posOffset>
                </wp:positionH>
                <wp:positionV relativeFrom="paragraph">
                  <wp:posOffset>97155</wp:posOffset>
                </wp:positionV>
                <wp:extent cx="6734175" cy="12096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D1B" w:rsidRPr="00BB01C9" w:rsidRDefault="00FE229A" w:rsidP="00BB01C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We have identified a road signage issue for Silverton Lane to be included in the next LTP proposals. (Possible signage for ‘Single Track Road with Passing Places’ and ‘Not suitable for HGV’s’)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86F0A" id="_x0000_s1030" type="#_x0000_t202" style="position:absolute;margin-left:-.75pt;margin-top:7.65pt;width:530.25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">
                <v:textbox>
                  <w:txbxContent>
                    <w:p w:rsidR="00D92D1B" w:rsidRPr="00BB01C9" w:rsidRDefault="00FE229A" w:rsidP="00BB01C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We have identified a road signage issue for Silverton Lane to be included in the next LTP proposals. (Possible signage for ‘Single Track Road with Passing Places’ and ‘Not suitable for HGV’s’)</w:t>
                      </w:r>
                    </w:p>
                  </w:txbxContent>
                </v:textbox>
              </v:shape>
            </w:pict>
          </mc:Fallback>
        </mc:AlternateContent>
      </w: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DC2174" w:rsidRDefault="00DC2174" w:rsidP="0014013B">
      <w:pPr>
        <w:rPr>
          <w:rFonts w:asciiTheme="minorHAnsi" w:hAnsiTheme="minorHAnsi"/>
          <w:b/>
          <w:sz w:val="24"/>
          <w:szCs w:val="24"/>
        </w:rPr>
      </w:pPr>
    </w:p>
    <w:p w:rsidR="00081A80" w:rsidRDefault="00441B77" w:rsidP="0014013B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Drains:</w:t>
      </w:r>
    </w:p>
    <w:p w:rsidR="00441B77" w:rsidRDefault="00DC2174" w:rsidP="0014013B">
      <w:pPr>
        <w:rPr>
          <w:rFonts w:asciiTheme="minorHAnsi" w:hAnsiTheme="minorHAnsi"/>
          <w:b/>
          <w:sz w:val="24"/>
          <w:szCs w:val="24"/>
        </w:rPr>
      </w:pPr>
      <w:r w:rsidRPr="00441B7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34D697" wp14:editId="4519382C">
                <wp:simplePos x="0" y="0"/>
                <wp:positionH relativeFrom="column">
                  <wp:posOffset>-9525</wp:posOffset>
                </wp:positionH>
                <wp:positionV relativeFrom="paragraph">
                  <wp:posOffset>137160</wp:posOffset>
                </wp:positionV>
                <wp:extent cx="6734175" cy="11811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B77" w:rsidRDefault="000E52CF" w:rsidP="000E52CF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Drain at entrance to Lime</w:t>
                            </w:r>
                            <w:r w:rsidR="003D3F2E">
                              <w:t xml:space="preserve"> Kiln car park checked and found to be</w:t>
                            </w:r>
                            <w:r>
                              <w:t xml:space="preserve"> serviceable.</w:t>
                            </w:r>
                          </w:p>
                          <w:p w:rsidR="002543D9" w:rsidRDefault="00B02D7A" w:rsidP="00B02D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Drain under Carterside road checked</w:t>
                            </w:r>
                            <w:r w:rsidR="002E0F12">
                              <w:t xml:space="preserve"> </w:t>
                            </w:r>
                            <w:r w:rsidR="00DC1B09">
                              <w:t>–</w:t>
                            </w:r>
                            <w:r w:rsidR="00944CEC">
                              <w:t xml:space="preserve"> </w:t>
                            </w:r>
                            <w:r w:rsidR="00772384">
                              <w:t>it is in good</w:t>
                            </w:r>
                            <w:r w:rsidR="00DC1B09">
                              <w:t xml:space="preserve"> working order</w:t>
                            </w:r>
                            <w:r w:rsidR="00772384">
                              <w:t xml:space="preserve"> with settlement sump upside of pipe</w:t>
                            </w:r>
                            <w:r w:rsidR="00DC1B09">
                              <w:t>.</w:t>
                            </w:r>
                          </w:p>
                          <w:p w:rsidR="000E52CF" w:rsidRDefault="00772384" w:rsidP="00B02D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</w:pPr>
                            <w:r>
                              <w:t>The ditch on the road from Newtown to Tosson has been checked. It is in need of cleaning out as there is a large quantit</w:t>
                            </w:r>
                            <w:r w:rsidR="00871DB3">
                              <w:t>y of hedge cuttings/sand/gravel</w:t>
                            </w:r>
                            <w:r>
                              <w:t xml:space="preserve"> filling it in places with some of the entrances to the piped sections buried</w:t>
                            </w:r>
                            <w:r w:rsidR="00871DB3">
                              <w:t>/lost. These have been dug out by hand but will soon be blocked again.</w:t>
                            </w:r>
                          </w:p>
                          <w:p w:rsidR="00441B77" w:rsidRDefault="00441B77"/>
                          <w:p w:rsidR="00441B77" w:rsidRDefault="00441B77"/>
                          <w:p w:rsidR="00441B77" w:rsidRDefault="00441B77"/>
                          <w:p w:rsidR="00441B77" w:rsidRDefault="00441B77"/>
                          <w:p w:rsidR="00441B77" w:rsidRDefault="00441B77"/>
                          <w:p w:rsidR="00441B77" w:rsidRDefault="00441B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D697" id="_x0000_s1031" type="#_x0000_t202" style="position:absolute;margin-left:-.75pt;margin-top:10.8pt;width:530.25pt;height:9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">
                <v:textbox>
                  <w:txbxContent>
                    <w:p w:rsidR="00441B77" w:rsidRDefault="000E52CF" w:rsidP="000E52CF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Drain at entrance to Lime</w:t>
                      </w:r>
                      <w:r w:rsidR="003D3F2E">
                        <w:t xml:space="preserve"> Kiln car park checked and found to be</w:t>
                      </w:r>
                      <w:r>
                        <w:t xml:space="preserve"> serviceable.</w:t>
                      </w:r>
                    </w:p>
                    <w:p w:rsidR="002543D9" w:rsidRDefault="00B02D7A" w:rsidP="00B02D7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Drain under Carterside road checked</w:t>
                      </w:r>
                      <w:r w:rsidR="002E0F12">
                        <w:t xml:space="preserve"> </w:t>
                      </w:r>
                      <w:r w:rsidR="00DC1B09">
                        <w:t>–</w:t>
                      </w:r>
                      <w:r w:rsidR="00944CEC">
                        <w:t xml:space="preserve"> </w:t>
                      </w:r>
                      <w:r w:rsidR="00772384">
                        <w:t>it is in good</w:t>
                      </w:r>
                      <w:r w:rsidR="00DC1B09">
                        <w:t xml:space="preserve"> working order</w:t>
                      </w:r>
                      <w:r w:rsidR="00772384">
                        <w:t xml:space="preserve"> with settlement sump upside of pipe</w:t>
                      </w:r>
                      <w:r w:rsidR="00DC1B09">
                        <w:t>.</w:t>
                      </w:r>
                    </w:p>
                    <w:p w:rsidR="000E52CF" w:rsidRDefault="00772384" w:rsidP="00B02D7A">
                      <w:pPr>
                        <w:pStyle w:val="ListParagraph"/>
                        <w:numPr>
                          <w:ilvl w:val="0"/>
                          <w:numId w:val="10"/>
                        </w:numPr>
                      </w:pPr>
                      <w:r>
                        <w:t>The ditch on the road from Newtown to Tosson has been checked. It is in need of cleaning out as there is a large quantit</w:t>
                      </w:r>
                      <w:r w:rsidR="00871DB3">
                        <w:t>y of hedge cuttings/sand/gravel</w:t>
                      </w:r>
                      <w:r>
                        <w:t xml:space="preserve"> filling it in places with some of the entrances to the piped sections buried</w:t>
                      </w:r>
                      <w:r w:rsidR="00871DB3">
                        <w:t>/lost. These have been dug out by hand but will soon be blocked again.</w:t>
                      </w:r>
                    </w:p>
                    <w:p w:rsidR="00441B77" w:rsidRDefault="00441B77"/>
                    <w:p w:rsidR="00441B77" w:rsidRDefault="00441B77"/>
                    <w:p w:rsidR="00441B77" w:rsidRDefault="00441B77"/>
                    <w:p w:rsidR="00441B77" w:rsidRDefault="00441B77"/>
                    <w:p w:rsidR="00441B77" w:rsidRDefault="00441B77"/>
                    <w:p w:rsidR="00441B77" w:rsidRDefault="00441B77"/>
                  </w:txbxContent>
                </v:textbox>
              </v:shape>
            </w:pict>
          </mc:Fallback>
        </mc:AlternateContent>
      </w: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Default="00441B77" w:rsidP="0014013B">
      <w:pPr>
        <w:rPr>
          <w:rFonts w:asciiTheme="minorHAnsi" w:hAnsiTheme="minorHAnsi"/>
          <w:b/>
          <w:sz w:val="24"/>
          <w:szCs w:val="24"/>
        </w:rPr>
      </w:pPr>
    </w:p>
    <w:p w:rsidR="00441B77" w:rsidRPr="0014013B" w:rsidRDefault="00441B77" w:rsidP="0014013B">
      <w:pPr>
        <w:rPr>
          <w:rFonts w:asciiTheme="minorHAnsi" w:hAnsiTheme="minorHAnsi"/>
          <w:b/>
          <w:sz w:val="24"/>
          <w:szCs w:val="24"/>
        </w:rPr>
      </w:pPr>
      <w:r w:rsidRPr="00441B77">
        <w:rPr>
          <w:rFonts w:asciiTheme="minorHAnsi" w:hAnsi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4057650</wp:posOffset>
                </wp:positionH>
                <wp:positionV relativeFrom="paragraph">
                  <wp:posOffset>118745</wp:posOffset>
                </wp:positionV>
                <wp:extent cx="2649220" cy="1403985"/>
                <wp:effectExtent l="0" t="0" r="17780" b="133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2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B77" w:rsidRPr="009C711D" w:rsidRDefault="00441B77">
                            <w:pPr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  <w:r w:rsidRPr="00441B77">
                              <w:rPr>
                                <w:sz w:val="24"/>
                                <w:szCs w:val="24"/>
                              </w:rPr>
                              <w:t>Signed:</w:t>
                            </w:r>
                            <w:r w:rsidR="009C711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711D"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  <w:t>Alan Winlow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319.5pt;margin-top:9.35pt;width:208.6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">
                <v:textbox style="mso-fit-shape-to-text:t">
                  <w:txbxContent>
                    <w:p w:rsidR="00441B77" w:rsidRPr="009C711D" w:rsidRDefault="00441B77">
                      <w:pPr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  <w:r w:rsidRPr="00441B77">
                        <w:rPr>
                          <w:sz w:val="24"/>
                          <w:szCs w:val="24"/>
                        </w:rPr>
                        <w:t>Signed:</w:t>
                      </w:r>
                      <w:r w:rsidR="009C711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C711D">
                        <w:rPr>
                          <w:rFonts w:ascii="Lucida Handwriting" w:hAnsi="Lucida Handwriting"/>
                          <w:sz w:val="24"/>
                          <w:szCs w:val="24"/>
                        </w:rPr>
                        <w:t>Alan Winlow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B77" w:rsidRPr="0014013B" w:rsidSect="00140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5A9"/>
    <w:multiLevelType w:val="hybridMultilevel"/>
    <w:tmpl w:val="4DEA9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720F4"/>
    <w:multiLevelType w:val="hybridMultilevel"/>
    <w:tmpl w:val="AE881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A0DB0"/>
    <w:multiLevelType w:val="hybridMultilevel"/>
    <w:tmpl w:val="AF222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05AC3"/>
    <w:multiLevelType w:val="hybridMultilevel"/>
    <w:tmpl w:val="6A582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543C1"/>
    <w:multiLevelType w:val="hybridMultilevel"/>
    <w:tmpl w:val="20F00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7628E"/>
    <w:multiLevelType w:val="hybridMultilevel"/>
    <w:tmpl w:val="6B5E6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13D61"/>
    <w:multiLevelType w:val="hybridMultilevel"/>
    <w:tmpl w:val="0736ED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611003"/>
    <w:multiLevelType w:val="hybridMultilevel"/>
    <w:tmpl w:val="0CA204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CF24BE"/>
    <w:multiLevelType w:val="hybridMultilevel"/>
    <w:tmpl w:val="7BC24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F7878"/>
    <w:multiLevelType w:val="hybridMultilevel"/>
    <w:tmpl w:val="93EA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70BC2"/>
    <w:multiLevelType w:val="hybridMultilevel"/>
    <w:tmpl w:val="7DD6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67159"/>
    <w:multiLevelType w:val="hybridMultilevel"/>
    <w:tmpl w:val="70F0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13B"/>
    <w:rsid w:val="00081A80"/>
    <w:rsid w:val="000C2DDA"/>
    <w:rsid w:val="000E42F8"/>
    <w:rsid w:val="000E52CF"/>
    <w:rsid w:val="0014013B"/>
    <w:rsid w:val="0014367B"/>
    <w:rsid w:val="001B012F"/>
    <w:rsid w:val="001C64CF"/>
    <w:rsid w:val="001E7C27"/>
    <w:rsid w:val="001F2440"/>
    <w:rsid w:val="001F7F8D"/>
    <w:rsid w:val="002543D9"/>
    <w:rsid w:val="00284A0C"/>
    <w:rsid w:val="00297955"/>
    <w:rsid w:val="002A5537"/>
    <w:rsid w:val="002E0F12"/>
    <w:rsid w:val="003551FF"/>
    <w:rsid w:val="00363BE7"/>
    <w:rsid w:val="00374898"/>
    <w:rsid w:val="003915A3"/>
    <w:rsid w:val="003A6E2A"/>
    <w:rsid w:val="003B41A7"/>
    <w:rsid w:val="003D3F2E"/>
    <w:rsid w:val="003F464E"/>
    <w:rsid w:val="003F6D70"/>
    <w:rsid w:val="00401E5F"/>
    <w:rsid w:val="00415E12"/>
    <w:rsid w:val="00430FBE"/>
    <w:rsid w:val="00441B77"/>
    <w:rsid w:val="004D3050"/>
    <w:rsid w:val="005B23BC"/>
    <w:rsid w:val="005F4BF8"/>
    <w:rsid w:val="006064C3"/>
    <w:rsid w:val="00617087"/>
    <w:rsid w:val="00695110"/>
    <w:rsid w:val="006F0B6C"/>
    <w:rsid w:val="00746886"/>
    <w:rsid w:val="00772384"/>
    <w:rsid w:val="007F0D0B"/>
    <w:rsid w:val="00871DB3"/>
    <w:rsid w:val="008C2A4F"/>
    <w:rsid w:val="00944CEC"/>
    <w:rsid w:val="00971075"/>
    <w:rsid w:val="0098355C"/>
    <w:rsid w:val="009C711D"/>
    <w:rsid w:val="009E366B"/>
    <w:rsid w:val="00A4669E"/>
    <w:rsid w:val="00B02D7A"/>
    <w:rsid w:val="00B17D71"/>
    <w:rsid w:val="00B24612"/>
    <w:rsid w:val="00BA12EC"/>
    <w:rsid w:val="00BB01C9"/>
    <w:rsid w:val="00BF3BFA"/>
    <w:rsid w:val="00BF7755"/>
    <w:rsid w:val="00C13694"/>
    <w:rsid w:val="00CE6F32"/>
    <w:rsid w:val="00D26B57"/>
    <w:rsid w:val="00D5011D"/>
    <w:rsid w:val="00D92D1B"/>
    <w:rsid w:val="00DA7626"/>
    <w:rsid w:val="00DC1B09"/>
    <w:rsid w:val="00DC2174"/>
    <w:rsid w:val="00DD06FF"/>
    <w:rsid w:val="00E21E85"/>
    <w:rsid w:val="00E36E3C"/>
    <w:rsid w:val="00E466EC"/>
    <w:rsid w:val="00E82F36"/>
    <w:rsid w:val="00EF5F0A"/>
    <w:rsid w:val="00F85E3E"/>
    <w:rsid w:val="00FA3945"/>
    <w:rsid w:val="00FD4D4A"/>
    <w:rsid w:val="00FE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B9203-E2C7-473F-B1B0-B461C564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B6C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6F0B6C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F0B6C"/>
    <w:pPr>
      <w:keepNext/>
      <w:outlineLvl w:val="1"/>
    </w:pPr>
    <w:rPr>
      <w:rFonts w:ascii="Gill Sans MT" w:hAnsi="Gill Sans MT" w:cs="Gill Sans MT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6F0B6C"/>
    <w:pPr>
      <w:keepNext/>
      <w:numPr>
        <w:ilvl w:val="12"/>
      </w:numPr>
      <w:jc w:val="center"/>
      <w:outlineLvl w:val="2"/>
    </w:pPr>
    <w:rPr>
      <w:rFonts w:ascii="Gill Sans MT" w:hAnsi="Gill Sans MT" w:cs="Gill Sans MT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6F0B6C"/>
    <w:pPr>
      <w:keepNext/>
      <w:keepLines/>
      <w:pageBreakBefore/>
      <w:numPr>
        <w:ilvl w:val="12"/>
      </w:numPr>
      <w:outlineLvl w:val="3"/>
    </w:pPr>
    <w:rPr>
      <w:rFonts w:ascii="Gill Sans MT" w:hAnsi="Gill Sans MT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6F0B6C"/>
    <w:pPr>
      <w:keepNext/>
      <w:numPr>
        <w:ilvl w:val="12"/>
      </w:numPr>
      <w:outlineLvl w:val="4"/>
    </w:pPr>
    <w:rPr>
      <w:rFonts w:ascii="Gill Sans MT" w:hAnsi="Gill Sans MT"/>
      <w:i/>
      <w:i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0B6C"/>
    <w:rPr>
      <w:rFonts w:ascii="Arial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F0B6C"/>
    <w:rPr>
      <w:rFonts w:ascii="Gill Sans MT" w:hAnsi="Gill Sans MT" w:cs="Gill Sans MT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6F0B6C"/>
    <w:rPr>
      <w:rFonts w:ascii="Gill Sans MT" w:hAnsi="Gill Sans MT" w:cs="Gill Sans MT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6F0B6C"/>
    <w:rPr>
      <w:rFonts w:ascii="Gill Sans MT" w:hAnsi="Gill Sans MT"/>
      <w:b/>
      <w:bCs/>
      <w:sz w:val="22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rsid w:val="006F0B6C"/>
    <w:rPr>
      <w:rFonts w:ascii="Gill Sans MT" w:hAnsi="Gill Sans MT"/>
      <w:i/>
      <w:iCs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6F0B6C"/>
    <w:pPr>
      <w:numPr>
        <w:ilvl w:val="12"/>
      </w:numPr>
    </w:pPr>
    <w:rPr>
      <w:rFonts w:ascii="Gill Sans MT" w:hAnsi="Gill Sans MT"/>
      <w:b/>
      <w:bCs/>
      <w:sz w:val="22"/>
      <w:szCs w:val="16"/>
      <w:u w:val="single"/>
    </w:rPr>
  </w:style>
  <w:style w:type="paragraph" w:styleId="Subtitle">
    <w:name w:val="Subtitle"/>
    <w:basedOn w:val="Normal"/>
    <w:link w:val="SubtitleChar"/>
    <w:qFormat/>
    <w:rsid w:val="006F0B6C"/>
    <w:pPr>
      <w:widowControl w:val="0"/>
      <w:jc w:val="center"/>
    </w:pPr>
    <w:rPr>
      <w:b/>
      <w:bCs/>
      <w:sz w:val="40"/>
      <w:szCs w:val="40"/>
    </w:rPr>
  </w:style>
  <w:style w:type="character" w:customStyle="1" w:styleId="SubtitleChar">
    <w:name w:val="Subtitle Char"/>
    <w:basedOn w:val="DefaultParagraphFont"/>
    <w:link w:val="Subtitle"/>
    <w:rsid w:val="006F0B6C"/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6F0B6C"/>
    <w:pPr>
      <w:overflowPunct/>
      <w:autoSpaceDE/>
      <w:autoSpaceDN/>
      <w:adjustRightInd/>
      <w:spacing w:after="200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A Winlow</dc:creator>
  <cp:lastModifiedBy>swinlow</cp:lastModifiedBy>
  <cp:revision>2</cp:revision>
  <cp:lastPrinted>2019-05-07T16:39:00Z</cp:lastPrinted>
  <dcterms:created xsi:type="dcterms:W3CDTF">2019-08-19T20:52:00Z</dcterms:created>
  <dcterms:modified xsi:type="dcterms:W3CDTF">2019-08-19T20:52:00Z</dcterms:modified>
</cp:coreProperties>
</file>