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EE" w:rsidRPr="00110EF1" w:rsidRDefault="00330DEE" w:rsidP="00330DEE">
      <w:pPr>
        <w:spacing w:after="0"/>
        <w:jc w:val="center"/>
        <w:rPr>
          <w:rFonts w:cs="Calibri"/>
          <w:b/>
          <w:sz w:val="18"/>
          <w:szCs w:val="18"/>
        </w:rPr>
      </w:pPr>
      <w:r w:rsidRPr="00110EF1">
        <w:rPr>
          <w:rFonts w:cs="Calibri"/>
          <w:b/>
          <w:sz w:val="18"/>
          <w:szCs w:val="18"/>
        </w:rPr>
        <w:t>MINUTES OF MEETING</w:t>
      </w:r>
    </w:p>
    <w:p w:rsidR="00E15421" w:rsidRDefault="00E15421" w:rsidP="00D95924">
      <w:pPr>
        <w:spacing w:after="0" w:line="240" w:lineRule="auto"/>
        <w:rPr>
          <w:rFonts w:cs="Calibri"/>
          <w:b/>
          <w:sz w:val="18"/>
          <w:szCs w:val="18"/>
        </w:rPr>
      </w:pPr>
    </w:p>
    <w:p w:rsidR="00330DEE" w:rsidRPr="00110EF1" w:rsidRDefault="00A73AE9" w:rsidP="00D95924">
      <w:pPr>
        <w:spacing w:after="0" w:line="240" w:lineRule="auto"/>
        <w:rPr>
          <w:rFonts w:cs="Calibri"/>
          <w:b/>
          <w:sz w:val="18"/>
          <w:szCs w:val="18"/>
        </w:rPr>
      </w:pPr>
      <w:r>
        <w:rPr>
          <w:rFonts w:cs="Calibri"/>
          <w:b/>
          <w:sz w:val="18"/>
          <w:szCs w:val="18"/>
        </w:rPr>
        <w:tab/>
      </w:r>
      <w:r w:rsidR="00330DEE" w:rsidRPr="00110EF1">
        <w:rPr>
          <w:rFonts w:cs="Calibri"/>
          <w:b/>
          <w:sz w:val="18"/>
          <w:szCs w:val="18"/>
        </w:rPr>
        <w:t>Meeting on:</w:t>
      </w:r>
      <w:r w:rsidR="00330DEE" w:rsidRPr="00110EF1">
        <w:rPr>
          <w:rFonts w:cs="Calibri"/>
          <w:sz w:val="18"/>
          <w:szCs w:val="18"/>
        </w:rPr>
        <w:tab/>
      </w:r>
      <w:r w:rsidR="00330DEE" w:rsidRPr="00110EF1">
        <w:rPr>
          <w:rFonts w:cs="Calibri"/>
          <w:sz w:val="18"/>
          <w:szCs w:val="18"/>
        </w:rPr>
        <w:tab/>
      </w:r>
      <w:r w:rsidR="002C6DEC">
        <w:rPr>
          <w:rFonts w:cs="Calibri"/>
          <w:b/>
          <w:sz w:val="18"/>
          <w:szCs w:val="18"/>
        </w:rPr>
        <w:t>6</w:t>
      </w:r>
      <w:bookmarkStart w:id="0" w:name="_GoBack"/>
      <w:bookmarkEnd w:id="0"/>
      <w:r w:rsidR="002C6DEC" w:rsidRPr="002C6DEC">
        <w:rPr>
          <w:rFonts w:cs="Calibri"/>
          <w:b/>
          <w:sz w:val="18"/>
          <w:szCs w:val="18"/>
          <w:vertAlign w:val="superscript"/>
        </w:rPr>
        <w:t>th</w:t>
      </w:r>
      <w:r w:rsidR="002C6DEC">
        <w:rPr>
          <w:rFonts w:cs="Calibri"/>
          <w:b/>
          <w:sz w:val="18"/>
          <w:szCs w:val="18"/>
        </w:rPr>
        <w:t xml:space="preserve"> November</w:t>
      </w:r>
      <w:r w:rsidR="000E68C4" w:rsidRPr="00110EF1">
        <w:rPr>
          <w:rFonts w:cs="Calibri"/>
          <w:b/>
          <w:sz w:val="18"/>
          <w:szCs w:val="18"/>
        </w:rPr>
        <w:t xml:space="preserve"> </w:t>
      </w:r>
      <w:r w:rsidR="007421AA" w:rsidRPr="00110EF1">
        <w:rPr>
          <w:rFonts w:cs="Calibri"/>
          <w:b/>
          <w:sz w:val="18"/>
          <w:szCs w:val="18"/>
        </w:rPr>
        <w:t>2019</w:t>
      </w:r>
    </w:p>
    <w:p w:rsidR="00330DEE" w:rsidRPr="00110EF1" w:rsidRDefault="00A73AE9" w:rsidP="00330DEE">
      <w:pPr>
        <w:spacing w:after="0"/>
        <w:rPr>
          <w:rFonts w:cs="Calibri"/>
          <w:sz w:val="18"/>
          <w:szCs w:val="18"/>
        </w:rPr>
      </w:pPr>
      <w:r>
        <w:rPr>
          <w:rFonts w:cs="Calibri"/>
          <w:b/>
          <w:sz w:val="18"/>
          <w:szCs w:val="18"/>
        </w:rPr>
        <w:tab/>
      </w:r>
      <w:r w:rsidR="00330DEE" w:rsidRPr="00110EF1">
        <w:rPr>
          <w:rFonts w:cs="Calibri"/>
          <w:b/>
          <w:sz w:val="18"/>
          <w:szCs w:val="18"/>
        </w:rPr>
        <w:t>Meeting at:</w:t>
      </w:r>
      <w:r w:rsidR="00330DEE" w:rsidRPr="00110EF1">
        <w:rPr>
          <w:rFonts w:cs="Calibri"/>
          <w:sz w:val="18"/>
          <w:szCs w:val="18"/>
        </w:rPr>
        <w:tab/>
      </w:r>
      <w:r w:rsidR="00330DEE" w:rsidRPr="00110EF1">
        <w:rPr>
          <w:rFonts w:cs="Calibri"/>
          <w:sz w:val="18"/>
          <w:szCs w:val="18"/>
        </w:rPr>
        <w:tab/>
        <w:t>Longframlington Memorial Hall</w:t>
      </w:r>
    </w:p>
    <w:p w:rsidR="00330DEE" w:rsidRPr="00110EF1" w:rsidRDefault="00A73AE9" w:rsidP="00330DEE">
      <w:pPr>
        <w:spacing w:after="0"/>
        <w:rPr>
          <w:rFonts w:cs="Calibri"/>
          <w:sz w:val="18"/>
          <w:szCs w:val="18"/>
        </w:rPr>
      </w:pPr>
      <w:r>
        <w:rPr>
          <w:rFonts w:cs="Calibri"/>
          <w:b/>
          <w:sz w:val="18"/>
          <w:szCs w:val="18"/>
        </w:rPr>
        <w:tab/>
      </w:r>
      <w:r w:rsidR="00330DEE" w:rsidRPr="00110EF1">
        <w:rPr>
          <w:rFonts w:cs="Calibri"/>
          <w:b/>
          <w:sz w:val="18"/>
          <w:szCs w:val="18"/>
        </w:rPr>
        <w:t>Meeting time:</w:t>
      </w:r>
      <w:r w:rsidR="00330DEE" w:rsidRPr="00110EF1">
        <w:rPr>
          <w:rFonts w:cs="Calibri"/>
          <w:b/>
          <w:sz w:val="18"/>
          <w:szCs w:val="18"/>
        </w:rPr>
        <w:tab/>
      </w:r>
      <w:r w:rsidR="00330DEE" w:rsidRPr="00110EF1">
        <w:rPr>
          <w:rFonts w:cs="Calibri"/>
          <w:b/>
          <w:sz w:val="18"/>
          <w:szCs w:val="18"/>
        </w:rPr>
        <w:tab/>
      </w:r>
      <w:r w:rsidR="00B42381" w:rsidRPr="00110EF1">
        <w:rPr>
          <w:rFonts w:cs="Calibri"/>
          <w:sz w:val="18"/>
          <w:szCs w:val="18"/>
        </w:rPr>
        <w:t>7:00</w:t>
      </w:r>
      <w:r w:rsidR="00330DEE" w:rsidRPr="00110EF1">
        <w:rPr>
          <w:rFonts w:cs="Calibri"/>
          <w:sz w:val="18"/>
          <w:szCs w:val="18"/>
        </w:rPr>
        <w:t xml:space="preserve"> pm</w:t>
      </w:r>
    </w:p>
    <w:p w:rsidR="00330DEE" w:rsidRPr="007F381B" w:rsidRDefault="00A73AE9" w:rsidP="00A73AE9">
      <w:pPr>
        <w:spacing w:after="0" w:line="240" w:lineRule="auto"/>
        <w:rPr>
          <w:rFonts w:cs="Calibri"/>
          <w:sz w:val="18"/>
          <w:szCs w:val="18"/>
        </w:rPr>
      </w:pPr>
      <w:r>
        <w:rPr>
          <w:rFonts w:cs="Calibri"/>
          <w:b/>
          <w:sz w:val="18"/>
          <w:szCs w:val="18"/>
        </w:rPr>
        <w:tab/>
      </w:r>
      <w:r w:rsidR="00330DEE" w:rsidRPr="00110EF1">
        <w:rPr>
          <w:rFonts w:cs="Calibri"/>
          <w:b/>
          <w:sz w:val="18"/>
          <w:szCs w:val="18"/>
        </w:rPr>
        <w:t>Present:</w:t>
      </w:r>
      <w:r w:rsidR="00330DEE" w:rsidRPr="00110EF1">
        <w:rPr>
          <w:rFonts w:cs="Calibri"/>
          <w:sz w:val="18"/>
          <w:szCs w:val="18"/>
        </w:rPr>
        <w:t xml:space="preserve"> </w:t>
      </w:r>
      <w:r w:rsidR="00330DEE" w:rsidRPr="00110EF1">
        <w:rPr>
          <w:rFonts w:cs="Calibri"/>
          <w:sz w:val="18"/>
          <w:szCs w:val="18"/>
        </w:rPr>
        <w:tab/>
      </w:r>
      <w:r w:rsidR="006016A9">
        <w:rPr>
          <w:rFonts w:cs="Calibri"/>
          <w:sz w:val="18"/>
          <w:szCs w:val="18"/>
        </w:rPr>
        <w:tab/>
      </w:r>
      <w:r w:rsidR="006016A9">
        <w:rPr>
          <w:rFonts w:cs="Calibri"/>
          <w:sz w:val="18"/>
          <w:szCs w:val="18"/>
        </w:rPr>
        <w:tab/>
      </w:r>
      <w:r w:rsidR="00330DEE" w:rsidRPr="007F381B">
        <w:rPr>
          <w:rFonts w:cs="Calibri"/>
          <w:sz w:val="18"/>
          <w:szCs w:val="18"/>
        </w:rPr>
        <w:t>Cllrs</w:t>
      </w:r>
      <w:r w:rsidR="00812477" w:rsidRPr="007F381B">
        <w:rPr>
          <w:rFonts w:cs="Calibri"/>
          <w:sz w:val="18"/>
          <w:szCs w:val="18"/>
        </w:rPr>
        <w:t>:</w:t>
      </w:r>
      <w:r w:rsidR="00BA7DD4" w:rsidRPr="007F381B">
        <w:rPr>
          <w:rFonts w:cs="Calibri"/>
          <w:sz w:val="18"/>
          <w:szCs w:val="18"/>
        </w:rPr>
        <w:t xml:space="preserve"> </w:t>
      </w:r>
      <w:r w:rsidR="00FB0A86">
        <w:rPr>
          <w:rFonts w:cs="Calibri"/>
          <w:sz w:val="18"/>
          <w:szCs w:val="18"/>
        </w:rPr>
        <w:t xml:space="preserve">Gillian </w:t>
      </w:r>
      <w:r w:rsidR="00580D2A">
        <w:rPr>
          <w:rFonts w:cs="Calibri"/>
          <w:sz w:val="18"/>
          <w:szCs w:val="18"/>
        </w:rPr>
        <w:t xml:space="preserve">Apthorpe (GA) </w:t>
      </w:r>
      <w:r w:rsidR="000E68C4" w:rsidRPr="007F381B">
        <w:rPr>
          <w:rFonts w:cs="Calibri"/>
          <w:sz w:val="18"/>
          <w:szCs w:val="18"/>
        </w:rPr>
        <w:t xml:space="preserve">Allison Davis (AD), </w:t>
      </w:r>
      <w:r w:rsidR="00330DEE" w:rsidRPr="007F381B">
        <w:rPr>
          <w:rFonts w:cs="Calibri"/>
          <w:sz w:val="18"/>
          <w:szCs w:val="18"/>
        </w:rPr>
        <w:t>Graham Fremlin (GF)</w:t>
      </w:r>
      <w:r w:rsidR="00BC5ED2" w:rsidRPr="007F381B">
        <w:rPr>
          <w:rFonts w:cs="Calibri"/>
          <w:sz w:val="18"/>
          <w:szCs w:val="18"/>
        </w:rPr>
        <w:t xml:space="preserve"> - </w:t>
      </w:r>
      <w:r w:rsidR="007631B2" w:rsidRPr="007F381B">
        <w:rPr>
          <w:rFonts w:cs="Calibri"/>
          <w:sz w:val="18"/>
          <w:szCs w:val="18"/>
        </w:rPr>
        <w:t>Chair</w:t>
      </w:r>
      <w:r w:rsidR="00330DEE" w:rsidRPr="007F381B">
        <w:rPr>
          <w:rFonts w:cs="Calibri"/>
          <w:sz w:val="18"/>
          <w:szCs w:val="18"/>
        </w:rPr>
        <w:t>,</w:t>
      </w:r>
      <w:r w:rsidR="007745A6" w:rsidRPr="007F381B">
        <w:rPr>
          <w:rFonts w:cs="Calibri"/>
          <w:sz w:val="18"/>
          <w:szCs w:val="18"/>
        </w:rPr>
        <w:t xml:space="preserve"> </w:t>
      </w:r>
      <w:r w:rsidR="00FB0A86">
        <w:rPr>
          <w:rFonts w:cs="Calibri"/>
          <w:sz w:val="18"/>
          <w:szCs w:val="18"/>
        </w:rPr>
        <w:t>John Munro (JM</w:t>
      </w:r>
      <w:r w:rsidR="00580D2A">
        <w:rPr>
          <w:rFonts w:cs="Calibri"/>
          <w:sz w:val="18"/>
          <w:szCs w:val="18"/>
        </w:rPr>
        <w:t xml:space="preserve">, </w:t>
      </w:r>
      <w:r w:rsidR="000E68C4" w:rsidRPr="007F381B">
        <w:rPr>
          <w:rFonts w:cs="Calibri"/>
          <w:sz w:val="18"/>
          <w:szCs w:val="18"/>
        </w:rPr>
        <w:t xml:space="preserve">Gillian </w:t>
      </w:r>
      <w:r w:rsidR="006016A9">
        <w:rPr>
          <w:rFonts w:cs="Calibri"/>
          <w:sz w:val="18"/>
          <w:szCs w:val="18"/>
        </w:rPr>
        <w:tab/>
      </w:r>
      <w:r w:rsidR="006016A9">
        <w:rPr>
          <w:rFonts w:cs="Calibri"/>
          <w:sz w:val="18"/>
          <w:szCs w:val="18"/>
        </w:rPr>
        <w:tab/>
      </w:r>
      <w:r w:rsidR="006016A9">
        <w:rPr>
          <w:rFonts w:cs="Calibri"/>
          <w:sz w:val="18"/>
          <w:szCs w:val="18"/>
        </w:rPr>
        <w:tab/>
      </w:r>
      <w:r w:rsidR="006016A9">
        <w:rPr>
          <w:rFonts w:cs="Calibri"/>
          <w:sz w:val="18"/>
          <w:szCs w:val="18"/>
        </w:rPr>
        <w:tab/>
      </w:r>
      <w:r w:rsidR="000E68C4" w:rsidRPr="007F381B">
        <w:rPr>
          <w:rFonts w:cs="Calibri"/>
          <w:sz w:val="18"/>
          <w:szCs w:val="18"/>
        </w:rPr>
        <w:t>Nelless (GN)</w:t>
      </w:r>
      <w:r w:rsidR="002071F5" w:rsidRPr="007F381B">
        <w:rPr>
          <w:rFonts w:cs="Calibri"/>
          <w:sz w:val="18"/>
          <w:szCs w:val="18"/>
        </w:rPr>
        <w:t xml:space="preserve">, </w:t>
      </w:r>
      <w:r w:rsidR="00B46003" w:rsidRPr="007F381B">
        <w:rPr>
          <w:rFonts w:cs="Calibri"/>
          <w:sz w:val="18"/>
          <w:szCs w:val="18"/>
        </w:rPr>
        <w:t>D</w:t>
      </w:r>
      <w:r w:rsidR="00B46003">
        <w:rPr>
          <w:rFonts w:cs="Calibri"/>
          <w:sz w:val="18"/>
          <w:szCs w:val="18"/>
        </w:rPr>
        <w:t xml:space="preserve">ave </w:t>
      </w:r>
      <w:r>
        <w:rPr>
          <w:rFonts w:cs="Calibri"/>
          <w:sz w:val="18"/>
          <w:szCs w:val="18"/>
        </w:rPr>
        <w:tab/>
      </w:r>
      <w:r w:rsidR="00B46003" w:rsidRPr="007F381B">
        <w:rPr>
          <w:rFonts w:cs="Calibri"/>
          <w:sz w:val="18"/>
          <w:szCs w:val="18"/>
        </w:rPr>
        <w:t>W</w:t>
      </w:r>
      <w:r w:rsidR="00B46003">
        <w:rPr>
          <w:rFonts w:cs="Calibri"/>
          <w:sz w:val="18"/>
          <w:szCs w:val="18"/>
        </w:rPr>
        <w:t>eld</w:t>
      </w:r>
      <w:r w:rsidR="006016A9">
        <w:rPr>
          <w:rFonts w:cs="Calibri"/>
          <w:sz w:val="18"/>
          <w:szCs w:val="18"/>
        </w:rPr>
        <w:t>on (DW).</w:t>
      </w:r>
    </w:p>
    <w:p w:rsidR="0037088A" w:rsidRPr="007F381B" w:rsidRDefault="00A73AE9" w:rsidP="0037088A">
      <w:pPr>
        <w:spacing w:after="0" w:line="240" w:lineRule="auto"/>
        <w:rPr>
          <w:rFonts w:cs="Calibri"/>
          <w:sz w:val="18"/>
          <w:szCs w:val="18"/>
        </w:rPr>
      </w:pPr>
      <w:r>
        <w:rPr>
          <w:rFonts w:cs="Calibri"/>
          <w:b/>
          <w:sz w:val="18"/>
          <w:szCs w:val="18"/>
        </w:rPr>
        <w:tab/>
      </w:r>
      <w:r w:rsidR="00330DEE" w:rsidRPr="007F381B">
        <w:rPr>
          <w:rFonts w:cs="Calibri"/>
          <w:b/>
          <w:sz w:val="18"/>
          <w:szCs w:val="18"/>
        </w:rPr>
        <w:t>In attendance</w:t>
      </w:r>
      <w:r w:rsidR="003D0D6A" w:rsidRPr="007F381B">
        <w:rPr>
          <w:rFonts w:cs="Calibri"/>
          <w:b/>
          <w:sz w:val="18"/>
          <w:szCs w:val="18"/>
        </w:rPr>
        <w:t>:</w:t>
      </w:r>
      <w:r w:rsidR="00330DEE" w:rsidRPr="007F381B">
        <w:rPr>
          <w:rFonts w:cs="Calibri"/>
          <w:sz w:val="18"/>
          <w:szCs w:val="18"/>
        </w:rPr>
        <w:tab/>
      </w:r>
      <w:r w:rsidR="00330DEE" w:rsidRPr="007F381B">
        <w:rPr>
          <w:rFonts w:cs="Calibri"/>
          <w:sz w:val="18"/>
          <w:szCs w:val="18"/>
        </w:rPr>
        <w:tab/>
      </w:r>
      <w:r w:rsidR="00765EA4">
        <w:rPr>
          <w:rFonts w:cs="Calibri"/>
          <w:sz w:val="18"/>
          <w:szCs w:val="18"/>
        </w:rPr>
        <w:t>County Cllr Trevor Thorne</w:t>
      </w:r>
      <w:r w:rsidR="007F381B" w:rsidRPr="007F381B">
        <w:rPr>
          <w:rFonts w:cs="Calibri"/>
          <w:sz w:val="18"/>
          <w:szCs w:val="18"/>
        </w:rPr>
        <w:t>,</w:t>
      </w:r>
      <w:r w:rsidR="0054423B" w:rsidRPr="007F381B">
        <w:rPr>
          <w:rFonts w:cs="Calibri"/>
          <w:sz w:val="18"/>
          <w:szCs w:val="18"/>
        </w:rPr>
        <w:t xml:space="preserve"> </w:t>
      </w:r>
      <w:r w:rsidR="00765EA4">
        <w:rPr>
          <w:rFonts w:cs="Calibri"/>
          <w:sz w:val="18"/>
          <w:szCs w:val="18"/>
        </w:rPr>
        <w:t>Clerk, I member of the public (arrived 8.19 p.m.)</w:t>
      </w:r>
      <w:r w:rsidR="006016A9">
        <w:rPr>
          <w:rFonts w:cs="Calibri"/>
          <w:sz w:val="18"/>
          <w:szCs w:val="18"/>
        </w:rPr>
        <w:t>.</w:t>
      </w:r>
    </w:p>
    <w:p w:rsidR="00765EA4" w:rsidRDefault="00A73AE9" w:rsidP="005F30F8">
      <w:pPr>
        <w:spacing w:after="0" w:line="240" w:lineRule="auto"/>
        <w:rPr>
          <w:rFonts w:cs="Calibri"/>
          <w:i/>
          <w:sz w:val="18"/>
          <w:szCs w:val="18"/>
        </w:rPr>
      </w:pPr>
      <w:r>
        <w:rPr>
          <w:rFonts w:cs="Calibri"/>
          <w:i/>
          <w:sz w:val="18"/>
          <w:szCs w:val="18"/>
        </w:rPr>
        <w:tab/>
      </w:r>
      <w:r w:rsidR="00631258" w:rsidRPr="007F381B">
        <w:rPr>
          <w:rFonts w:cs="Calibri"/>
          <w:i/>
          <w:sz w:val="18"/>
          <w:szCs w:val="18"/>
        </w:rPr>
        <w:t>The meeting opened at 7:00</w:t>
      </w:r>
      <w:r w:rsidR="00765EA4">
        <w:rPr>
          <w:rFonts w:cs="Calibri"/>
          <w:i/>
          <w:sz w:val="18"/>
          <w:szCs w:val="18"/>
        </w:rPr>
        <w:t xml:space="preserve"> p.m.</w:t>
      </w:r>
    </w:p>
    <w:p w:rsidR="00765EA4" w:rsidRPr="00854526"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854526">
        <w:rPr>
          <w:rFonts w:cs="Calibri"/>
          <w:b/>
          <w:sz w:val="18"/>
          <w:szCs w:val="18"/>
        </w:rPr>
        <w:t xml:space="preserve">Apologies for Absence </w:t>
      </w:r>
      <w:r>
        <w:rPr>
          <w:rFonts w:cs="Calibri"/>
          <w:b/>
          <w:sz w:val="18"/>
          <w:szCs w:val="18"/>
        </w:rPr>
        <w:t>–</w:t>
      </w:r>
      <w:r w:rsidRPr="00854526">
        <w:rPr>
          <w:rFonts w:cs="Calibri"/>
          <w:b/>
          <w:sz w:val="18"/>
          <w:szCs w:val="18"/>
        </w:rPr>
        <w:t xml:space="preserve"> </w:t>
      </w:r>
      <w:r w:rsidRPr="00765EA4">
        <w:rPr>
          <w:rFonts w:cs="Calibri"/>
          <w:sz w:val="18"/>
          <w:szCs w:val="18"/>
        </w:rPr>
        <w:t>Diane Lakey (DL)</w:t>
      </w:r>
      <w:r w:rsidR="00580D2A">
        <w:rPr>
          <w:rFonts w:cs="Calibri"/>
          <w:sz w:val="18"/>
          <w:szCs w:val="18"/>
        </w:rPr>
        <w:t>. GA apologies for late arrival –</w:t>
      </w:r>
      <w:r w:rsidR="006016A9">
        <w:rPr>
          <w:rFonts w:cs="Calibri"/>
          <w:sz w:val="18"/>
          <w:szCs w:val="18"/>
        </w:rPr>
        <w:t>attending school governors</w:t>
      </w:r>
      <w:r w:rsidR="00580D2A">
        <w:rPr>
          <w:rFonts w:cs="Calibri"/>
          <w:sz w:val="18"/>
          <w:szCs w:val="18"/>
        </w:rPr>
        <w:t>’ meeting</w:t>
      </w:r>
      <w:r w:rsidR="006016A9">
        <w:rPr>
          <w:rFonts w:cs="Calibri"/>
          <w:sz w:val="18"/>
          <w:szCs w:val="18"/>
        </w:rPr>
        <w:t>.</w:t>
      </w:r>
    </w:p>
    <w:p w:rsidR="00765EA4"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076BF7">
        <w:rPr>
          <w:rFonts w:cs="Calibri"/>
          <w:b/>
          <w:sz w:val="18"/>
          <w:szCs w:val="18"/>
        </w:rPr>
        <w:t>Table Urgent Business to be discussed in 21 below</w:t>
      </w:r>
      <w:r w:rsidRPr="00076BF7">
        <w:rPr>
          <w:rFonts w:cs="Calibri"/>
          <w:sz w:val="18"/>
          <w:szCs w:val="18"/>
        </w:rPr>
        <w:t xml:space="preserve"> </w:t>
      </w:r>
    </w:p>
    <w:p w:rsidR="003B07C9" w:rsidRPr="003B07C9" w:rsidRDefault="003B07C9" w:rsidP="00710CB4">
      <w:pPr>
        <w:pStyle w:val="ListParagraph"/>
        <w:numPr>
          <w:ilvl w:val="2"/>
          <w:numId w:val="1"/>
        </w:numPr>
        <w:spacing w:after="0" w:line="240" w:lineRule="auto"/>
        <w:rPr>
          <w:rFonts w:cs="Calibri"/>
          <w:sz w:val="18"/>
          <w:szCs w:val="18"/>
        </w:rPr>
      </w:pPr>
      <w:r w:rsidRPr="003B07C9">
        <w:rPr>
          <w:rFonts w:cs="Calibri"/>
          <w:sz w:val="18"/>
          <w:szCs w:val="18"/>
        </w:rPr>
        <w:t>Purdah</w:t>
      </w:r>
    </w:p>
    <w:p w:rsidR="00765EA4" w:rsidRPr="00076BF7"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076BF7">
        <w:rPr>
          <w:rFonts w:cs="Calibri"/>
          <w:b/>
          <w:sz w:val="18"/>
          <w:szCs w:val="18"/>
        </w:rPr>
        <w:t>Declaration of Interests -</w:t>
      </w:r>
      <w:r w:rsidRPr="003B07C9">
        <w:rPr>
          <w:rFonts w:cs="Calibri"/>
          <w:b/>
          <w:sz w:val="18"/>
          <w:szCs w:val="18"/>
        </w:rPr>
        <w:t xml:space="preserve"> </w:t>
      </w:r>
      <w:r w:rsidRPr="003B07C9">
        <w:rPr>
          <w:rFonts w:cs="Calibri"/>
          <w:sz w:val="18"/>
          <w:szCs w:val="18"/>
        </w:rPr>
        <w:t xml:space="preserve">None </w:t>
      </w:r>
    </w:p>
    <w:p w:rsidR="00765EA4" w:rsidRPr="005E6834"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5E6834">
        <w:rPr>
          <w:rFonts w:cs="Calibri"/>
          <w:b/>
          <w:sz w:val="18"/>
          <w:szCs w:val="18"/>
        </w:rPr>
        <w:t xml:space="preserve">Gifts &amp; Hospitality </w:t>
      </w:r>
      <w:r>
        <w:rPr>
          <w:rFonts w:cs="Calibri"/>
          <w:b/>
          <w:sz w:val="18"/>
          <w:szCs w:val="18"/>
        </w:rPr>
        <w:t>–</w:t>
      </w:r>
      <w:r w:rsidRPr="005E6834">
        <w:rPr>
          <w:rFonts w:cs="Calibri"/>
          <w:b/>
          <w:sz w:val="18"/>
          <w:szCs w:val="18"/>
        </w:rPr>
        <w:t xml:space="preserve"> </w:t>
      </w:r>
      <w:r w:rsidRPr="003B07C9">
        <w:rPr>
          <w:rFonts w:cs="Calibri"/>
          <w:sz w:val="18"/>
          <w:szCs w:val="18"/>
        </w:rPr>
        <w:t xml:space="preserve">None </w:t>
      </w:r>
    </w:p>
    <w:p w:rsidR="00765EA4" w:rsidRPr="00FB0A86"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5E6834">
        <w:rPr>
          <w:rFonts w:cs="Calibri"/>
          <w:b/>
          <w:sz w:val="18"/>
          <w:szCs w:val="18"/>
        </w:rPr>
        <w:t xml:space="preserve">Community </w:t>
      </w:r>
      <w:r w:rsidRPr="00FB0A86">
        <w:rPr>
          <w:rFonts w:cs="Calibri"/>
          <w:b/>
          <w:sz w:val="18"/>
          <w:szCs w:val="18"/>
        </w:rPr>
        <w:t xml:space="preserve">Police Report- </w:t>
      </w:r>
      <w:r w:rsidR="003B07C9" w:rsidRPr="00FB0A86">
        <w:rPr>
          <w:rFonts w:cs="Calibri"/>
          <w:sz w:val="18"/>
          <w:szCs w:val="18"/>
        </w:rPr>
        <w:t>None</w:t>
      </w:r>
    </w:p>
    <w:p w:rsidR="003C7DEE" w:rsidRDefault="00765EA4" w:rsidP="003C7DEE">
      <w:pPr>
        <w:pStyle w:val="ListParagraph"/>
        <w:numPr>
          <w:ilvl w:val="0"/>
          <w:numId w:val="1"/>
        </w:numPr>
        <w:tabs>
          <w:tab w:val="clear" w:pos="360"/>
          <w:tab w:val="num" w:pos="644"/>
        </w:tabs>
        <w:spacing w:after="0" w:line="240" w:lineRule="auto"/>
        <w:ind w:left="644"/>
        <w:rPr>
          <w:rFonts w:cs="Calibri"/>
          <w:sz w:val="18"/>
          <w:szCs w:val="18"/>
        </w:rPr>
      </w:pPr>
      <w:r w:rsidRPr="00FB0A86">
        <w:rPr>
          <w:rFonts w:cs="Calibri"/>
          <w:b/>
          <w:sz w:val="18"/>
          <w:szCs w:val="18"/>
        </w:rPr>
        <w:t xml:space="preserve">County Councillors Report </w:t>
      </w:r>
      <w:r w:rsidR="00580D2A" w:rsidRPr="00580D2A">
        <w:rPr>
          <w:rFonts w:cs="Calibri"/>
          <w:sz w:val="18"/>
          <w:szCs w:val="18"/>
        </w:rPr>
        <w:t>–</w:t>
      </w:r>
      <w:r w:rsidRPr="00580D2A">
        <w:rPr>
          <w:rFonts w:cs="Calibri"/>
          <w:sz w:val="18"/>
          <w:szCs w:val="18"/>
        </w:rPr>
        <w:t xml:space="preserve"> </w:t>
      </w:r>
      <w:r w:rsidR="00580D2A" w:rsidRPr="00580D2A">
        <w:rPr>
          <w:rFonts w:cs="Calibri"/>
          <w:sz w:val="18"/>
          <w:szCs w:val="18"/>
        </w:rPr>
        <w:t>TT</w:t>
      </w:r>
      <w:r w:rsidR="00580D2A">
        <w:rPr>
          <w:rFonts w:cs="Calibri"/>
          <w:sz w:val="18"/>
          <w:szCs w:val="18"/>
        </w:rPr>
        <w:t xml:space="preserve"> reported that there were a lot of exciting projects gathering steam county-wide:</w:t>
      </w:r>
    </w:p>
    <w:p w:rsidR="00580D2A" w:rsidRDefault="003C7DEE" w:rsidP="003C7DEE">
      <w:pPr>
        <w:tabs>
          <w:tab w:val="num" w:pos="644"/>
        </w:tabs>
        <w:spacing w:after="0" w:line="240" w:lineRule="auto"/>
        <w:ind w:left="284"/>
        <w:rPr>
          <w:rFonts w:cs="Calibri"/>
          <w:sz w:val="18"/>
          <w:szCs w:val="18"/>
        </w:rPr>
      </w:pPr>
      <w:r>
        <w:rPr>
          <w:rFonts w:cs="Calibri"/>
          <w:sz w:val="18"/>
          <w:szCs w:val="18"/>
        </w:rPr>
        <w:tab/>
      </w:r>
      <w:r w:rsidRPr="003C7DEE">
        <w:rPr>
          <w:rFonts w:cs="Calibri"/>
          <w:sz w:val="18"/>
          <w:szCs w:val="18"/>
        </w:rPr>
        <w:t xml:space="preserve">- </w:t>
      </w:r>
      <w:r w:rsidR="00580D2A" w:rsidRPr="003C7DEE">
        <w:rPr>
          <w:rFonts w:cs="Calibri"/>
          <w:sz w:val="18"/>
          <w:szCs w:val="18"/>
        </w:rPr>
        <w:t>New school in Hexham to replace existing Middle</w:t>
      </w:r>
      <w:r>
        <w:rPr>
          <w:rFonts w:cs="Calibri"/>
          <w:sz w:val="18"/>
          <w:szCs w:val="18"/>
        </w:rPr>
        <w:t xml:space="preserve"> &amp;</w:t>
      </w:r>
      <w:r w:rsidR="00580D2A" w:rsidRPr="003C7DEE">
        <w:rPr>
          <w:rFonts w:cs="Calibri"/>
          <w:sz w:val="18"/>
          <w:szCs w:val="18"/>
        </w:rPr>
        <w:t xml:space="preserve"> High School</w:t>
      </w:r>
    </w:p>
    <w:p w:rsidR="00683474" w:rsidRDefault="00683474" w:rsidP="003C7DEE">
      <w:pPr>
        <w:tabs>
          <w:tab w:val="num" w:pos="644"/>
        </w:tabs>
        <w:spacing w:after="0" w:line="240" w:lineRule="auto"/>
        <w:ind w:left="284"/>
        <w:rPr>
          <w:rFonts w:cs="Calibri"/>
          <w:sz w:val="18"/>
          <w:szCs w:val="18"/>
        </w:rPr>
      </w:pPr>
      <w:r>
        <w:rPr>
          <w:rFonts w:cs="Calibri"/>
          <w:sz w:val="18"/>
          <w:szCs w:val="18"/>
        </w:rPr>
        <w:tab/>
        <w:t>- Permission for a</w:t>
      </w:r>
      <w:r w:rsidR="006016A9">
        <w:rPr>
          <w:rFonts w:cs="Calibri"/>
          <w:sz w:val="18"/>
          <w:szCs w:val="18"/>
        </w:rPr>
        <w:t xml:space="preserve"> </w:t>
      </w:r>
      <w:r>
        <w:rPr>
          <w:rFonts w:cs="Calibri"/>
          <w:sz w:val="18"/>
          <w:szCs w:val="18"/>
        </w:rPr>
        <w:t>new Lidl and Travel Lodge in Hexham</w:t>
      </w:r>
    </w:p>
    <w:p w:rsidR="00683474" w:rsidRDefault="00683474" w:rsidP="003C7DEE">
      <w:pPr>
        <w:tabs>
          <w:tab w:val="num" w:pos="644"/>
        </w:tabs>
        <w:spacing w:after="0" w:line="240" w:lineRule="auto"/>
        <w:ind w:left="284"/>
        <w:rPr>
          <w:rFonts w:cs="Calibri"/>
          <w:sz w:val="18"/>
          <w:szCs w:val="18"/>
        </w:rPr>
      </w:pPr>
      <w:r>
        <w:rPr>
          <w:rFonts w:cs="Calibri"/>
          <w:sz w:val="18"/>
          <w:szCs w:val="18"/>
        </w:rPr>
        <w:tab/>
        <w:t>- New leisure centre in Hexham</w:t>
      </w:r>
    </w:p>
    <w:p w:rsidR="00683474" w:rsidRDefault="00683474" w:rsidP="003C7DEE">
      <w:pPr>
        <w:tabs>
          <w:tab w:val="num" w:pos="644"/>
        </w:tabs>
        <w:spacing w:after="0" w:line="240" w:lineRule="auto"/>
        <w:ind w:left="284"/>
        <w:rPr>
          <w:rFonts w:cs="Calibri"/>
          <w:sz w:val="18"/>
          <w:szCs w:val="18"/>
        </w:rPr>
      </w:pPr>
      <w:r>
        <w:rPr>
          <w:rFonts w:cs="Calibri"/>
          <w:sz w:val="18"/>
          <w:szCs w:val="18"/>
        </w:rPr>
        <w:tab/>
        <w:t>- Government support for new rail link in SE Northumberland</w:t>
      </w:r>
    </w:p>
    <w:p w:rsidR="00683474" w:rsidRDefault="00683474" w:rsidP="003C7DEE">
      <w:pPr>
        <w:tabs>
          <w:tab w:val="num" w:pos="644"/>
        </w:tabs>
        <w:spacing w:after="0" w:line="240" w:lineRule="auto"/>
        <w:ind w:left="284"/>
        <w:rPr>
          <w:rFonts w:cs="Calibri"/>
          <w:sz w:val="18"/>
          <w:szCs w:val="18"/>
        </w:rPr>
      </w:pPr>
      <w:r>
        <w:rPr>
          <w:rFonts w:cs="Calibri"/>
          <w:sz w:val="18"/>
          <w:szCs w:val="18"/>
        </w:rPr>
        <w:tab/>
        <w:t>- Redevelopments of town centres</w:t>
      </w:r>
      <w:r w:rsidR="006016A9">
        <w:rPr>
          <w:rFonts w:cs="Calibri"/>
          <w:sz w:val="18"/>
          <w:szCs w:val="18"/>
        </w:rPr>
        <w:t xml:space="preserve"> in</w:t>
      </w:r>
      <w:r>
        <w:rPr>
          <w:rFonts w:cs="Calibri"/>
          <w:sz w:val="18"/>
          <w:szCs w:val="18"/>
        </w:rPr>
        <w:t xml:space="preserve"> Ashington, Bedlington &amp; Prudhoe</w:t>
      </w:r>
    </w:p>
    <w:p w:rsidR="00683474" w:rsidRDefault="00683474" w:rsidP="003C7DEE">
      <w:pPr>
        <w:tabs>
          <w:tab w:val="num" w:pos="644"/>
        </w:tabs>
        <w:spacing w:after="0" w:line="240" w:lineRule="auto"/>
        <w:ind w:left="284"/>
        <w:rPr>
          <w:rFonts w:cs="Calibri"/>
          <w:sz w:val="18"/>
          <w:szCs w:val="18"/>
        </w:rPr>
      </w:pPr>
      <w:r>
        <w:rPr>
          <w:rFonts w:cs="Calibri"/>
          <w:sz w:val="18"/>
          <w:szCs w:val="18"/>
        </w:rPr>
        <w:tab/>
        <w:t>- Berwick Leisure Centre opening in the spring</w:t>
      </w:r>
    </w:p>
    <w:p w:rsidR="00683474" w:rsidRDefault="00683474" w:rsidP="003C7DEE">
      <w:pPr>
        <w:tabs>
          <w:tab w:val="num" w:pos="644"/>
        </w:tabs>
        <w:spacing w:after="0" w:line="240" w:lineRule="auto"/>
        <w:ind w:left="284"/>
        <w:rPr>
          <w:rFonts w:cs="Calibri"/>
          <w:sz w:val="18"/>
          <w:szCs w:val="18"/>
        </w:rPr>
      </w:pPr>
      <w:r>
        <w:rPr>
          <w:rFonts w:cs="Calibri"/>
          <w:sz w:val="18"/>
          <w:szCs w:val="18"/>
        </w:rPr>
        <w:tab/>
        <w:t>- £2.5 funding for Alnwick Playhouse</w:t>
      </w:r>
    </w:p>
    <w:p w:rsidR="00683474" w:rsidRDefault="00683474" w:rsidP="003C7DEE">
      <w:pPr>
        <w:tabs>
          <w:tab w:val="num" w:pos="644"/>
        </w:tabs>
        <w:spacing w:after="0" w:line="240" w:lineRule="auto"/>
        <w:ind w:left="284"/>
        <w:rPr>
          <w:rFonts w:cs="Calibri"/>
          <w:sz w:val="18"/>
          <w:szCs w:val="18"/>
        </w:rPr>
      </w:pPr>
      <w:r>
        <w:rPr>
          <w:rFonts w:cs="Calibri"/>
          <w:sz w:val="18"/>
          <w:szCs w:val="18"/>
        </w:rPr>
        <w:tab/>
        <w:t>- Duelling of A1 planned for start in 2020</w:t>
      </w:r>
    </w:p>
    <w:p w:rsidR="00683474" w:rsidRDefault="00683474" w:rsidP="003C7DEE">
      <w:pPr>
        <w:tabs>
          <w:tab w:val="num" w:pos="644"/>
        </w:tabs>
        <w:spacing w:after="0" w:line="240" w:lineRule="auto"/>
        <w:ind w:left="284"/>
        <w:rPr>
          <w:rFonts w:cs="Calibri"/>
          <w:sz w:val="18"/>
          <w:szCs w:val="18"/>
        </w:rPr>
      </w:pPr>
      <w:r>
        <w:rPr>
          <w:rFonts w:cs="Calibri"/>
          <w:sz w:val="18"/>
          <w:szCs w:val="18"/>
        </w:rPr>
        <w:tab/>
        <w:t xml:space="preserve">- Uplift in funding for first and secondary schools. (£750 per pupil in first schools and £5000 for secondary schools). First schools </w:t>
      </w:r>
      <w:r w:rsidR="00E8389C">
        <w:rPr>
          <w:rFonts w:cs="Calibri"/>
          <w:sz w:val="18"/>
          <w:szCs w:val="18"/>
        </w:rPr>
        <w:t xml:space="preserve">had </w:t>
      </w:r>
      <w:r w:rsidR="00E8389C">
        <w:rPr>
          <w:rFonts w:cs="Calibri"/>
          <w:sz w:val="18"/>
          <w:szCs w:val="18"/>
        </w:rPr>
        <w:tab/>
      </w:r>
      <w:r w:rsidR="00E8389C">
        <w:rPr>
          <w:rFonts w:cs="Calibri"/>
          <w:sz w:val="18"/>
          <w:szCs w:val="18"/>
        </w:rPr>
        <w:tab/>
        <w:t>moved from 5</w:t>
      </w:r>
      <w:r w:rsidR="00E8389C" w:rsidRPr="00E8389C">
        <w:rPr>
          <w:rFonts w:cs="Calibri"/>
          <w:sz w:val="18"/>
          <w:szCs w:val="18"/>
          <w:vertAlign w:val="superscript"/>
        </w:rPr>
        <w:t>th</w:t>
      </w:r>
      <w:r w:rsidR="00E8389C">
        <w:rPr>
          <w:rFonts w:cs="Calibri"/>
          <w:sz w:val="18"/>
          <w:szCs w:val="18"/>
        </w:rPr>
        <w:t xml:space="preserve"> to</w:t>
      </w:r>
      <w:r>
        <w:rPr>
          <w:rFonts w:cs="Calibri"/>
          <w:sz w:val="18"/>
          <w:szCs w:val="18"/>
        </w:rPr>
        <w:t xml:space="preserve"> </w:t>
      </w:r>
      <w:r w:rsidR="00E8389C">
        <w:rPr>
          <w:rFonts w:cs="Calibri"/>
          <w:sz w:val="18"/>
          <w:szCs w:val="18"/>
        </w:rPr>
        <w:t>2</w:t>
      </w:r>
      <w:r w:rsidR="00E8389C" w:rsidRPr="00E8389C">
        <w:rPr>
          <w:rFonts w:cs="Calibri"/>
          <w:sz w:val="18"/>
          <w:szCs w:val="18"/>
          <w:vertAlign w:val="superscript"/>
        </w:rPr>
        <w:t>nd</w:t>
      </w:r>
      <w:r w:rsidR="00E8389C">
        <w:rPr>
          <w:rFonts w:cs="Calibri"/>
          <w:sz w:val="18"/>
          <w:szCs w:val="18"/>
        </w:rPr>
        <w:t xml:space="preserve"> </w:t>
      </w:r>
      <w:r>
        <w:rPr>
          <w:rFonts w:cs="Calibri"/>
          <w:sz w:val="18"/>
          <w:szCs w:val="18"/>
        </w:rPr>
        <w:t>in standing region</w:t>
      </w:r>
      <w:r w:rsidR="00E8389C">
        <w:rPr>
          <w:rFonts w:cs="Calibri"/>
          <w:sz w:val="18"/>
          <w:szCs w:val="18"/>
        </w:rPr>
        <w:t xml:space="preserve"> </w:t>
      </w:r>
      <w:r>
        <w:rPr>
          <w:rFonts w:cs="Calibri"/>
          <w:sz w:val="18"/>
          <w:szCs w:val="18"/>
        </w:rPr>
        <w:t>wide</w:t>
      </w:r>
    </w:p>
    <w:p w:rsidR="00E8389C" w:rsidRDefault="00E8389C" w:rsidP="003C7DEE">
      <w:pPr>
        <w:tabs>
          <w:tab w:val="num" w:pos="644"/>
        </w:tabs>
        <w:spacing w:after="0" w:line="240" w:lineRule="auto"/>
        <w:ind w:left="284"/>
        <w:rPr>
          <w:rFonts w:cs="Calibri"/>
          <w:sz w:val="18"/>
          <w:szCs w:val="18"/>
        </w:rPr>
      </w:pPr>
      <w:r>
        <w:rPr>
          <w:rFonts w:cs="Calibri"/>
          <w:sz w:val="18"/>
          <w:szCs w:val="18"/>
        </w:rPr>
        <w:tab/>
        <w:t xml:space="preserve">- Empty House </w:t>
      </w:r>
      <w:r w:rsidR="006016A9">
        <w:rPr>
          <w:rFonts w:cs="Calibri"/>
          <w:sz w:val="18"/>
          <w:szCs w:val="18"/>
        </w:rPr>
        <w:t xml:space="preserve">council tax </w:t>
      </w:r>
      <w:r>
        <w:rPr>
          <w:rFonts w:cs="Calibri"/>
          <w:sz w:val="18"/>
          <w:szCs w:val="18"/>
        </w:rPr>
        <w:t>pre</w:t>
      </w:r>
      <w:r w:rsidR="006016A9">
        <w:rPr>
          <w:rFonts w:cs="Calibri"/>
          <w:sz w:val="18"/>
          <w:szCs w:val="18"/>
        </w:rPr>
        <w:t>mium</w:t>
      </w:r>
      <w:r>
        <w:rPr>
          <w:rFonts w:cs="Calibri"/>
          <w:sz w:val="18"/>
          <w:szCs w:val="18"/>
        </w:rPr>
        <w:t xml:space="preserve"> was to increase from 50% to 100% of. Properties empty more than 5 years to be charged </w:t>
      </w:r>
      <w:r>
        <w:rPr>
          <w:rFonts w:cs="Calibri"/>
          <w:sz w:val="18"/>
          <w:szCs w:val="18"/>
        </w:rPr>
        <w:tab/>
      </w:r>
      <w:r>
        <w:rPr>
          <w:rFonts w:cs="Calibri"/>
          <w:sz w:val="18"/>
          <w:szCs w:val="18"/>
        </w:rPr>
        <w:tab/>
      </w:r>
      <w:r>
        <w:rPr>
          <w:rFonts w:cs="Calibri"/>
          <w:sz w:val="18"/>
          <w:szCs w:val="18"/>
        </w:rPr>
        <w:tab/>
        <w:t>200% and those empty 10 years, 300%</w:t>
      </w:r>
    </w:p>
    <w:p w:rsidR="00E8389C" w:rsidRDefault="00E8389C" w:rsidP="003C7DEE">
      <w:pPr>
        <w:tabs>
          <w:tab w:val="num" w:pos="644"/>
        </w:tabs>
        <w:spacing w:after="0" w:line="240" w:lineRule="auto"/>
        <w:ind w:left="284"/>
        <w:rPr>
          <w:rFonts w:cs="Calibri"/>
          <w:sz w:val="18"/>
          <w:szCs w:val="18"/>
        </w:rPr>
      </w:pPr>
      <w:r>
        <w:rPr>
          <w:rFonts w:cs="Calibri"/>
          <w:sz w:val="18"/>
          <w:szCs w:val="18"/>
        </w:rPr>
        <w:tab/>
        <w:t>T</w:t>
      </w:r>
      <w:r w:rsidR="006016A9">
        <w:rPr>
          <w:rFonts w:cs="Calibri"/>
          <w:sz w:val="18"/>
          <w:szCs w:val="18"/>
        </w:rPr>
        <w:t xml:space="preserve">revor </w:t>
      </w:r>
      <w:r>
        <w:rPr>
          <w:rFonts w:cs="Calibri"/>
          <w:sz w:val="18"/>
          <w:szCs w:val="18"/>
        </w:rPr>
        <w:t xml:space="preserve">reported on the work of the Friends of Longframlington Cemetery who were working to improve the appearance of the War </w:t>
      </w:r>
      <w:r w:rsidR="006016A9">
        <w:rPr>
          <w:rFonts w:cs="Calibri"/>
          <w:sz w:val="18"/>
          <w:szCs w:val="18"/>
        </w:rPr>
        <w:tab/>
      </w:r>
      <w:r w:rsidR="00B53B0A">
        <w:rPr>
          <w:rFonts w:cs="Calibri"/>
          <w:sz w:val="18"/>
          <w:szCs w:val="18"/>
        </w:rPr>
        <w:t>Graves</w:t>
      </w:r>
      <w:r>
        <w:rPr>
          <w:rFonts w:cs="Calibri"/>
          <w:sz w:val="18"/>
          <w:szCs w:val="18"/>
        </w:rPr>
        <w:t xml:space="preserve"> Cemetery at the south </w:t>
      </w:r>
      <w:r w:rsidR="006016A9">
        <w:rPr>
          <w:rFonts w:cs="Calibri"/>
          <w:sz w:val="18"/>
          <w:szCs w:val="18"/>
        </w:rPr>
        <w:t>e</w:t>
      </w:r>
      <w:r>
        <w:rPr>
          <w:rFonts w:cs="Calibri"/>
          <w:sz w:val="18"/>
          <w:szCs w:val="18"/>
        </w:rPr>
        <w:t>ast corner of the Green. There was to be a monthly clean-up which would temporarily replace</w:t>
      </w:r>
      <w:r w:rsidR="00B53B0A">
        <w:rPr>
          <w:rFonts w:cs="Calibri"/>
          <w:sz w:val="18"/>
          <w:szCs w:val="18"/>
        </w:rPr>
        <w:t xml:space="preserve"> </w:t>
      </w:r>
      <w:r>
        <w:rPr>
          <w:rFonts w:cs="Calibri"/>
          <w:sz w:val="18"/>
          <w:szCs w:val="18"/>
        </w:rPr>
        <w:t xml:space="preserve">the </w:t>
      </w:r>
      <w:r w:rsidR="006016A9">
        <w:rPr>
          <w:rFonts w:cs="Calibri"/>
          <w:sz w:val="18"/>
          <w:szCs w:val="18"/>
        </w:rPr>
        <w:tab/>
      </w:r>
      <w:r>
        <w:rPr>
          <w:rFonts w:cs="Calibri"/>
          <w:sz w:val="18"/>
          <w:szCs w:val="18"/>
        </w:rPr>
        <w:t>regular village clean-ups.</w:t>
      </w:r>
    </w:p>
    <w:p w:rsidR="00E8389C" w:rsidRDefault="00E8389C" w:rsidP="003C7DEE">
      <w:pPr>
        <w:tabs>
          <w:tab w:val="num" w:pos="644"/>
        </w:tabs>
        <w:spacing w:after="0" w:line="240" w:lineRule="auto"/>
        <w:ind w:left="284"/>
        <w:rPr>
          <w:rFonts w:cs="Calibri"/>
          <w:sz w:val="18"/>
          <w:szCs w:val="18"/>
        </w:rPr>
      </w:pPr>
      <w:r>
        <w:rPr>
          <w:rFonts w:cs="Calibri"/>
          <w:sz w:val="18"/>
          <w:szCs w:val="18"/>
        </w:rPr>
        <w:tab/>
        <w:t xml:space="preserve">With </w:t>
      </w:r>
      <w:r w:rsidR="00BB2366">
        <w:rPr>
          <w:rFonts w:cs="Calibri"/>
          <w:sz w:val="18"/>
          <w:szCs w:val="18"/>
        </w:rPr>
        <w:t>regards</w:t>
      </w:r>
      <w:r>
        <w:rPr>
          <w:rFonts w:cs="Calibri"/>
          <w:sz w:val="18"/>
          <w:szCs w:val="18"/>
        </w:rPr>
        <w:t xml:space="preserve"> to planning the </w:t>
      </w:r>
      <w:r w:rsidR="00BB2366">
        <w:rPr>
          <w:rFonts w:cs="Calibri"/>
          <w:sz w:val="18"/>
          <w:szCs w:val="18"/>
        </w:rPr>
        <w:t>revised application for 58 houses on the l</w:t>
      </w:r>
      <w:r w:rsidR="00BB2366" w:rsidRPr="00BB2366">
        <w:rPr>
          <w:rFonts w:cs="Calibri"/>
          <w:sz w:val="18"/>
          <w:szCs w:val="18"/>
        </w:rPr>
        <w:t>and west of Hawthorns</w:t>
      </w:r>
      <w:r w:rsidR="00BB2366">
        <w:rPr>
          <w:rFonts w:cs="Calibri"/>
          <w:sz w:val="18"/>
          <w:szCs w:val="18"/>
        </w:rPr>
        <w:t xml:space="preserve"> had been rejected as it was agreed </w:t>
      </w:r>
      <w:r w:rsidR="00BB2366">
        <w:rPr>
          <w:rFonts w:cs="Calibri"/>
          <w:sz w:val="18"/>
          <w:szCs w:val="18"/>
        </w:rPr>
        <w:tab/>
        <w:t xml:space="preserve">developers were becoming greedy and this </w:t>
      </w:r>
      <w:r w:rsidR="006016A9">
        <w:rPr>
          <w:rFonts w:cs="Calibri"/>
          <w:sz w:val="18"/>
          <w:szCs w:val="18"/>
        </w:rPr>
        <w:t xml:space="preserve">development </w:t>
      </w:r>
      <w:r w:rsidR="00BB2366">
        <w:rPr>
          <w:rFonts w:cs="Calibri"/>
          <w:sz w:val="18"/>
          <w:szCs w:val="18"/>
        </w:rPr>
        <w:t xml:space="preserve">would create further massing in the village. It was likely that a further </w:t>
      </w:r>
      <w:r w:rsidR="006016A9">
        <w:rPr>
          <w:rFonts w:cs="Calibri"/>
          <w:sz w:val="18"/>
          <w:szCs w:val="18"/>
        </w:rPr>
        <w:tab/>
      </w:r>
      <w:r w:rsidR="00BB2366">
        <w:rPr>
          <w:rFonts w:cs="Calibri"/>
          <w:sz w:val="18"/>
          <w:szCs w:val="18"/>
        </w:rPr>
        <w:t xml:space="preserve">application </w:t>
      </w:r>
      <w:r w:rsidR="006016A9">
        <w:rPr>
          <w:rFonts w:cs="Calibri"/>
          <w:sz w:val="18"/>
          <w:szCs w:val="18"/>
        </w:rPr>
        <w:t xml:space="preserve">would </w:t>
      </w:r>
      <w:r w:rsidR="00BB2366">
        <w:rPr>
          <w:rFonts w:cs="Calibri"/>
          <w:sz w:val="18"/>
          <w:szCs w:val="18"/>
        </w:rPr>
        <w:t xml:space="preserve">be made for a development on this site </w:t>
      </w:r>
      <w:r w:rsidR="006016A9">
        <w:rPr>
          <w:rFonts w:cs="Calibri"/>
          <w:sz w:val="18"/>
          <w:szCs w:val="18"/>
        </w:rPr>
        <w:t xml:space="preserve">but </w:t>
      </w:r>
      <w:r w:rsidR="00BB2366">
        <w:rPr>
          <w:rFonts w:cs="Calibri"/>
          <w:sz w:val="18"/>
          <w:szCs w:val="18"/>
        </w:rPr>
        <w:t xml:space="preserve">with fewer houses. With respect to the Westend Garage, it was pleasing </w:t>
      </w:r>
      <w:r w:rsidR="006016A9">
        <w:rPr>
          <w:rFonts w:cs="Calibri"/>
          <w:sz w:val="18"/>
          <w:szCs w:val="18"/>
        </w:rPr>
        <w:tab/>
      </w:r>
      <w:r w:rsidR="00BB2366">
        <w:rPr>
          <w:rFonts w:cs="Calibri"/>
          <w:sz w:val="18"/>
          <w:szCs w:val="18"/>
        </w:rPr>
        <w:t xml:space="preserve">to see that the Inspectorate were listening to the comments of the Parish Council and Planning Committee. The land south of </w:t>
      </w:r>
      <w:r w:rsidR="006016A9">
        <w:rPr>
          <w:rFonts w:cs="Calibri"/>
          <w:sz w:val="18"/>
          <w:szCs w:val="18"/>
        </w:rPr>
        <w:tab/>
        <w:t>L</w:t>
      </w:r>
      <w:r w:rsidR="00BB2366">
        <w:rPr>
          <w:rFonts w:cs="Calibri"/>
          <w:sz w:val="18"/>
          <w:szCs w:val="18"/>
        </w:rPr>
        <w:t xml:space="preserve">ightpipe development for 40 </w:t>
      </w:r>
      <w:r w:rsidR="00BB2366">
        <w:rPr>
          <w:rFonts w:cs="Calibri"/>
          <w:sz w:val="18"/>
          <w:szCs w:val="18"/>
        </w:rPr>
        <w:tab/>
      </w:r>
      <w:r w:rsidR="006320C7">
        <w:rPr>
          <w:rFonts w:cs="Calibri"/>
          <w:sz w:val="18"/>
          <w:szCs w:val="18"/>
        </w:rPr>
        <w:t xml:space="preserve">houses, which sits inside the village boundary in the new Local Plan, </w:t>
      </w:r>
      <w:r w:rsidR="00BB2366">
        <w:rPr>
          <w:rFonts w:cs="Calibri"/>
          <w:sz w:val="18"/>
          <w:szCs w:val="18"/>
        </w:rPr>
        <w:t xml:space="preserve">was being put to Appeal by the </w:t>
      </w:r>
      <w:r w:rsidR="006016A9">
        <w:rPr>
          <w:rFonts w:cs="Calibri"/>
          <w:sz w:val="18"/>
          <w:szCs w:val="18"/>
        </w:rPr>
        <w:tab/>
      </w:r>
      <w:r w:rsidR="00BB2366">
        <w:rPr>
          <w:rFonts w:cs="Calibri"/>
          <w:sz w:val="18"/>
          <w:szCs w:val="18"/>
        </w:rPr>
        <w:t>developers in the hope that the</w:t>
      </w:r>
      <w:r w:rsidR="006016A9">
        <w:rPr>
          <w:rFonts w:cs="Calibri"/>
          <w:sz w:val="18"/>
          <w:szCs w:val="18"/>
        </w:rPr>
        <w:t xml:space="preserve"> </w:t>
      </w:r>
      <w:r w:rsidR="00BB2366">
        <w:rPr>
          <w:rFonts w:cs="Calibri"/>
          <w:sz w:val="18"/>
          <w:szCs w:val="18"/>
        </w:rPr>
        <w:t>Inspector would decide in their favour</w:t>
      </w:r>
      <w:r w:rsidR="006320C7">
        <w:rPr>
          <w:rFonts w:cs="Calibri"/>
          <w:sz w:val="18"/>
          <w:szCs w:val="18"/>
        </w:rPr>
        <w:t>.</w:t>
      </w:r>
      <w:r w:rsidR="00BB2366">
        <w:rPr>
          <w:rFonts w:cs="Calibri"/>
          <w:sz w:val="18"/>
          <w:szCs w:val="18"/>
        </w:rPr>
        <w:t>GF stated that the new developments</w:t>
      </w:r>
      <w:r w:rsidR="006016A9">
        <w:rPr>
          <w:rFonts w:cs="Calibri"/>
          <w:sz w:val="18"/>
          <w:szCs w:val="18"/>
        </w:rPr>
        <w:t xml:space="preserve"> in the village</w:t>
      </w:r>
      <w:r w:rsidR="00BB2366">
        <w:rPr>
          <w:rFonts w:cs="Calibri"/>
          <w:sz w:val="18"/>
          <w:szCs w:val="18"/>
        </w:rPr>
        <w:t xml:space="preserve"> were </w:t>
      </w:r>
      <w:r w:rsidR="006016A9">
        <w:rPr>
          <w:rFonts w:cs="Calibri"/>
          <w:sz w:val="18"/>
          <w:szCs w:val="18"/>
        </w:rPr>
        <w:tab/>
      </w:r>
      <w:r w:rsidR="006320C7">
        <w:rPr>
          <w:rFonts w:cs="Calibri"/>
          <w:sz w:val="18"/>
          <w:szCs w:val="18"/>
        </w:rPr>
        <w:t>struggling to</w:t>
      </w:r>
      <w:r w:rsidR="00BB2366">
        <w:rPr>
          <w:rFonts w:cs="Calibri"/>
          <w:sz w:val="18"/>
          <w:szCs w:val="18"/>
        </w:rPr>
        <w:t xml:space="preserve"> sell</w:t>
      </w:r>
      <w:r w:rsidR="006016A9">
        <w:rPr>
          <w:rFonts w:cs="Calibri"/>
          <w:sz w:val="18"/>
          <w:szCs w:val="18"/>
        </w:rPr>
        <w:t xml:space="preserve"> and that </w:t>
      </w:r>
      <w:r w:rsidR="006320C7">
        <w:rPr>
          <w:rFonts w:cs="Calibri"/>
          <w:sz w:val="18"/>
          <w:szCs w:val="18"/>
        </w:rPr>
        <w:t xml:space="preserve">there was no evidence of demand for further </w:t>
      </w:r>
      <w:r w:rsidR="006016A9">
        <w:rPr>
          <w:rFonts w:cs="Calibri"/>
          <w:sz w:val="18"/>
          <w:szCs w:val="18"/>
        </w:rPr>
        <w:t>housing.</w:t>
      </w:r>
    </w:p>
    <w:p w:rsidR="003C7DEE" w:rsidRPr="003C7DEE" w:rsidRDefault="006320C7" w:rsidP="003C7DEE">
      <w:pPr>
        <w:tabs>
          <w:tab w:val="num" w:pos="644"/>
        </w:tabs>
        <w:spacing w:after="0" w:line="240" w:lineRule="auto"/>
        <w:ind w:left="284"/>
        <w:rPr>
          <w:rFonts w:cs="Calibri"/>
          <w:sz w:val="18"/>
          <w:szCs w:val="18"/>
        </w:rPr>
      </w:pPr>
      <w:r>
        <w:rPr>
          <w:rFonts w:cs="Calibri"/>
          <w:sz w:val="18"/>
          <w:szCs w:val="18"/>
        </w:rPr>
        <w:tab/>
        <w:t xml:space="preserve">TT agreed that the work to clear trees and vegetation at Alnwick Ford was a pressing issue. JM reported that the situation at Blackies </w:t>
      </w:r>
      <w:r>
        <w:rPr>
          <w:rFonts w:cs="Calibri"/>
          <w:sz w:val="18"/>
          <w:szCs w:val="18"/>
        </w:rPr>
        <w:tab/>
        <w:t>Bank required urgent attention as there had been some recent near misses.</w:t>
      </w:r>
    </w:p>
    <w:p w:rsidR="00580D2A" w:rsidRPr="00580D2A" w:rsidRDefault="003C7DEE" w:rsidP="00580D2A">
      <w:pPr>
        <w:tabs>
          <w:tab w:val="num" w:pos="644"/>
        </w:tabs>
        <w:spacing w:after="0" w:line="240" w:lineRule="auto"/>
        <w:rPr>
          <w:rFonts w:cs="Calibri"/>
          <w:i/>
          <w:sz w:val="18"/>
          <w:szCs w:val="18"/>
        </w:rPr>
      </w:pPr>
      <w:r>
        <w:rPr>
          <w:rFonts w:cs="Calibri"/>
          <w:i/>
          <w:sz w:val="18"/>
          <w:szCs w:val="18"/>
        </w:rPr>
        <w:tab/>
      </w:r>
      <w:r w:rsidR="00580D2A">
        <w:rPr>
          <w:rFonts w:cs="Calibri"/>
          <w:i/>
          <w:sz w:val="18"/>
          <w:szCs w:val="18"/>
        </w:rPr>
        <w:t>TT left at 7.22 p.m.</w:t>
      </w:r>
    </w:p>
    <w:p w:rsidR="00765EA4" w:rsidRDefault="00765EA4" w:rsidP="00710CB4">
      <w:pPr>
        <w:pStyle w:val="ListParagraph"/>
        <w:numPr>
          <w:ilvl w:val="0"/>
          <w:numId w:val="1"/>
        </w:numPr>
        <w:spacing w:after="0" w:line="240" w:lineRule="auto"/>
        <w:ind w:left="644"/>
        <w:rPr>
          <w:rFonts w:cs="Calibri"/>
          <w:sz w:val="18"/>
          <w:szCs w:val="18"/>
        </w:rPr>
      </w:pPr>
      <w:r w:rsidRPr="003B07C9">
        <w:rPr>
          <w:rFonts w:cs="Calibri"/>
          <w:b/>
          <w:sz w:val="18"/>
          <w:szCs w:val="18"/>
        </w:rPr>
        <w:t xml:space="preserve">Minutes Of Previous Meeting - </w:t>
      </w:r>
      <w:r w:rsidR="003B07C9" w:rsidRPr="003B07C9">
        <w:rPr>
          <w:rFonts w:cs="Calibri"/>
          <w:sz w:val="18"/>
          <w:szCs w:val="18"/>
        </w:rPr>
        <w:t>The minutes of the meeting held on 2nd October 2019. 2019 were reviewed, unanimously approved as a true record &amp; signed as such.</w:t>
      </w:r>
    </w:p>
    <w:p w:rsidR="00580D2A" w:rsidRPr="00580D2A" w:rsidRDefault="003C7DEE" w:rsidP="00580D2A">
      <w:pPr>
        <w:spacing w:after="0" w:line="240" w:lineRule="auto"/>
        <w:ind w:left="284"/>
        <w:rPr>
          <w:rFonts w:cs="Calibri"/>
          <w:i/>
          <w:sz w:val="18"/>
          <w:szCs w:val="18"/>
        </w:rPr>
      </w:pPr>
      <w:r>
        <w:rPr>
          <w:rFonts w:cs="Calibri"/>
          <w:i/>
          <w:sz w:val="18"/>
          <w:szCs w:val="18"/>
        </w:rPr>
        <w:tab/>
      </w:r>
      <w:r w:rsidR="00580D2A">
        <w:rPr>
          <w:rFonts w:cs="Calibri"/>
          <w:i/>
          <w:sz w:val="18"/>
          <w:szCs w:val="18"/>
        </w:rPr>
        <w:t>GA arrived 7.23 p.m.</w:t>
      </w:r>
    </w:p>
    <w:p w:rsidR="00765EA4" w:rsidRPr="003C7DEE" w:rsidRDefault="003C7DEE" w:rsidP="003C7DEE">
      <w:pPr>
        <w:spacing w:after="0"/>
        <w:ind w:left="709"/>
        <w:rPr>
          <w:rFonts w:cs="Calibri"/>
          <w:sz w:val="18"/>
          <w:szCs w:val="18"/>
          <w:u w:val="single"/>
        </w:rPr>
      </w:pPr>
      <w:r w:rsidRPr="003C7DEE">
        <w:rPr>
          <w:rFonts w:cs="Calibri"/>
          <w:b/>
          <w:sz w:val="18"/>
          <w:szCs w:val="18"/>
        </w:rPr>
        <w:tab/>
      </w:r>
      <w:r w:rsidR="00765EA4" w:rsidRPr="003C7DEE">
        <w:rPr>
          <w:rFonts w:cs="Calibri"/>
          <w:b/>
          <w:sz w:val="18"/>
          <w:szCs w:val="18"/>
          <w:u w:val="single"/>
        </w:rPr>
        <w:t>Housekeeping Issues</w:t>
      </w:r>
      <w:r w:rsidR="003B07C9" w:rsidRPr="003C7DEE">
        <w:rPr>
          <w:rFonts w:cs="Calibri"/>
          <w:sz w:val="18"/>
          <w:szCs w:val="18"/>
          <w:u w:val="single"/>
        </w:rPr>
        <w:t xml:space="preserve"> </w:t>
      </w:r>
    </w:p>
    <w:p w:rsidR="00765EA4" w:rsidRPr="000D15FD"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0D15FD">
        <w:rPr>
          <w:rFonts w:cs="Calibri"/>
          <w:b/>
          <w:sz w:val="18"/>
          <w:szCs w:val="18"/>
        </w:rPr>
        <w:t xml:space="preserve">Matters Arising Out Of Minutes </w:t>
      </w:r>
    </w:p>
    <w:p w:rsidR="00765EA4" w:rsidRPr="000D15FD" w:rsidRDefault="00765EA4" w:rsidP="003C7DEE">
      <w:pPr>
        <w:pStyle w:val="ListParagraph"/>
        <w:numPr>
          <w:ilvl w:val="2"/>
          <w:numId w:val="1"/>
        </w:numPr>
        <w:spacing w:after="0" w:line="240" w:lineRule="auto"/>
        <w:rPr>
          <w:rFonts w:cs="Calibri"/>
          <w:sz w:val="18"/>
          <w:szCs w:val="18"/>
        </w:rPr>
      </w:pPr>
      <w:r w:rsidRPr="000D15FD">
        <w:rPr>
          <w:rFonts w:cs="Calibri"/>
          <w:sz w:val="18"/>
          <w:szCs w:val="18"/>
        </w:rPr>
        <w:t xml:space="preserve">GDPR Audit and Next Steps. AD </w:t>
      </w:r>
      <w:r w:rsidR="000D15FD" w:rsidRPr="000D15FD">
        <w:rPr>
          <w:rFonts w:cs="Calibri"/>
          <w:sz w:val="18"/>
          <w:szCs w:val="18"/>
        </w:rPr>
        <w:t>had still not had a chance to do this due to other commitments. This would be presented at the next meeting.</w:t>
      </w:r>
      <w:r w:rsidR="000D15FD" w:rsidRPr="000D15FD">
        <w:rPr>
          <w:rFonts w:cs="Calibri"/>
          <w:sz w:val="18"/>
          <w:szCs w:val="18"/>
        </w:rPr>
        <w:tab/>
      </w:r>
      <w:r w:rsidR="000D15FD" w:rsidRPr="000D15FD">
        <w:rPr>
          <w:rFonts w:cs="Calibri"/>
          <w:sz w:val="18"/>
          <w:szCs w:val="18"/>
        </w:rPr>
        <w:tab/>
      </w:r>
      <w:r w:rsidR="000D15FD" w:rsidRPr="000D15FD">
        <w:rPr>
          <w:rFonts w:cs="Calibri"/>
          <w:sz w:val="18"/>
          <w:szCs w:val="18"/>
        </w:rPr>
        <w:tab/>
      </w:r>
      <w:r w:rsidR="000D15FD" w:rsidRPr="000D15FD">
        <w:rPr>
          <w:rFonts w:cs="Calibri"/>
          <w:sz w:val="18"/>
          <w:szCs w:val="18"/>
        </w:rPr>
        <w:tab/>
      </w:r>
      <w:r w:rsidR="000D15FD" w:rsidRPr="000D15FD">
        <w:rPr>
          <w:rFonts w:cs="Calibri"/>
          <w:sz w:val="18"/>
          <w:szCs w:val="18"/>
        </w:rPr>
        <w:tab/>
      </w:r>
      <w:r w:rsidR="000D15FD" w:rsidRPr="000D15FD">
        <w:rPr>
          <w:rFonts w:cs="Calibri"/>
          <w:sz w:val="18"/>
          <w:szCs w:val="18"/>
        </w:rPr>
        <w:tab/>
      </w:r>
      <w:r w:rsidR="000D15FD" w:rsidRPr="000D15FD">
        <w:rPr>
          <w:rFonts w:cs="Calibri"/>
          <w:sz w:val="18"/>
          <w:szCs w:val="18"/>
        </w:rPr>
        <w:tab/>
      </w:r>
      <w:r w:rsidR="000D15FD" w:rsidRPr="000D15FD">
        <w:rPr>
          <w:rFonts w:cs="Calibri"/>
          <w:sz w:val="18"/>
          <w:szCs w:val="18"/>
        </w:rPr>
        <w:tab/>
      </w:r>
      <w:r w:rsidR="000D15FD" w:rsidRPr="000D15FD">
        <w:rPr>
          <w:rFonts w:cs="Calibri"/>
          <w:sz w:val="18"/>
          <w:szCs w:val="18"/>
        </w:rPr>
        <w:tab/>
      </w:r>
      <w:r w:rsidR="000D15FD" w:rsidRPr="000D15FD">
        <w:rPr>
          <w:rFonts w:cs="Calibri"/>
          <w:sz w:val="18"/>
          <w:szCs w:val="18"/>
        </w:rPr>
        <w:tab/>
      </w:r>
      <w:r w:rsidR="000D15FD" w:rsidRPr="000D15FD">
        <w:rPr>
          <w:rFonts w:cs="Calibri"/>
          <w:sz w:val="18"/>
          <w:szCs w:val="18"/>
        </w:rPr>
        <w:tab/>
        <w:t xml:space="preserve">       </w:t>
      </w:r>
      <w:r w:rsidR="000D15FD" w:rsidRPr="000D15FD">
        <w:rPr>
          <w:rFonts w:cs="Calibri"/>
          <w:b/>
          <w:sz w:val="18"/>
          <w:szCs w:val="18"/>
        </w:rPr>
        <w:t>Action: AD</w:t>
      </w:r>
    </w:p>
    <w:p w:rsidR="00765EA4" w:rsidRPr="00D67F4F" w:rsidRDefault="00765EA4" w:rsidP="003C7DEE">
      <w:pPr>
        <w:pStyle w:val="ListParagraph"/>
        <w:numPr>
          <w:ilvl w:val="2"/>
          <w:numId w:val="1"/>
        </w:numPr>
        <w:spacing w:after="0" w:line="240" w:lineRule="auto"/>
        <w:rPr>
          <w:rFonts w:cs="Calibri"/>
          <w:sz w:val="18"/>
          <w:szCs w:val="18"/>
        </w:rPr>
      </w:pPr>
      <w:r w:rsidRPr="000D15FD">
        <w:rPr>
          <w:rFonts w:cs="Calibri"/>
          <w:sz w:val="18"/>
          <w:szCs w:val="18"/>
        </w:rPr>
        <w:t>Traffic calming measures</w:t>
      </w:r>
      <w:r w:rsidRPr="00D67F4F">
        <w:rPr>
          <w:rFonts w:cs="Calibri"/>
          <w:sz w:val="18"/>
          <w:szCs w:val="18"/>
        </w:rPr>
        <w:t xml:space="preserve">. </w:t>
      </w:r>
      <w:r w:rsidR="000D15FD" w:rsidRPr="00D67F4F">
        <w:rPr>
          <w:rFonts w:cs="Calibri"/>
          <w:sz w:val="18"/>
          <w:szCs w:val="18"/>
        </w:rPr>
        <w:t xml:space="preserve"> Apologies had been received from NCC for not setting up a meeting on this matter. However they had requested dates of availability during the w/b 18</w:t>
      </w:r>
      <w:r w:rsidR="000D15FD" w:rsidRPr="00D67F4F">
        <w:rPr>
          <w:rFonts w:cs="Calibri"/>
          <w:sz w:val="18"/>
          <w:szCs w:val="18"/>
          <w:vertAlign w:val="superscript"/>
        </w:rPr>
        <w:t>th</w:t>
      </w:r>
      <w:r w:rsidR="000D15FD" w:rsidRPr="00D67F4F">
        <w:rPr>
          <w:rFonts w:cs="Calibri"/>
          <w:sz w:val="18"/>
          <w:szCs w:val="18"/>
        </w:rPr>
        <w:t xml:space="preserve"> November. They had indicated that whilst the recent survey of vehicles on the Rothbury Road had no</w:t>
      </w:r>
      <w:r w:rsidR="00B53B0A">
        <w:rPr>
          <w:rFonts w:cs="Calibri"/>
          <w:sz w:val="18"/>
          <w:szCs w:val="18"/>
        </w:rPr>
        <w:t>t</w:t>
      </w:r>
      <w:r w:rsidR="000D15FD" w:rsidRPr="00D67F4F">
        <w:rPr>
          <w:rFonts w:cs="Calibri"/>
          <w:sz w:val="18"/>
          <w:szCs w:val="18"/>
        </w:rPr>
        <w:t xml:space="preserve"> produced high numbers of speeding vehicles they were willing to recognise there was an issue and were working towards the siting of a chicane and possible informal crossings as a deterrent. John McCutcheon had written to Insp. Swann about a cat being killed by a speeding driver. Insp. Swann</w:t>
      </w:r>
      <w:r w:rsidR="00D67F4F" w:rsidRPr="00D67F4F">
        <w:rPr>
          <w:rFonts w:cs="Calibri"/>
          <w:sz w:val="18"/>
          <w:szCs w:val="18"/>
        </w:rPr>
        <w:t xml:space="preserve"> had agreed to take action and target speeders on the Rothbury Road.</w:t>
      </w:r>
    </w:p>
    <w:p w:rsidR="00765EA4" w:rsidRPr="00D67F4F" w:rsidRDefault="00765EA4" w:rsidP="003C7DEE">
      <w:pPr>
        <w:pStyle w:val="ListParagraph"/>
        <w:numPr>
          <w:ilvl w:val="2"/>
          <w:numId w:val="1"/>
        </w:numPr>
        <w:spacing w:after="0" w:line="240" w:lineRule="auto"/>
        <w:rPr>
          <w:rFonts w:cs="Calibri"/>
          <w:sz w:val="18"/>
          <w:szCs w:val="18"/>
        </w:rPr>
      </w:pPr>
      <w:r w:rsidRPr="00D67F4F">
        <w:rPr>
          <w:rFonts w:cs="Calibri"/>
          <w:sz w:val="18"/>
          <w:szCs w:val="18"/>
        </w:rPr>
        <w:t>Seat at the top of Harrogate Lane request for repairs to surface of lay-by. No further information</w:t>
      </w:r>
      <w:r w:rsidR="00D67F4F" w:rsidRPr="00D67F4F">
        <w:rPr>
          <w:rFonts w:cs="Calibri"/>
          <w:sz w:val="18"/>
          <w:szCs w:val="18"/>
        </w:rPr>
        <w:t xml:space="preserve"> available. Agreed that a periodic chase up on this matter be followed and to take the item off the agenda.</w:t>
      </w:r>
      <w:r w:rsidR="00D67F4F" w:rsidRPr="00D67F4F">
        <w:rPr>
          <w:rFonts w:cs="Calibri"/>
          <w:sz w:val="18"/>
          <w:szCs w:val="18"/>
        </w:rPr>
        <w:tab/>
      </w:r>
      <w:r w:rsidR="00D67F4F" w:rsidRPr="00D67F4F">
        <w:rPr>
          <w:rFonts w:cs="Calibri"/>
          <w:sz w:val="18"/>
          <w:szCs w:val="18"/>
        </w:rPr>
        <w:tab/>
      </w:r>
      <w:r w:rsidR="00D67F4F" w:rsidRPr="00D67F4F">
        <w:rPr>
          <w:rFonts w:cs="Calibri"/>
          <w:sz w:val="18"/>
          <w:szCs w:val="18"/>
        </w:rPr>
        <w:tab/>
      </w:r>
      <w:r w:rsidR="00D67F4F" w:rsidRPr="00D67F4F">
        <w:rPr>
          <w:rFonts w:cs="Calibri"/>
          <w:sz w:val="18"/>
          <w:szCs w:val="18"/>
        </w:rPr>
        <w:tab/>
        <w:t xml:space="preserve">   </w:t>
      </w:r>
      <w:r w:rsidR="00D67F4F" w:rsidRPr="00D67F4F">
        <w:rPr>
          <w:rFonts w:cs="Calibri"/>
          <w:b/>
          <w:sz w:val="18"/>
          <w:szCs w:val="18"/>
        </w:rPr>
        <w:t>Action: Clerk</w:t>
      </w:r>
    </w:p>
    <w:p w:rsidR="00D67F4F" w:rsidRPr="00D67F4F" w:rsidRDefault="00765EA4" w:rsidP="003C7DEE">
      <w:pPr>
        <w:pStyle w:val="ListParagraph"/>
        <w:numPr>
          <w:ilvl w:val="2"/>
          <w:numId w:val="1"/>
        </w:numPr>
        <w:spacing w:after="0" w:line="240" w:lineRule="auto"/>
        <w:rPr>
          <w:rFonts w:cs="Calibri"/>
          <w:sz w:val="18"/>
          <w:szCs w:val="18"/>
        </w:rPr>
      </w:pPr>
      <w:r w:rsidRPr="00D67F4F">
        <w:rPr>
          <w:rFonts w:cs="Calibri"/>
          <w:sz w:val="18"/>
          <w:szCs w:val="18"/>
        </w:rPr>
        <w:t xml:space="preserve">Water seeping through tarmac on the Rothbury Road at the corner of White Cottages. </w:t>
      </w:r>
      <w:r w:rsidR="00D67F4F" w:rsidRPr="00D67F4F">
        <w:rPr>
          <w:rFonts w:cs="Calibri"/>
          <w:sz w:val="18"/>
          <w:szCs w:val="18"/>
        </w:rPr>
        <w:t>No further information available</w:t>
      </w:r>
      <w:r w:rsidR="00D67F4F" w:rsidRPr="00D67F4F">
        <w:t xml:space="preserve"> </w:t>
      </w:r>
      <w:r w:rsidR="00D67F4F" w:rsidRPr="00D67F4F">
        <w:rPr>
          <w:rFonts w:cs="Calibri"/>
          <w:sz w:val="18"/>
          <w:szCs w:val="18"/>
        </w:rPr>
        <w:t>Action: Clerk. Agreed that a periodic chase up on this matter be followed and to take the item off the agenda.</w:t>
      </w:r>
      <w:r w:rsidR="00D67F4F" w:rsidRPr="00D67F4F">
        <w:rPr>
          <w:rFonts w:cs="Calibri"/>
          <w:sz w:val="18"/>
          <w:szCs w:val="18"/>
        </w:rPr>
        <w:tab/>
      </w:r>
      <w:r w:rsidR="00D67F4F" w:rsidRPr="00D67F4F">
        <w:rPr>
          <w:rFonts w:cs="Calibri"/>
          <w:sz w:val="18"/>
          <w:szCs w:val="18"/>
        </w:rPr>
        <w:tab/>
        <w:t xml:space="preserve">   </w:t>
      </w:r>
      <w:r w:rsidR="00D67F4F" w:rsidRPr="00D67F4F">
        <w:rPr>
          <w:rFonts w:cs="Calibri"/>
          <w:b/>
          <w:sz w:val="18"/>
          <w:szCs w:val="18"/>
        </w:rPr>
        <w:t>Action: Clerk</w:t>
      </w:r>
    </w:p>
    <w:p w:rsidR="00D67F4F" w:rsidRPr="00872273" w:rsidRDefault="00D67F4F" w:rsidP="003C7DEE">
      <w:pPr>
        <w:pStyle w:val="ListParagraph"/>
        <w:numPr>
          <w:ilvl w:val="2"/>
          <w:numId w:val="1"/>
        </w:numPr>
        <w:spacing w:after="0" w:line="240" w:lineRule="auto"/>
        <w:rPr>
          <w:rFonts w:cs="Calibri"/>
          <w:sz w:val="18"/>
          <w:szCs w:val="18"/>
        </w:rPr>
      </w:pPr>
      <w:r w:rsidRPr="00D67F4F">
        <w:rPr>
          <w:rFonts w:cs="Calibri"/>
          <w:sz w:val="18"/>
          <w:szCs w:val="18"/>
        </w:rPr>
        <w:t xml:space="preserve"> </w:t>
      </w:r>
      <w:r w:rsidR="00765EA4" w:rsidRPr="00D67F4F">
        <w:rPr>
          <w:rFonts w:cs="Calibri"/>
          <w:sz w:val="18"/>
          <w:szCs w:val="18"/>
        </w:rPr>
        <w:t xml:space="preserve">Restart a Heart Training. This </w:t>
      </w:r>
      <w:r w:rsidRPr="00D67F4F">
        <w:rPr>
          <w:rFonts w:cs="Calibri"/>
          <w:sz w:val="18"/>
          <w:szCs w:val="18"/>
        </w:rPr>
        <w:t>had taken place on Tuesday 22</w:t>
      </w:r>
      <w:r w:rsidRPr="00D67F4F">
        <w:rPr>
          <w:rFonts w:cs="Calibri"/>
          <w:sz w:val="18"/>
          <w:szCs w:val="18"/>
          <w:vertAlign w:val="superscript"/>
        </w:rPr>
        <w:t>nd</w:t>
      </w:r>
      <w:r w:rsidRPr="00D67F4F">
        <w:rPr>
          <w:rFonts w:cs="Calibri"/>
          <w:sz w:val="18"/>
          <w:szCs w:val="18"/>
        </w:rPr>
        <w:t xml:space="preserve"> October but advertising </w:t>
      </w:r>
      <w:r w:rsidR="00712540">
        <w:rPr>
          <w:rFonts w:cs="Calibri"/>
          <w:sz w:val="18"/>
          <w:szCs w:val="18"/>
        </w:rPr>
        <w:t xml:space="preserve">of this had been limited to Facebook. </w:t>
      </w:r>
      <w:r w:rsidRPr="00D67F4F">
        <w:rPr>
          <w:rFonts w:cs="Calibri"/>
          <w:sz w:val="18"/>
          <w:szCs w:val="18"/>
        </w:rPr>
        <w:t>Many residents do not use Facebook and it was agreed that these training events should be advertised more widely.  Clerk had</w:t>
      </w:r>
      <w:r w:rsidR="00765EA4" w:rsidRPr="00D67F4F">
        <w:rPr>
          <w:rFonts w:cs="Calibri"/>
          <w:sz w:val="18"/>
          <w:szCs w:val="18"/>
        </w:rPr>
        <w:t xml:space="preserve"> written to Sarah Hoyle on a</w:t>
      </w:r>
      <w:r w:rsidRPr="00D67F4F">
        <w:rPr>
          <w:rFonts w:cs="Calibri"/>
          <w:sz w:val="18"/>
          <w:szCs w:val="18"/>
        </w:rPr>
        <w:t xml:space="preserve"> number of occasions but had</w:t>
      </w:r>
      <w:r w:rsidR="00765EA4" w:rsidRPr="00D67F4F">
        <w:rPr>
          <w:rFonts w:cs="Calibri"/>
          <w:sz w:val="18"/>
          <w:szCs w:val="18"/>
        </w:rPr>
        <w:t xml:space="preserve"> not received a reply</w:t>
      </w:r>
      <w:r w:rsidR="00712540">
        <w:rPr>
          <w:rFonts w:cs="Calibri"/>
          <w:sz w:val="18"/>
          <w:szCs w:val="18"/>
        </w:rPr>
        <w:t>. GF to speak to Sarah</w:t>
      </w:r>
      <w:r w:rsidRPr="00D67F4F">
        <w:rPr>
          <w:rFonts w:cs="Calibri"/>
          <w:sz w:val="18"/>
          <w:szCs w:val="18"/>
        </w:rPr>
        <w:t xml:space="preserve"> to express the PCs concerns and </w:t>
      </w:r>
      <w:r w:rsidRPr="00872273">
        <w:rPr>
          <w:rFonts w:cs="Calibri"/>
          <w:sz w:val="18"/>
          <w:szCs w:val="18"/>
        </w:rPr>
        <w:t>obtain an update on this matter.</w:t>
      </w:r>
      <w:r w:rsidRPr="00872273">
        <w:rPr>
          <w:rFonts w:cs="Calibri"/>
          <w:sz w:val="18"/>
          <w:szCs w:val="18"/>
        </w:rPr>
        <w:tab/>
      </w:r>
      <w:r w:rsidRPr="00872273">
        <w:rPr>
          <w:rFonts w:cs="Calibri"/>
          <w:sz w:val="18"/>
          <w:szCs w:val="18"/>
        </w:rPr>
        <w:tab/>
      </w:r>
      <w:r w:rsidRPr="00872273">
        <w:rPr>
          <w:rFonts w:cs="Calibri"/>
          <w:sz w:val="18"/>
          <w:szCs w:val="18"/>
        </w:rPr>
        <w:tab/>
      </w:r>
      <w:r w:rsidRPr="00872273">
        <w:rPr>
          <w:rFonts w:cs="Calibri"/>
          <w:sz w:val="18"/>
          <w:szCs w:val="18"/>
        </w:rPr>
        <w:tab/>
      </w:r>
      <w:r w:rsidRPr="00872273">
        <w:rPr>
          <w:rFonts w:cs="Calibri"/>
          <w:sz w:val="18"/>
          <w:szCs w:val="18"/>
        </w:rPr>
        <w:tab/>
      </w:r>
      <w:r w:rsidRPr="00872273">
        <w:rPr>
          <w:rFonts w:cs="Calibri"/>
          <w:sz w:val="18"/>
          <w:szCs w:val="18"/>
        </w:rPr>
        <w:tab/>
      </w:r>
      <w:r w:rsidRPr="00872273">
        <w:rPr>
          <w:rFonts w:cs="Calibri"/>
          <w:sz w:val="18"/>
          <w:szCs w:val="18"/>
        </w:rPr>
        <w:tab/>
      </w:r>
      <w:r w:rsidR="00872273">
        <w:rPr>
          <w:rFonts w:cs="Calibri"/>
          <w:sz w:val="18"/>
          <w:szCs w:val="18"/>
        </w:rPr>
        <w:t xml:space="preserve">   </w:t>
      </w:r>
      <w:r w:rsidR="00712540">
        <w:rPr>
          <w:rFonts w:cs="Calibri"/>
          <w:sz w:val="18"/>
          <w:szCs w:val="18"/>
        </w:rPr>
        <w:tab/>
        <w:t xml:space="preserve">   </w:t>
      </w:r>
      <w:r w:rsidRPr="00872273">
        <w:rPr>
          <w:rFonts w:cs="Calibri"/>
          <w:b/>
          <w:sz w:val="18"/>
          <w:szCs w:val="18"/>
        </w:rPr>
        <w:t>Action: Clerk</w:t>
      </w:r>
    </w:p>
    <w:p w:rsidR="00765EA4" w:rsidRPr="00872273" w:rsidRDefault="00765EA4" w:rsidP="003C7DEE">
      <w:pPr>
        <w:pStyle w:val="ListParagraph"/>
        <w:numPr>
          <w:ilvl w:val="2"/>
          <w:numId w:val="1"/>
        </w:numPr>
        <w:spacing w:after="0" w:line="240" w:lineRule="auto"/>
        <w:rPr>
          <w:rFonts w:cs="Calibri"/>
          <w:sz w:val="18"/>
          <w:szCs w:val="18"/>
        </w:rPr>
      </w:pPr>
      <w:r w:rsidRPr="00872273">
        <w:rPr>
          <w:rFonts w:cs="Calibri"/>
          <w:sz w:val="18"/>
          <w:szCs w:val="18"/>
        </w:rPr>
        <w:lastRenderedPageBreak/>
        <w:t xml:space="preserve">Condition of grit bins. </w:t>
      </w:r>
      <w:r w:rsidR="00D67F4F" w:rsidRPr="00872273">
        <w:rPr>
          <w:rFonts w:cs="Calibri"/>
          <w:sz w:val="18"/>
          <w:szCs w:val="18"/>
        </w:rPr>
        <w:t>All OK</w:t>
      </w:r>
      <w:r w:rsidR="00872273">
        <w:rPr>
          <w:rFonts w:cs="Calibri"/>
          <w:sz w:val="18"/>
          <w:szCs w:val="18"/>
        </w:rPr>
        <w:t>. C</w:t>
      </w:r>
      <w:r w:rsidR="00D67F4F" w:rsidRPr="00872273">
        <w:rPr>
          <w:rFonts w:cs="Calibri"/>
          <w:sz w:val="18"/>
          <w:szCs w:val="18"/>
        </w:rPr>
        <w:t>lerk to check with Gavin Christie as to whether the Longframlington</w:t>
      </w:r>
      <w:r w:rsidR="00872273">
        <w:rPr>
          <w:rFonts w:cs="Calibri"/>
          <w:sz w:val="18"/>
          <w:szCs w:val="18"/>
        </w:rPr>
        <w:t xml:space="preserve"> PC</w:t>
      </w:r>
      <w:r w:rsidR="00D67F4F" w:rsidRPr="00872273">
        <w:rPr>
          <w:rFonts w:cs="Calibri"/>
          <w:sz w:val="18"/>
          <w:szCs w:val="18"/>
        </w:rPr>
        <w:t xml:space="preserve"> </w:t>
      </w:r>
      <w:r w:rsidR="00872273">
        <w:rPr>
          <w:rFonts w:cs="Calibri"/>
          <w:sz w:val="18"/>
          <w:szCs w:val="18"/>
        </w:rPr>
        <w:t>bins had</w:t>
      </w:r>
      <w:r w:rsidR="00D67F4F" w:rsidRPr="00872273">
        <w:rPr>
          <w:rFonts w:cs="Calibri"/>
          <w:sz w:val="18"/>
          <w:szCs w:val="18"/>
        </w:rPr>
        <w:t xml:space="preserve"> been filled</w:t>
      </w:r>
      <w:r w:rsidR="00872273">
        <w:rPr>
          <w:rFonts w:cs="Calibri"/>
          <w:sz w:val="18"/>
          <w:szCs w:val="18"/>
        </w:rPr>
        <w:t>. It was unclear as to the responsibility of the provision of grit bins in the new estates in the village,</w:t>
      </w:r>
      <w:r w:rsidR="00872273" w:rsidRPr="00872273">
        <w:rPr>
          <w:rFonts w:cs="Calibri"/>
          <w:sz w:val="18"/>
          <w:szCs w:val="18"/>
        </w:rPr>
        <w:t xml:space="preserve"> </w:t>
      </w:r>
      <w:r w:rsidR="00872273">
        <w:rPr>
          <w:rFonts w:cs="Calibri"/>
          <w:sz w:val="18"/>
          <w:szCs w:val="18"/>
        </w:rPr>
        <w:t>whether it was the developer or NCC. Roads would need to be adopted by NCC before they would take any responsibility.</w:t>
      </w:r>
      <w:r w:rsidR="00872273">
        <w:rPr>
          <w:rFonts w:cs="Calibri"/>
          <w:sz w:val="18"/>
          <w:szCs w:val="18"/>
        </w:rPr>
        <w:tab/>
      </w:r>
      <w:r w:rsidR="00872273">
        <w:rPr>
          <w:rFonts w:cs="Calibri"/>
          <w:sz w:val="18"/>
          <w:szCs w:val="18"/>
        </w:rPr>
        <w:tab/>
      </w:r>
      <w:r w:rsidR="00872273">
        <w:rPr>
          <w:rFonts w:cs="Calibri"/>
          <w:sz w:val="18"/>
          <w:szCs w:val="18"/>
        </w:rPr>
        <w:tab/>
        <w:t xml:space="preserve">  </w:t>
      </w:r>
      <w:r w:rsidR="00D67F4F" w:rsidRPr="00872273">
        <w:t xml:space="preserve"> </w:t>
      </w:r>
      <w:r w:rsidR="00D67F4F" w:rsidRPr="00872273">
        <w:rPr>
          <w:rFonts w:cs="Calibri"/>
          <w:b/>
          <w:sz w:val="18"/>
          <w:szCs w:val="18"/>
        </w:rPr>
        <w:t>Action: Clerk</w:t>
      </w:r>
    </w:p>
    <w:p w:rsidR="00765EA4" w:rsidRPr="00872273" w:rsidRDefault="00765EA4" w:rsidP="003C7DEE">
      <w:pPr>
        <w:pStyle w:val="ListParagraph"/>
        <w:numPr>
          <w:ilvl w:val="2"/>
          <w:numId w:val="1"/>
        </w:numPr>
        <w:spacing w:after="0" w:line="240" w:lineRule="auto"/>
        <w:rPr>
          <w:rFonts w:cs="Calibri"/>
          <w:sz w:val="18"/>
          <w:szCs w:val="18"/>
        </w:rPr>
      </w:pPr>
      <w:r w:rsidRPr="00872273">
        <w:rPr>
          <w:rFonts w:cs="Calibri"/>
          <w:sz w:val="18"/>
          <w:szCs w:val="18"/>
        </w:rPr>
        <w:t xml:space="preserve">2019/20 - Extra Grass Cut. Grass cutting of the Green </w:t>
      </w:r>
      <w:r w:rsidR="00872273">
        <w:rPr>
          <w:rFonts w:cs="Calibri"/>
          <w:sz w:val="18"/>
          <w:szCs w:val="18"/>
        </w:rPr>
        <w:t xml:space="preserve">was </w:t>
      </w:r>
      <w:r w:rsidRPr="00872273">
        <w:rPr>
          <w:rFonts w:cs="Calibri"/>
          <w:sz w:val="18"/>
          <w:szCs w:val="18"/>
        </w:rPr>
        <w:t>suspended</w:t>
      </w:r>
      <w:r w:rsidR="00872273">
        <w:rPr>
          <w:rFonts w:cs="Calibri"/>
          <w:sz w:val="18"/>
          <w:szCs w:val="18"/>
        </w:rPr>
        <w:t xml:space="preserve"> in the previous week </w:t>
      </w:r>
      <w:r w:rsidRPr="00872273">
        <w:rPr>
          <w:rFonts w:cs="Calibri"/>
          <w:sz w:val="18"/>
          <w:szCs w:val="18"/>
        </w:rPr>
        <w:t xml:space="preserve">as the sit-on mowers were sinking into the ground. The grass </w:t>
      </w:r>
      <w:r w:rsidR="00872273" w:rsidRPr="00872273">
        <w:rPr>
          <w:rFonts w:cs="Calibri"/>
          <w:sz w:val="18"/>
          <w:szCs w:val="18"/>
        </w:rPr>
        <w:t>had now</w:t>
      </w:r>
      <w:r w:rsidRPr="00872273">
        <w:rPr>
          <w:rFonts w:cs="Calibri"/>
          <w:sz w:val="18"/>
          <w:szCs w:val="18"/>
        </w:rPr>
        <w:t xml:space="preserve"> be</w:t>
      </w:r>
      <w:r w:rsidR="00872273" w:rsidRPr="00872273">
        <w:rPr>
          <w:rFonts w:cs="Calibri"/>
          <w:sz w:val="18"/>
          <w:szCs w:val="18"/>
        </w:rPr>
        <w:t>en</w:t>
      </w:r>
      <w:r w:rsidRPr="00872273">
        <w:rPr>
          <w:rFonts w:cs="Calibri"/>
          <w:sz w:val="18"/>
          <w:szCs w:val="18"/>
        </w:rPr>
        <w:t xml:space="preserve"> cut by hand controlled machines.</w:t>
      </w:r>
    </w:p>
    <w:p w:rsidR="00765EA4" w:rsidRPr="00FB0A86" w:rsidRDefault="00765EA4" w:rsidP="003C7DEE">
      <w:pPr>
        <w:pStyle w:val="ListParagraph"/>
        <w:numPr>
          <w:ilvl w:val="2"/>
          <w:numId w:val="1"/>
        </w:numPr>
        <w:spacing w:after="0" w:line="240" w:lineRule="auto"/>
        <w:rPr>
          <w:rFonts w:cs="Calibri"/>
          <w:sz w:val="18"/>
          <w:szCs w:val="18"/>
        </w:rPr>
      </w:pPr>
      <w:r w:rsidRPr="00872273">
        <w:rPr>
          <w:rFonts w:cs="Calibri"/>
          <w:sz w:val="18"/>
          <w:szCs w:val="18"/>
        </w:rPr>
        <w:t xml:space="preserve">VAS sign North End of Village – data recording facility. </w:t>
      </w:r>
      <w:r w:rsidR="00872273" w:rsidRPr="00872273">
        <w:rPr>
          <w:rFonts w:cs="Calibri"/>
          <w:sz w:val="18"/>
          <w:szCs w:val="18"/>
        </w:rPr>
        <w:t>This had</w:t>
      </w:r>
      <w:r w:rsidRPr="00872273">
        <w:rPr>
          <w:rFonts w:cs="Calibri"/>
          <w:sz w:val="18"/>
          <w:szCs w:val="18"/>
        </w:rPr>
        <w:t xml:space="preserve"> now b</w:t>
      </w:r>
      <w:r w:rsidR="00872273" w:rsidRPr="00872273">
        <w:rPr>
          <w:rFonts w:cs="Calibri"/>
          <w:sz w:val="18"/>
          <w:szCs w:val="18"/>
        </w:rPr>
        <w:t>een installed. The equipment had</w:t>
      </w:r>
      <w:r w:rsidRPr="00872273">
        <w:rPr>
          <w:rFonts w:cs="Calibri"/>
          <w:sz w:val="18"/>
          <w:szCs w:val="18"/>
        </w:rPr>
        <w:t xml:space="preserve"> since failed on three </w:t>
      </w:r>
      <w:r w:rsidRPr="00FB0A86">
        <w:rPr>
          <w:rFonts w:cs="Calibri"/>
          <w:sz w:val="18"/>
          <w:szCs w:val="18"/>
        </w:rPr>
        <w:t>occasions and curr</w:t>
      </w:r>
      <w:r w:rsidR="00872273" w:rsidRPr="00FB0A86">
        <w:rPr>
          <w:rFonts w:cs="Calibri"/>
          <w:sz w:val="18"/>
          <w:szCs w:val="18"/>
        </w:rPr>
        <w:t>ently not working. An engineer wa</w:t>
      </w:r>
      <w:r w:rsidRPr="00FB0A86">
        <w:rPr>
          <w:rFonts w:cs="Calibri"/>
          <w:sz w:val="18"/>
          <w:szCs w:val="18"/>
        </w:rPr>
        <w:t>s scheduled for 7</w:t>
      </w:r>
      <w:r w:rsidRPr="00FB0A86">
        <w:rPr>
          <w:rFonts w:cs="Calibri"/>
          <w:sz w:val="18"/>
          <w:szCs w:val="18"/>
          <w:vertAlign w:val="superscript"/>
        </w:rPr>
        <w:t>th</w:t>
      </w:r>
      <w:r w:rsidRPr="00FB0A86">
        <w:rPr>
          <w:rFonts w:cs="Calibri"/>
          <w:sz w:val="18"/>
          <w:szCs w:val="18"/>
        </w:rPr>
        <w:t xml:space="preserve"> November.</w:t>
      </w:r>
    </w:p>
    <w:p w:rsidR="00765EA4" w:rsidRPr="00FB0A86" w:rsidRDefault="00765EA4" w:rsidP="003C7DEE">
      <w:pPr>
        <w:pStyle w:val="ListParagraph"/>
        <w:numPr>
          <w:ilvl w:val="2"/>
          <w:numId w:val="1"/>
        </w:numPr>
        <w:spacing w:after="0" w:line="240" w:lineRule="auto"/>
        <w:rPr>
          <w:rFonts w:cs="Calibri"/>
          <w:sz w:val="18"/>
          <w:szCs w:val="18"/>
        </w:rPr>
      </w:pPr>
      <w:r w:rsidRPr="00FB0A86">
        <w:rPr>
          <w:rFonts w:cs="Calibri"/>
          <w:sz w:val="18"/>
          <w:szCs w:val="18"/>
        </w:rPr>
        <w:t xml:space="preserve">Northumberland Local Plan – Consultation on scoping documents. </w:t>
      </w:r>
      <w:r w:rsidR="00872273" w:rsidRPr="00FB0A86">
        <w:rPr>
          <w:rFonts w:cs="Calibri"/>
          <w:sz w:val="18"/>
          <w:szCs w:val="18"/>
        </w:rPr>
        <w:t xml:space="preserve">The date for comments had </w:t>
      </w:r>
      <w:r w:rsidRPr="00FB0A86">
        <w:rPr>
          <w:rFonts w:cs="Calibri"/>
          <w:sz w:val="18"/>
          <w:szCs w:val="18"/>
        </w:rPr>
        <w:t>passed (5.00 p.m. 5</w:t>
      </w:r>
      <w:r w:rsidRPr="00FB0A86">
        <w:rPr>
          <w:rFonts w:cs="Calibri"/>
          <w:sz w:val="18"/>
          <w:szCs w:val="18"/>
          <w:vertAlign w:val="superscript"/>
        </w:rPr>
        <w:t>th</w:t>
      </w:r>
      <w:r w:rsidR="00872273" w:rsidRPr="00FB0A86">
        <w:rPr>
          <w:rFonts w:cs="Calibri"/>
          <w:sz w:val="18"/>
          <w:szCs w:val="18"/>
        </w:rPr>
        <w:t xml:space="preserve"> </w:t>
      </w:r>
      <w:r w:rsidRPr="00FB0A86">
        <w:rPr>
          <w:rFonts w:cs="Calibri"/>
          <w:sz w:val="18"/>
          <w:szCs w:val="18"/>
        </w:rPr>
        <w:t>Nov,). No comments were received by the Clerk</w:t>
      </w:r>
    </w:p>
    <w:p w:rsidR="00765EA4" w:rsidRPr="00FB0A86" w:rsidRDefault="00765EA4" w:rsidP="003C7DEE">
      <w:pPr>
        <w:pStyle w:val="ListParagraph"/>
        <w:numPr>
          <w:ilvl w:val="2"/>
          <w:numId w:val="1"/>
        </w:numPr>
        <w:spacing w:after="0" w:line="240" w:lineRule="auto"/>
        <w:rPr>
          <w:rFonts w:cs="Calibri"/>
          <w:sz w:val="18"/>
          <w:szCs w:val="18"/>
        </w:rPr>
      </w:pPr>
      <w:r w:rsidRPr="00FB0A86">
        <w:rPr>
          <w:rFonts w:cs="Calibri"/>
          <w:sz w:val="18"/>
          <w:szCs w:val="18"/>
        </w:rPr>
        <w:t>Sign in dog walking field to deter people from jumping the wall</w:t>
      </w:r>
      <w:r w:rsidR="00872273" w:rsidRPr="00FB0A86">
        <w:rPr>
          <w:rFonts w:cs="Calibri"/>
          <w:sz w:val="18"/>
          <w:szCs w:val="18"/>
        </w:rPr>
        <w:t xml:space="preserve"> had been installed.</w:t>
      </w:r>
    </w:p>
    <w:p w:rsidR="00765EA4" w:rsidRPr="00FB0A86" w:rsidRDefault="00765EA4" w:rsidP="003C7DEE">
      <w:pPr>
        <w:pStyle w:val="ListParagraph"/>
        <w:numPr>
          <w:ilvl w:val="2"/>
          <w:numId w:val="1"/>
        </w:numPr>
        <w:spacing w:after="0" w:line="240" w:lineRule="auto"/>
        <w:rPr>
          <w:rFonts w:cs="Calibri"/>
          <w:sz w:val="18"/>
          <w:szCs w:val="18"/>
        </w:rPr>
      </w:pPr>
      <w:r w:rsidRPr="00FB0A86">
        <w:rPr>
          <w:rFonts w:cs="Calibri"/>
          <w:sz w:val="18"/>
          <w:szCs w:val="18"/>
        </w:rPr>
        <w:t xml:space="preserve">Memorial Hall car park surface. </w:t>
      </w:r>
      <w:r w:rsidR="00872273" w:rsidRPr="00FB0A86">
        <w:rPr>
          <w:rFonts w:cs="Calibri"/>
          <w:sz w:val="18"/>
          <w:szCs w:val="18"/>
        </w:rPr>
        <w:t xml:space="preserve">JM had received one quote from Debmat of £10,200 for resurfacing the front car park. The members were in principle agreeable to fund this work. However, a further two </w:t>
      </w:r>
      <w:r w:rsidR="00FB0A86" w:rsidRPr="00FB0A86">
        <w:rPr>
          <w:rFonts w:cs="Calibri"/>
          <w:sz w:val="18"/>
          <w:szCs w:val="18"/>
        </w:rPr>
        <w:t>quotations were required.</w:t>
      </w:r>
      <w:r w:rsidR="00FB0A86" w:rsidRPr="00FB0A86">
        <w:rPr>
          <w:rFonts w:cs="Calibri"/>
          <w:sz w:val="18"/>
          <w:szCs w:val="18"/>
        </w:rPr>
        <w:tab/>
        <w:t xml:space="preserve">       </w:t>
      </w:r>
      <w:r w:rsidR="00FB0A86" w:rsidRPr="00FB0A86">
        <w:rPr>
          <w:rFonts w:cs="Calibri"/>
          <w:b/>
          <w:sz w:val="18"/>
          <w:szCs w:val="18"/>
        </w:rPr>
        <w:t>Action: JM</w:t>
      </w:r>
    </w:p>
    <w:p w:rsidR="00765EA4" w:rsidRPr="00FA75E2"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FA75E2">
        <w:rPr>
          <w:rFonts w:cs="Calibri"/>
          <w:b/>
          <w:sz w:val="18"/>
          <w:szCs w:val="18"/>
        </w:rPr>
        <w:t xml:space="preserve">Meetings to Attend / Attended </w:t>
      </w:r>
      <w:r w:rsidR="003B07C9">
        <w:rPr>
          <w:rFonts w:cs="Calibri"/>
          <w:sz w:val="18"/>
          <w:szCs w:val="18"/>
        </w:rPr>
        <w:t>–</w:t>
      </w:r>
      <w:r w:rsidRPr="00FA75E2">
        <w:rPr>
          <w:rFonts w:cs="Calibri"/>
          <w:sz w:val="18"/>
          <w:szCs w:val="18"/>
        </w:rPr>
        <w:t xml:space="preserve"> </w:t>
      </w:r>
      <w:r w:rsidR="003B07C9">
        <w:rPr>
          <w:rFonts w:cs="Calibri"/>
          <w:sz w:val="18"/>
          <w:szCs w:val="18"/>
        </w:rPr>
        <w:t xml:space="preserve">GF had </w:t>
      </w:r>
      <w:r w:rsidR="00B53B0A">
        <w:rPr>
          <w:rFonts w:cs="Calibri"/>
          <w:sz w:val="18"/>
          <w:szCs w:val="18"/>
        </w:rPr>
        <w:t>spoken</w:t>
      </w:r>
      <w:r w:rsidR="003B07C9">
        <w:rPr>
          <w:rFonts w:cs="Calibri"/>
          <w:sz w:val="18"/>
          <w:szCs w:val="18"/>
        </w:rPr>
        <w:t xml:space="preserve"> with John Hunter of Highways regarding the resurfacing of the A697 through Longframlington. Due to the emergency repairs and resultant diversion on the B6344 (Brinkburn to Weldon Bridge) through Longframlington, it was unlikely that the repairs would begin before the spring of 2020.  There was to be a Northern Area County Council later in the month, unlikely that there would be anything on the agenda concerning the village, but if so, GF would attend.</w:t>
      </w:r>
    </w:p>
    <w:p w:rsidR="00765EA4" w:rsidRPr="001739FE" w:rsidRDefault="00765EA4" w:rsidP="00765EA4">
      <w:pPr>
        <w:pStyle w:val="ListParagraph"/>
        <w:numPr>
          <w:ilvl w:val="0"/>
          <w:numId w:val="1"/>
        </w:numPr>
        <w:tabs>
          <w:tab w:val="clear" w:pos="360"/>
          <w:tab w:val="num" w:pos="644"/>
        </w:tabs>
        <w:spacing w:after="0" w:line="240" w:lineRule="auto"/>
        <w:ind w:left="644"/>
        <w:rPr>
          <w:rFonts w:cs="Calibri"/>
          <w:b/>
          <w:sz w:val="18"/>
          <w:szCs w:val="18"/>
        </w:rPr>
      </w:pPr>
      <w:r w:rsidRPr="001739FE">
        <w:rPr>
          <w:rFonts w:cs="Calibri"/>
          <w:b/>
          <w:sz w:val="18"/>
          <w:szCs w:val="18"/>
        </w:rPr>
        <w:t>Finance</w:t>
      </w:r>
    </w:p>
    <w:p w:rsidR="00765EA4" w:rsidRPr="001739FE" w:rsidRDefault="00765EA4" w:rsidP="003C7DEE">
      <w:pPr>
        <w:pStyle w:val="ListParagraph"/>
        <w:numPr>
          <w:ilvl w:val="2"/>
          <w:numId w:val="1"/>
        </w:numPr>
        <w:spacing w:after="0" w:line="240" w:lineRule="auto"/>
        <w:rPr>
          <w:rFonts w:cs="Calibri"/>
          <w:sz w:val="18"/>
          <w:szCs w:val="18"/>
        </w:rPr>
      </w:pPr>
      <w:r w:rsidRPr="001739FE">
        <w:rPr>
          <w:rFonts w:cs="Calibri"/>
          <w:sz w:val="18"/>
          <w:szCs w:val="18"/>
        </w:rPr>
        <w:t xml:space="preserve">Notification of receipts in the month. </w:t>
      </w:r>
      <w:r w:rsidRPr="003B07C9">
        <w:rPr>
          <w:rFonts w:cs="Calibri"/>
          <w:sz w:val="18"/>
          <w:szCs w:val="18"/>
        </w:rPr>
        <w:t>None</w:t>
      </w:r>
    </w:p>
    <w:p w:rsidR="00765EA4" w:rsidRPr="001739FE" w:rsidRDefault="00765EA4" w:rsidP="003C7DEE">
      <w:pPr>
        <w:pStyle w:val="ListParagraph"/>
        <w:numPr>
          <w:ilvl w:val="2"/>
          <w:numId w:val="1"/>
        </w:numPr>
        <w:spacing w:after="0" w:line="240" w:lineRule="auto"/>
        <w:rPr>
          <w:rFonts w:cs="Calibri"/>
          <w:sz w:val="18"/>
          <w:szCs w:val="18"/>
        </w:rPr>
      </w:pPr>
      <w:r w:rsidRPr="001739FE">
        <w:rPr>
          <w:rFonts w:cs="Calibri"/>
          <w:sz w:val="18"/>
          <w:szCs w:val="18"/>
        </w:rPr>
        <w:t>Clerk’s salary, expenses, PAYE &amp; NI and Other Payments</w:t>
      </w:r>
      <w:r w:rsidR="003B07C9" w:rsidRPr="003B07C9">
        <w:rPr>
          <w:rFonts w:cs="Calibri"/>
          <w:sz w:val="18"/>
          <w:szCs w:val="18"/>
        </w:rPr>
        <w:t xml:space="preserve"> </w:t>
      </w:r>
      <w:r w:rsidR="003B07C9">
        <w:rPr>
          <w:rFonts w:cs="Calibri"/>
          <w:sz w:val="18"/>
          <w:szCs w:val="18"/>
        </w:rPr>
        <w:t>were approved:</w:t>
      </w:r>
    </w:p>
    <w:tbl>
      <w:tblPr>
        <w:tblW w:w="7840" w:type="dxa"/>
        <w:tblInd w:w="64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100"/>
        <w:gridCol w:w="2360"/>
        <w:gridCol w:w="3420"/>
        <w:gridCol w:w="960"/>
      </w:tblGrid>
      <w:tr w:rsidR="00765EA4" w:rsidRPr="001739FE" w:rsidTr="00710CB4">
        <w:trPr>
          <w:trHeight w:val="300"/>
        </w:trPr>
        <w:tc>
          <w:tcPr>
            <w:tcW w:w="1100" w:type="dxa"/>
            <w:shd w:val="clear" w:color="auto" w:fill="auto"/>
            <w:noWrap/>
            <w:vAlign w:val="bottom"/>
            <w:hideMark/>
          </w:tcPr>
          <w:p w:rsidR="00765EA4" w:rsidRPr="001739FE" w:rsidRDefault="00765EA4" w:rsidP="00710CB4">
            <w:pPr>
              <w:spacing w:after="0" w:line="240" w:lineRule="auto"/>
              <w:jc w:val="center"/>
              <w:rPr>
                <w:rFonts w:eastAsia="Times New Roman" w:cs="Calibri"/>
                <w:sz w:val="18"/>
                <w:szCs w:val="18"/>
                <w:lang w:eastAsia="en-GB"/>
              </w:rPr>
            </w:pPr>
            <w:r w:rsidRPr="001739FE">
              <w:rPr>
                <w:rFonts w:eastAsia="Times New Roman" w:cs="Calibri"/>
                <w:sz w:val="18"/>
                <w:szCs w:val="18"/>
                <w:lang w:eastAsia="en-GB"/>
              </w:rPr>
              <w:t>06/11/2019</w:t>
            </w:r>
          </w:p>
        </w:tc>
        <w:tc>
          <w:tcPr>
            <w:tcW w:w="236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SWARCO Traffic Limited</w:t>
            </w:r>
          </w:p>
        </w:tc>
        <w:tc>
          <w:tcPr>
            <w:tcW w:w="342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Activate data recording software</w:t>
            </w:r>
          </w:p>
        </w:tc>
        <w:tc>
          <w:tcPr>
            <w:tcW w:w="960" w:type="dxa"/>
            <w:shd w:val="clear" w:color="auto" w:fill="auto"/>
            <w:noWrap/>
            <w:vAlign w:val="bottom"/>
            <w:hideMark/>
          </w:tcPr>
          <w:p w:rsidR="00765EA4" w:rsidRPr="001739FE" w:rsidRDefault="00765EA4" w:rsidP="00710CB4">
            <w:pPr>
              <w:spacing w:after="0" w:line="240" w:lineRule="auto"/>
              <w:jc w:val="right"/>
              <w:rPr>
                <w:rFonts w:eastAsia="Times New Roman" w:cs="Calibri"/>
                <w:sz w:val="18"/>
                <w:szCs w:val="18"/>
                <w:lang w:eastAsia="en-GB"/>
              </w:rPr>
            </w:pPr>
            <w:r w:rsidRPr="001739FE">
              <w:rPr>
                <w:rFonts w:eastAsia="Times New Roman" w:cs="Calibri"/>
                <w:sz w:val="18"/>
                <w:szCs w:val="18"/>
                <w:lang w:eastAsia="en-GB"/>
              </w:rPr>
              <w:t>456.92</w:t>
            </w:r>
          </w:p>
        </w:tc>
      </w:tr>
      <w:tr w:rsidR="00765EA4" w:rsidRPr="001739FE" w:rsidTr="00710CB4">
        <w:trPr>
          <w:trHeight w:val="300"/>
        </w:trPr>
        <w:tc>
          <w:tcPr>
            <w:tcW w:w="1100" w:type="dxa"/>
            <w:shd w:val="clear" w:color="auto" w:fill="auto"/>
            <w:noWrap/>
            <w:vAlign w:val="bottom"/>
            <w:hideMark/>
          </w:tcPr>
          <w:p w:rsidR="00765EA4" w:rsidRPr="001739FE" w:rsidRDefault="00765EA4" w:rsidP="00710CB4">
            <w:pPr>
              <w:spacing w:after="0" w:line="240" w:lineRule="auto"/>
              <w:jc w:val="center"/>
              <w:rPr>
                <w:rFonts w:eastAsia="Times New Roman" w:cs="Calibri"/>
                <w:sz w:val="18"/>
                <w:szCs w:val="18"/>
                <w:lang w:eastAsia="en-GB"/>
              </w:rPr>
            </w:pPr>
            <w:r w:rsidRPr="001739FE">
              <w:rPr>
                <w:rFonts w:eastAsia="Times New Roman" w:cs="Calibri"/>
                <w:sz w:val="18"/>
                <w:szCs w:val="18"/>
                <w:lang w:eastAsia="en-GB"/>
              </w:rPr>
              <w:t>06/11/2019</w:t>
            </w:r>
          </w:p>
        </w:tc>
        <w:tc>
          <w:tcPr>
            <w:tcW w:w="236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Garth Rhodes</w:t>
            </w:r>
          </w:p>
        </w:tc>
        <w:tc>
          <w:tcPr>
            <w:tcW w:w="342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Reimburse Mouse &amp; Toner</w:t>
            </w:r>
          </w:p>
        </w:tc>
        <w:tc>
          <w:tcPr>
            <w:tcW w:w="960" w:type="dxa"/>
            <w:shd w:val="clear" w:color="auto" w:fill="auto"/>
            <w:noWrap/>
            <w:vAlign w:val="bottom"/>
            <w:hideMark/>
          </w:tcPr>
          <w:p w:rsidR="00765EA4" w:rsidRPr="001739FE" w:rsidRDefault="00765EA4" w:rsidP="00710CB4">
            <w:pPr>
              <w:spacing w:after="0" w:line="240" w:lineRule="auto"/>
              <w:jc w:val="right"/>
              <w:rPr>
                <w:rFonts w:eastAsia="Times New Roman" w:cs="Calibri"/>
                <w:sz w:val="18"/>
                <w:szCs w:val="18"/>
                <w:lang w:eastAsia="en-GB"/>
              </w:rPr>
            </w:pPr>
            <w:r w:rsidRPr="001739FE">
              <w:rPr>
                <w:rFonts w:eastAsia="Times New Roman" w:cs="Calibri"/>
                <w:sz w:val="18"/>
                <w:szCs w:val="18"/>
                <w:lang w:eastAsia="en-GB"/>
              </w:rPr>
              <w:t>37.20</w:t>
            </w:r>
          </w:p>
        </w:tc>
      </w:tr>
      <w:tr w:rsidR="00765EA4" w:rsidRPr="001739FE" w:rsidTr="00710CB4">
        <w:trPr>
          <w:trHeight w:val="300"/>
        </w:trPr>
        <w:tc>
          <w:tcPr>
            <w:tcW w:w="1100" w:type="dxa"/>
            <w:shd w:val="clear" w:color="auto" w:fill="auto"/>
            <w:noWrap/>
            <w:vAlign w:val="bottom"/>
            <w:hideMark/>
          </w:tcPr>
          <w:p w:rsidR="00765EA4" w:rsidRPr="001739FE" w:rsidRDefault="00765EA4" w:rsidP="00710CB4">
            <w:pPr>
              <w:spacing w:after="0" w:line="240" w:lineRule="auto"/>
              <w:jc w:val="center"/>
              <w:rPr>
                <w:rFonts w:eastAsia="Times New Roman" w:cs="Calibri"/>
                <w:sz w:val="18"/>
                <w:szCs w:val="18"/>
                <w:lang w:eastAsia="en-GB"/>
              </w:rPr>
            </w:pPr>
            <w:r w:rsidRPr="001739FE">
              <w:rPr>
                <w:rFonts w:eastAsia="Times New Roman" w:cs="Calibri"/>
                <w:sz w:val="18"/>
                <w:szCs w:val="18"/>
                <w:lang w:eastAsia="en-GB"/>
              </w:rPr>
              <w:t>18/10/2019</w:t>
            </w:r>
          </w:p>
        </w:tc>
        <w:tc>
          <w:tcPr>
            <w:tcW w:w="236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British Gas</w:t>
            </w:r>
          </w:p>
        </w:tc>
        <w:tc>
          <w:tcPr>
            <w:tcW w:w="342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Electricity Sportscourt</w:t>
            </w:r>
          </w:p>
        </w:tc>
        <w:tc>
          <w:tcPr>
            <w:tcW w:w="960" w:type="dxa"/>
            <w:shd w:val="clear" w:color="auto" w:fill="auto"/>
            <w:noWrap/>
            <w:vAlign w:val="bottom"/>
            <w:hideMark/>
          </w:tcPr>
          <w:p w:rsidR="00765EA4" w:rsidRPr="001739FE" w:rsidRDefault="00765EA4" w:rsidP="00710CB4">
            <w:pPr>
              <w:spacing w:after="0" w:line="240" w:lineRule="auto"/>
              <w:jc w:val="right"/>
              <w:rPr>
                <w:rFonts w:eastAsia="Times New Roman" w:cs="Calibri"/>
                <w:sz w:val="18"/>
                <w:szCs w:val="18"/>
                <w:lang w:eastAsia="en-GB"/>
              </w:rPr>
            </w:pPr>
            <w:r w:rsidRPr="001739FE">
              <w:rPr>
                <w:rFonts w:eastAsia="Times New Roman" w:cs="Calibri"/>
                <w:sz w:val="18"/>
                <w:szCs w:val="18"/>
                <w:lang w:eastAsia="en-GB"/>
              </w:rPr>
              <w:t>10.59</w:t>
            </w:r>
          </w:p>
        </w:tc>
      </w:tr>
      <w:tr w:rsidR="00765EA4" w:rsidRPr="001739FE" w:rsidTr="00710CB4">
        <w:trPr>
          <w:trHeight w:val="300"/>
        </w:trPr>
        <w:tc>
          <w:tcPr>
            <w:tcW w:w="1100" w:type="dxa"/>
            <w:shd w:val="clear" w:color="auto" w:fill="auto"/>
            <w:noWrap/>
            <w:vAlign w:val="bottom"/>
            <w:hideMark/>
          </w:tcPr>
          <w:p w:rsidR="00765EA4" w:rsidRPr="001739FE" w:rsidRDefault="00765EA4" w:rsidP="00710CB4">
            <w:pPr>
              <w:spacing w:after="0" w:line="240" w:lineRule="auto"/>
              <w:jc w:val="center"/>
              <w:rPr>
                <w:rFonts w:eastAsia="Times New Roman" w:cs="Calibri"/>
                <w:sz w:val="18"/>
                <w:szCs w:val="18"/>
                <w:lang w:eastAsia="en-GB"/>
              </w:rPr>
            </w:pPr>
            <w:r w:rsidRPr="001739FE">
              <w:rPr>
                <w:rFonts w:eastAsia="Times New Roman" w:cs="Calibri"/>
                <w:sz w:val="18"/>
                <w:szCs w:val="18"/>
                <w:lang w:eastAsia="en-GB"/>
              </w:rPr>
              <w:t>06/11/2019</w:t>
            </w:r>
          </w:p>
        </w:tc>
        <w:tc>
          <w:tcPr>
            <w:tcW w:w="2360" w:type="dxa"/>
            <w:shd w:val="clear" w:color="auto" w:fill="auto"/>
            <w:noWrap/>
            <w:vAlign w:val="center"/>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NCC</w:t>
            </w:r>
          </w:p>
        </w:tc>
        <w:tc>
          <w:tcPr>
            <w:tcW w:w="3420" w:type="dxa"/>
            <w:shd w:val="clear" w:color="auto" w:fill="auto"/>
            <w:noWrap/>
            <w:vAlign w:val="center"/>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Extra Grass Cuts</w:t>
            </w:r>
          </w:p>
        </w:tc>
        <w:tc>
          <w:tcPr>
            <w:tcW w:w="960" w:type="dxa"/>
            <w:shd w:val="clear" w:color="auto" w:fill="auto"/>
            <w:noWrap/>
            <w:vAlign w:val="bottom"/>
            <w:hideMark/>
          </w:tcPr>
          <w:p w:rsidR="00765EA4" w:rsidRPr="001739FE" w:rsidRDefault="00765EA4" w:rsidP="00710CB4">
            <w:pPr>
              <w:spacing w:after="0" w:line="240" w:lineRule="auto"/>
              <w:jc w:val="right"/>
              <w:rPr>
                <w:rFonts w:eastAsia="Times New Roman" w:cs="Calibri"/>
                <w:sz w:val="18"/>
                <w:szCs w:val="18"/>
                <w:lang w:eastAsia="en-GB"/>
              </w:rPr>
            </w:pPr>
            <w:r w:rsidRPr="001739FE">
              <w:rPr>
                <w:rFonts w:eastAsia="Times New Roman" w:cs="Calibri"/>
                <w:sz w:val="18"/>
                <w:szCs w:val="18"/>
                <w:lang w:eastAsia="en-GB"/>
              </w:rPr>
              <w:t>449.03</w:t>
            </w:r>
          </w:p>
        </w:tc>
      </w:tr>
      <w:tr w:rsidR="00765EA4" w:rsidRPr="001739FE" w:rsidTr="00710CB4">
        <w:trPr>
          <w:trHeight w:val="300"/>
        </w:trPr>
        <w:tc>
          <w:tcPr>
            <w:tcW w:w="1100" w:type="dxa"/>
            <w:shd w:val="clear" w:color="auto" w:fill="auto"/>
            <w:noWrap/>
            <w:vAlign w:val="bottom"/>
            <w:hideMark/>
          </w:tcPr>
          <w:p w:rsidR="00765EA4" w:rsidRPr="001739FE" w:rsidRDefault="00765EA4" w:rsidP="00710CB4">
            <w:pPr>
              <w:spacing w:after="0" w:line="240" w:lineRule="auto"/>
              <w:jc w:val="center"/>
              <w:rPr>
                <w:rFonts w:eastAsia="Times New Roman" w:cs="Calibri"/>
                <w:sz w:val="18"/>
                <w:szCs w:val="18"/>
                <w:lang w:eastAsia="en-GB"/>
              </w:rPr>
            </w:pPr>
            <w:r w:rsidRPr="001739FE">
              <w:rPr>
                <w:rFonts w:eastAsia="Times New Roman" w:cs="Calibri"/>
                <w:sz w:val="18"/>
                <w:szCs w:val="18"/>
                <w:lang w:eastAsia="en-GB"/>
              </w:rPr>
              <w:t>06/11/2019</w:t>
            </w:r>
          </w:p>
        </w:tc>
        <w:tc>
          <w:tcPr>
            <w:tcW w:w="236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Garth Rhodes</w:t>
            </w:r>
          </w:p>
        </w:tc>
        <w:tc>
          <w:tcPr>
            <w:tcW w:w="342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Salary &amp; Expenses</w:t>
            </w:r>
          </w:p>
        </w:tc>
        <w:tc>
          <w:tcPr>
            <w:tcW w:w="960" w:type="dxa"/>
            <w:shd w:val="clear" w:color="auto" w:fill="auto"/>
            <w:noWrap/>
            <w:vAlign w:val="bottom"/>
            <w:hideMark/>
          </w:tcPr>
          <w:p w:rsidR="00765EA4" w:rsidRPr="001739FE" w:rsidRDefault="00765EA4" w:rsidP="00710CB4">
            <w:pPr>
              <w:spacing w:after="0" w:line="240" w:lineRule="auto"/>
              <w:jc w:val="right"/>
              <w:rPr>
                <w:rFonts w:eastAsia="Times New Roman" w:cs="Calibri"/>
                <w:sz w:val="18"/>
                <w:szCs w:val="18"/>
                <w:lang w:eastAsia="en-GB"/>
              </w:rPr>
            </w:pPr>
            <w:r w:rsidRPr="001739FE">
              <w:rPr>
                <w:rFonts w:eastAsia="Times New Roman" w:cs="Calibri"/>
                <w:sz w:val="18"/>
                <w:szCs w:val="18"/>
                <w:lang w:eastAsia="en-GB"/>
              </w:rPr>
              <w:t>333.00</w:t>
            </w:r>
          </w:p>
        </w:tc>
      </w:tr>
      <w:tr w:rsidR="00765EA4" w:rsidRPr="001739FE" w:rsidTr="00710CB4">
        <w:trPr>
          <w:trHeight w:val="300"/>
        </w:trPr>
        <w:tc>
          <w:tcPr>
            <w:tcW w:w="1100" w:type="dxa"/>
            <w:shd w:val="clear" w:color="auto" w:fill="auto"/>
            <w:noWrap/>
            <w:vAlign w:val="bottom"/>
            <w:hideMark/>
          </w:tcPr>
          <w:p w:rsidR="00765EA4" w:rsidRPr="001739FE" w:rsidRDefault="00765EA4" w:rsidP="00710CB4">
            <w:pPr>
              <w:spacing w:after="0" w:line="240" w:lineRule="auto"/>
              <w:jc w:val="center"/>
              <w:rPr>
                <w:rFonts w:eastAsia="Times New Roman" w:cs="Calibri"/>
                <w:sz w:val="18"/>
                <w:szCs w:val="18"/>
                <w:lang w:eastAsia="en-GB"/>
              </w:rPr>
            </w:pPr>
            <w:r w:rsidRPr="001739FE">
              <w:rPr>
                <w:rFonts w:eastAsia="Times New Roman" w:cs="Calibri"/>
                <w:sz w:val="18"/>
                <w:szCs w:val="18"/>
                <w:lang w:eastAsia="en-GB"/>
              </w:rPr>
              <w:t>06/11/2019</w:t>
            </w:r>
          </w:p>
        </w:tc>
        <w:tc>
          <w:tcPr>
            <w:tcW w:w="236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HMRC</w:t>
            </w:r>
          </w:p>
        </w:tc>
        <w:tc>
          <w:tcPr>
            <w:tcW w:w="342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PAYE</w:t>
            </w:r>
          </w:p>
        </w:tc>
        <w:tc>
          <w:tcPr>
            <w:tcW w:w="960" w:type="dxa"/>
            <w:shd w:val="clear" w:color="auto" w:fill="auto"/>
            <w:noWrap/>
            <w:vAlign w:val="bottom"/>
            <w:hideMark/>
          </w:tcPr>
          <w:p w:rsidR="00765EA4" w:rsidRPr="001739FE" w:rsidRDefault="00765EA4" w:rsidP="00710CB4">
            <w:pPr>
              <w:spacing w:after="0" w:line="240" w:lineRule="auto"/>
              <w:jc w:val="right"/>
              <w:rPr>
                <w:rFonts w:eastAsia="Times New Roman" w:cs="Calibri"/>
                <w:sz w:val="18"/>
                <w:szCs w:val="18"/>
                <w:lang w:eastAsia="en-GB"/>
              </w:rPr>
            </w:pPr>
            <w:r w:rsidRPr="001739FE">
              <w:rPr>
                <w:rFonts w:eastAsia="Times New Roman" w:cs="Calibri"/>
                <w:sz w:val="18"/>
                <w:szCs w:val="18"/>
                <w:lang w:eastAsia="en-GB"/>
              </w:rPr>
              <w:t>75.00</w:t>
            </w:r>
          </w:p>
        </w:tc>
      </w:tr>
      <w:tr w:rsidR="00765EA4" w:rsidRPr="001739FE" w:rsidTr="00710CB4">
        <w:trPr>
          <w:trHeight w:val="300"/>
        </w:trPr>
        <w:tc>
          <w:tcPr>
            <w:tcW w:w="1100" w:type="dxa"/>
            <w:shd w:val="clear" w:color="auto" w:fill="auto"/>
            <w:noWrap/>
            <w:vAlign w:val="bottom"/>
            <w:hideMark/>
          </w:tcPr>
          <w:p w:rsidR="00765EA4" w:rsidRPr="001739FE" w:rsidRDefault="00765EA4" w:rsidP="00710CB4">
            <w:pPr>
              <w:spacing w:after="0" w:line="240" w:lineRule="auto"/>
              <w:jc w:val="center"/>
              <w:rPr>
                <w:rFonts w:eastAsia="Times New Roman" w:cs="Calibri"/>
                <w:sz w:val="18"/>
                <w:szCs w:val="18"/>
                <w:lang w:eastAsia="en-GB"/>
              </w:rPr>
            </w:pPr>
            <w:r w:rsidRPr="001739FE">
              <w:rPr>
                <w:rFonts w:eastAsia="Times New Roman" w:cs="Calibri"/>
                <w:sz w:val="18"/>
                <w:szCs w:val="18"/>
                <w:lang w:eastAsia="en-GB"/>
              </w:rPr>
              <w:t>06/11/2019</w:t>
            </w:r>
          </w:p>
        </w:tc>
        <w:tc>
          <w:tcPr>
            <w:tcW w:w="236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LPC</w:t>
            </w:r>
          </w:p>
        </w:tc>
        <w:tc>
          <w:tcPr>
            <w:tcW w:w="342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Recharge Clerk's wages to cem/try (Oct)</w:t>
            </w:r>
          </w:p>
        </w:tc>
        <w:tc>
          <w:tcPr>
            <w:tcW w:w="960" w:type="dxa"/>
            <w:shd w:val="clear" w:color="auto" w:fill="auto"/>
            <w:noWrap/>
            <w:vAlign w:val="bottom"/>
            <w:hideMark/>
          </w:tcPr>
          <w:p w:rsidR="00765EA4" w:rsidRPr="001739FE" w:rsidRDefault="00765EA4" w:rsidP="00710CB4">
            <w:pPr>
              <w:spacing w:after="0" w:line="240" w:lineRule="auto"/>
              <w:jc w:val="right"/>
              <w:rPr>
                <w:rFonts w:eastAsia="Times New Roman" w:cs="Calibri"/>
                <w:sz w:val="18"/>
                <w:szCs w:val="18"/>
                <w:lang w:eastAsia="en-GB"/>
              </w:rPr>
            </w:pPr>
            <w:r w:rsidRPr="001739FE">
              <w:rPr>
                <w:rFonts w:eastAsia="Times New Roman" w:cs="Calibri"/>
                <w:sz w:val="18"/>
                <w:szCs w:val="18"/>
                <w:lang w:eastAsia="en-GB"/>
              </w:rPr>
              <w:t>-38.94</w:t>
            </w:r>
          </w:p>
        </w:tc>
      </w:tr>
      <w:tr w:rsidR="00765EA4" w:rsidRPr="001739FE" w:rsidTr="00710CB4">
        <w:trPr>
          <w:trHeight w:val="300"/>
        </w:trPr>
        <w:tc>
          <w:tcPr>
            <w:tcW w:w="1100" w:type="dxa"/>
            <w:shd w:val="clear" w:color="auto" w:fill="auto"/>
            <w:noWrap/>
            <w:vAlign w:val="bottom"/>
            <w:hideMark/>
          </w:tcPr>
          <w:p w:rsidR="00765EA4" w:rsidRPr="001739FE" w:rsidRDefault="00765EA4" w:rsidP="00710CB4">
            <w:pPr>
              <w:spacing w:after="0" w:line="240" w:lineRule="auto"/>
              <w:jc w:val="center"/>
              <w:rPr>
                <w:rFonts w:eastAsia="Times New Roman" w:cs="Calibri"/>
                <w:sz w:val="18"/>
                <w:szCs w:val="18"/>
                <w:lang w:eastAsia="en-GB"/>
              </w:rPr>
            </w:pPr>
            <w:r w:rsidRPr="001739FE">
              <w:rPr>
                <w:rFonts w:eastAsia="Times New Roman" w:cs="Calibri"/>
                <w:sz w:val="18"/>
                <w:szCs w:val="18"/>
                <w:lang w:eastAsia="en-GB"/>
              </w:rPr>
              <w:t>06/11/2019</w:t>
            </w:r>
          </w:p>
        </w:tc>
        <w:tc>
          <w:tcPr>
            <w:tcW w:w="236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Gavin Christie</w:t>
            </w:r>
          </w:p>
        </w:tc>
        <w:tc>
          <w:tcPr>
            <w:tcW w:w="342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Grass cutting &amp; Maintenance</w:t>
            </w:r>
          </w:p>
        </w:tc>
        <w:tc>
          <w:tcPr>
            <w:tcW w:w="960" w:type="dxa"/>
            <w:shd w:val="clear" w:color="auto" w:fill="auto"/>
            <w:noWrap/>
            <w:vAlign w:val="bottom"/>
            <w:hideMark/>
          </w:tcPr>
          <w:p w:rsidR="00765EA4" w:rsidRPr="001739FE" w:rsidRDefault="00765EA4" w:rsidP="00710CB4">
            <w:pPr>
              <w:spacing w:after="0" w:line="240" w:lineRule="auto"/>
              <w:jc w:val="right"/>
              <w:rPr>
                <w:rFonts w:eastAsia="Times New Roman" w:cs="Calibri"/>
                <w:sz w:val="18"/>
                <w:szCs w:val="18"/>
                <w:lang w:eastAsia="en-GB"/>
              </w:rPr>
            </w:pPr>
            <w:r w:rsidRPr="001739FE">
              <w:rPr>
                <w:rFonts w:eastAsia="Times New Roman" w:cs="Calibri"/>
                <w:sz w:val="18"/>
                <w:szCs w:val="18"/>
                <w:lang w:eastAsia="en-GB"/>
              </w:rPr>
              <w:t>142.00</w:t>
            </w:r>
          </w:p>
        </w:tc>
      </w:tr>
      <w:tr w:rsidR="00765EA4" w:rsidRPr="001739FE" w:rsidTr="00710CB4">
        <w:trPr>
          <w:trHeight w:val="300"/>
        </w:trPr>
        <w:tc>
          <w:tcPr>
            <w:tcW w:w="1100" w:type="dxa"/>
            <w:shd w:val="clear" w:color="auto" w:fill="auto"/>
            <w:noWrap/>
            <w:vAlign w:val="bottom"/>
            <w:hideMark/>
          </w:tcPr>
          <w:p w:rsidR="00765EA4" w:rsidRPr="001739FE" w:rsidRDefault="00765EA4" w:rsidP="00710CB4">
            <w:pPr>
              <w:spacing w:after="0" w:line="240" w:lineRule="auto"/>
              <w:jc w:val="center"/>
              <w:rPr>
                <w:rFonts w:eastAsia="Times New Roman" w:cs="Calibri"/>
                <w:sz w:val="18"/>
                <w:szCs w:val="18"/>
                <w:lang w:eastAsia="en-GB"/>
              </w:rPr>
            </w:pPr>
            <w:r w:rsidRPr="001739FE">
              <w:rPr>
                <w:rFonts w:eastAsia="Times New Roman" w:cs="Calibri"/>
                <w:sz w:val="18"/>
                <w:szCs w:val="18"/>
                <w:lang w:eastAsia="en-GB"/>
              </w:rPr>
              <w:t>06/11/2019</w:t>
            </w:r>
          </w:p>
        </w:tc>
        <w:tc>
          <w:tcPr>
            <w:tcW w:w="236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 xml:space="preserve">Gavin Christie </w:t>
            </w:r>
          </w:p>
        </w:tc>
        <w:tc>
          <w:tcPr>
            <w:tcW w:w="3420" w:type="dxa"/>
            <w:shd w:val="clear" w:color="auto" w:fill="auto"/>
            <w:noWrap/>
            <w:vAlign w:val="bottom"/>
            <w:hideMark/>
          </w:tcPr>
          <w:p w:rsidR="00765EA4" w:rsidRPr="001739FE" w:rsidRDefault="00765EA4" w:rsidP="00710CB4">
            <w:pPr>
              <w:spacing w:after="0" w:line="240" w:lineRule="auto"/>
              <w:rPr>
                <w:rFonts w:eastAsia="Times New Roman" w:cs="Calibri"/>
                <w:sz w:val="18"/>
                <w:szCs w:val="18"/>
                <w:lang w:eastAsia="en-GB"/>
              </w:rPr>
            </w:pPr>
            <w:r w:rsidRPr="001739FE">
              <w:rPr>
                <w:rFonts w:eastAsia="Times New Roman" w:cs="Calibri"/>
                <w:sz w:val="18"/>
                <w:szCs w:val="18"/>
                <w:lang w:eastAsia="en-GB"/>
              </w:rPr>
              <w:t>Grass cutting (transfer to cemetery)</w:t>
            </w:r>
          </w:p>
        </w:tc>
        <w:tc>
          <w:tcPr>
            <w:tcW w:w="960" w:type="dxa"/>
            <w:shd w:val="clear" w:color="auto" w:fill="auto"/>
            <w:noWrap/>
            <w:vAlign w:val="bottom"/>
            <w:hideMark/>
          </w:tcPr>
          <w:p w:rsidR="00765EA4" w:rsidRPr="001739FE" w:rsidRDefault="00765EA4" w:rsidP="00710CB4">
            <w:pPr>
              <w:spacing w:after="0" w:line="240" w:lineRule="auto"/>
              <w:jc w:val="right"/>
              <w:rPr>
                <w:rFonts w:eastAsia="Times New Roman" w:cs="Calibri"/>
                <w:sz w:val="18"/>
                <w:szCs w:val="18"/>
                <w:lang w:eastAsia="en-GB"/>
              </w:rPr>
            </w:pPr>
            <w:r w:rsidRPr="001739FE">
              <w:rPr>
                <w:rFonts w:eastAsia="Times New Roman" w:cs="Calibri"/>
                <w:sz w:val="18"/>
                <w:szCs w:val="18"/>
                <w:lang w:eastAsia="en-GB"/>
              </w:rPr>
              <w:t>-84.00</w:t>
            </w:r>
          </w:p>
        </w:tc>
      </w:tr>
    </w:tbl>
    <w:p w:rsidR="00765EA4" w:rsidRDefault="00765EA4" w:rsidP="00765EA4">
      <w:pPr>
        <w:pStyle w:val="ListParagraph"/>
        <w:spacing w:after="0" w:line="240" w:lineRule="auto"/>
        <w:rPr>
          <w:rFonts w:cs="Calibri"/>
          <w:sz w:val="18"/>
          <w:szCs w:val="18"/>
          <w:highlight w:val="yellow"/>
        </w:rPr>
      </w:pPr>
    </w:p>
    <w:p w:rsidR="00765EA4" w:rsidRDefault="00765EA4" w:rsidP="003C7DEE">
      <w:pPr>
        <w:pStyle w:val="ListParagraph"/>
        <w:numPr>
          <w:ilvl w:val="2"/>
          <w:numId w:val="1"/>
        </w:numPr>
        <w:spacing w:after="0" w:line="240" w:lineRule="auto"/>
        <w:rPr>
          <w:rFonts w:cs="Calibri"/>
          <w:sz w:val="18"/>
          <w:szCs w:val="18"/>
        </w:rPr>
      </w:pPr>
      <w:r w:rsidRPr="00DF00CD">
        <w:rPr>
          <w:rFonts w:cs="Calibri"/>
          <w:sz w:val="18"/>
          <w:szCs w:val="18"/>
        </w:rPr>
        <w:t xml:space="preserve">Requests for donations. </w:t>
      </w:r>
      <w:r w:rsidRPr="003C7DEE">
        <w:rPr>
          <w:rFonts w:cs="Calibri"/>
          <w:sz w:val="18"/>
          <w:szCs w:val="18"/>
        </w:rPr>
        <w:t xml:space="preserve">None </w:t>
      </w:r>
    </w:p>
    <w:p w:rsidR="00712540" w:rsidRPr="00712540" w:rsidRDefault="00712540" w:rsidP="00712540">
      <w:pPr>
        <w:spacing w:after="0" w:line="240" w:lineRule="auto"/>
        <w:ind w:left="720"/>
        <w:rPr>
          <w:rFonts w:cs="Calibri"/>
          <w:sz w:val="18"/>
          <w:szCs w:val="18"/>
        </w:rPr>
      </w:pPr>
    </w:p>
    <w:p w:rsidR="00765EA4" w:rsidRPr="00A01751" w:rsidRDefault="00765EA4" w:rsidP="003C7DEE">
      <w:pPr>
        <w:pStyle w:val="ListParagraph"/>
        <w:numPr>
          <w:ilvl w:val="2"/>
          <w:numId w:val="1"/>
        </w:numPr>
        <w:spacing w:after="0" w:line="240" w:lineRule="auto"/>
        <w:rPr>
          <w:rFonts w:cs="Calibri"/>
          <w:sz w:val="18"/>
          <w:szCs w:val="18"/>
        </w:rPr>
      </w:pPr>
      <w:r w:rsidRPr="00A01751">
        <w:rPr>
          <w:rFonts w:cs="Calibri"/>
          <w:sz w:val="18"/>
          <w:szCs w:val="18"/>
        </w:rPr>
        <w:t>Bank Reconciliation to 6</w:t>
      </w:r>
      <w:r w:rsidRPr="00A01751">
        <w:rPr>
          <w:rFonts w:cs="Calibri"/>
          <w:sz w:val="18"/>
          <w:szCs w:val="18"/>
          <w:vertAlign w:val="superscript"/>
        </w:rPr>
        <w:t>th</w:t>
      </w:r>
      <w:r w:rsidR="003B07C9">
        <w:rPr>
          <w:rFonts w:cs="Calibri"/>
          <w:sz w:val="18"/>
          <w:szCs w:val="18"/>
        </w:rPr>
        <w:t xml:space="preserve"> November 2019 was approved:</w:t>
      </w:r>
    </w:p>
    <w:p w:rsidR="00765EA4" w:rsidRDefault="00765EA4" w:rsidP="00765EA4">
      <w:pPr>
        <w:pStyle w:val="ListParagraph"/>
        <w:spacing w:after="0" w:line="240" w:lineRule="auto"/>
        <w:ind w:left="360"/>
        <w:rPr>
          <w:rFonts w:cs="Calibri"/>
          <w:sz w:val="18"/>
          <w:szCs w:val="18"/>
          <w:highlight w:val="yellow"/>
        </w:rPr>
      </w:pPr>
    </w:p>
    <w:tbl>
      <w:tblPr>
        <w:tblW w:w="7575" w:type="dxa"/>
        <w:tblInd w:w="81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410"/>
        <w:gridCol w:w="1276"/>
        <w:gridCol w:w="1984"/>
        <w:gridCol w:w="992"/>
        <w:gridCol w:w="913"/>
      </w:tblGrid>
      <w:tr w:rsidR="00765EA4" w:rsidRPr="00455E8B" w:rsidTr="00710CB4">
        <w:trPr>
          <w:trHeight w:val="240"/>
        </w:trPr>
        <w:tc>
          <w:tcPr>
            <w:tcW w:w="2410" w:type="dxa"/>
            <w:vMerge w:val="restart"/>
            <w:shd w:val="clear" w:color="auto" w:fill="auto"/>
            <w:noWrap/>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Balance per bank statements at 25</w:t>
            </w:r>
            <w:r w:rsidRPr="00455E8B">
              <w:rPr>
                <w:rFonts w:eastAsia="Times New Roman" w:cs="Calibri"/>
                <w:sz w:val="18"/>
                <w:szCs w:val="18"/>
                <w:vertAlign w:val="superscript"/>
                <w:lang w:eastAsia="en-GB"/>
              </w:rPr>
              <w:t>th</w:t>
            </w:r>
            <w:r w:rsidRPr="00455E8B">
              <w:rPr>
                <w:rFonts w:eastAsia="Times New Roman" w:cs="Calibri"/>
                <w:sz w:val="18"/>
                <w:szCs w:val="18"/>
                <w:lang w:eastAsia="en-GB"/>
              </w:rPr>
              <w:t xml:space="preserve"> October 2019 </w:t>
            </w:r>
          </w:p>
        </w:tc>
        <w:tc>
          <w:tcPr>
            <w:tcW w:w="3260" w:type="dxa"/>
            <w:gridSpan w:val="2"/>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Community account </w:t>
            </w:r>
          </w:p>
        </w:tc>
        <w:tc>
          <w:tcPr>
            <w:tcW w:w="992"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13"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77585.94</w:t>
            </w:r>
          </w:p>
        </w:tc>
      </w:tr>
      <w:tr w:rsidR="00765EA4" w:rsidRPr="00455E8B" w:rsidTr="00710CB4">
        <w:trPr>
          <w:trHeight w:val="251"/>
        </w:trPr>
        <w:tc>
          <w:tcPr>
            <w:tcW w:w="2410" w:type="dxa"/>
            <w:vMerge/>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p>
        </w:tc>
        <w:tc>
          <w:tcPr>
            <w:tcW w:w="3260" w:type="dxa"/>
            <w:gridSpan w:val="2"/>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Business Saver</w:t>
            </w:r>
          </w:p>
        </w:tc>
        <w:tc>
          <w:tcPr>
            <w:tcW w:w="992"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13" w:type="dxa"/>
            <w:shd w:val="clear" w:color="auto" w:fill="auto"/>
            <w:noWrap/>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6096.36</w:t>
            </w:r>
          </w:p>
        </w:tc>
      </w:tr>
      <w:tr w:rsidR="00765EA4" w:rsidRPr="00455E8B" w:rsidTr="00710CB4">
        <w:trPr>
          <w:trHeight w:val="240"/>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276"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92"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13"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83682.30</w:t>
            </w:r>
          </w:p>
        </w:tc>
      </w:tr>
      <w:tr w:rsidR="00765EA4" w:rsidRPr="00455E8B" w:rsidTr="00710CB4">
        <w:trPr>
          <w:trHeight w:val="240"/>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Less unpresented cheques</w:t>
            </w:r>
          </w:p>
        </w:tc>
        <w:tc>
          <w:tcPr>
            <w:tcW w:w="1276"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92"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13"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r>
      <w:tr w:rsidR="00765EA4" w:rsidRPr="00455E8B" w:rsidTr="00710CB4">
        <w:trPr>
          <w:trHeight w:val="255"/>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Cemetery</w:t>
            </w:r>
          </w:p>
        </w:tc>
        <w:tc>
          <w:tcPr>
            <w:tcW w:w="1276" w:type="dxa"/>
            <w:shd w:val="clear" w:color="auto" w:fill="auto"/>
            <w:noWrap/>
            <w:vAlign w:val="bottom"/>
            <w:hideMark/>
          </w:tcPr>
          <w:p w:rsidR="00765EA4" w:rsidRPr="00455E8B" w:rsidRDefault="00765EA4" w:rsidP="00710CB4">
            <w:pPr>
              <w:spacing w:after="0" w:line="240" w:lineRule="auto"/>
              <w:jc w:val="center"/>
              <w:rPr>
                <w:rFonts w:eastAsia="Times New Roman" w:cs="Calibri"/>
                <w:sz w:val="18"/>
                <w:szCs w:val="18"/>
                <w:lang w:eastAsia="en-GB"/>
              </w:rPr>
            </w:pPr>
            <w:r w:rsidRPr="00455E8B">
              <w:rPr>
                <w:rFonts w:eastAsia="Times New Roman" w:cs="Calibri"/>
                <w:sz w:val="18"/>
                <w:szCs w:val="18"/>
                <w:lang w:eastAsia="en-GB"/>
              </w:rPr>
              <w:t>14/10/2019</w:t>
            </w:r>
          </w:p>
        </w:tc>
        <w:tc>
          <w:tcPr>
            <w:tcW w:w="1984" w:type="dxa"/>
            <w:shd w:val="clear" w:color="auto" w:fill="auto"/>
            <w:noWrap/>
            <w:vAlign w:val="center"/>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David Curry G/works</w:t>
            </w:r>
          </w:p>
        </w:tc>
        <w:tc>
          <w:tcPr>
            <w:tcW w:w="992"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11088.00</w:t>
            </w:r>
          </w:p>
        </w:tc>
        <w:tc>
          <w:tcPr>
            <w:tcW w:w="913"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r>
      <w:tr w:rsidR="00765EA4" w:rsidRPr="00455E8B" w:rsidTr="00710CB4">
        <w:trPr>
          <w:trHeight w:val="255"/>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Parish Council</w:t>
            </w:r>
          </w:p>
        </w:tc>
        <w:tc>
          <w:tcPr>
            <w:tcW w:w="1276" w:type="dxa"/>
            <w:shd w:val="clear" w:color="auto" w:fill="auto"/>
            <w:noWrap/>
            <w:vAlign w:val="bottom"/>
            <w:hideMark/>
          </w:tcPr>
          <w:p w:rsidR="00765EA4" w:rsidRPr="00455E8B" w:rsidRDefault="00765EA4" w:rsidP="00710CB4">
            <w:pPr>
              <w:spacing w:after="0" w:line="240" w:lineRule="auto"/>
              <w:jc w:val="center"/>
              <w:rPr>
                <w:rFonts w:eastAsia="Times New Roman" w:cs="Calibri"/>
                <w:sz w:val="18"/>
                <w:szCs w:val="18"/>
                <w:lang w:eastAsia="en-GB"/>
              </w:rPr>
            </w:pPr>
            <w:r w:rsidRPr="00455E8B">
              <w:rPr>
                <w:rFonts w:eastAsia="Times New Roman" w:cs="Calibri"/>
                <w:sz w:val="18"/>
                <w:szCs w:val="18"/>
                <w:lang w:eastAsia="en-GB"/>
              </w:rPr>
              <w:t>06/11/2019</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SWARCO Traffic Ltd</w:t>
            </w:r>
          </w:p>
        </w:tc>
        <w:tc>
          <w:tcPr>
            <w:tcW w:w="992"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456.92</w:t>
            </w:r>
          </w:p>
        </w:tc>
        <w:tc>
          <w:tcPr>
            <w:tcW w:w="913"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r>
      <w:tr w:rsidR="00765EA4" w:rsidRPr="00455E8B" w:rsidTr="00710CB4">
        <w:trPr>
          <w:trHeight w:val="255"/>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276" w:type="dxa"/>
            <w:shd w:val="clear" w:color="auto" w:fill="auto"/>
            <w:noWrap/>
            <w:vAlign w:val="bottom"/>
            <w:hideMark/>
          </w:tcPr>
          <w:p w:rsidR="00765EA4" w:rsidRPr="00455E8B" w:rsidRDefault="00765EA4" w:rsidP="00710CB4">
            <w:pPr>
              <w:spacing w:after="0" w:line="240" w:lineRule="auto"/>
              <w:jc w:val="center"/>
              <w:rPr>
                <w:rFonts w:eastAsia="Times New Roman" w:cs="Calibri"/>
                <w:sz w:val="18"/>
                <w:szCs w:val="18"/>
                <w:lang w:eastAsia="en-GB"/>
              </w:rPr>
            </w:pPr>
            <w:r w:rsidRPr="00455E8B">
              <w:rPr>
                <w:rFonts w:eastAsia="Times New Roman" w:cs="Calibri"/>
                <w:sz w:val="18"/>
                <w:szCs w:val="18"/>
                <w:lang w:eastAsia="en-GB"/>
              </w:rPr>
              <w:t>06/11/2019</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Garth Rhodes</w:t>
            </w:r>
          </w:p>
        </w:tc>
        <w:tc>
          <w:tcPr>
            <w:tcW w:w="992"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37.20</w:t>
            </w:r>
          </w:p>
        </w:tc>
        <w:tc>
          <w:tcPr>
            <w:tcW w:w="913"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r>
      <w:tr w:rsidR="00765EA4" w:rsidRPr="00455E8B" w:rsidTr="00710CB4">
        <w:trPr>
          <w:trHeight w:val="255"/>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276" w:type="dxa"/>
            <w:shd w:val="clear" w:color="auto" w:fill="auto"/>
            <w:noWrap/>
            <w:vAlign w:val="bottom"/>
            <w:hideMark/>
          </w:tcPr>
          <w:p w:rsidR="00765EA4" w:rsidRPr="00455E8B" w:rsidRDefault="00765EA4" w:rsidP="00710CB4">
            <w:pPr>
              <w:spacing w:after="0" w:line="240" w:lineRule="auto"/>
              <w:jc w:val="center"/>
              <w:rPr>
                <w:rFonts w:eastAsia="Times New Roman" w:cs="Calibri"/>
                <w:sz w:val="18"/>
                <w:szCs w:val="18"/>
                <w:lang w:eastAsia="en-GB"/>
              </w:rPr>
            </w:pPr>
            <w:r w:rsidRPr="00455E8B">
              <w:rPr>
                <w:rFonts w:eastAsia="Times New Roman" w:cs="Calibri"/>
                <w:sz w:val="18"/>
                <w:szCs w:val="18"/>
                <w:lang w:eastAsia="en-GB"/>
              </w:rPr>
              <w:t>06/11/2019</w:t>
            </w:r>
          </w:p>
        </w:tc>
        <w:tc>
          <w:tcPr>
            <w:tcW w:w="1984" w:type="dxa"/>
            <w:shd w:val="clear" w:color="auto" w:fill="auto"/>
            <w:noWrap/>
            <w:vAlign w:val="center"/>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NCC</w:t>
            </w:r>
          </w:p>
        </w:tc>
        <w:tc>
          <w:tcPr>
            <w:tcW w:w="992"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449.03</w:t>
            </w:r>
          </w:p>
        </w:tc>
        <w:tc>
          <w:tcPr>
            <w:tcW w:w="913"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r>
      <w:tr w:rsidR="00765EA4" w:rsidRPr="00455E8B" w:rsidTr="00710CB4">
        <w:trPr>
          <w:trHeight w:val="255"/>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276" w:type="dxa"/>
            <w:shd w:val="clear" w:color="auto" w:fill="auto"/>
            <w:noWrap/>
            <w:vAlign w:val="bottom"/>
            <w:hideMark/>
          </w:tcPr>
          <w:p w:rsidR="00765EA4" w:rsidRPr="00455E8B" w:rsidRDefault="00765EA4" w:rsidP="00710CB4">
            <w:pPr>
              <w:spacing w:after="0" w:line="240" w:lineRule="auto"/>
              <w:jc w:val="center"/>
              <w:rPr>
                <w:rFonts w:eastAsia="Times New Roman" w:cs="Calibri"/>
                <w:sz w:val="18"/>
                <w:szCs w:val="18"/>
                <w:lang w:eastAsia="en-GB"/>
              </w:rPr>
            </w:pPr>
            <w:r w:rsidRPr="00455E8B">
              <w:rPr>
                <w:rFonts w:eastAsia="Times New Roman" w:cs="Calibri"/>
                <w:sz w:val="18"/>
                <w:szCs w:val="18"/>
                <w:lang w:eastAsia="en-GB"/>
              </w:rPr>
              <w:t>06/11/2019</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Garth Rhodes</w:t>
            </w:r>
          </w:p>
        </w:tc>
        <w:tc>
          <w:tcPr>
            <w:tcW w:w="992"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333.00</w:t>
            </w:r>
          </w:p>
        </w:tc>
        <w:tc>
          <w:tcPr>
            <w:tcW w:w="913"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r>
      <w:tr w:rsidR="00765EA4" w:rsidRPr="00455E8B" w:rsidTr="00710CB4">
        <w:trPr>
          <w:trHeight w:val="255"/>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276" w:type="dxa"/>
            <w:shd w:val="clear" w:color="auto" w:fill="auto"/>
            <w:noWrap/>
            <w:vAlign w:val="bottom"/>
            <w:hideMark/>
          </w:tcPr>
          <w:p w:rsidR="00765EA4" w:rsidRPr="00455E8B" w:rsidRDefault="00765EA4" w:rsidP="00710CB4">
            <w:pPr>
              <w:spacing w:after="0" w:line="240" w:lineRule="auto"/>
              <w:jc w:val="center"/>
              <w:rPr>
                <w:rFonts w:eastAsia="Times New Roman" w:cs="Calibri"/>
                <w:sz w:val="18"/>
                <w:szCs w:val="18"/>
                <w:lang w:eastAsia="en-GB"/>
              </w:rPr>
            </w:pPr>
            <w:r w:rsidRPr="00455E8B">
              <w:rPr>
                <w:rFonts w:eastAsia="Times New Roman" w:cs="Calibri"/>
                <w:sz w:val="18"/>
                <w:szCs w:val="18"/>
                <w:lang w:eastAsia="en-GB"/>
              </w:rPr>
              <w:t>06/11/2019</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HMRC</w:t>
            </w:r>
          </w:p>
        </w:tc>
        <w:tc>
          <w:tcPr>
            <w:tcW w:w="992"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75.00</w:t>
            </w:r>
          </w:p>
        </w:tc>
        <w:tc>
          <w:tcPr>
            <w:tcW w:w="913"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r>
      <w:tr w:rsidR="00765EA4" w:rsidRPr="00455E8B" w:rsidTr="00710CB4">
        <w:trPr>
          <w:trHeight w:val="255"/>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276" w:type="dxa"/>
            <w:shd w:val="clear" w:color="auto" w:fill="auto"/>
            <w:noWrap/>
            <w:vAlign w:val="bottom"/>
            <w:hideMark/>
          </w:tcPr>
          <w:p w:rsidR="00765EA4" w:rsidRPr="00455E8B" w:rsidRDefault="00765EA4" w:rsidP="00710CB4">
            <w:pPr>
              <w:spacing w:after="0" w:line="240" w:lineRule="auto"/>
              <w:jc w:val="center"/>
              <w:rPr>
                <w:rFonts w:eastAsia="Times New Roman" w:cs="Calibri"/>
                <w:sz w:val="18"/>
                <w:szCs w:val="18"/>
                <w:lang w:eastAsia="en-GB"/>
              </w:rPr>
            </w:pPr>
            <w:r w:rsidRPr="00455E8B">
              <w:rPr>
                <w:rFonts w:eastAsia="Times New Roman" w:cs="Calibri"/>
                <w:sz w:val="18"/>
                <w:szCs w:val="18"/>
                <w:lang w:eastAsia="en-GB"/>
              </w:rPr>
              <w:t>06/11/2019</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Gavin Christie</w:t>
            </w:r>
          </w:p>
        </w:tc>
        <w:tc>
          <w:tcPr>
            <w:tcW w:w="992"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142.00</w:t>
            </w:r>
          </w:p>
        </w:tc>
        <w:tc>
          <w:tcPr>
            <w:tcW w:w="913"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r>
      <w:tr w:rsidR="00765EA4" w:rsidRPr="00455E8B" w:rsidTr="00710CB4">
        <w:trPr>
          <w:trHeight w:val="240"/>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276"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92"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13"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12581.15</w:t>
            </w:r>
          </w:p>
        </w:tc>
      </w:tr>
      <w:tr w:rsidR="00765EA4" w:rsidRPr="00455E8B" w:rsidTr="00710CB4">
        <w:trPr>
          <w:trHeight w:val="255"/>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xml:space="preserve">Uncredited Deposits - </w:t>
            </w:r>
            <w:r w:rsidRPr="00455E8B">
              <w:rPr>
                <w:rFonts w:eastAsia="Times New Roman" w:cs="Calibri"/>
                <w:sz w:val="18"/>
                <w:szCs w:val="18"/>
                <w:lang w:eastAsia="en-GB"/>
              </w:rPr>
              <w:tab/>
              <w:t xml:space="preserve">                 Cemetery</w:t>
            </w:r>
          </w:p>
        </w:tc>
        <w:tc>
          <w:tcPr>
            <w:tcW w:w="1276" w:type="dxa"/>
            <w:shd w:val="clear" w:color="auto" w:fill="auto"/>
            <w:noWrap/>
            <w:hideMark/>
          </w:tcPr>
          <w:p w:rsidR="00765EA4" w:rsidRPr="00455E8B" w:rsidRDefault="00765EA4" w:rsidP="00710CB4">
            <w:pPr>
              <w:spacing w:after="0" w:line="240" w:lineRule="auto"/>
              <w:jc w:val="center"/>
              <w:rPr>
                <w:rFonts w:eastAsia="Times New Roman" w:cs="Calibri"/>
                <w:sz w:val="18"/>
                <w:szCs w:val="18"/>
                <w:lang w:eastAsia="en-GB"/>
              </w:rPr>
            </w:pPr>
            <w:r w:rsidRPr="00455E8B">
              <w:rPr>
                <w:rFonts w:eastAsia="Times New Roman" w:cs="Calibri"/>
                <w:sz w:val="18"/>
                <w:szCs w:val="18"/>
                <w:lang w:eastAsia="en-GB"/>
              </w:rPr>
              <w:t>06/11/2019</w:t>
            </w:r>
          </w:p>
        </w:tc>
        <w:tc>
          <w:tcPr>
            <w:tcW w:w="1984" w:type="dxa"/>
            <w:shd w:val="clear" w:color="auto" w:fill="auto"/>
            <w:noWrap/>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R J Hogg</w:t>
            </w:r>
          </w:p>
        </w:tc>
        <w:tc>
          <w:tcPr>
            <w:tcW w:w="992" w:type="dxa"/>
            <w:shd w:val="clear" w:color="auto" w:fill="auto"/>
            <w:noWrap/>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800.00</w:t>
            </w:r>
          </w:p>
        </w:tc>
        <w:tc>
          <w:tcPr>
            <w:tcW w:w="913" w:type="dxa"/>
            <w:shd w:val="clear" w:color="auto" w:fill="auto"/>
            <w:noWrap/>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 </w:t>
            </w:r>
          </w:p>
        </w:tc>
      </w:tr>
      <w:tr w:rsidR="00765EA4" w:rsidRPr="00455E8B" w:rsidTr="00710CB4">
        <w:trPr>
          <w:trHeight w:val="240"/>
        </w:trPr>
        <w:tc>
          <w:tcPr>
            <w:tcW w:w="2410"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Parish Council</w:t>
            </w:r>
          </w:p>
        </w:tc>
        <w:tc>
          <w:tcPr>
            <w:tcW w:w="1276"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92"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0.00</w:t>
            </w:r>
          </w:p>
        </w:tc>
        <w:tc>
          <w:tcPr>
            <w:tcW w:w="913"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r>
      <w:tr w:rsidR="00765EA4" w:rsidRPr="00455E8B" w:rsidTr="00710CB4">
        <w:trPr>
          <w:trHeight w:val="240"/>
        </w:trPr>
        <w:tc>
          <w:tcPr>
            <w:tcW w:w="2410"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 </w:t>
            </w:r>
          </w:p>
        </w:tc>
        <w:tc>
          <w:tcPr>
            <w:tcW w:w="1276"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92"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13"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800.00</w:t>
            </w:r>
          </w:p>
        </w:tc>
      </w:tr>
      <w:tr w:rsidR="00765EA4" w:rsidRPr="00455E8B" w:rsidTr="00710CB4">
        <w:trPr>
          <w:trHeight w:val="240"/>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xml:space="preserve">Balance per cash book </w:t>
            </w:r>
          </w:p>
        </w:tc>
        <w:tc>
          <w:tcPr>
            <w:tcW w:w="1276"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92"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13" w:type="dxa"/>
            <w:shd w:val="clear" w:color="000000" w:fill="FFE699"/>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71901.15</w:t>
            </w:r>
          </w:p>
        </w:tc>
      </w:tr>
      <w:tr w:rsidR="00765EA4" w:rsidRPr="00455E8B" w:rsidTr="00710CB4">
        <w:trPr>
          <w:trHeight w:val="240"/>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Balance per cash book</w:t>
            </w:r>
          </w:p>
        </w:tc>
        <w:tc>
          <w:tcPr>
            <w:tcW w:w="1276"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PC</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92"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13"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62895.16</w:t>
            </w:r>
          </w:p>
        </w:tc>
      </w:tr>
      <w:tr w:rsidR="00765EA4" w:rsidRPr="00455E8B" w:rsidTr="00710CB4">
        <w:trPr>
          <w:trHeight w:val="240"/>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276"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Cemetery</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92"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13" w:type="dxa"/>
            <w:shd w:val="clear" w:color="auto" w:fill="auto"/>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9005.99</w:t>
            </w:r>
          </w:p>
        </w:tc>
      </w:tr>
      <w:tr w:rsidR="00765EA4" w:rsidRPr="00455E8B" w:rsidTr="00710CB4">
        <w:trPr>
          <w:trHeight w:val="240"/>
        </w:trPr>
        <w:tc>
          <w:tcPr>
            <w:tcW w:w="2410"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276"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1984"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92" w:type="dxa"/>
            <w:shd w:val="clear" w:color="auto" w:fill="auto"/>
            <w:noWrap/>
            <w:vAlign w:val="bottom"/>
            <w:hideMark/>
          </w:tcPr>
          <w:p w:rsidR="00765EA4" w:rsidRPr="00455E8B" w:rsidRDefault="00765EA4" w:rsidP="00710CB4">
            <w:pPr>
              <w:spacing w:after="0" w:line="240" w:lineRule="auto"/>
              <w:rPr>
                <w:rFonts w:eastAsia="Times New Roman" w:cs="Calibri"/>
                <w:sz w:val="18"/>
                <w:szCs w:val="18"/>
                <w:lang w:eastAsia="en-GB"/>
              </w:rPr>
            </w:pPr>
            <w:r w:rsidRPr="00455E8B">
              <w:rPr>
                <w:rFonts w:eastAsia="Times New Roman" w:cs="Calibri"/>
                <w:sz w:val="18"/>
                <w:szCs w:val="18"/>
                <w:lang w:eastAsia="en-GB"/>
              </w:rPr>
              <w:t> </w:t>
            </w:r>
          </w:p>
        </w:tc>
        <w:tc>
          <w:tcPr>
            <w:tcW w:w="913" w:type="dxa"/>
            <w:shd w:val="clear" w:color="000000" w:fill="FFE699"/>
            <w:noWrap/>
            <w:vAlign w:val="bottom"/>
            <w:hideMark/>
          </w:tcPr>
          <w:p w:rsidR="00765EA4" w:rsidRPr="00455E8B" w:rsidRDefault="00765EA4" w:rsidP="00710CB4">
            <w:pPr>
              <w:spacing w:after="0" w:line="240" w:lineRule="auto"/>
              <w:jc w:val="right"/>
              <w:rPr>
                <w:rFonts w:eastAsia="Times New Roman" w:cs="Calibri"/>
                <w:sz w:val="18"/>
                <w:szCs w:val="18"/>
                <w:lang w:eastAsia="en-GB"/>
              </w:rPr>
            </w:pPr>
            <w:r w:rsidRPr="00455E8B">
              <w:rPr>
                <w:rFonts w:eastAsia="Times New Roman" w:cs="Calibri"/>
                <w:sz w:val="18"/>
                <w:szCs w:val="18"/>
                <w:lang w:eastAsia="en-GB"/>
              </w:rPr>
              <w:t>71901.15</w:t>
            </w:r>
          </w:p>
        </w:tc>
      </w:tr>
    </w:tbl>
    <w:p w:rsidR="00765EA4" w:rsidRPr="00E02117" w:rsidRDefault="00765EA4" w:rsidP="00765EA4">
      <w:pPr>
        <w:pStyle w:val="ListParagraph"/>
        <w:spacing w:after="0" w:line="240" w:lineRule="auto"/>
        <w:rPr>
          <w:rFonts w:cs="Calibri"/>
          <w:sz w:val="18"/>
          <w:szCs w:val="18"/>
          <w:highlight w:val="yellow"/>
        </w:rPr>
      </w:pPr>
    </w:p>
    <w:p w:rsidR="00765EA4" w:rsidRDefault="00765EA4" w:rsidP="003C7DEE">
      <w:pPr>
        <w:pStyle w:val="ListParagraph"/>
        <w:numPr>
          <w:ilvl w:val="2"/>
          <w:numId w:val="1"/>
        </w:numPr>
        <w:spacing w:after="0" w:line="240" w:lineRule="auto"/>
        <w:rPr>
          <w:rFonts w:cs="Calibri"/>
          <w:sz w:val="18"/>
          <w:szCs w:val="18"/>
        </w:rPr>
      </w:pPr>
      <w:r w:rsidRPr="00E02117">
        <w:rPr>
          <w:rFonts w:cs="Calibri"/>
          <w:sz w:val="18"/>
          <w:szCs w:val="18"/>
        </w:rPr>
        <w:t xml:space="preserve">Interim Audit 2019. </w:t>
      </w:r>
      <w:r w:rsidR="003B07C9" w:rsidRPr="00E02117">
        <w:rPr>
          <w:rFonts w:cs="Calibri"/>
          <w:sz w:val="18"/>
          <w:szCs w:val="18"/>
        </w:rPr>
        <w:t>This had</w:t>
      </w:r>
      <w:r w:rsidRPr="00E02117">
        <w:rPr>
          <w:rFonts w:cs="Calibri"/>
          <w:sz w:val="18"/>
          <w:szCs w:val="18"/>
        </w:rPr>
        <w:t xml:space="preserve"> been carried out. There were no queries arising from the audit and no matters to draw to the attention of the Parish Council</w:t>
      </w:r>
      <w:r w:rsidR="00E02117" w:rsidRPr="00E02117">
        <w:rPr>
          <w:rFonts w:cs="Calibri"/>
          <w:sz w:val="18"/>
          <w:szCs w:val="18"/>
        </w:rPr>
        <w:t xml:space="preserve">. </w:t>
      </w:r>
    </w:p>
    <w:p w:rsidR="00712540" w:rsidRPr="00712540" w:rsidRDefault="00712540" w:rsidP="00712540">
      <w:pPr>
        <w:spacing w:after="0" w:line="240" w:lineRule="auto"/>
        <w:rPr>
          <w:rFonts w:cs="Calibri"/>
          <w:sz w:val="18"/>
          <w:szCs w:val="18"/>
        </w:rPr>
      </w:pPr>
    </w:p>
    <w:p w:rsidR="00765EA4"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5E6834">
        <w:rPr>
          <w:rFonts w:cs="Calibri"/>
          <w:b/>
          <w:sz w:val="18"/>
          <w:szCs w:val="18"/>
        </w:rPr>
        <w:lastRenderedPageBreak/>
        <w:t xml:space="preserve">Village Activities – </w:t>
      </w:r>
    </w:p>
    <w:p w:rsidR="00E67681" w:rsidRDefault="00E02117" w:rsidP="003C7DEE">
      <w:pPr>
        <w:pStyle w:val="ListParagraph"/>
        <w:numPr>
          <w:ilvl w:val="2"/>
          <w:numId w:val="1"/>
        </w:numPr>
        <w:spacing w:after="0" w:line="240" w:lineRule="auto"/>
        <w:rPr>
          <w:rFonts w:cs="Calibri"/>
          <w:sz w:val="18"/>
          <w:szCs w:val="18"/>
        </w:rPr>
      </w:pPr>
      <w:r>
        <w:rPr>
          <w:rFonts w:cs="Calibri"/>
          <w:sz w:val="18"/>
          <w:szCs w:val="18"/>
        </w:rPr>
        <w:t xml:space="preserve">Remembrance Service Sunday </w:t>
      </w:r>
      <w:r w:rsidR="00E67681">
        <w:rPr>
          <w:rFonts w:cs="Calibri"/>
          <w:sz w:val="18"/>
          <w:szCs w:val="18"/>
        </w:rPr>
        <w:tab/>
      </w:r>
      <w:r w:rsidR="00E67681">
        <w:rPr>
          <w:rFonts w:cs="Calibri"/>
          <w:sz w:val="18"/>
          <w:szCs w:val="18"/>
        </w:rPr>
        <w:tab/>
      </w:r>
      <w:r>
        <w:rPr>
          <w:rFonts w:cs="Calibri"/>
          <w:sz w:val="18"/>
          <w:szCs w:val="18"/>
        </w:rPr>
        <w:t>10</w:t>
      </w:r>
      <w:r w:rsidRPr="00E02117">
        <w:rPr>
          <w:rFonts w:cs="Calibri"/>
          <w:sz w:val="18"/>
          <w:szCs w:val="18"/>
          <w:vertAlign w:val="superscript"/>
        </w:rPr>
        <w:t>th</w:t>
      </w:r>
      <w:r>
        <w:rPr>
          <w:rFonts w:cs="Calibri"/>
          <w:sz w:val="18"/>
          <w:szCs w:val="18"/>
        </w:rPr>
        <w:t xml:space="preserve"> November at 3.00 in the Memorial Hall</w:t>
      </w:r>
    </w:p>
    <w:p w:rsidR="00E02117" w:rsidRDefault="00E67681" w:rsidP="003C7DEE">
      <w:pPr>
        <w:pStyle w:val="ListParagraph"/>
        <w:numPr>
          <w:ilvl w:val="2"/>
          <w:numId w:val="1"/>
        </w:numPr>
        <w:spacing w:after="0" w:line="240" w:lineRule="auto"/>
        <w:rPr>
          <w:rFonts w:cs="Calibri"/>
          <w:sz w:val="18"/>
          <w:szCs w:val="18"/>
        </w:rPr>
      </w:pPr>
      <w:r>
        <w:rPr>
          <w:rFonts w:cs="Calibri"/>
          <w:sz w:val="18"/>
          <w:szCs w:val="18"/>
        </w:rPr>
        <w:t xml:space="preserve">Yvonne Scanlon Memorial Service </w:t>
      </w:r>
      <w:r>
        <w:rPr>
          <w:rFonts w:cs="Calibri"/>
          <w:sz w:val="18"/>
          <w:szCs w:val="18"/>
        </w:rPr>
        <w:tab/>
      </w:r>
      <w:r>
        <w:rPr>
          <w:rFonts w:cs="Calibri"/>
          <w:sz w:val="18"/>
          <w:szCs w:val="18"/>
        </w:rPr>
        <w:tab/>
        <w:t>16</w:t>
      </w:r>
      <w:r w:rsidRPr="00B82F04">
        <w:rPr>
          <w:rFonts w:cs="Calibri"/>
          <w:sz w:val="18"/>
          <w:szCs w:val="18"/>
        </w:rPr>
        <w:t>th</w:t>
      </w:r>
      <w:r>
        <w:rPr>
          <w:rFonts w:cs="Calibri"/>
          <w:sz w:val="18"/>
          <w:szCs w:val="18"/>
        </w:rPr>
        <w:t xml:space="preserve"> November</w:t>
      </w:r>
      <w:r w:rsidR="00E02117">
        <w:rPr>
          <w:rFonts w:cs="Calibri"/>
          <w:sz w:val="18"/>
          <w:szCs w:val="18"/>
        </w:rPr>
        <w:t xml:space="preserve"> </w:t>
      </w:r>
    </w:p>
    <w:p w:rsidR="00E67681" w:rsidRDefault="00E67681" w:rsidP="003C7DEE">
      <w:pPr>
        <w:pStyle w:val="ListParagraph"/>
        <w:numPr>
          <w:ilvl w:val="2"/>
          <w:numId w:val="1"/>
        </w:numPr>
        <w:spacing w:after="0" w:line="240" w:lineRule="auto"/>
        <w:rPr>
          <w:rFonts w:cs="Calibri"/>
          <w:sz w:val="18"/>
          <w:szCs w:val="18"/>
        </w:rPr>
      </w:pPr>
      <w:r>
        <w:rPr>
          <w:rFonts w:cs="Calibri"/>
          <w:sz w:val="18"/>
          <w:szCs w:val="18"/>
        </w:rPr>
        <w:t xml:space="preserve">Yvonne Scanlon Charitable Football Match </w:t>
      </w:r>
      <w:r>
        <w:rPr>
          <w:rFonts w:cs="Calibri"/>
          <w:sz w:val="18"/>
          <w:szCs w:val="18"/>
        </w:rPr>
        <w:tab/>
        <w:t>17</w:t>
      </w:r>
      <w:r w:rsidRPr="00B82F04">
        <w:rPr>
          <w:rFonts w:cs="Calibri"/>
          <w:sz w:val="18"/>
          <w:szCs w:val="18"/>
        </w:rPr>
        <w:t>th</w:t>
      </w:r>
      <w:r>
        <w:rPr>
          <w:rFonts w:cs="Calibri"/>
          <w:sz w:val="18"/>
          <w:szCs w:val="18"/>
        </w:rPr>
        <w:t xml:space="preserve"> November</w:t>
      </w:r>
    </w:p>
    <w:p w:rsidR="00E67681" w:rsidRDefault="00E67681" w:rsidP="003C7DEE">
      <w:pPr>
        <w:pStyle w:val="ListParagraph"/>
        <w:numPr>
          <w:ilvl w:val="2"/>
          <w:numId w:val="1"/>
        </w:numPr>
        <w:spacing w:after="0" w:line="240" w:lineRule="auto"/>
        <w:rPr>
          <w:rFonts w:cs="Calibri"/>
          <w:sz w:val="18"/>
          <w:szCs w:val="18"/>
        </w:rPr>
      </w:pPr>
      <w:r>
        <w:rPr>
          <w:rFonts w:cs="Calibri"/>
          <w:sz w:val="18"/>
          <w:szCs w:val="18"/>
        </w:rPr>
        <w:t xml:space="preserve">St Mary’s Church Fair </w:t>
      </w:r>
      <w:r>
        <w:rPr>
          <w:rFonts w:cs="Calibri"/>
          <w:sz w:val="18"/>
          <w:szCs w:val="18"/>
        </w:rPr>
        <w:tab/>
      </w:r>
      <w:r>
        <w:rPr>
          <w:rFonts w:cs="Calibri"/>
          <w:sz w:val="18"/>
          <w:szCs w:val="18"/>
        </w:rPr>
        <w:tab/>
      </w:r>
      <w:r>
        <w:rPr>
          <w:rFonts w:cs="Calibri"/>
          <w:sz w:val="18"/>
          <w:szCs w:val="18"/>
        </w:rPr>
        <w:tab/>
        <w:t>23</w:t>
      </w:r>
      <w:r w:rsidRPr="00B82F04">
        <w:rPr>
          <w:rFonts w:cs="Calibri"/>
          <w:sz w:val="18"/>
          <w:szCs w:val="18"/>
        </w:rPr>
        <w:t>rd</w:t>
      </w:r>
      <w:r>
        <w:rPr>
          <w:rFonts w:cs="Calibri"/>
          <w:sz w:val="18"/>
          <w:szCs w:val="18"/>
        </w:rPr>
        <w:t xml:space="preserve"> November</w:t>
      </w:r>
    </w:p>
    <w:p w:rsidR="00E67681" w:rsidRDefault="00E67681" w:rsidP="003C7DEE">
      <w:pPr>
        <w:pStyle w:val="ListParagraph"/>
        <w:numPr>
          <w:ilvl w:val="2"/>
          <w:numId w:val="1"/>
        </w:numPr>
        <w:spacing w:after="0" w:line="240" w:lineRule="auto"/>
        <w:rPr>
          <w:rFonts w:cs="Calibri"/>
          <w:sz w:val="18"/>
          <w:szCs w:val="18"/>
        </w:rPr>
      </w:pPr>
      <w:r>
        <w:rPr>
          <w:rFonts w:cs="Calibri"/>
          <w:sz w:val="18"/>
          <w:szCs w:val="18"/>
        </w:rPr>
        <w:t xml:space="preserve">Swarland School Xmas Fair </w:t>
      </w:r>
      <w:r>
        <w:rPr>
          <w:rFonts w:cs="Calibri"/>
          <w:sz w:val="18"/>
          <w:szCs w:val="18"/>
        </w:rPr>
        <w:tab/>
      </w:r>
      <w:r>
        <w:rPr>
          <w:rFonts w:cs="Calibri"/>
          <w:sz w:val="18"/>
          <w:szCs w:val="18"/>
        </w:rPr>
        <w:tab/>
        <w:t>30</w:t>
      </w:r>
      <w:r w:rsidRPr="00B82F04">
        <w:rPr>
          <w:rFonts w:cs="Calibri"/>
          <w:sz w:val="18"/>
          <w:szCs w:val="18"/>
        </w:rPr>
        <w:t>th</w:t>
      </w:r>
      <w:r>
        <w:rPr>
          <w:rFonts w:cs="Calibri"/>
          <w:sz w:val="18"/>
          <w:szCs w:val="18"/>
        </w:rPr>
        <w:t xml:space="preserve"> November</w:t>
      </w:r>
    </w:p>
    <w:p w:rsidR="00E67681" w:rsidRPr="005E6834" w:rsidRDefault="00E67681" w:rsidP="003C7DEE">
      <w:pPr>
        <w:pStyle w:val="ListParagraph"/>
        <w:numPr>
          <w:ilvl w:val="2"/>
          <w:numId w:val="1"/>
        </w:numPr>
        <w:spacing w:after="0" w:line="240" w:lineRule="auto"/>
        <w:rPr>
          <w:rFonts w:cs="Calibri"/>
          <w:sz w:val="18"/>
          <w:szCs w:val="18"/>
        </w:rPr>
      </w:pPr>
      <w:r>
        <w:rPr>
          <w:rFonts w:cs="Calibri"/>
          <w:sz w:val="18"/>
          <w:szCs w:val="18"/>
        </w:rPr>
        <w:t>Switching on of Village Tree Lights</w:t>
      </w:r>
      <w:r>
        <w:rPr>
          <w:rFonts w:cs="Calibri"/>
          <w:sz w:val="18"/>
          <w:szCs w:val="18"/>
        </w:rPr>
        <w:tab/>
      </w:r>
      <w:r>
        <w:rPr>
          <w:rFonts w:cs="Calibri"/>
          <w:sz w:val="18"/>
          <w:szCs w:val="18"/>
        </w:rPr>
        <w:tab/>
        <w:t xml:space="preserve">  1</w:t>
      </w:r>
      <w:r w:rsidRPr="00E67681">
        <w:rPr>
          <w:rFonts w:cs="Calibri"/>
          <w:sz w:val="18"/>
          <w:szCs w:val="18"/>
          <w:vertAlign w:val="superscript"/>
        </w:rPr>
        <w:t>st</w:t>
      </w:r>
      <w:r>
        <w:rPr>
          <w:rFonts w:cs="Calibri"/>
          <w:sz w:val="18"/>
          <w:szCs w:val="18"/>
        </w:rPr>
        <w:t xml:space="preserve"> December</w:t>
      </w:r>
    </w:p>
    <w:p w:rsidR="00765EA4" w:rsidRPr="005E6834" w:rsidRDefault="00765EA4" w:rsidP="00765EA4">
      <w:pPr>
        <w:pStyle w:val="ListParagraph"/>
        <w:numPr>
          <w:ilvl w:val="0"/>
          <w:numId w:val="1"/>
        </w:numPr>
        <w:tabs>
          <w:tab w:val="clear" w:pos="360"/>
          <w:tab w:val="num" w:pos="644"/>
        </w:tabs>
        <w:spacing w:after="0" w:line="240" w:lineRule="auto"/>
        <w:ind w:left="644"/>
        <w:rPr>
          <w:rFonts w:cs="Calibri"/>
          <w:b/>
          <w:sz w:val="18"/>
          <w:szCs w:val="18"/>
        </w:rPr>
      </w:pPr>
      <w:r w:rsidRPr="005E6834">
        <w:rPr>
          <w:rFonts w:cs="Calibri"/>
          <w:b/>
          <w:sz w:val="18"/>
          <w:szCs w:val="18"/>
        </w:rPr>
        <w:t>Allotments</w:t>
      </w:r>
    </w:p>
    <w:p w:rsidR="00B82F04" w:rsidRDefault="00765EA4" w:rsidP="003C7DEE">
      <w:pPr>
        <w:pStyle w:val="ListParagraph"/>
        <w:numPr>
          <w:ilvl w:val="2"/>
          <w:numId w:val="1"/>
        </w:numPr>
        <w:spacing w:after="0" w:line="240" w:lineRule="auto"/>
        <w:rPr>
          <w:rFonts w:cs="Calibri"/>
          <w:sz w:val="18"/>
          <w:szCs w:val="18"/>
        </w:rPr>
      </w:pPr>
      <w:r w:rsidRPr="009D16D0">
        <w:rPr>
          <w:rFonts w:cs="Calibri"/>
          <w:sz w:val="18"/>
          <w:szCs w:val="18"/>
        </w:rPr>
        <w:t xml:space="preserve">Management </w:t>
      </w:r>
      <w:r>
        <w:rPr>
          <w:rFonts w:cs="Calibri"/>
          <w:sz w:val="18"/>
          <w:szCs w:val="18"/>
        </w:rPr>
        <w:t>including:</w:t>
      </w:r>
    </w:p>
    <w:p w:rsidR="00765EA4" w:rsidRPr="00B82F04" w:rsidRDefault="00765EA4" w:rsidP="003C7DEE">
      <w:pPr>
        <w:pStyle w:val="ListParagraph"/>
        <w:numPr>
          <w:ilvl w:val="2"/>
          <w:numId w:val="1"/>
        </w:numPr>
        <w:spacing w:after="0" w:line="240" w:lineRule="auto"/>
        <w:rPr>
          <w:rFonts w:cs="Calibri"/>
          <w:sz w:val="18"/>
          <w:szCs w:val="18"/>
        </w:rPr>
      </w:pPr>
      <w:r w:rsidRPr="00B82F04">
        <w:rPr>
          <w:rFonts w:cs="Calibri"/>
          <w:sz w:val="18"/>
          <w:szCs w:val="18"/>
        </w:rPr>
        <w:t>Revisions to Rules and Guidelines.</w:t>
      </w:r>
      <w:r w:rsidR="00B82F04">
        <w:rPr>
          <w:rFonts w:cs="Calibri"/>
          <w:sz w:val="18"/>
          <w:szCs w:val="18"/>
        </w:rPr>
        <w:t xml:space="preserve"> </w:t>
      </w:r>
      <w:r w:rsidR="00E67681" w:rsidRPr="00B82F04">
        <w:rPr>
          <w:rFonts w:cs="Calibri"/>
          <w:sz w:val="18"/>
          <w:szCs w:val="18"/>
        </w:rPr>
        <w:t>These had</w:t>
      </w:r>
      <w:r w:rsidRPr="00B82F04">
        <w:rPr>
          <w:rFonts w:cs="Calibri"/>
          <w:sz w:val="18"/>
          <w:szCs w:val="18"/>
        </w:rPr>
        <w:t xml:space="preserve"> been distributed with an explanatory letter to all plot holders.</w:t>
      </w:r>
      <w:r w:rsidR="00E67681" w:rsidRPr="00B82F04">
        <w:rPr>
          <w:rFonts w:cs="Calibri"/>
          <w:sz w:val="18"/>
          <w:szCs w:val="18"/>
        </w:rPr>
        <w:t xml:space="preserve"> No comments or feedback to date. </w:t>
      </w:r>
      <w:r w:rsidRPr="00B82F04">
        <w:rPr>
          <w:rFonts w:cs="Calibri"/>
          <w:sz w:val="18"/>
          <w:szCs w:val="18"/>
        </w:rPr>
        <w:tab/>
      </w:r>
    </w:p>
    <w:p w:rsidR="00765EA4" w:rsidRDefault="00765EA4" w:rsidP="003C7DEE">
      <w:pPr>
        <w:pStyle w:val="ListParagraph"/>
        <w:numPr>
          <w:ilvl w:val="2"/>
          <w:numId w:val="1"/>
        </w:numPr>
        <w:spacing w:after="0" w:line="240" w:lineRule="auto"/>
        <w:rPr>
          <w:rFonts w:cs="Calibri"/>
          <w:sz w:val="18"/>
          <w:szCs w:val="18"/>
        </w:rPr>
      </w:pPr>
      <w:r w:rsidRPr="009D16D0">
        <w:rPr>
          <w:rFonts w:cs="Calibri"/>
          <w:sz w:val="18"/>
          <w:szCs w:val="18"/>
        </w:rPr>
        <w:t xml:space="preserve">Maintenance </w:t>
      </w:r>
      <w:r>
        <w:rPr>
          <w:rFonts w:cs="Calibri"/>
          <w:sz w:val="18"/>
          <w:szCs w:val="18"/>
        </w:rPr>
        <w:t xml:space="preserve"> including:</w:t>
      </w:r>
    </w:p>
    <w:p w:rsidR="00765EA4" w:rsidRDefault="00765EA4" w:rsidP="00B82F04">
      <w:pPr>
        <w:pStyle w:val="ListParagraph"/>
        <w:numPr>
          <w:ilvl w:val="3"/>
          <w:numId w:val="1"/>
        </w:numPr>
        <w:tabs>
          <w:tab w:val="clear" w:pos="1440"/>
          <w:tab w:val="num" w:pos="851"/>
        </w:tabs>
        <w:spacing w:after="0" w:line="240" w:lineRule="auto"/>
        <w:ind w:hanging="731"/>
        <w:rPr>
          <w:rFonts w:cs="Calibri"/>
          <w:sz w:val="18"/>
          <w:szCs w:val="18"/>
        </w:rPr>
      </w:pPr>
      <w:r w:rsidRPr="009D16D0">
        <w:rPr>
          <w:rFonts w:cs="Calibri"/>
          <w:sz w:val="18"/>
          <w:szCs w:val="18"/>
        </w:rPr>
        <w:t>Trimming of bushes at the top corner of the allotment</w:t>
      </w:r>
      <w:r>
        <w:rPr>
          <w:rFonts w:cs="Calibri"/>
          <w:sz w:val="18"/>
          <w:szCs w:val="18"/>
        </w:rPr>
        <w:t xml:space="preserve">. </w:t>
      </w:r>
      <w:r w:rsidR="00E67681">
        <w:rPr>
          <w:rFonts w:cs="Calibri"/>
          <w:sz w:val="18"/>
          <w:szCs w:val="18"/>
        </w:rPr>
        <w:t xml:space="preserve"> This was in hand.</w:t>
      </w:r>
      <w:r w:rsidR="00E67681">
        <w:rPr>
          <w:rFonts w:cs="Calibri"/>
          <w:sz w:val="18"/>
          <w:szCs w:val="18"/>
        </w:rPr>
        <w:tab/>
      </w:r>
      <w:r w:rsidR="00E67681">
        <w:rPr>
          <w:rFonts w:cs="Calibri"/>
          <w:sz w:val="18"/>
          <w:szCs w:val="18"/>
        </w:rPr>
        <w:tab/>
      </w:r>
      <w:r w:rsidR="00E67681">
        <w:rPr>
          <w:rFonts w:cs="Calibri"/>
          <w:sz w:val="18"/>
          <w:szCs w:val="18"/>
        </w:rPr>
        <w:tab/>
      </w:r>
      <w:r w:rsidR="00E67681">
        <w:rPr>
          <w:rFonts w:cs="Calibri"/>
          <w:sz w:val="18"/>
          <w:szCs w:val="18"/>
        </w:rPr>
        <w:tab/>
      </w:r>
      <w:r w:rsidR="00E67681">
        <w:rPr>
          <w:rFonts w:cs="Calibri"/>
          <w:sz w:val="18"/>
          <w:szCs w:val="18"/>
        </w:rPr>
        <w:tab/>
        <w:t xml:space="preserve">       </w:t>
      </w:r>
      <w:r w:rsidR="00E67681">
        <w:rPr>
          <w:rFonts w:cs="Calibri"/>
          <w:b/>
          <w:sz w:val="18"/>
          <w:szCs w:val="18"/>
        </w:rPr>
        <w:t xml:space="preserve">Action: </w:t>
      </w:r>
      <w:r w:rsidRPr="00E67681">
        <w:rPr>
          <w:rFonts w:cs="Calibri"/>
          <w:b/>
          <w:sz w:val="18"/>
          <w:szCs w:val="18"/>
        </w:rPr>
        <w:t>JM</w:t>
      </w:r>
    </w:p>
    <w:p w:rsidR="00765EA4" w:rsidRPr="009D16D0" w:rsidRDefault="00765EA4" w:rsidP="00B82F04">
      <w:pPr>
        <w:pStyle w:val="ListParagraph"/>
        <w:numPr>
          <w:ilvl w:val="3"/>
          <w:numId w:val="1"/>
        </w:numPr>
        <w:tabs>
          <w:tab w:val="clear" w:pos="1440"/>
          <w:tab w:val="num" w:pos="851"/>
        </w:tabs>
        <w:spacing w:after="0" w:line="240" w:lineRule="auto"/>
        <w:ind w:hanging="731"/>
        <w:rPr>
          <w:rFonts w:cs="Calibri"/>
          <w:sz w:val="18"/>
          <w:szCs w:val="18"/>
        </w:rPr>
      </w:pPr>
      <w:r>
        <w:rPr>
          <w:rFonts w:cs="Calibri"/>
          <w:sz w:val="18"/>
          <w:szCs w:val="18"/>
        </w:rPr>
        <w:t>Removal of metal waste from plots 1 &amp; 2</w:t>
      </w:r>
      <w:r w:rsidRPr="00E67681">
        <w:rPr>
          <w:rFonts w:cs="Calibri"/>
          <w:sz w:val="18"/>
          <w:szCs w:val="18"/>
        </w:rPr>
        <w:t>. JM</w:t>
      </w:r>
      <w:r w:rsidR="00E67681" w:rsidRPr="00E67681">
        <w:rPr>
          <w:rFonts w:cs="Calibri"/>
          <w:sz w:val="18"/>
          <w:szCs w:val="18"/>
        </w:rPr>
        <w:t xml:space="preserve"> to remove any collected waste from the area</w:t>
      </w:r>
      <w:r w:rsidR="00E67681">
        <w:rPr>
          <w:rFonts w:cs="Calibri"/>
          <w:sz w:val="18"/>
          <w:szCs w:val="18"/>
        </w:rPr>
        <w:t>.</w:t>
      </w:r>
      <w:r w:rsidR="00E67681">
        <w:rPr>
          <w:rFonts w:cs="Calibri"/>
          <w:sz w:val="18"/>
          <w:szCs w:val="18"/>
        </w:rPr>
        <w:tab/>
      </w:r>
      <w:r w:rsidR="00E67681">
        <w:rPr>
          <w:rFonts w:cs="Calibri"/>
          <w:sz w:val="18"/>
          <w:szCs w:val="18"/>
        </w:rPr>
        <w:tab/>
      </w:r>
      <w:r w:rsidR="00E67681">
        <w:rPr>
          <w:rFonts w:cs="Calibri"/>
          <w:sz w:val="18"/>
          <w:szCs w:val="18"/>
        </w:rPr>
        <w:tab/>
        <w:t xml:space="preserve">       </w:t>
      </w:r>
      <w:r w:rsidR="00E67681" w:rsidRPr="00E67681">
        <w:rPr>
          <w:rFonts w:cs="Calibri"/>
          <w:b/>
          <w:sz w:val="18"/>
          <w:szCs w:val="18"/>
        </w:rPr>
        <w:t>Action: JM</w:t>
      </w:r>
    </w:p>
    <w:p w:rsidR="00765EA4" w:rsidRPr="005E6834" w:rsidRDefault="00765EA4" w:rsidP="00765EA4">
      <w:pPr>
        <w:pStyle w:val="ListParagraph"/>
        <w:numPr>
          <w:ilvl w:val="0"/>
          <w:numId w:val="1"/>
        </w:numPr>
        <w:tabs>
          <w:tab w:val="clear" w:pos="360"/>
          <w:tab w:val="num" w:pos="644"/>
        </w:tabs>
        <w:spacing w:after="0" w:line="240" w:lineRule="auto"/>
        <w:ind w:left="644"/>
        <w:rPr>
          <w:rFonts w:cs="Calibri"/>
          <w:b/>
          <w:sz w:val="18"/>
          <w:szCs w:val="18"/>
        </w:rPr>
      </w:pPr>
      <w:r w:rsidRPr="005E6834">
        <w:rPr>
          <w:rFonts w:cs="Calibri"/>
          <w:b/>
          <w:sz w:val="18"/>
          <w:szCs w:val="18"/>
        </w:rPr>
        <w:t>King George V Playing Field</w:t>
      </w:r>
      <w:r w:rsidRPr="00395034">
        <w:rPr>
          <w:rFonts w:cs="Calibri"/>
          <w:sz w:val="18"/>
          <w:szCs w:val="18"/>
        </w:rPr>
        <w:t xml:space="preserve"> inclu</w:t>
      </w:r>
      <w:r>
        <w:rPr>
          <w:rFonts w:cs="Calibri"/>
          <w:sz w:val="18"/>
          <w:szCs w:val="18"/>
        </w:rPr>
        <w:t>d</w:t>
      </w:r>
      <w:r w:rsidRPr="00395034">
        <w:rPr>
          <w:rFonts w:cs="Calibri"/>
          <w:sz w:val="18"/>
          <w:szCs w:val="18"/>
        </w:rPr>
        <w:t>ing:</w:t>
      </w:r>
    </w:p>
    <w:p w:rsidR="00765EA4" w:rsidRDefault="00765EA4" w:rsidP="003C7DEE">
      <w:pPr>
        <w:pStyle w:val="ListParagraph"/>
        <w:numPr>
          <w:ilvl w:val="2"/>
          <w:numId w:val="1"/>
        </w:numPr>
        <w:spacing w:after="0" w:line="240" w:lineRule="auto"/>
        <w:rPr>
          <w:rFonts w:cs="Calibri"/>
          <w:sz w:val="18"/>
          <w:szCs w:val="18"/>
        </w:rPr>
      </w:pPr>
      <w:r>
        <w:rPr>
          <w:rFonts w:cs="Calibri"/>
          <w:sz w:val="18"/>
          <w:szCs w:val="18"/>
        </w:rPr>
        <w:t xml:space="preserve">Erosion on the mound &amp; exposed concrete around main slide. </w:t>
      </w:r>
      <w:r w:rsidR="00E67681" w:rsidRPr="00E67681">
        <w:rPr>
          <w:rFonts w:cs="Calibri"/>
          <w:sz w:val="18"/>
          <w:szCs w:val="18"/>
        </w:rPr>
        <w:t xml:space="preserve">Gavin Christie to meet with DW to clarify what is required. </w:t>
      </w:r>
      <w:r w:rsidR="00E67681" w:rsidRPr="00B82F04">
        <w:rPr>
          <w:rFonts w:cs="Calibri"/>
          <w:sz w:val="18"/>
          <w:szCs w:val="18"/>
        </w:rPr>
        <w:t>Action: DW</w:t>
      </w:r>
    </w:p>
    <w:p w:rsidR="00765EA4" w:rsidRDefault="00765EA4" w:rsidP="003C7DEE">
      <w:pPr>
        <w:pStyle w:val="ListParagraph"/>
        <w:numPr>
          <w:ilvl w:val="2"/>
          <w:numId w:val="1"/>
        </w:numPr>
        <w:spacing w:after="0" w:line="240" w:lineRule="auto"/>
        <w:rPr>
          <w:rFonts w:cs="Calibri"/>
          <w:sz w:val="18"/>
          <w:szCs w:val="18"/>
        </w:rPr>
      </w:pPr>
      <w:r>
        <w:rPr>
          <w:rFonts w:cs="Calibri"/>
          <w:sz w:val="18"/>
          <w:szCs w:val="18"/>
        </w:rPr>
        <w:t xml:space="preserve">Perimeter boards to mini-slide. </w:t>
      </w:r>
      <w:r w:rsidR="00710CB4" w:rsidRPr="00710CB4">
        <w:rPr>
          <w:rFonts w:cs="Calibri"/>
          <w:sz w:val="18"/>
          <w:szCs w:val="18"/>
        </w:rPr>
        <w:t>Ga</w:t>
      </w:r>
      <w:r w:rsidR="00710CB4">
        <w:rPr>
          <w:rFonts w:cs="Calibri"/>
          <w:sz w:val="18"/>
          <w:szCs w:val="18"/>
        </w:rPr>
        <w:t>v</w:t>
      </w:r>
      <w:r w:rsidR="00710CB4" w:rsidRPr="00710CB4">
        <w:rPr>
          <w:rFonts w:cs="Calibri"/>
          <w:sz w:val="18"/>
          <w:szCs w:val="18"/>
        </w:rPr>
        <w:t>in Christie has confirmed this work will be done</w:t>
      </w:r>
    </w:p>
    <w:p w:rsidR="00710CB4" w:rsidRPr="009B5799" w:rsidRDefault="00710CB4" w:rsidP="003C7DEE">
      <w:pPr>
        <w:pStyle w:val="ListParagraph"/>
        <w:numPr>
          <w:ilvl w:val="2"/>
          <w:numId w:val="1"/>
        </w:numPr>
        <w:spacing w:after="0" w:line="240" w:lineRule="auto"/>
        <w:rPr>
          <w:rFonts w:cs="Calibri"/>
          <w:sz w:val="18"/>
          <w:szCs w:val="18"/>
        </w:rPr>
      </w:pPr>
      <w:r>
        <w:rPr>
          <w:rFonts w:cs="Calibri"/>
          <w:sz w:val="18"/>
          <w:szCs w:val="18"/>
        </w:rPr>
        <w:t>Matting under the swing has been replaced but NCC mower has already chewed up a corner of the matting.</w:t>
      </w:r>
    </w:p>
    <w:p w:rsidR="00765EA4" w:rsidRPr="0058642A" w:rsidRDefault="00765EA4" w:rsidP="003C7DEE">
      <w:pPr>
        <w:pStyle w:val="ListParagraph"/>
        <w:numPr>
          <w:ilvl w:val="2"/>
          <w:numId w:val="1"/>
        </w:numPr>
        <w:spacing w:after="0" w:line="240" w:lineRule="auto"/>
        <w:rPr>
          <w:rFonts w:cs="Calibri"/>
          <w:sz w:val="18"/>
          <w:szCs w:val="18"/>
        </w:rPr>
      </w:pPr>
      <w:r w:rsidRPr="0058642A">
        <w:rPr>
          <w:rFonts w:cs="Calibri"/>
          <w:sz w:val="18"/>
          <w:szCs w:val="18"/>
        </w:rPr>
        <w:t xml:space="preserve">Repairs to the Tank Turn. JM </w:t>
      </w:r>
      <w:r w:rsidR="00E67681" w:rsidRPr="0058642A">
        <w:rPr>
          <w:rFonts w:cs="Calibri"/>
          <w:sz w:val="18"/>
          <w:szCs w:val="18"/>
        </w:rPr>
        <w:t>has spoke</w:t>
      </w:r>
      <w:r w:rsidR="00710CB4" w:rsidRPr="0058642A">
        <w:rPr>
          <w:rFonts w:cs="Calibri"/>
          <w:sz w:val="18"/>
          <w:szCs w:val="18"/>
        </w:rPr>
        <w:t>n</w:t>
      </w:r>
      <w:r w:rsidR="00E67681" w:rsidRPr="0058642A">
        <w:rPr>
          <w:rFonts w:cs="Calibri"/>
          <w:sz w:val="18"/>
          <w:szCs w:val="18"/>
        </w:rPr>
        <w:t xml:space="preserve"> to Lee C</w:t>
      </w:r>
      <w:r w:rsidR="00710CB4" w:rsidRPr="0058642A">
        <w:rPr>
          <w:rFonts w:cs="Calibri"/>
          <w:sz w:val="18"/>
          <w:szCs w:val="18"/>
        </w:rPr>
        <w:t>ampbell who is to prepare an outline plan</w:t>
      </w:r>
    </w:p>
    <w:p w:rsidR="00765EA4" w:rsidRPr="0058642A"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58642A">
        <w:rPr>
          <w:rFonts w:cs="Calibri"/>
          <w:b/>
          <w:sz w:val="18"/>
          <w:szCs w:val="18"/>
        </w:rPr>
        <w:t xml:space="preserve">Planning </w:t>
      </w:r>
    </w:p>
    <w:p w:rsidR="00765EA4" w:rsidRPr="0058642A" w:rsidRDefault="00765EA4" w:rsidP="003C7DEE">
      <w:pPr>
        <w:pStyle w:val="ListParagraph"/>
        <w:numPr>
          <w:ilvl w:val="2"/>
          <w:numId w:val="1"/>
        </w:numPr>
        <w:spacing w:after="0" w:line="240" w:lineRule="auto"/>
        <w:rPr>
          <w:rFonts w:cs="Calibri"/>
          <w:sz w:val="18"/>
          <w:szCs w:val="18"/>
        </w:rPr>
      </w:pPr>
      <w:r w:rsidRPr="0058642A">
        <w:rPr>
          <w:rFonts w:cs="Calibri"/>
          <w:sz w:val="18"/>
          <w:szCs w:val="18"/>
        </w:rPr>
        <w:t>To note any planning issues since previous meeting.</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417"/>
        <w:gridCol w:w="5090"/>
      </w:tblGrid>
      <w:tr w:rsidR="00765EA4" w:rsidRPr="00C85FEB" w:rsidTr="00C85FEB">
        <w:trPr>
          <w:trHeight w:val="20"/>
          <w:tblHeader/>
          <w:jc w:val="center"/>
        </w:trPr>
        <w:tc>
          <w:tcPr>
            <w:tcW w:w="1413" w:type="dxa"/>
            <w:shd w:val="clear" w:color="auto" w:fill="auto"/>
          </w:tcPr>
          <w:p w:rsidR="00765EA4" w:rsidRPr="00C85FEB" w:rsidRDefault="00765EA4" w:rsidP="00710CB4">
            <w:pPr>
              <w:spacing w:after="0" w:line="240" w:lineRule="auto"/>
              <w:ind w:left="360"/>
              <w:jc w:val="center"/>
              <w:rPr>
                <w:rFonts w:cs="Calibri"/>
                <w:sz w:val="18"/>
                <w:szCs w:val="18"/>
              </w:rPr>
            </w:pPr>
            <w:r w:rsidRPr="00C85FEB">
              <w:rPr>
                <w:rFonts w:cs="Calibri"/>
                <w:sz w:val="18"/>
                <w:szCs w:val="18"/>
              </w:rPr>
              <w:t>Ref No</w:t>
            </w:r>
          </w:p>
        </w:tc>
        <w:tc>
          <w:tcPr>
            <w:tcW w:w="2410" w:type="dxa"/>
            <w:shd w:val="clear" w:color="auto" w:fill="auto"/>
          </w:tcPr>
          <w:p w:rsidR="00765EA4" w:rsidRPr="00C85FEB" w:rsidRDefault="00765EA4" w:rsidP="00710CB4">
            <w:pPr>
              <w:spacing w:after="0" w:line="240" w:lineRule="auto"/>
              <w:jc w:val="center"/>
              <w:rPr>
                <w:rFonts w:cs="Calibri"/>
                <w:sz w:val="18"/>
                <w:szCs w:val="18"/>
              </w:rPr>
            </w:pPr>
            <w:r w:rsidRPr="00C85FEB">
              <w:rPr>
                <w:rFonts w:cs="Calibri"/>
                <w:sz w:val="18"/>
                <w:szCs w:val="18"/>
              </w:rPr>
              <w:t>Description</w:t>
            </w:r>
          </w:p>
        </w:tc>
        <w:tc>
          <w:tcPr>
            <w:tcW w:w="1417" w:type="dxa"/>
            <w:tcBorders>
              <w:bottom w:val="single" w:sz="4" w:space="0" w:color="auto"/>
            </w:tcBorders>
            <w:shd w:val="clear" w:color="auto" w:fill="auto"/>
          </w:tcPr>
          <w:p w:rsidR="00765EA4" w:rsidRPr="00C85FEB" w:rsidRDefault="00765EA4" w:rsidP="00710CB4">
            <w:pPr>
              <w:spacing w:after="0" w:line="240" w:lineRule="auto"/>
              <w:jc w:val="center"/>
              <w:rPr>
                <w:rFonts w:cs="Calibri"/>
                <w:b/>
                <w:sz w:val="18"/>
                <w:szCs w:val="18"/>
              </w:rPr>
            </w:pPr>
            <w:r w:rsidRPr="00C85FEB">
              <w:rPr>
                <w:rFonts w:cs="Calibri"/>
                <w:b/>
                <w:sz w:val="18"/>
                <w:szCs w:val="18"/>
              </w:rPr>
              <w:t>NCC Status</w:t>
            </w:r>
          </w:p>
        </w:tc>
        <w:tc>
          <w:tcPr>
            <w:tcW w:w="5090" w:type="dxa"/>
            <w:shd w:val="clear" w:color="auto" w:fill="auto"/>
          </w:tcPr>
          <w:p w:rsidR="00765EA4" w:rsidRPr="00C85FEB" w:rsidRDefault="00765EA4" w:rsidP="00710CB4">
            <w:pPr>
              <w:autoSpaceDE w:val="0"/>
              <w:autoSpaceDN w:val="0"/>
              <w:adjustRightInd w:val="0"/>
              <w:spacing w:after="0" w:line="240" w:lineRule="auto"/>
              <w:jc w:val="center"/>
              <w:rPr>
                <w:rFonts w:cs="Calibri"/>
                <w:b/>
                <w:sz w:val="18"/>
                <w:szCs w:val="18"/>
              </w:rPr>
            </w:pPr>
            <w:r w:rsidRPr="00C85FEB">
              <w:rPr>
                <w:rFonts w:cs="Calibri"/>
                <w:b/>
                <w:sz w:val="18"/>
                <w:szCs w:val="18"/>
              </w:rPr>
              <w:t xml:space="preserve">Parish Council Position </w:t>
            </w:r>
          </w:p>
        </w:tc>
      </w:tr>
      <w:tr w:rsidR="00765EA4" w:rsidRPr="00C85FEB" w:rsidTr="0058642A">
        <w:trPr>
          <w:trHeight w:val="568"/>
          <w:jc w:val="center"/>
        </w:trPr>
        <w:tc>
          <w:tcPr>
            <w:tcW w:w="1413" w:type="dxa"/>
            <w:shd w:val="clear" w:color="auto" w:fill="D9D9D9" w:themeFill="background1" w:themeFillShade="D9"/>
          </w:tcPr>
          <w:p w:rsidR="00765EA4" w:rsidRPr="00C85FEB" w:rsidRDefault="00765EA4" w:rsidP="00710CB4">
            <w:pPr>
              <w:spacing w:after="0" w:line="240" w:lineRule="auto"/>
              <w:rPr>
                <w:bCs/>
                <w:sz w:val="18"/>
                <w:szCs w:val="18"/>
              </w:rPr>
            </w:pPr>
            <w:r w:rsidRPr="00C85FEB">
              <w:rPr>
                <w:bCs/>
                <w:sz w:val="18"/>
                <w:szCs w:val="18"/>
              </w:rPr>
              <w:t>19/02085/OUT</w:t>
            </w:r>
          </w:p>
        </w:tc>
        <w:tc>
          <w:tcPr>
            <w:tcW w:w="2410" w:type="dxa"/>
            <w:shd w:val="clear" w:color="auto" w:fill="D9D9D9" w:themeFill="background1" w:themeFillShade="D9"/>
          </w:tcPr>
          <w:p w:rsidR="00765EA4" w:rsidRPr="008E752E" w:rsidRDefault="00765EA4" w:rsidP="008E752E">
            <w:pPr>
              <w:spacing w:after="0" w:line="240" w:lineRule="auto"/>
              <w:rPr>
                <w:bCs/>
                <w:sz w:val="18"/>
                <w:szCs w:val="18"/>
              </w:rPr>
            </w:pPr>
            <w:r w:rsidRPr="00C85FEB">
              <w:rPr>
                <w:b/>
                <w:bCs/>
                <w:sz w:val="18"/>
                <w:szCs w:val="18"/>
              </w:rPr>
              <w:t>Land South Of Lightpipe Farm</w:t>
            </w:r>
            <w:r w:rsidR="008E752E">
              <w:rPr>
                <w:b/>
                <w:bCs/>
                <w:sz w:val="18"/>
                <w:szCs w:val="18"/>
              </w:rPr>
              <w:t xml:space="preserve">. </w:t>
            </w:r>
            <w:r w:rsidR="008E752E" w:rsidRPr="008E752E">
              <w:rPr>
                <w:bCs/>
                <w:sz w:val="18"/>
                <w:szCs w:val="18"/>
              </w:rPr>
              <w:t>Outline Application 40 Dwellings - As Amended 23/07/18</w:t>
            </w:r>
          </w:p>
        </w:tc>
        <w:tc>
          <w:tcPr>
            <w:tcW w:w="1417" w:type="dxa"/>
            <w:shd w:val="clear" w:color="auto" w:fill="D9D9D9" w:themeFill="background1" w:themeFillShade="D9"/>
          </w:tcPr>
          <w:p w:rsidR="00765EA4" w:rsidRPr="00C85FEB" w:rsidRDefault="00765EA4" w:rsidP="00710CB4">
            <w:pPr>
              <w:spacing w:after="0" w:line="240" w:lineRule="auto"/>
              <w:jc w:val="center"/>
              <w:rPr>
                <w:rFonts w:eastAsia="Times New Roman" w:cs="Calibri"/>
                <w:b/>
                <w:sz w:val="18"/>
                <w:szCs w:val="18"/>
                <w:lang w:eastAsia="en-GB"/>
              </w:rPr>
            </w:pPr>
            <w:r w:rsidRPr="00C85FEB">
              <w:rPr>
                <w:rFonts w:eastAsia="Times New Roman" w:cs="Calibri"/>
                <w:b/>
                <w:sz w:val="18"/>
                <w:szCs w:val="18"/>
                <w:lang w:eastAsia="en-GB"/>
              </w:rPr>
              <w:t>Resubmission</w:t>
            </w:r>
          </w:p>
          <w:p w:rsidR="00765EA4" w:rsidRPr="00C85FEB" w:rsidRDefault="00765EA4" w:rsidP="00710CB4">
            <w:pPr>
              <w:spacing w:after="0" w:line="240" w:lineRule="auto"/>
              <w:jc w:val="center"/>
              <w:rPr>
                <w:rFonts w:eastAsia="Times New Roman" w:cs="Calibri"/>
                <w:b/>
                <w:sz w:val="18"/>
                <w:szCs w:val="18"/>
                <w:lang w:eastAsia="en-GB"/>
              </w:rPr>
            </w:pPr>
            <w:r w:rsidRPr="00C85FEB">
              <w:rPr>
                <w:rFonts w:eastAsia="Times New Roman" w:cs="Calibri"/>
                <w:b/>
                <w:sz w:val="18"/>
                <w:szCs w:val="18"/>
                <w:lang w:eastAsia="en-GB"/>
              </w:rPr>
              <w:t>Registered</w:t>
            </w:r>
          </w:p>
        </w:tc>
        <w:tc>
          <w:tcPr>
            <w:tcW w:w="5090" w:type="dxa"/>
            <w:shd w:val="clear" w:color="auto" w:fill="D9D9D9" w:themeFill="background1" w:themeFillShade="D9"/>
            <w:vAlign w:val="center"/>
          </w:tcPr>
          <w:p w:rsidR="00765EA4" w:rsidRPr="00C85FEB" w:rsidRDefault="00765EA4" w:rsidP="00710CB4">
            <w:pPr>
              <w:spacing w:after="0" w:line="240" w:lineRule="auto"/>
              <w:rPr>
                <w:rFonts w:eastAsia="Times New Roman" w:cs="Calibri"/>
                <w:sz w:val="18"/>
                <w:szCs w:val="18"/>
                <w:lang w:eastAsia="en-GB"/>
              </w:rPr>
            </w:pPr>
            <w:r w:rsidRPr="00C85FEB">
              <w:rPr>
                <w:rFonts w:eastAsia="Times New Roman" w:cs="Calibri"/>
                <w:sz w:val="18"/>
                <w:szCs w:val="18"/>
                <w:lang w:eastAsia="en-GB"/>
              </w:rPr>
              <w:t>See minutes from previous meeting for PC responses.</w:t>
            </w:r>
          </w:p>
          <w:p w:rsidR="00765EA4" w:rsidRPr="00C85FEB" w:rsidRDefault="007D2A63" w:rsidP="00710CB4">
            <w:pPr>
              <w:spacing w:after="0" w:line="240" w:lineRule="auto"/>
              <w:rPr>
                <w:rFonts w:eastAsia="Times New Roman" w:cs="Calibri"/>
                <w:b/>
                <w:i/>
                <w:sz w:val="18"/>
                <w:szCs w:val="18"/>
                <w:lang w:eastAsia="en-GB"/>
              </w:rPr>
            </w:pPr>
            <w:r w:rsidRPr="00C85FEB">
              <w:rPr>
                <w:rFonts w:eastAsia="Times New Roman" w:cs="Calibri"/>
                <w:b/>
                <w:i/>
                <w:sz w:val="18"/>
                <w:szCs w:val="18"/>
                <w:lang w:eastAsia="en-GB"/>
              </w:rPr>
              <w:t>F</w:t>
            </w:r>
            <w:r w:rsidR="00765EA4" w:rsidRPr="00C85FEB">
              <w:rPr>
                <w:rFonts w:eastAsia="Times New Roman" w:cs="Calibri"/>
                <w:b/>
                <w:i/>
                <w:sz w:val="18"/>
                <w:szCs w:val="18"/>
                <w:lang w:eastAsia="en-GB"/>
              </w:rPr>
              <w:t>urther comment to the Planning Inspectorate</w:t>
            </w:r>
            <w:r w:rsidRPr="00C85FEB">
              <w:rPr>
                <w:rFonts w:eastAsia="Times New Roman" w:cs="Calibri"/>
                <w:b/>
                <w:i/>
                <w:sz w:val="18"/>
                <w:szCs w:val="18"/>
                <w:lang w:eastAsia="en-GB"/>
              </w:rPr>
              <w:t xml:space="preserve"> was agreed</w:t>
            </w:r>
            <w:r w:rsidR="00C85FEB" w:rsidRPr="00C85FEB">
              <w:rPr>
                <w:rFonts w:eastAsia="Times New Roman" w:cs="Calibri"/>
                <w:b/>
                <w:i/>
                <w:sz w:val="18"/>
                <w:szCs w:val="18"/>
                <w:lang w:eastAsia="en-GB"/>
              </w:rPr>
              <w:t>:</w:t>
            </w:r>
          </w:p>
          <w:p w:rsidR="00C85FEB" w:rsidRPr="00C85FEB" w:rsidRDefault="00C85FEB" w:rsidP="00C85FEB">
            <w:pPr>
              <w:spacing w:after="0" w:line="240" w:lineRule="auto"/>
              <w:rPr>
                <w:rFonts w:eastAsia="Times New Roman" w:cs="Calibri"/>
                <w:sz w:val="18"/>
                <w:szCs w:val="18"/>
                <w:lang w:eastAsia="en-GB"/>
              </w:rPr>
            </w:pPr>
            <w:r w:rsidRPr="00C85FEB">
              <w:rPr>
                <w:rFonts w:eastAsia="Times New Roman" w:cs="Calibri"/>
                <w:sz w:val="18"/>
                <w:szCs w:val="18"/>
                <w:lang w:eastAsia="en-GB"/>
              </w:rPr>
              <w:t>The Parish Council continues to object to this application (with original objections):</w:t>
            </w:r>
          </w:p>
          <w:p w:rsidR="00C85FEB" w:rsidRPr="00C85FEB" w:rsidRDefault="00C85FEB" w:rsidP="00C85FEB">
            <w:pPr>
              <w:spacing w:after="0" w:line="240" w:lineRule="auto"/>
              <w:rPr>
                <w:rFonts w:eastAsia="Times New Roman" w:cs="Calibri"/>
                <w:sz w:val="18"/>
                <w:szCs w:val="18"/>
                <w:lang w:eastAsia="en-GB"/>
              </w:rPr>
            </w:pPr>
            <w:r w:rsidRPr="00C85FEB">
              <w:rPr>
                <w:rFonts w:eastAsia="Times New Roman" w:cs="Calibri"/>
                <w:b/>
                <w:sz w:val="18"/>
                <w:szCs w:val="18"/>
                <w:lang w:eastAsia="en-GB"/>
              </w:rPr>
              <w:t xml:space="preserve">Flooding: </w:t>
            </w:r>
            <w:r w:rsidRPr="00C85FEB">
              <w:rPr>
                <w:rFonts w:eastAsia="Times New Roman" w:cs="Calibri"/>
                <w:sz w:val="18"/>
                <w:szCs w:val="18"/>
                <w:lang w:eastAsia="en-GB"/>
              </w:rPr>
              <w:t>The number and severity of flooding incidents in this area has increased considerably since the completion of other developments, with the junction of the A697/C106 often only being passable with great care on the western lane of the A697. This also makes the footpath on the eastern side of the road impassable. These issues can be verified by Northumberland C. C. as they have been regularly reported. The C106 also floods badly just below the access to the proposed development. The surface water from every direction falls to the proposed site which is often waterlogged across its entire surface and acts as a buffer to areas further downstream which are already seeing increased flooding. The indicative plans even show that some areas should not be built on and that in other areas the ground level would need to be raised significantly to avoid flooding of the proposed houses. Recent problems around the country have shown what happens when building on floodplains and other land prone to flooding which further demonstrates the unsuitability of this site. We would also be concerned that new residents would find difficulty in obtaining flood insurance.</w:t>
            </w:r>
          </w:p>
          <w:p w:rsidR="00C85FEB" w:rsidRPr="00C85FEB" w:rsidRDefault="00C85FEB" w:rsidP="00C85FEB">
            <w:pPr>
              <w:spacing w:after="0" w:line="240" w:lineRule="auto"/>
              <w:rPr>
                <w:rFonts w:eastAsia="Times New Roman" w:cs="Calibri"/>
                <w:sz w:val="18"/>
                <w:szCs w:val="18"/>
                <w:lang w:eastAsia="en-GB"/>
              </w:rPr>
            </w:pPr>
            <w:r w:rsidRPr="00C85FEB">
              <w:rPr>
                <w:rFonts w:eastAsia="Times New Roman" w:cs="Calibri"/>
                <w:b/>
                <w:sz w:val="18"/>
                <w:szCs w:val="18"/>
                <w:lang w:eastAsia="en-GB"/>
              </w:rPr>
              <w:t xml:space="preserve">Highway safety: </w:t>
            </w:r>
            <w:r w:rsidRPr="00C85FEB">
              <w:rPr>
                <w:rFonts w:eastAsia="Times New Roman" w:cs="Calibri"/>
                <w:sz w:val="18"/>
                <w:szCs w:val="18"/>
                <w:lang w:eastAsia="en-GB"/>
              </w:rPr>
              <w:t>The number of vehicles of all types using the A697 and the C106 continues to grow year on year. The proposed duelling of the A1 will have a further severe impact as both roads will both be used by diverted traffic. We again stress that the Road Safety Assessment stage 1 &amp; 2 found that any alteration of the junction of the A697 and C106would increase the already real danger of head on collisions as large vehicles negotiate the junction.</w:t>
            </w:r>
          </w:p>
          <w:p w:rsidR="00C85FEB" w:rsidRPr="00C85FEB" w:rsidRDefault="00C85FEB" w:rsidP="00C85FEB">
            <w:pPr>
              <w:spacing w:after="0" w:line="240" w:lineRule="auto"/>
              <w:rPr>
                <w:rFonts w:eastAsia="Times New Roman" w:cs="Calibri"/>
                <w:sz w:val="18"/>
                <w:szCs w:val="18"/>
                <w:lang w:eastAsia="en-GB"/>
              </w:rPr>
            </w:pPr>
            <w:r w:rsidRPr="00C85FEB">
              <w:rPr>
                <w:rFonts w:eastAsia="Times New Roman" w:cs="Calibri"/>
                <w:b/>
                <w:sz w:val="18"/>
                <w:szCs w:val="18"/>
                <w:lang w:eastAsia="en-GB"/>
              </w:rPr>
              <w:t xml:space="preserve">Settlement boundary: </w:t>
            </w:r>
            <w:r w:rsidRPr="00C85FEB">
              <w:rPr>
                <w:rFonts w:eastAsia="Times New Roman" w:cs="Calibri"/>
                <w:sz w:val="18"/>
                <w:szCs w:val="18"/>
                <w:lang w:eastAsia="en-GB"/>
              </w:rPr>
              <w:t xml:space="preserve">The site is outside the proposed settlement boundary proposed in both the Northumberland Local Plan and the Longframlington Neighbourhood Plan (LFNP). A consultation for the LFNP during September/October 2019 on the proposed boundary produced 83 responses of support of the proposed boundary and only 3 against.  </w:t>
            </w:r>
          </w:p>
          <w:p w:rsidR="00C85FEB" w:rsidRPr="00C85FEB" w:rsidRDefault="00C85FEB" w:rsidP="00C85FEB">
            <w:pPr>
              <w:spacing w:after="0" w:line="240" w:lineRule="auto"/>
              <w:rPr>
                <w:rFonts w:eastAsia="Times New Roman" w:cs="Calibri"/>
                <w:sz w:val="18"/>
                <w:szCs w:val="18"/>
                <w:lang w:eastAsia="en-GB"/>
              </w:rPr>
            </w:pPr>
            <w:r w:rsidRPr="00C85FEB">
              <w:rPr>
                <w:rFonts w:eastAsia="Times New Roman" w:cs="Calibri"/>
                <w:sz w:val="18"/>
                <w:szCs w:val="18"/>
                <w:lang w:eastAsia="en-GB"/>
              </w:rPr>
              <w:t>Effect on the Character and Environment of the Village</w:t>
            </w:r>
          </w:p>
          <w:p w:rsidR="00C85FEB" w:rsidRPr="00C85FEB" w:rsidRDefault="00C85FEB" w:rsidP="00C85FEB">
            <w:pPr>
              <w:spacing w:after="0" w:line="240" w:lineRule="auto"/>
              <w:rPr>
                <w:rFonts w:eastAsia="Times New Roman" w:cs="Calibri"/>
                <w:sz w:val="18"/>
                <w:szCs w:val="18"/>
                <w:lang w:eastAsia="en-GB"/>
              </w:rPr>
            </w:pPr>
            <w:r w:rsidRPr="00C85FEB">
              <w:rPr>
                <w:rFonts w:eastAsia="Times New Roman" w:cs="Calibri"/>
                <w:sz w:val="18"/>
                <w:szCs w:val="18"/>
                <w:lang w:eastAsia="en-GB"/>
              </w:rPr>
              <w:t xml:space="preserve">There has recently been two other planning applications close to the proposed site which have been refused, for among other reasons: overdevelopment of the village; effect on the character </w:t>
            </w:r>
            <w:r w:rsidRPr="00C85FEB">
              <w:rPr>
                <w:rFonts w:eastAsia="Times New Roman" w:cs="Calibri"/>
                <w:sz w:val="18"/>
                <w:szCs w:val="18"/>
                <w:lang w:eastAsia="en-GB"/>
              </w:rPr>
              <w:lastRenderedPageBreak/>
              <w:t>of the village and encroachment into the countryside. This site is the last link through this part of the village (from west to east) for wildlife in the area. This includes Red Squirrels which are documented to have started to return to the area, since recent building activity has ceased.</w:t>
            </w:r>
          </w:p>
          <w:p w:rsidR="00C85FEB" w:rsidRPr="00C85FEB" w:rsidRDefault="00C85FEB" w:rsidP="00C85FEB">
            <w:pPr>
              <w:spacing w:after="0" w:line="240" w:lineRule="auto"/>
              <w:rPr>
                <w:rFonts w:eastAsia="Times New Roman" w:cs="Calibri"/>
                <w:sz w:val="18"/>
                <w:szCs w:val="18"/>
                <w:lang w:eastAsia="en-GB"/>
              </w:rPr>
            </w:pPr>
            <w:r w:rsidRPr="00C85FEB">
              <w:rPr>
                <w:rFonts w:eastAsia="Times New Roman" w:cs="Calibri"/>
                <w:b/>
                <w:sz w:val="18"/>
                <w:szCs w:val="18"/>
                <w:lang w:eastAsia="en-GB"/>
              </w:rPr>
              <w:t xml:space="preserve">No Demonstrated Need: </w:t>
            </w:r>
            <w:r w:rsidRPr="00C85FEB">
              <w:rPr>
                <w:rFonts w:eastAsia="Times New Roman" w:cs="Calibri"/>
                <w:sz w:val="18"/>
                <w:szCs w:val="18"/>
                <w:lang w:eastAsia="en-GB"/>
              </w:rPr>
              <w:t xml:space="preserve">There is no demonstrated demand for more housing in Longframlington, recent developments have still not sold all their houses, despite large incentives to prospective buyers being offered. </w:t>
            </w:r>
          </w:p>
          <w:p w:rsidR="00C85FEB" w:rsidRPr="00C85FEB" w:rsidRDefault="00C85FEB" w:rsidP="00C85FEB">
            <w:pPr>
              <w:spacing w:after="0" w:line="240" w:lineRule="auto"/>
              <w:rPr>
                <w:rFonts w:eastAsia="Times New Roman" w:cs="Calibri"/>
                <w:sz w:val="18"/>
                <w:szCs w:val="18"/>
                <w:lang w:eastAsia="en-GB"/>
              </w:rPr>
            </w:pPr>
            <w:r w:rsidRPr="00C85FEB">
              <w:rPr>
                <w:rFonts w:eastAsia="Times New Roman" w:cs="Calibri"/>
                <w:sz w:val="18"/>
                <w:szCs w:val="18"/>
                <w:lang w:eastAsia="en-GB"/>
              </w:rPr>
              <w:t>Northumberland currently has more than 15 years available building land from the number of sites that have already been approved. It is also annually building 194% of its forecasted requirement.</w:t>
            </w:r>
          </w:p>
          <w:p w:rsidR="00C85FEB" w:rsidRPr="00C85FEB" w:rsidRDefault="00C85FEB" w:rsidP="00C85FEB">
            <w:pPr>
              <w:spacing w:after="0" w:line="240" w:lineRule="auto"/>
              <w:rPr>
                <w:rFonts w:eastAsia="Times New Roman" w:cs="Calibri"/>
                <w:sz w:val="18"/>
                <w:szCs w:val="18"/>
                <w:lang w:eastAsia="en-GB"/>
              </w:rPr>
            </w:pPr>
            <w:r w:rsidRPr="00C85FEB">
              <w:rPr>
                <w:rFonts w:eastAsia="Times New Roman" w:cs="Calibri"/>
                <w:sz w:val="18"/>
                <w:szCs w:val="18"/>
                <w:lang w:eastAsia="en-GB"/>
              </w:rPr>
              <w:t>This village needs time to absorb the 50% growth of the village, which has incurred over the last few years, to allow the infrastructure time to adapt to the needs of the additional numbers of houses that have been built.</w:t>
            </w:r>
          </w:p>
          <w:p w:rsidR="00C85FEB" w:rsidRPr="00C85FEB" w:rsidRDefault="00C85FEB" w:rsidP="00C85FEB">
            <w:pPr>
              <w:spacing w:after="0" w:line="240" w:lineRule="auto"/>
              <w:rPr>
                <w:rFonts w:eastAsia="Times New Roman" w:cs="Calibri"/>
                <w:sz w:val="18"/>
                <w:szCs w:val="18"/>
                <w:lang w:eastAsia="en-GB"/>
              </w:rPr>
            </w:pPr>
            <w:r w:rsidRPr="00C85FEB">
              <w:rPr>
                <w:rFonts w:eastAsia="Times New Roman" w:cs="Calibri"/>
                <w:sz w:val="18"/>
                <w:szCs w:val="18"/>
                <w:lang w:eastAsia="en-GB"/>
              </w:rPr>
              <w:t>Sustainability</w:t>
            </w:r>
          </w:p>
          <w:p w:rsidR="00765EA4" w:rsidRPr="00C85FEB" w:rsidRDefault="00C85FEB" w:rsidP="00C85FEB">
            <w:pPr>
              <w:spacing w:after="0" w:line="240" w:lineRule="auto"/>
              <w:rPr>
                <w:rFonts w:eastAsia="Times New Roman" w:cs="Calibri"/>
                <w:sz w:val="18"/>
                <w:szCs w:val="18"/>
                <w:lang w:eastAsia="en-GB"/>
              </w:rPr>
            </w:pPr>
            <w:r w:rsidRPr="00C85FEB">
              <w:rPr>
                <w:rFonts w:eastAsia="Times New Roman" w:cs="Calibri"/>
                <w:sz w:val="18"/>
                <w:szCs w:val="18"/>
                <w:lang w:eastAsia="en-GB"/>
              </w:rPr>
              <w:t>This proposed development will not be sustainable. It is both central Government and Northumberland C. C. policy to become carbon neutral. However, due to the lack of employment and partial bus service, every home that is built in Longframlington will actively increase the carbon footprint and therefore be at variance to this policy.</w:t>
            </w:r>
          </w:p>
        </w:tc>
      </w:tr>
      <w:tr w:rsidR="007D2A63" w:rsidRPr="00C85FEB" w:rsidTr="0058642A">
        <w:trPr>
          <w:trHeight w:val="20"/>
          <w:jc w:val="center"/>
        </w:trPr>
        <w:tc>
          <w:tcPr>
            <w:tcW w:w="1413" w:type="dxa"/>
            <w:shd w:val="clear" w:color="auto" w:fill="D9D9D9" w:themeFill="background1" w:themeFillShade="D9"/>
          </w:tcPr>
          <w:p w:rsidR="007D2A63" w:rsidRPr="0058642A" w:rsidRDefault="0058642A" w:rsidP="00710CB4">
            <w:pPr>
              <w:spacing w:after="0" w:line="240" w:lineRule="auto"/>
              <w:rPr>
                <w:bCs/>
                <w:sz w:val="18"/>
                <w:szCs w:val="18"/>
              </w:rPr>
            </w:pPr>
            <w:r w:rsidRPr="0058642A">
              <w:rPr>
                <w:bCs/>
                <w:sz w:val="18"/>
                <w:szCs w:val="18"/>
              </w:rPr>
              <w:lastRenderedPageBreak/>
              <w:t>19/04000/FUL</w:t>
            </w:r>
          </w:p>
        </w:tc>
        <w:tc>
          <w:tcPr>
            <w:tcW w:w="2410" w:type="dxa"/>
            <w:shd w:val="clear" w:color="auto" w:fill="D9D9D9" w:themeFill="background1" w:themeFillShade="D9"/>
          </w:tcPr>
          <w:p w:rsidR="007D2A63" w:rsidRPr="00C85FEB" w:rsidRDefault="0058642A" w:rsidP="0058642A">
            <w:pPr>
              <w:spacing w:after="0" w:line="240" w:lineRule="auto"/>
              <w:rPr>
                <w:b/>
                <w:bCs/>
                <w:sz w:val="18"/>
                <w:szCs w:val="18"/>
              </w:rPr>
            </w:pPr>
            <w:r w:rsidRPr="0058642A">
              <w:rPr>
                <w:b/>
                <w:bCs/>
                <w:sz w:val="18"/>
                <w:szCs w:val="18"/>
              </w:rPr>
              <w:t>High Weldon</w:t>
            </w:r>
            <w:r>
              <w:rPr>
                <w:b/>
                <w:bCs/>
                <w:sz w:val="18"/>
                <w:szCs w:val="18"/>
              </w:rPr>
              <w:t xml:space="preserve">. </w:t>
            </w:r>
            <w:r w:rsidRPr="0058642A">
              <w:rPr>
                <w:bCs/>
                <w:sz w:val="18"/>
                <w:szCs w:val="18"/>
              </w:rPr>
              <w:t>Extension to Farm Buildings</w:t>
            </w:r>
          </w:p>
        </w:tc>
        <w:tc>
          <w:tcPr>
            <w:tcW w:w="1417" w:type="dxa"/>
            <w:shd w:val="clear" w:color="auto" w:fill="D9D9D9" w:themeFill="background1" w:themeFillShade="D9"/>
          </w:tcPr>
          <w:p w:rsidR="007D2A63" w:rsidRPr="00C85FEB" w:rsidRDefault="007D2A63" w:rsidP="00710CB4">
            <w:pPr>
              <w:spacing w:after="0" w:line="240" w:lineRule="auto"/>
              <w:jc w:val="center"/>
              <w:rPr>
                <w:rFonts w:eastAsia="Times New Roman" w:cs="Calibri"/>
                <w:b/>
                <w:sz w:val="18"/>
                <w:szCs w:val="18"/>
                <w:lang w:eastAsia="en-GB"/>
              </w:rPr>
            </w:pPr>
          </w:p>
        </w:tc>
        <w:tc>
          <w:tcPr>
            <w:tcW w:w="5090" w:type="dxa"/>
            <w:shd w:val="clear" w:color="auto" w:fill="D9D9D9" w:themeFill="background1" w:themeFillShade="D9"/>
            <w:vAlign w:val="center"/>
          </w:tcPr>
          <w:p w:rsidR="007D2A63" w:rsidRPr="00C85FEB" w:rsidRDefault="00C85FEB" w:rsidP="00710CB4">
            <w:pPr>
              <w:spacing w:after="0" w:line="240" w:lineRule="auto"/>
              <w:rPr>
                <w:rFonts w:eastAsia="Times New Roman" w:cs="Calibri"/>
                <w:sz w:val="18"/>
                <w:szCs w:val="18"/>
                <w:lang w:eastAsia="en-GB"/>
              </w:rPr>
            </w:pPr>
            <w:r w:rsidRPr="00C85FEB">
              <w:rPr>
                <w:rFonts w:eastAsia="Times New Roman" w:cs="Calibri"/>
                <w:sz w:val="18"/>
                <w:szCs w:val="18"/>
                <w:lang w:eastAsia="en-GB"/>
              </w:rPr>
              <w:t>No Objection</w:t>
            </w:r>
          </w:p>
        </w:tc>
      </w:tr>
      <w:tr w:rsidR="00C85FEB" w:rsidRPr="00C85FEB" w:rsidTr="0058642A">
        <w:trPr>
          <w:trHeight w:val="20"/>
          <w:jc w:val="center"/>
        </w:trPr>
        <w:tc>
          <w:tcPr>
            <w:tcW w:w="1413" w:type="dxa"/>
            <w:shd w:val="clear" w:color="auto" w:fill="D9D9D9" w:themeFill="background1" w:themeFillShade="D9"/>
          </w:tcPr>
          <w:p w:rsidR="00C85FEB" w:rsidRPr="0058642A" w:rsidRDefault="0058642A" w:rsidP="00710CB4">
            <w:pPr>
              <w:spacing w:after="0" w:line="240" w:lineRule="auto"/>
              <w:rPr>
                <w:bCs/>
                <w:sz w:val="18"/>
                <w:szCs w:val="18"/>
              </w:rPr>
            </w:pPr>
            <w:r w:rsidRPr="0058642A">
              <w:rPr>
                <w:bCs/>
                <w:sz w:val="18"/>
                <w:szCs w:val="18"/>
              </w:rPr>
              <w:t>19/04340/VARYCO</w:t>
            </w:r>
          </w:p>
        </w:tc>
        <w:tc>
          <w:tcPr>
            <w:tcW w:w="2410" w:type="dxa"/>
            <w:shd w:val="clear" w:color="auto" w:fill="D9D9D9" w:themeFill="background1" w:themeFillShade="D9"/>
          </w:tcPr>
          <w:p w:rsidR="00C85FEB" w:rsidRPr="00C85FEB" w:rsidRDefault="0058642A" w:rsidP="0058642A">
            <w:pPr>
              <w:spacing w:after="0" w:line="240" w:lineRule="auto"/>
              <w:rPr>
                <w:b/>
                <w:bCs/>
                <w:sz w:val="18"/>
                <w:szCs w:val="18"/>
              </w:rPr>
            </w:pPr>
            <w:r w:rsidRPr="0058642A">
              <w:rPr>
                <w:b/>
                <w:bCs/>
                <w:sz w:val="18"/>
                <w:szCs w:val="18"/>
              </w:rPr>
              <w:t>Land South Of Ashlea</w:t>
            </w:r>
            <w:r>
              <w:rPr>
                <w:b/>
                <w:bCs/>
                <w:sz w:val="18"/>
                <w:szCs w:val="18"/>
              </w:rPr>
              <w:t xml:space="preserve">. </w:t>
            </w:r>
            <w:r w:rsidRPr="0058642A">
              <w:rPr>
                <w:bCs/>
                <w:sz w:val="18"/>
                <w:szCs w:val="18"/>
              </w:rPr>
              <w:t>Alteration to the proposed access</w:t>
            </w:r>
          </w:p>
        </w:tc>
        <w:tc>
          <w:tcPr>
            <w:tcW w:w="1417" w:type="dxa"/>
            <w:shd w:val="clear" w:color="auto" w:fill="D9D9D9" w:themeFill="background1" w:themeFillShade="D9"/>
          </w:tcPr>
          <w:p w:rsidR="00C85FEB" w:rsidRPr="00C85FEB" w:rsidRDefault="00C85FEB" w:rsidP="00710CB4">
            <w:pPr>
              <w:spacing w:after="0" w:line="240" w:lineRule="auto"/>
              <w:jc w:val="center"/>
              <w:rPr>
                <w:rFonts w:eastAsia="Times New Roman" w:cs="Calibri"/>
                <w:b/>
                <w:sz w:val="18"/>
                <w:szCs w:val="18"/>
                <w:lang w:eastAsia="en-GB"/>
              </w:rPr>
            </w:pPr>
          </w:p>
        </w:tc>
        <w:tc>
          <w:tcPr>
            <w:tcW w:w="5090" w:type="dxa"/>
            <w:shd w:val="clear" w:color="auto" w:fill="D9D9D9" w:themeFill="background1" w:themeFillShade="D9"/>
            <w:vAlign w:val="center"/>
          </w:tcPr>
          <w:p w:rsidR="00C85FEB" w:rsidRPr="00C85FEB" w:rsidRDefault="00C85FEB" w:rsidP="00710CB4">
            <w:pPr>
              <w:spacing w:after="0" w:line="240" w:lineRule="auto"/>
              <w:rPr>
                <w:rFonts w:eastAsia="Times New Roman" w:cs="Calibri"/>
                <w:sz w:val="18"/>
                <w:szCs w:val="18"/>
                <w:lang w:eastAsia="en-GB"/>
              </w:rPr>
            </w:pPr>
            <w:r w:rsidRPr="00C85FEB">
              <w:rPr>
                <w:rFonts w:eastAsia="Times New Roman" w:cs="Calibri"/>
                <w:sz w:val="18"/>
                <w:szCs w:val="18"/>
                <w:lang w:eastAsia="en-GB"/>
              </w:rPr>
              <w:t>No O</w:t>
            </w:r>
            <w:r>
              <w:rPr>
                <w:rFonts w:eastAsia="Times New Roman" w:cs="Calibri"/>
                <w:sz w:val="18"/>
                <w:szCs w:val="18"/>
                <w:lang w:eastAsia="en-GB"/>
              </w:rPr>
              <w:t>bj</w:t>
            </w:r>
            <w:r w:rsidRPr="00C85FEB">
              <w:rPr>
                <w:rFonts w:eastAsia="Times New Roman" w:cs="Calibri"/>
                <w:sz w:val="18"/>
                <w:szCs w:val="18"/>
                <w:lang w:eastAsia="en-GB"/>
              </w:rPr>
              <w:t>ection</w:t>
            </w:r>
          </w:p>
        </w:tc>
      </w:tr>
      <w:tr w:rsidR="00765EA4" w:rsidRPr="00710CB4" w:rsidTr="00710CB4">
        <w:trPr>
          <w:trHeight w:val="20"/>
          <w:jc w:val="center"/>
        </w:trPr>
        <w:tc>
          <w:tcPr>
            <w:tcW w:w="10330" w:type="dxa"/>
            <w:gridSpan w:val="4"/>
            <w:shd w:val="clear" w:color="auto" w:fill="D9D9D9"/>
            <w:vAlign w:val="center"/>
          </w:tcPr>
          <w:p w:rsidR="00765EA4" w:rsidRPr="00C85FEB" w:rsidRDefault="00765EA4" w:rsidP="00710CB4">
            <w:pPr>
              <w:spacing w:after="0" w:line="240" w:lineRule="auto"/>
              <w:rPr>
                <w:rFonts w:eastAsia="Times New Roman" w:cs="Calibri"/>
                <w:i/>
                <w:sz w:val="18"/>
                <w:szCs w:val="18"/>
                <w:lang w:eastAsia="en-GB"/>
              </w:rPr>
            </w:pPr>
            <w:r w:rsidRPr="00C85FEB">
              <w:rPr>
                <w:rFonts w:eastAsia="Times New Roman" w:cs="Calibri"/>
                <w:b/>
                <w:i/>
                <w:sz w:val="18"/>
                <w:szCs w:val="18"/>
                <w:lang w:eastAsia="en-GB"/>
              </w:rPr>
              <w:t>Key : Items in grey new or changed since last meeting</w:t>
            </w:r>
          </w:p>
        </w:tc>
      </w:tr>
    </w:tbl>
    <w:p w:rsidR="00765EA4" w:rsidRPr="00710CB4" w:rsidRDefault="00765EA4" w:rsidP="00765EA4">
      <w:pPr>
        <w:pStyle w:val="ListParagraph"/>
        <w:spacing w:after="0" w:line="240" w:lineRule="auto"/>
        <w:ind w:left="360"/>
        <w:rPr>
          <w:rFonts w:cs="Calibri"/>
          <w:sz w:val="18"/>
          <w:szCs w:val="18"/>
          <w:highlight w:val="yellow"/>
        </w:rPr>
      </w:pPr>
    </w:p>
    <w:p w:rsidR="00765EA4" w:rsidRDefault="00765EA4" w:rsidP="003C7DEE">
      <w:pPr>
        <w:pStyle w:val="ListParagraph"/>
        <w:numPr>
          <w:ilvl w:val="2"/>
          <w:numId w:val="1"/>
        </w:numPr>
        <w:spacing w:after="0" w:line="240" w:lineRule="auto"/>
        <w:rPr>
          <w:rFonts w:cs="Calibri"/>
          <w:sz w:val="18"/>
          <w:szCs w:val="18"/>
        </w:rPr>
      </w:pPr>
      <w:r w:rsidRPr="007D2A63">
        <w:rPr>
          <w:rFonts w:cs="Calibri"/>
          <w:sz w:val="18"/>
          <w:szCs w:val="18"/>
        </w:rPr>
        <w:t>Ref 19/00991 – Land South of Deneburn – dropped kerbs on Rothbury Road. No update received on this.</w:t>
      </w:r>
      <w:r w:rsidR="008E752E">
        <w:rPr>
          <w:rFonts w:cs="Calibri"/>
          <w:sz w:val="18"/>
          <w:szCs w:val="18"/>
        </w:rPr>
        <w:t xml:space="preserve"> Remove from agenda as the work is planned for action.</w:t>
      </w:r>
    </w:p>
    <w:p w:rsidR="00765EA4" w:rsidRPr="00512039"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9B5799">
        <w:rPr>
          <w:rFonts w:cs="Calibri"/>
          <w:b/>
          <w:sz w:val="18"/>
          <w:szCs w:val="18"/>
        </w:rPr>
        <w:t xml:space="preserve">Action Plan – </w:t>
      </w:r>
      <w:r>
        <w:rPr>
          <w:rFonts w:cs="Calibri"/>
          <w:b/>
          <w:sz w:val="18"/>
          <w:szCs w:val="18"/>
        </w:rPr>
        <w:t xml:space="preserve">November </w:t>
      </w:r>
      <w:r w:rsidRPr="009B5799">
        <w:rPr>
          <w:rFonts w:cs="Calibri"/>
          <w:b/>
          <w:sz w:val="18"/>
          <w:szCs w:val="18"/>
        </w:rPr>
        <w:t>2019</w:t>
      </w:r>
    </w:p>
    <w:p w:rsidR="00765EA4" w:rsidRPr="007C6474" w:rsidRDefault="00765EA4" w:rsidP="003C7DEE">
      <w:pPr>
        <w:pStyle w:val="ListParagraph"/>
        <w:numPr>
          <w:ilvl w:val="2"/>
          <w:numId w:val="1"/>
        </w:numPr>
        <w:spacing w:after="0" w:line="240" w:lineRule="auto"/>
        <w:rPr>
          <w:rFonts w:cs="Calibri"/>
          <w:sz w:val="18"/>
          <w:szCs w:val="18"/>
        </w:rPr>
      </w:pPr>
      <w:r w:rsidRPr="007C6474">
        <w:rPr>
          <w:rFonts w:cs="Calibri"/>
          <w:sz w:val="18"/>
          <w:szCs w:val="18"/>
        </w:rPr>
        <w:t>Review of internal policies &amp; procedures – to check that the existing policies and procedures are fit for purpose and up to date (Code of Conduct; Standing Orders; FOI Document; Storage Procedure)</w:t>
      </w:r>
      <w:r>
        <w:rPr>
          <w:rFonts w:cs="Calibri"/>
          <w:sz w:val="18"/>
          <w:szCs w:val="18"/>
        </w:rPr>
        <w:t xml:space="preserve">.  </w:t>
      </w:r>
      <w:r w:rsidR="00710CB4">
        <w:rPr>
          <w:rFonts w:cs="Calibri"/>
          <w:sz w:val="18"/>
          <w:szCs w:val="18"/>
        </w:rPr>
        <w:t xml:space="preserve">Agreed to delay this until report on GDPR has been presented. </w:t>
      </w:r>
      <w:r w:rsidR="00710CB4">
        <w:rPr>
          <w:rFonts w:cs="Calibri"/>
          <w:b/>
          <w:sz w:val="18"/>
          <w:szCs w:val="18"/>
        </w:rPr>
        <w:t xml:space="preserve"> </w:t>
      </w:r>
      <w:r w:rsidR="00710CB4">
        <w:rPr>
          <w:rFonts w:cs="Calibri"/>
          <w:b/>
          <w:sz w:val="18"/>
          <w:szCs w:val="18"/>
        </w:rPr>
        <w:tab/>
      </w:r>
      <w:r w:rsidR="00710CB4">
        <w:rPr>
          <w:rFonts w:cs="Calibri"/>
          <w:b/>
          <w:sz w:val="18"/>
          <w:szCs w:val="18"/>
        </w:rPr>
        <w:tab/>
      </w:r>
      <w:r w:rsidR="00710CB4">
        <w:rPr>
          <w:rFonts w:cs="Calibri"/>
          <w:b/>
          <w:sz w:val="18"/>
          <w:szCs w:val="18"/>
        </w:rPr>
        <w:tab/>
      </w:r>
      <w:r w:rsidR="00710CB4">
        <w:rPr>
          <w:rFonts w:cs="Calibri"/>
          <w:b/>
          <w:sz w:val="18"/>
          <w:szCs w:val="18"/>
        </w:rPr>
        <w:tab/>
      </w:r>
      <w:r w:rsidR="00710CB4">
        <w:rPr>
          <w:rFonts w:cs="Calibri"/>
          <w:b/>
          <w:sz w:val="18"/>
          <w:szCs w:val="18"/>
        </w:rPr>
        <w:tab/>
      </w:r>
      <w:r w:rsidR="00710CB4">
        <w:rPr>
          <w:rFonts w:cs="Calibri"/>
          <w:b/>
          <w:sz w:val="18"/>
          <w:szCs w:val="18"/>
        </w:rPr>
        <w:tab/>
      </w:r>
      <w:r w:rsidR="00710CB4">
        <w:rPr>
          <w:rFonts w:cs="Calibri"/>
          <w:b/>
          <w:sz w:val="18"/>
          <w:szCs w:val="18"/>
        </w:rPr>
        <w:tab/>
      </w:r>
      <w:r w:rsidR="00710CB4">
        <w:rPr>
          <w:rFonts w:cs="Calibri"/>
          <w:b/>
          <w:sz w:val="18"/>
          <w:szCs w:val="18"/>
        </w:rPr>
        <w:tab/>
      </w:r>
      <w:r w:rsidR="00710CB4">
        <w:rPr>
          <w:rFonts w:cs="Calibri"/>
          <w:b/>
          <w:sz w:val="18"/>
          <w:szCs w:val="18"/>
        </w:rPr>
        <w:tab/>
      </w:r>
      <w:r w:rsidR="00710CB4">
        <w:rPr>
          <w:rFonts w:cs="Calibri"/>
          <w:b/>
          <w:sz w:val="18"/>
          <w:szCs w:val="18"/>
        </w:rPr>
        <w:tab/>
      </w:r>
      <w:r w:rsidR="00710CB4">
        <w:rPr>
          <w:rFonts w:cs="Calibri"/>
          <w:b/>
          <w:sz w:val="18"/>
          <w:szCs w:val="18"/>
        </w:rPr>
        <w:tab/>
        <w:t xml:space="preserve">                Action Clerk/GF</w:t>
      </w:r>
    </w:p>
    <w:p w:rsidR="00765EA4" w:rsidRPr="00455E8B" w:rsidRDefault="00710CB4" w:rsidP="003C7DEE">
      <w:pPr>
        <w:pStyle w:val="ListParagraph"/>
        <w:numPr>
          <w:ilvl w:val="2"/>
          <w:numId w:val="1"/>
        </w:numPr>
        <w:spacing w:after="0" w:line="240" w:lineRule="auto"/>
        <w:rPr>
          <w:rFonts w:cs="Calibri"/>
          <w:sz w:val="18"/>
          <w:szCs w:val="18"/>
        </w:rPr>
      </w:pPr>
      <w:r>
        <w:rPr>
          <w:rFonts w:cs="Calibri"/>
          <w:sz w:val="18"/>
          <w:szCs w:val="18"/>
        </w:rPr>
        <w:t xml:space="preserve">Allotments </w:t>
      </w:r>
      <w:r w:rsidR="00765EA4" w:rsidRPr="00455E8B">
        <w:rPr>
          <w:rFonts w:cs="Calibri"/>
          <w:sz w:val="18"/>
          <w:szCs w:val="18"/>
        </w:rPr>
        <w:t>inspections.</w:t>
      </w:r>
      <w:r w:rsidR="00DA35AE">
        <w:rPr>
          <w:rFonts w:cs="Calibri"/>
          <w:sz w:val="18"/>
          <w:szCs w:val="18"/>
        </w:rPr>
        <w:t xml:space="preserve"> JM/DW agreed to carry thi</w:t>
      </w:r>
      <w:r>
        <w:rPr>
          <w:rFonts w:cs="Calibri"/>
          <w:sz w:val="18"/>
          <w:szCs w:val="18"/>
        </w:rPr>
        <w:t>s out.</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sz w:val="18"/>
          <w:szCs w:val="18"/>
        </w:rPr>
        <w:t>Action:</w:t>
      </w:r>
      <w:r>
        <w:t xml:space="preserve"> </w:t>
      </w:r>
      <w:r w:rsidRPr="00710CB4">
        <w:rPr>
          <w:rFonts w:cs="Calibri"/>
          <w:b/>
          <w:sz w:val="18"/>
          <w:szCs w:val="18"/>
        </w:rPr>
        <w:t>JM/DW</w:t>
      </w:r>
      <w:r>
        <w:rPr>
          <w:rFonts w:cs="Calibri"/>
          <w:b/>
          <w:sz w:val="18"/>
          <w:szCs w:val="18"/>
        </w:rPr>
        <w:t xml:space="preserve"> </w:t>
      </w:r>
    </w:p>
    <w:p w:rsidR="00765EA4" w:rsidRPr="00710CB4" w:rsidRDefault="00765EA4" w:rsidP="003C7DEE">
      <w:pPr>
        <w:pStyle w:val="ListParagraph"/>
        <w:numPr>
          <w:ilvl w:val="2"/>
          <w:numId w:val="1"/>
        </w:numPr>
        <w:spacing w:after="0" w:line="240" w:lineRule="auto"/>
        <w:rPr>
          <w:rFonts w:cs="Calibri"/>
          <w:sz w:val="18"/>
          <w:szCs w:val="18"/>
        </w:rPr>
      </w:pPr>
      <w:r w:rsidRPr="00455E8B">
        <w:rPr>
          <w:rFonts w:cs="Calibri"/>
          <w:sz w:val="18"/>
          <w:szCs w:val="18"/>
        </w:rPr>
        <w:t xml:space="preserve">Review condition and record equipment at the </w:t>
      </w:r>
      <w:r w:rsidR="00710CB4">
        <w:rPr>
          <w:rFonts w:cs="Calibri"/>
          <w:sz w:val="18"/>
          <w:szCs w:val="18"/>
        </w:rPr>
        <w:t>Sports courts and playground. GA/DW agreed to do this. Clerk to provide them with most recent reports.</w:t>
      </w:r>
      <w:r w:rsidR="00710CB4">
        <w:rPr>
          <w:rFonts w:cs="Calibri"/>
          <w:sz w:val="18"/>
          <w:szCs w:val="18"/>
        </w:rPr>
        <w:tab/>
      </w:r>
      <w:r w:rsidR="00710CB4">
        <w:rPr>
          <w:rFonts w:cs="Calibri"/>
          <w:sz w:val="18"/>
          <w:szCs w:val="18"/>
        </w:rPr>
        <w:tab/>
      </w:r>
      <w:r w:rsidR="00710CB4">
        <w:rPr>
          <w:rFonts w:cs="Calibri"/>
          <w:sz w:val="18"/>
          <w:szCs w:val="18"/>
        </w:rPr>
        <w:tab/>
      </w:r>
      <w:r w:rsidR="00710CB4">
        <w:rPr>
          <w:rFonts w:cs="Calibri"/>
          <w:sz w:val="18"/>
          <w:szCs w:val="18"/>
        </w:rPr>
        <w:tab/>
      </w:r>
      <w:r w:rsidR="00710CB4">
        <w:rPr>
          <w:rFonts w:cs="Calibri"/>
          <w:sz w:val="18"/>
          <w:szCs w:val="18"/>
        </w:rPr>
        <w:tab/>
      </w:r>
      <w:r w:rsidR="00710CB4">
        <w:rPr>
          <w:rFonts w:cs="Calibri"/>
          <w:sz w:val="18"/>
          <w:szCs w:val="18"/>
        </w:rPr>
        <w:tab/>
      </w:r>
      <w:r w:rsidR="00710CB4">
        <w:rPr>
          <w:rFonts w:cs="Calibri"/>
          <w:sz w:val="18"/>
          <w:szCs w:val="18"/>
        </w:rPr>
        <w:tab/>
      </w:r>
      <w:r w:rsidR="00710CB4">
        <w:rPr>
          <w:rFonts w:cs="Calibri"/>
          <w:sz w:val="18"/>
          <w:szCs w:val="18"/>
        </w:rPr>
        <w:tab/>
      </w:r>
      <w:r w:rsidR="003C7DEE">
        <w:rPr>
          <w:rFonts w:cs="Calibri"/>
          <w:sz w:val="18"/>
          <w:szCs w:val="18"/>
        </w:rPr>
        <w:t xml:space="preserve">     </w:t>
      </w:r>
      <w:r w:rsidR="00710CB4" w:rsidRPr="00710CB4">
        <w:rPr>
          <w:rFonts w:cs="Calibri"/>
          <w:b/>
          <w:sz w:val="18"/>
          <w:szCs w:val="18"/>
        </w:rPr>
        <w:t>Action: Clerk/GA/DW</w:t>
      </w:r>
    </w:p>
    <w:p w:rsidR="00765EA4" w:rsidRDefault="00710CB4" w:rsidP="003C7DEE">
      <w:pPr>
        <w:pStyle w:val="ListParagraph"/>
        <w:numPr>
          <w:ilvl w:val="2"/>
          <w:numId w:val="1"/>
        </w:numPr>
        <w:spacing w:after="0" w:line="240" w:lineRule="auto"/>
        <w:rPr>
          <w:rFonts w:cs="Calibri"/>
          <w:sz w:val="18"/>
          <w:szCs w:val="18"/>
        </w:rPr>
      </w:pPr>
      <w:r>
        <w:rPr>
          <w:rFonts w:cs="Calibri"/>
          <w:sz w:val="18"/>
          <w:szCs w:val="18"/>
        </w:rPr>
        <w:t xml:space="preserve">FramNews Report. AD </w:t>
      </w:r>
      <w:r w:rsidR="00DA35AE" w:rsidRPr="00DA35AE">
        <w:rPr>
          <w:rFonts w:cs="Calibri"/>
          <w:sz w:val="18"/>
          <w:szCs w:val="18"/>
        </w:rPr>
        <w:t>agreed to carry this out.</w:t>
      </w:r>
      <w:r w:rsidR="00DA35AE">
        <w:rPr>
          <w:rFonts w:cs="Calibri"/>
          <w:sz w:val="18"/>
          <w:szCs w:val="18"/>
        </w:rPr>
        <w:t xml:space="preserve"> Items to include:</w:t>
      </w:r>
    </w:p>
    <w:p w:rsidR="00DA35AE" w:rsidRDefault="00C718EA" w:rsidP="003C7DEE">
      <w:pPr>
        <w:pStyle w:val="ListParagraph"/>
        <w:numPr>
          <w:ilvl w:val="3"/>
          <w:numId w:val="1"/>
        </w:numPr>
        <w:spacing w:after="0" w:line="240" w:lineRule="auto"/>
        <w:rPr>
          <w:rFonts w:cs="Calibri"/>
          <w:sz w:val="18"/>
          <w:szCs w:val="18"/>
        </w:rPr>
      </w:pPr>
      <w:r>
        <w:rPr>
          <w:rFonts w:cs="Calibri"/>
          <w:sz w:val="18"/>
          <w:szCs w:val="18"/>
        </w:rPr>
        <w:t>Gritting contract</w:t>
      </w:r>
    </w:p>
    <w:p w:rsidR="00C718EA" w:rsidRDefault="00C718EA" w:rsidP="003C7DEE">
      <w:pPr>
        <w:pStyle w:val="ListParagraph"/>
        <w:numPr>
          <w:ilvl w:val="3"/>
          <w:numId w:val="1"/>
        </w:numPr>
        <w:spacing w:after="0" w:line="240" w:lineRule="auto"/>
        <w:rPr>
          <w:rFonts w:cs="Calibri"/>
          <w:sz w:val="18"/>
          <w:szCs w:val="18"/>
        </w:rPr>
      </w:pPr>
      <w:r>
        <w:rPr>
          <w:rFonts w:cs="Calibri"/>
          <w:sz w:val="18"/>
          <w:szCs w:val="18"/>
        </w:rPr>
        <w:t>Anonymous communications to the P</w:t>
      </w:r>
      <w:r w:rsidR="00C246EA">
        <w:rPr>
          <w:rFonts w:cs="Calibri"/>
          <w:sz w:val="18"/>
          <w:szCs w:val="18"/>
        </w:rPr>
        <w:t>C</w:t>
      </w:r>
    </w:p>
    <w:p w:rsidR="00C718EA" w:rsidRDefault="00C718EA" w:rsidP="003C7DEE">
      <w:pPr>
        <w:pStyle w:val="ListParagraph"/>
        <w:numPr>
          <w:ilvl w:val="3"/>
          <w:numId w:val="1"/>
        </w:numPr>
        <w:spacing w:after="0" w:line="240" w:lineRule="auto"/>
        <w:rPr>
          <w:rFonts w:cs="Calibri"/>
          <w:sz w:val="18"/>
          <w:szCs w:val="18"/>
        </w:rPr>
      </w:pPr>
      <w:r>
        <w:rPr>
          <w:rFonts w:cs="Calibri"/>
          <w:sz w:val="18"/>
          <w:szCs w:val="18"/>
        </w:rPr>
        <w:t>David Carr</w:t>
      </w:r>
    </w:p>
    <w:p w:rsidR="00C718EA" w:rsidRPr="00C718EA" w:rsidRDefault="00C718EA" w:rsidP="00C718EA">
      <w:pPr>
        <w:tabs>
          <w:tab w:val="num" w:pos="851"/>
        </w:tabs>
        <w:spacing w:after="0" w:line="240" w:lineRule="auto"/>
        <w:ind w:left="709"/>
        <w:rPr>
          <w:rFonts w:cs="Calibri"/>
          <w:sz w:val="18"/>
          <w:szCs w:val="18"/>
        </w:rPr>
      </w:pPr>
    </w:p>
    <w:p w:rsidR="00765EA4" w:rsidRPr="00455E8B" w:rsidRDefault="00765EA4" w:rsidP="00765EA4">
      <w:pPr>
        <w:pStyle w:val="ListParagraph"/>
        <w:spacing w:after="0" w:line="240" w:lineRule="auto"/>
        <w:ind w:left="0"/>
        <w:rPr>
          <w:rFonts w:cs="Calibri"/>
          <w:sz w:val="18"/>
          <w:szCs w:val="18"/>
        </w:rPr>
      </w:pPr>
      <w:r w:rsidRPr="00455E8B">
        <w:rPr>
          <w:rFonts w:cs="Calibri"/>
          <w:b/>
          <w:sz w:val="18"/>
          <w:szCs w:val="18"/>
        </w:rPr>
        <w:t>Main Issues</w:t>
      </w:r>
      <w:r w:rsidRPr="00455E8B">
        <w:rPr>
          <w:rFonts w:cs="Calibri"/>
          <w:sz w:val="18"/>
          <w:szCs w:val="18"/>
        </w:rPr>
        <w:t xml:space="preserve"> – These issues are allocated a longer time for discussion.</w:t>
      </w:r>
    </w:p>
    <w:p w:rsidR="00765EA4" w:rsidRPr="008E752E" w:rsidRDefault="00765EA4" w:rsidP="00765EA4">
      <w:pPr>
        <w:pStyle w:val="ListParagraph"/>
        <w:numPr>
          <w:ilvl w:val="0"/>
          <w:numId w:val="1"/>
        </w:numPr>
        <w:tabs>
          <w:tab w:val="clear" w:pos="360"/>
          <w:tab w:val="num" w:pos="644"/>
        </w:tabs>
        <w:spacing w:after="0" w:line="240" w:lineRule="auto"/>
        <w:ind w:left="644"/>
        <w:rPr>
          <w:rFonts w:cs="Calibri"/>
          <w:b/>
          <w:sz w:val="18"/>
          <w:szCs w:val="18"/>
        </w:rPr>
      </w:pPr>
      <w:r w:rsidRPr="008E752E">
        <w:rPr>
          <w:rFonts w:cs="Calibri"/>
          <w:b/>
          <w:sz w:val="18"/>
          <w:szCs w:val="18"/>
        </w:rPr>
        <w:t>Neighbourhood Plan</w:t>
      </w:r>
      <w:r w:rsidR="00A22B12">
        <w:rPr>
          <w:rFonts w:cs="Calibri"/>
          <w:b/>
          <w:sz w:val="18"/>
          <w:szCs w:val="18"/>
        </w:rPr>
        <w:t xml:space="preserve"> (NP)</w:t>
      </w:r>
      <w:r w:rsidRPr="008E752E">
        <w:rPr>
          <w:rFonts w:cs="Calibri"/>
          <w:b/>
          <w:sz w:val="18"/>
          <w:szCs w:val="18"/>
        </w:rPr>
        <w:t xml:space="preserve">. </w:t>
      </w:r>
      <w:r w:rsidRPr="008E752E">
        <w:rPr>
          <w:rFonts w:cs="Calibri"/>
          <w:sz w:val="18"/>
          <w:szCs w:val="18"/>
        </w:rPr>
        <w:t>AD</w:t>
      </w:r>
      <w:r w:rsidR="008E752E">
        <w:rPr>
          <w:rFonts w:cs="Calibri"/>
          <w:sz w:val="18"/>
          <w:szCs w:val="18"/>
        </w:rPr>
        <w:t xml:space="preserve"> reported that there had been 83 written responses to the consultation. All but 5 agreed that the village boundary be set as in the new Northumberland Plan. Other comments to be analysed and be given to consultant who will then draw up a more detailed report on the consultation.</w:t>
      </w:r>
    </w:p>
    <w:p w:rsidR="00765EA4" w:rsidRPr="008E752E" w:rsidRDefault="00765EA4" w:rsidP="00A22B12">
      <w:pPr>
        <w:pStyle w:val="ListParagraph"/>
        <w:numPr>
          <w:ilvl w:val="0"/>
          <w:numId w:val="1"/>
        </w:numPr>
        <w:tabs>
          <w:tab w:val="clear" w:pos="360"/>
          <w:tab w:val="num" w:pos="644"/>
        </w:tabs>
        <w:spacing w:after="0" w:line="240" w:lineRule="auto"/>
        <w:ind w:left="644"/>
        <w:rPr>
          <w:rFonts w:cs="Calibri"/>
          <w:sz w:val="18"/>
          <w:szCs w:val="18"/>
        </w:rPr>
      </w:pPr>
      <w:r w:rsidRPr="008E752E">
        <w:rPr>
          <w:rFonts w:cs="Calibri"/>
          <w:b/>
          <w:sz w:val="18"/>
          <w:szCs w:val="18"/>
        </w:rPr>
        <w:t xml:space="preserve">Parish Council Climate Emergency Declaration. </w:t>
      </w:r>
      <w:r w:rsidRPr="008E752E">
        <w:rPr>
          <w:rFonts w:cs="Calibri"/>
          <w:sz w:val="18"/>
          <w:szCs w:val="18"/>
        </w:rPr>
        <w:t xml:space="preserve">Anne Lowrie </w:t>
      </w:r>
      <w:r w:rsidR="008E752E">
        <w:rPr>
          <w:rFonts w:cs="Calibri"/>
          <w:sz w:val="18"/>
          <w:szCs w:val="18"/>
        </w:rPr>
        <w:t xml:space="preserve">(AL) </w:t>
      </w:r>
      <w:r w:rsidRPr="008E752E">
        <w:rPr>
          <w:rFonts w:cs="Calibri"/>
          <w:sz w:val="18"/>
          <w:szCs w:val="18"/>
        </w:rPr>
        <w:t>ha</w:t>
      </w:r>
      <w:r w:rsidR="00C718EA" w:rsidRPr="008E752E">
        <w:rPr>
          <w:rFonts w:cs="Calibri"/>
          <w:sz w:val="18"/>
          <w:szCs w:val="18"/>
        </w:rPr>
        <w:t>d</w:t>
      </w:r>
      <w:r w:rsidR="000D15FD">
        <w:rPr>
          <w:rFonts w:cs="Calibri"/>
          <w:sz w:val="18"/>
          <w:szCs w:val="18"/>
        </w:rPr>
        <w:t xml:space="preserve"> asked </w:t>
      </w:r>
      <w:r w:rsidRPr="008E752E">
        <w:rPr>
          <w:rFonts w:cs="Calibri"/>
          <w:sz w:val="18"/>
          <w:szCs w:val="18"/>
        </w:rPr>
        <w:t xml:space="preserve">the PC </w:t>
      </w:r>
      <w:r w:rsidR="000D15FD">
        <w:rPr>
          <w:rFonts w:cs="Calibri"/>
          <w:sz w:val="18"/>
          <w:szCs w:val="18"/>
        </w:rPr>
        <w:t xml:space="preserve">to </w:t>
      </w:r>
      <w:r w:rsidRPr="008E752E">
        <w:rPr>
          <w:rFonts w:cs="Calibri"/>
          <w:sz w:val="18"/>
          <w:szCs w:val="18"/>
        </w:rPr>
        <w:t xml:space="preserve">discuss this issue </w:t>
      </w:r>
      <w:r w:rsidR="00C718EA" w:rsidRPr="008E752E">
        <w:rPr>
          <w:rFonts w:cs="Calibri"/>
          <w:sz w:val="18"/>
          <w:szCs w:val="18"/>
        </w:rPr>
        <w:t>and had</w:t>
      </w:r>
      <w:r w:rsidRPr="008E752E">
        <w:rPr>
          <w:rFonts w:cs="Calibri"/>
          <w:sz w:val="18"/>
          <w:szCs w:val="18"/>
        </w:rPr>
        <w:t xml:space="preserve"> provided a sample declaration for members to consider.</w:t>
      </w:r>
      <w:r w:rsidR="008E752E">
        <w:rPr>
          <w:rFonts w:cs="Calibri"/>
          <w:sz w:val="18"/>
          <w:szCs w:val="18"/>
        </w:rPr>
        <w:t xml:space="preserve"> AD had met AL</w:t>
      </w:r>
      <w:r w:rsidR="000D15FD">
        <w:rPr>
          <w:rFonts w:cs="Calibri"/>
          <w:sz w:val="18"/>
          <w:szCs w:val="18"/>
        </w:rPr>
        <w:t xml:space="preserve"> who </w:t>
      </w:r>
      <w:r w:rsidR="008E752E">
        <w:rPr>
          <w:rFonts w:cs="Calibri"/>
          <w:sz w:val="18"/>
          <w:szCs w:val="18"/>
        </w:rPr>
        <w:t xml:space="preserve">presented members with the main issues. Whilst had NCC had made their own declaration, Parish Councils were being asked to consider making their own </w:t>
      </w:r>
      <w:r w:rsidR="000D15FD">
        <w:rPr>
          <w:rFonts w:cs="Calibri"/>
          <w:sz w:val="18"/>
          <w:szCs w:val="18"/>
        </w:rPr>
        <w:t>climate emergency declaration.</w:t>
      </w:r>
      <w:r w:rsidR="008E752E">
        <w:rPr>
          <w:rFonts w:cs="Calibri"/>
          <w:sz w:val="18"/>
          <w:szCs w:val="18"/>
        </w:rPr>
        <w:t xml:space="preserve"> The PC should consider how they could be more effective and do more to support the environment. The members discussed a number of ways the PC was already </w:t>
      </w:r>
      <w:r w:rsidR="000D15FD">
        <w:rPr>
          <w:rFonts w:cs="Calibri"/>
          <w:sz w:val="18"/>
          <w:szCs w:val="18"/>
        </w:rPr>
        <w:t>doing this</w:t>
      </w:r>
      <w:r w:rsidR="008E752E">
        <w:rPr>
          <w:rFonts w:cs="Calibri"/>
          <w:sz w:val="18"/>
          <w:szCs w:val="18"/>
        </w:rPr>
        <w:t xml:space="preserve"> including a wild flower meadow in</w:t>
      </w:r>
      <w:r w:rsidR="00A22B12">
        <w:rPr>
          <w:rFonts w:cs="Calibri"/>
          <w:sz w:val="18"/>
          <w:szCs w:val="18"/>
        </w:rPr>
        <w:t xml:space="preserve"> </w:t>
      </w:r>
      <w:r w:rsidR="008E752E">
        <w:rPr>
          <w:rFonts w:cs="Calibri"/>
          <w:sz w:val="18"/>
          <w:szCs w:val="18"/>
        </w:rPr>
        <w:t>the cemetery extension</w:t>
      </w:r>
      <w:r w:rsidR="00A22B12">
        <w:rPr>
          <w:rFonts w:cs="Calibri"/>
          <w:sz w:val="18"/>
          <w:szCs w:val="18"/>
        </w:rPr>
        <w:t xml:space="preserve"> and also areas in which it could further encourage and promote green issues. One possibility would be to set up a working group on this matter, but its relationship to and reporting arrangements with the PC, would need to be considered. It was again confirmed that the PC was in support of the NCC Climate Emergency Declaration but declaring its own position needed further thought and discussion. Members were asked to consider the matter which would be placed on the agenda for the next meeting. AD stated that a number of respondents to the NP consultation had placed environmental issues as a key area for consideration. She agreed to gather local views on the matter for the next meeting.</w:t>
      </w:r>
      <w:r w:rsidR="00A22B12">
        <w:rPr>
          <w:rFonts w:cs="Calibri"/>
          <w:sz w:val="18"/>
          <w:szCs w:val="18"/>
        </w:rPr>
        <w:tab/>
      </w:r>
      <w:r w:rsidR="00A22B12">
        <w:rPr>
          <w:rFonts w:cs="Calibri"/>
          <w:sz w:val="18"/>
          <w:szCs w:val="18"/>
        </w:rPr>
        <w:tab/>
      </w:r>
      <w:r w:rsidR="00A22B12">
        <w:rPr>
          <w:rFonts w:cs="Calibri"/>
          <w:sz w:val="18"/>
          <w:szCs w:val="18"/>
        </w:rPr>
        <w:tab/>
      </w:r>
      <w:r w:rsidR="00A22B12">
        <w:rPr>
          <w:rFonts w:cs="Calibri"/>
          <w:sz w:val="18"/>
          <w:szCs w:val="18"/>
        </w:rPr>
        <w:tab/>
      </w:r>
      <w:r w:rsidR="00A22B12">
        <w:rPr>
          <w:rFonts w:cs="Calibri"/>
          <w:sz w:val="18"/>
          <w:szCs w:val="18"/>
        </w:rPr>
        <w:tab/>
      </w:r>
      <w:r w:rsidR="00A22B12">
        <w:rPr>
          <w:rFonts w:cs="Calibri"/>
          <w:sz w:val="18"/>
          <w:szCs w:val="18"/>
        </w:rPr>
        <w:tab/>
      </w:r>
      <w:r w:rsidR="00A22B12">
        <w:rPr>
          <w:rFonts w:cs="Calibri"/>
          <w:sz w:val="18"/>
          <w:szCs w:val="18"/>
        </w:rPr>
        <w:tab/>
      </w:r>
      <w:r w:rsidR="00A22B12">
        <w:rPr>
          <w:rFonts w:cs="Calibri"/>
          <w:sz w:val="18"/>
          <w:szCs w:val="18"/>
        </w:rPr>
        <w:tab/>
      </w:r>
      <w:r w:rsidR="00A22B12">
        <w:rPr>
          <w:rFonts w:cs="Calibri"/>
          <w:sz w:val="18"/>
          <w:szCs w:val="18"/>
        </w:rPr>
        <w:tab/>
      </w:r>
      <w:r w:rsidR="000D15FD">
        <w:rPr>
          <w:rFonts w:cs="Calibri"/>
          <w:sz w:val="18"/>
          <w:szCs w:val="18"/>
        </w:rPr>
        <w:t xml:space="preserve">       </w:t>
      </w:r>
      <w:r w:rsidR="000D15FD">
        <w:rPr>
          <w:rFonts w:cs="Calibri"/>
          <w:sz w:val="18"/>
          <w:szCs w:val="18"/>
        </w:rPr>
        <w:tab/>
      </w:r>
      <w:r w:rsidR="000D15FD">
        <w:rPr>
          <w:rFonts w:cs="Calibri"/>
          <w:sz w:val="18"/>
          <w:szCs w:val="18"/>
        </w:rPr>
        <w:tab/>
        <w:t xml:space="preserve">       </w:t>
      </w:r>
      <w:r w:rsidR="00A22B12">
        <w:rPr>
          <w:rFonts w:cs="Calibri"/>
          <w:b/>
          <w:sz w:val="18"/>
          <w:szCs w:val="18"/>
        </w:rPr>
        <w:t>Action:</w:t>
      </w:r>
      <w:r w:rsidR="000D15FD">
        <w:rPr>
          <w:rFonts w:cs="Calibri"/>
          <w:b/>
          <w:sz w:val="18"/>
          <w:szCs w:val="18"/>
        </w:rPr>
        <w:t xml:space="preserve"> </w:t>
      </w:r>
      <w:r w:rsidR="00A22B12">
        <w:rPr>
          <w:rFonts w:cs="Calibri"/>
          <w:b/>
          <w:sz w:val="18"/>
          <w:szCs w:val="18"/>
        </w:rPr>
        <w:t>AD</w:t>
      </w:r>
    </w:p>
    <w:p w:rsidR="00765EA4" w:rsidRPr="00C718EA" w:rsidRDefault="00765EA4" w:rsidP="00765EA4">
      <w:pPr>
        <w:pStyle w:val="ListParagraph"/>
        <w:numPr>
          <w:ilvl w:val="0"/>
          <w:numId w:val="1"/>
        </w:numPr>
        <w:tabs>
          <w:tab w:val="clear" w:pos="360"/>
          <w:tab w:val="num" w:pos="644"/>
        </w:tabs>
        <w:spacing w:after="0" w:line="240" w:lineRule="auto"/>
        <w:ind w:left="644"/>
        <w:rPr>
          <w:rFonts w:cs="Calibri"/>
          <w:b/>
          <w:sz w:val="18"/>
          <w:szCs w:val="18"/>
        </w:rPr>
      </w:pPr>
      <w:r w:rsidRPr="008E752E">
        <w:rPr>
          <w:rFonts w:cs="Calibri"/>
          <w:b/>
          <w:sz w:val="18"/>
          <w:szCs w:val="18"/>
        </w:rPr>
        <w:lastRenderedPageBreak/>
        <w:t>Friends of the Earth (FOE) - 20 actions parish</w:t>
      </w:r>
      <w:r w:rsidRPr="00455E8B">
        <w:rPr>
          <w:rFonts w:cs="Calibri"/>
          <w:b/>
          <w:sz w:val="18"/>
          <w:szCs w:val="18"/>
        </w:rPr>
        <w:t xml:space="preserve"> and town councils can take on the climate and nature emergency. </w:t>
      </w:r>
      <w:r w:rsidR="00C718EA" w:rsidRPr="00C718EA">
        <w:rPr>
          <w:rFonts w:cs="Calibri"/>
          <w:sz w:val="18"/>
          <w:szCs w:val="18"/>
        </w:rPr>
        <w:t>FOE had</w:t>
      </w:r>
      <w:r w:rsidRPr="00C718EA">
        <w:rPr>
          <w:rFonts w:cs="Calibri"/>
          <w:sz w:val="18"/>
          <w:szCs w:val="18"/>
        </w:rPr>
        <w:t xml:space="preserve"> provided this guidance for PCs to consider.</w:t>
      </w:r>
      <w:r w:rsidR="007D2A63">
        <w:rPr>
          <w:rFonts w:cs="Calibri"/>
          <w:sz w:val="18"/>
          <w:szCs w:val="18"/>
        </w:rPr>
        <w:t xml:space="preserve"> Clerk </w:t>
      </w:r>
      <w:r w:rsidR="00C718EA">
        <w:rPr>
          <w:rFonts w:cs="Calibri"/>
          <w:sz w:val="18"/>
          <w:szCs w:val="18"/>
        </w:rPr>
        <w:t xml:space="preserve">to circulate the links to this document for members to consider alongside item 17) above. </w:t>
      </w:r>
      <w:r w:rsidR="00C718EA">
        <w:rPr>
          <w:rFonts w:cs="Calibri"/>
          <w:sz w:val="18"/>
          <w:szCs w:val="18"/>
        </w:rPr>
        <w:tab/>
      </w:r>
      <w:r w:rsidR="00C718EA">
        <w:rPr>
          <w:rFonts w:cs="Calibri"/>
          <w:sz w:val="18"/>
          <w:szCs w:val="18"/>
        </w:rPr>
        <w:tab/>
      </w:r>
      <w:r w:rsidR="00C718EA">
        <w:rPr>
          <w:rFonts w:cs="Calibri"/>
          <w:sz w:val="18"/>
          <w:szCs w:val="18"/>
        </w:rPr>
        <w:tab/>
      </w:r>
      <w:r w:rsidR="00C718EA">
        <w:rPr>
          <w:rFonts w:cs="Calibri"/>
          <w:sz w:val="18"/>
          <w:szCs w:val="18"/>
        </w:rPr>
        <w:tab/>
      </w:r>
      <w:r w:rsidR="00C718EA">
        <w:rPr>
          <w:rFonts w:cs="Calibri"/>
          <w:sz w:val="18"/>
          <w:szCs w:val="18"/>
        </w:rPr>
        <w:tab/>
      </w:r>
      <w:r w:rsidR="00C718EA">
        <w:rPr>
          <w:rFonts w:cs="Calibri"/>
          <w:sz w:val="18"/>
          <w:szCs w:val="18"/>
        </w:rPr>
        <w:tab/>
      </w:r>
      <w:r w:rsidR="00C718EA">
        <w:rPr>
          <w:rFonts w:cs="Calibri"/>
          <w:sz w:val="18"/>
          <w:szCs w:val="18"/>
        </w:rPr>
        <w:tab/>
      </w:r>
      <w:r w:rsidR="00C718EA">
        <w:rPr>
          <w:rFonts w:cs="Calibri"/>
          <w:sz w:val="18"/>
          <w:szCs w:val="18"/>
        </w:rPr>
        <w:tab/>
      </w:r>
      <w:r w:rsidR="00C718EA">
        <w:rPr>
          <w:rFonts w:cs="Calibri"/>
          <w:sz w:val="18"/>
          <w:szCs w:val="18"/>
        </w:rPr>
        <w:tab/>
      </w:r>
      <w:r w:rsidR="00C718EA">
        <w:rPr>
          <w:rFonts w:cs="Calibri"/>
          <w:sz w:val="18"/>
          <w:szCs w:val="18"/>
        </w:rPr>
        <w:tab/>
      </w:r>
      <w:r w:rsidR="00C718EA">
        <w:rPr>
          <w:rFonts w:cs="Calibri"/>
          <w:sz w:val="18"/>
          <w:szCs w:val="18"/>
        </w:rPr>
        <w:tab/>
      </w:r>
      <w:r w:rsidR="00C718EA">
        <w:rPr>
          <w:rFonts w:cs="Calibri"/>
          <w:sz w:val="18"/>
          <w:szCs w:val="18"/>
        </w:rPr>
        <w:tab/>
      </w:r>
      <w:r w:rsidR="00C718EA">
        <w:rPr>
          <w:rFonts w:cs="Calibri"/>
          <w:sz w:val="18"/>
          <w:szCs w:val="18"/>
        </w:rPr>
        <w:tab/>
        <w:t xml:space="preserve">      </w:t>
      </w:r>
      <w:r w:rsidR="00C718EA">
        <w:rPr>
          <w:rFonts w:cs="Calibri"/>
          <w:b/>
          <w:sz w:val="18"/>
          <w:szCs w:val="18"/>
        </w:rPr>
        <w:t>Action: All</w:t>
      </w:r>
    </w:p>
    <w:p w:rsidR="00765EA4" w:rsidRPr="00455E8B" w:rsidRDefault="00765EA4" w:rsidP="00765EA4">
      <w:pPr>
        <w:pStyle w:val="ListParagraph"/>
        <w:numPr>
          <w:ilvl w:val="0"/>
          <w:numId w:val="1"/>
        </w:numPr>
        <w:tabs>
          <w:tab w:val="clear" w:pos="360"/>
          <w:tab w:val="num" w:pos="644"/>
        </w:tabs>
        <w:spacing w:after="0" w:line="240" w:lineRule="auto"/>
        <w:ind w:left="644"/>
        <w:rPr>
          <w:rFonts w:cs="Calibri"/>
          <w:i/>
          <w:sz w:val="18"/>
          <w:szCs w:val="18"/>
        </w:rPr>
      </w:pPr>
      <w:r w:rsidRPr="00455E8B">
        <w:rPr>
          <w:rFonts w:cs="Calibri"/>
          <w:b/>
          <w:sz w:val="18"/>
          <w:szCs w:val="18"/>
        </w:rPr>
        <w:t xml:space="preserve">County Council’s Public Spaces Protection Order for the control of dogs (PSPO). </w:t>
      </w:r>
      <w:r w:rsidRPr="00C718EA">
        <w:rPr>
          <w:rFonts w:cs="Calibri"/>
          <w:sz w:val="18"/>
          <w:szCs w:val="18"/>
        </w:rPr>
        <w:t xml:space="preserve">The Council made a (PSPO) for dog control under section 59 of The Anti-Social Behaviour, Crime &amp; Policing Act 2014 in 2017. Rather than extending </w:t>
      </w:r>
      <w:r w:rsidR="00C718EA">
        <w:rPr>
          <w:rFonts w:cs="Calibri"/>
          <w:sz w:val="18"/>
          <w:szCs w:val="18"/>
        </w:rPr>
        <w:t>the existing PSPO, the Council wa</w:t>
      </w:r>
      <w:r w:rsidRPr="00C718EA">
        <w:rPr>
          <w:rFonts w:cs="Calibri"/>
          <w:sz w:val="18"/>
          <w:szCs w:val="18"/>
        </w:rPr>
        <w:t>s now making a new PSPO to take account of some alterations (principally the arrangements and definitions of “assistance dogs”</w:t>
      </w:r>
      <w:r w:rsidR="00C718EA">
        <w:rPr>
          <w:rFonts w:cs="Calibri"/>
          <w:sz w:val="18"/>
          <w:szCs w:val="18"/>
        </w:rPr>
        <w:t>) but otherwise the new PSPO wou</w:t>
      </w:r>
      <w:r w:rsidRPr="00C718EA">
        <w:rPr>
          <w:rFonts w:cs="Calibri"/>
          <w:sz w:val="18"/>
          <w:szCs w:val="18"/>
        </w:rPr>
        <w:t>l</w:t>
      </w:r>
      <w:r w:rsidR="00C718EA">
        <w:rPr>
          <w:rFonts w:cs="Calibri"/>
          <w:sz w:val="18"/>
          <w:szCs w:val="18"/>
        </w:rPr>
        <w:t xml:space="preserve">d be </w:t>
      </w:r>
      <w:r w:rsidRPr="00C718EA">
        <w:rPr>
          <w:rFonts w:cs="Calibri"/>
          <w:sz w:val="18"/>
          <w:szCs w:val="18"/>
        </w:rPr>
        <w:t>substantially the</w:t>
      </w:r>
      <w:r w:rsidR="00C718EA">
        <w:rPr>
          <w:rFonts w:cs="Calibri"/>
          <w:sz w:val="18"/>
          <w:szCs w:val="18"/>
        </w:rPr>
        <w:t xml:space="preserve"> same.  Cllr comments we</w:t>
      </w:r>
      <w:r w:rsidRPr="00C718EA">
        <w:rPr>
          <w:rFonts w:cs="Calibri"/>
          <w:sz w:val="18"/>
          <w:szCs w:val="18"/>
        </w:rPr>
        <w:t>re welcomed.</w:t>
      </w:r>
    </w:p>
    <w:p w:rsidR="00765EA4" w:rsidRPr="00376995" w:rsidRDefault="00765EA4" w:rsidP="00765EA4">
      <w:pPr>
        <w:pStyle w:val="ListParagraph"/>
        <w:numPr>
          <w:ilvl w:val="0"/>
          <w:numId w:val="1"/>
        </w:numPr>
        <w:tabs>
          <w:tab w:val="clear" w:pos="360"/>
          <w:tab w:val="num" w:pos="644"/>
        </w:tabs>
        <w:spacing w:after="0" w:line="240" w:lineRule="auto"/>
        <w:ind w:left="644"/>
        <w:rPr>
          <w:rFonts w:cs="Calibri"/>
          <w:sz w:val="18"/>
          <w:szCs w:val="18"/>
        </w:rPr>
      </w:pPr>
      <w:r w:rsidRPr="00E34003">
        <w:rPr>
          <w:rFonts w:cs="Calibri"/>
          <w:b/>
          <w:sz w:val="18"/>
          <w:szCs w:val="18"/>
        </w:rPr>
        <w:t>Northumbria British Legion. A</w:t>
      </w:r>
      <w:r>
        <w:rPr>
          <w:rFonts w:cs="Calibri"/>
          <w:b/>
          <w:sz w:val="18"/>
          <w:szCs w:val="18"/>
        </w:rPr>
        <w:t xml:space="preserve"> new</w:t>
      </w:r>
      <w:r w:rsidRPr="00E34003">
        <w:rPr>
          <w:rFonts w:cs="Calibri"/>
          <w:b/>
          <w:sz w:val="18"/>
          <w:szCs w:val="18"/>
        </w:rPr>
        <w:t xml:space="preserve"> branch in Alnwick</w:t>
      </w:r>
      <w:r>
        <w:rPr>
          <w:rFonts w:cs="Calibri"/>
          <w:b/>
          <w:sz w:val="18"/>
          <w:szCs w:val="18"/>
        </w:rPr>
        <w:t xml:space="preserve"> - information event poster. </w:t>
      </w:r>
      <w:r w:rsidR="00C718EA" w:rsidRPr="00C718EA">
        <w:rPr>
          <w:rFonts w:cs="Calibri"/>
          <w:sz w:val="18"/>
          <w:szCs w:val="18"/>
        </w:rPr>
        <w:t>Agreed to place this on the Longframlington Facebook page.</w:t>
      </w:r>
      <w:r w:rsidR="00C718EA" w:rsidRPr="00C718EA">
        <w:rPr>
          <w:rFonts w:cs="Calibri"/>
          <w:sz w:val="18"/>
          <w:szCs w:val="18"/>
        </w:rPr>
        <w:tab/>
      </w:r>
      <w:r w:rsidR="00C718EA" w:rsidRPr="00C718EA">
        <w:rPr>
          <w:rFonts w:cs="Calibri"/>
          <w:sz w:val="18"/>
          <w:szCs w:val="18"/>
        </w:rPr>
        <w:tab/>
      </w:r>
      <w:r w:rsidR="00C718EA" w:rsidRPr="00C718EA">
        <w:rPr>
          <w:rFonts w:cs="Calibri"/>
          <w:sz w:val="18"/>
          <w:szCs w:val="18"/>
        </w:rPr>
        <w:tab/>
      </w:r>
      <w:r w:rsidR="00C718EA" w:rsidRPr="00C718EA">
        <w:rPr>
          <w:rFonts w:cs="Calibri"/>
          <w:sz w:val="18"/>
          <w:szCs w:val="18"/>
        </w:rPr>
        <w:tab/>
      </w:r>
      <w:r w:rsidR="00C718EA" w:rsidRPr="00C718EA">
        <w:rPr>
          <w:rFonts w:cs="Calibri"/>
          <w:sz w:val="18"/>
          <w:szCs w:val="18"/>
        </w:rPr>
        <w:tab/>
      </w:r>
      <w:r w:rsidR="00C718EA" w:rsidRPr="00C718EA">
        <w:rPr>
          <w:rFonts w:cs="Calibri"/>
          <w:sz w:val="18"/>
          <w:szCs w:val="18"/>
        </w:rPr>
        <w:tab/>
      </w:r>
      <w:r w:rsidR="00C718EA" w:rsidRPr="00C718EA">
        <w:rPr>
          <w:rFonts w:cs="Calibri"/>
          <w:sz w:val="18"/>
          <w:szCs w:val="18"/>
        </w:rPr>
        <w:tab/>
      </w:r>
      <w:r w:rsidR="00C718EA" w:rsidRPr="00C718EA">
        <w:rPr>
          <w:rFonts w:cs="Calibri"/>
          <w:sz w:val="18"/>
          <w:szCs w:val="18"/>
        </w:rPr>
        <w:tab/>
      </w:r>
      <w:r w:rsidR="00C718EA" w:rsidRPr="00C718EA">
        <w:rPr>
          <w:rFonts w:cs="Calibri"/>
          <w:sz w:val="18"/>
          <w:szCs w:val="18"/>
        </w:rPr>
        <w:tab/>
      </w:r>
      <w:r w:rsidR="00C718EA" w:rsidRPr="00C718EA">
        <w:rPr>
          <w:rFonts w:cs="Calibri"/>
          <w:sz w:val="18"/>
          <w:szCs w:val="18"/>
        </w:rPr>
        <w:tab/>
      </w:r>
      <w:r w:rsidR="00C718EA" w:rsidRPr="00C718EA">
        <w:rPr>
          <w:rFonts w:cs="Calibri"/>
          <w:sz w:val="18"/>
          <w:szCs w:val="18"/>
        </w:rPr>
        <w:tab/>
      </w:r>
      <w:r w:rsidR="00C718EA">
        <w:rPr>
          <w:rFonts w:cs="Calibri"/>
          <w:sz w:val="18"/>
          <w:szCs w:val="18"/>
        </w:rPr>
        <w:t xml:space="preserve">       </w:t>
      </w:r>
      <w:r w:rsidR="00C718EA" w:rsidRPr="00C718EA">
        <w:rPr>
          <w:rFonts w:cs="Calibri"/>
          <w:b/>
          <w:sz w:val="18"/>
          <w:szCs w:val="18"/>
        </w:rPr>
        <w:t>Action: AD</w:t>
      </w:r>
    </w:p>
    <w:p w:rsidR="00765EA4" w:rsidRPr="009B5799" w:rsidRDefault="00765EA4" w:rsidP="00765EA4">
      <w:pPr>
        <w:pStyle w:val="ListParagraph"/>
        <w:numPr>
          <w:ilvl w:val="0"/>
          <w:numId w:val="1"/>
        </w:numPr>
        <w:tabs>
          <w:tab w:val="clear" w:pos="360"/>
          <w:tab w:val="num" w:pos="644"/>
        </w:tabs>
        <w:spacing w:after="0" w:line="240" w:lineRule="auto"/>
        <w:ind w:left="644"/>
        <w:rPr>
          <w:rFonts w:cs="Calibri"/>
          <w:b/>
          <w:sz w:val="18"/>
          <w:szCs w:val="18"/>
        </w:rPr>
      </w:pPr>
      <w:r w:rsidRPr="009B5799">
        <w:rPr>
          <w:rFonts w:cs="Calibri"/>
          <w:b/>
          <w:sz w:val="18"/>
          <w:szCs w:val="18"/>
        </w:rPr>
        <w:t>Any Urgent Business</w:t>
      </w:r>
    </w:p>
    <w:p w:rsidR="00C718EA" w:rsidRPr="00C718EA" w:rsidRDefault="00C718EA" w:rsidP="003C7DEE">
      <w:pPr>
        <w:pStyle w:val="ListParagraph"/>
        <w:numPr>
          <w:ilvl w:val="2"/>
          <w:numId w:val="1"/>
        </w:numPr>
        <w:spacing w:after="0" w:line="240" w:lineRule="auto"/>
        <w:rPr>
          <w:rFonts w:cs="Calibri"/>
          <w:sz w:val="18"/>
          <w:szCs w:val="18"/>
        </w:rPr>
      </w:pPr>
      <w:r w:rsidRPr="00C718EA">
        <w:rPr>
          <w:rFonts w:cs="Calibri"/>
          <w:sz w:val="18"/>
          <w:szCs w:val="18"/>
        </w:rPr>
        <w:t xml:space="preserve">GF reminded members that the PC was now in a period of Purdah and that it was not permissible to </w:t>
      </w:r>
      <w:r w:rsidR="00C246EA">
        <w:rPr>
          <w:rFonts w:cs="Calibri"/>
          <w:sz w:val="18"/>
          <w:szCs w:val="18"/>
        </w:rPr>
        <w:t>u</w:t>
      </w:r>
      <w:r w:rsidR="00B53B0A">
        <w:rPr>
          <w:rFonts w:cs="Calibri"/>
          <w:sz w:val="18"/>
          <w:szCs w:val="18"/>
        </w:rPr>
        <w:t>se their position as a councillor or for the Parish Council as a whole to advertise or promote any</w:t>
      </w:r>
      <w:r w:rsidR="009B1CDC">
        <w:rPr>
          <w:rFonts w:cs="Calibri"/>
          <w:sz w:val="18"/>
          <w:szCs w:val="18"/>
        </w:rPr>
        <w:t xml:space="preserve">thing that could be considered of a party political nature </w:t>
      </w:r>
      <w:r w:rsidRPr="00C718EA">
        <w:rPr>
          <w:rFonts w:cs="Calibri"/>
          <w:sz w:val="18"/>
          <w:szCs w:val="18"/>
        </w:rPr>
        <w:t>during this time.</w:t>
      </w:r>
    </w:p>
    <w:p w:rsidR="00765EA4" w:rsidRDefault="00C718EA" w:rsidP="00765EA4">
      <w:pPr>
        <w:pStyle w:val="ListParagraph"/>
        <w:numPr>
          <w:ilvl w:val="0"/>
          <w:numId w:val="1"/>
        </w:numPr>
        <w:tabs>
          <w:tab w:val="clear" w:pos="360"/>
          <w:tab w:val="num" w:pos="644"/>
        </w:tabs>
        <w:spacing w:after="0" w:line="240" w:lineRule="auto"/>
        <w:ind w:left="644"/>
        <w:rPr>
          <w:rFonts w:cs="Calibri"/>
          <w:b/>
          <w:sz w:val="18"/>
          <w:szCs w:val="18"/>
        </w:rPr>
      </w:pPr>
      <w:r>
        <w:rPr>
          <w:rFonts w:cs="Calibri"/>
          <w:b/>
          <w:sz w:val="18"/>
          <w:szCs w:val="18"/>
        </w:rPr>
        <w:t>Date of Next Meeting:</w:t>
      </w:r>
      <w:r>
        <w:rPr>
          <w:rFonts w:cs="Calibri"/>
          <w:b/>
          <w:sz w:val="18"/>
          <w:szCs w:val="18"/>
        </w:rPr>
        <w:tab/>
        <w:t>Wednesday 4</w:t>
      </w:r>
      <w:r w:rsidRPr="00C718EA">
        <w:rPr>
          <w:rFonts w:cs="Calibri"/>
          <w:b/>
          <w:sz w:val="18"/>
          <w:szCs w:val="18"/>
          <w:vertAlign w:val="superscript"/>
        </w:rPr>
        <w:t>th</w:t>
      </w:r>
      <w:r>
        <w:rPr>
          <w:rFonts w:cs="Calibri"/>
          <w:b/>
          <w:sz w:val="18"/>
          <w:szCs w:val="18"/>
        </w:rPr>
        <w:t xml:space="preserve"> December at 7.00 p.m.</w:t>
      </w:r>
    </w:p>
    <w:p w:rsidR="00C718EA" w:rsidRDefault="00C718EA" w:rsidP="00C718EA">
      <w:pPr>
        <w:tabs>
          <w:tab w:val="num" w:pos="644"/>
        </w:tabs>
        <w:spacing w:after="0" w:line="240" w:lineRule="auto"/>
        <w:rPr>
          <w:rFonts w:cs="Calibri"/>
          <w:b/>
          <w:sz w:val="18"/>
          <w:szCs w:val="18"/>
        </w:rPr>
      </w:pPr>
    </w:p>
    <w:p w:rsidR="00C718EA" w:rsidRPr="00C718EA" w:rsidRDefault="00C718EA" w:rsidP="00C718EA">
      <w:pPr>
        <w:tabs>
          <w:tab w:val="num" w:pos="644"/>
        </w:tabs>
        <w:spacing w:after="0" w:line="240" w:lineRule="auto"/>
        <w:rPr>
          <w:rFonts w:cs="Calibri"/>
          <w:b/>
          <w:sz w:val="18"/>
          <w:szCs w:val="18"/>
        </w:rPr>
      </w:pPr>
    </w:p>
    <w:p w:rsidR="00765EA4" w:rsidRPr="00C718EA" w:rsidRDefault="00C718EA" w:rsidP="00765EA4">
      <w:pPr>
        <w:pStyle w:val="ListParagraph"/>
        <w:spacing w:after="0" w:line="240" w:lineRule="auto"/>
        <w:ind w:left="360"/>
        <w:rPr>
          <w:rFonts w:cs="Calibri"/>
          <w:i/>
          <w:sz w:val="18"/>
          <w:szCs w:val="18"/>
        </w:rPr>
      </w:pPr>
      <w:r w:rsidRPr="00C718EA">
        <w:rPr>
          <w:rFonts w:cs="Calibri"/>
          <w:i/>
          <w:sz w:val="18"/>
          <w:szCs w:val="18"/>
        </w:rPr>
        <w:t>Meeting closed at 9.10 p.m.</w:t>
      </w:r>
    </w:p>
    <w:p w:rsidR="00765EA4" w:rsidRDefault="00765EA4">
      <w:pPr>
        <w:spacing w:after="0" w:line="240" w:lineRule="auto"/>
        <w:rPr>
          <w:rFonts w:cs="Calibri"/>
          <w:i/>
          <w:sz w:val="18"/>
          <w:szCs w:val="18"/>
        </w:rPr>
      </w:pPr>
    </w:p>
    <w:p w:rsidR="00123671" w:rsidRPr="00123671" w:rsidRDefault="00123671" w:rsidP="00B46003">
      <w:pPr>
        <w:pStyle w:val="ListParagraph"/>
        <w:spacing w:after="0" w:line="240" w:lineRule="auto"/>
        <w:ind w:left="0"/>
        <w:rPr>
          <w:rFonts w:cs="Calibri"/>
          <w:i/>
          <w:sz w:val="18"/>
          <w:szCs w:val="18"/>
        </w:rPr>
      </w:pPr>
    </w:p>
    <w:p w:rsidR="00B46003" w:rsidRPr="008878ED" w:rsidRDefault="00B46003" w:rsidP="008878ED">
      <w:pPr>
        <w:tabs>
          <w:tab w:val="num" w:pos="644"/>
        </w:tabs>
        <w:spacing w:after="0" w:line="240" w:lineRule="auto"/>
        <w:ind w:left="284"/>
        <w:rPr>
          <w:rFonts w:cs="Calibri"/>
          <w:i/>
          <w:sz w:val="18"/>
          <w:szCs w:val="18"/>
        </w:rPr>
      </w:pPr>
      <w:r w:rsidRPr="008878ED">
        <w:rPr>
          <w:rFonts w:cs="Calibri"/>
          <w:b/>
          <w:sz w:val="18"/>
          <w:szCs w:val="18"/>
        </w:rPr>
        <w:t>Garth</w:t>
      </w:r>
      <w:r w:rsidRPr="008878ED">
        <w:rPr>
          <w:rFonts w:cs="Calibri"/>
          <w:b/>
          <w:color w:val="000000"/>
          <w:sz w:val="18"/>
          <w:szCs w:val="18"/>
        </w:rPr>
        <w:t xml:space="preserve"> Rhodes – Parish Clerk,</w:t>
      </w:r>
      <w:r w:rsidRPr="008878ED">
        <w:rPr>
          <w:rFonts w:cs="Calibri"/>
          <w:color w:val="000000"/>
          <w:sz w:val="18"/>
          <w:szCs w:val="18"/>
        </w:rPr>
        <w:t xml:space="preserve"> 5 Wardle Terrace, Longframlington, Northumberland NE65 8AB.  E-mail longframlingtonpc@gmail.com</w:t>
      </w:r>
    </w:p>
    <w:p w:rsidR="008878ED" w:rsidRDefault="008878ED" w:rsidP="005F30F8">
      <w:pPr>
        <w:spacing w:after="0" w:line="240" w:lineRule="auto"/>
        <w:rPr>
          <w:rFonts w:cs="Calibri"/>
          <w:i/>
          <w:sz w:val="18"/>
          <w:szCs w:val="18"/>
        </w:rPr>
      </w:pPr>
    </w:p>
    <w:p w:rsidR="008878ED" w:rsidRPr="008878ED" w:rsidRDefault="008878ED" w:rsidP="008878ED">
      <w:pPr>
        <w:rPr>
          <w:rFonts w:cs="Calibri"/>
          <w:sz w:val="18"/>
          <w:szCs w:val="18"/>
        </w:rPr>
      </w:pPr>
    </w:p>
    <w:p w:rsidR="008878ED" w:rsidRPr="008878ED" w:rsidRDefault="008878ED" w:rsidP="008878ED">
      <w:pPr>
        <w:rPr>
          <w:rFonts w:cs="Calibri"/>
          <w:sz w:val="18"/>
          <w:szCs w:val="18"/>
        </w:rPr>
      </w:pPr>
    </w:p>
    <w:p w:rsidR="008878ED" w:rsidRPr="008878ED" w:rsidRDefault="008878ED" w:rsidP="008878ED">
      <w:pPr>
        <w:rPr>
          <w:rFonts w:cs="Calibri"/>
          <w:sz w:val="18"/>
          <w:szCs w:val="18"/>
        </w:rPr>
      </w:pPr>
    </w:p>
    <w:p w:rsidR="008878ED" w:rsidRPr="008878ED" w:rsidRDefault="008878ED" w:rsidP="008878ED">
      <w:pPr>
        <w:rPr>
          <w:rFonts w:cs="Calibri"/>
          <w:sz w:val="18"/>
          <w:szCs w:val="18"/>
        </w:rPr>
      </w:pPr>
    </w:p>
    <w:p w:rsidR="008878ED" w:rsidRDefault="008878ED" w:rsidP="008878ED">
      <w:pPr>
        <w:rPr>
          <w:rFonts w:cs="Calibri"/>
          <w:sz w:val="18"/>
          <w:szCs w:val="18"/>
        </w:rPr>
      </w:pPr>
    </w:p>
    <w:p w:rsidR="008878ED" w:rsidRDefault="008878ED" w:rsidP="008878ED">
      <w:pPr>
        <w:rPr>
          <w:rFonts w:cs="Calibri"/>
          <w:sz w:val="18"/>
          <w:szCs w:val="18"/>
        </w:rPr>
      </w:pPr>
    </w:p>
    <w:p w:rsidR="00B46003" w:rsidRPr="008878ED" w:rsidRDefault="00B46003" w:rsidP="008878ED">
      <w:pPr>
        <w:rPr>
          <w:rFonts w:cs="Calibri"/>
          <w:sz w:val="18"/>
          <w:szCs w:val="18"/>
        </w:rPr>
      </w:pPr>
    </w:p>
    <w:sectPr w:rsidR="00B46003" w:rsidRPr="008878ED" w:rsidSect="002C6CF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97" w:right="720" w:bottom="284" w:left="709"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B9" w:rsidRDefault="00B258B9" w:rsidP="00972163">
      <w:pPr>
        <w:spacing w:after="0" w:line="240" w:lineRule="auto"/>
      </w:pPr>
      <w:r>
        <w:separator/>
      </w:r>
    </w:p>
  </w:endnote>
  <w:endnote w:type="continuationSeparator" w:id="0">
    <w:p w:rsidR="00B258B9" w:rsidRDefault="00B258B9"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E9" w:rsidRDefault="00A73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E9" w:rsidRDefault="000507C4"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A73AE9">
      <w:rPr>
        <w:noProof/>
        <w:sz w:val="16"/>
        <w:szCs w:val="16"/>
      </w:rPr>
      <w:t>Longframlington_PC_ Minutes- 20191106.docx</w:t>
    </w:r>
    <w:r>
      <w:rPr>
        <w:noProof/>
        <w:sz w:val="16"/>
        <w:szCs w:val="16"/>
      </w:rPr>
      <w:fldChar w:fldCharType="end"/>
    </w:r>
    <w:r w:rsidR="00A73AE9">
      <w:rPr>
        <w:sz w:val="16"/>
        <w:szCs w:val="16"/>
      </w:rPr>
      <w:tab/>
    </w:r>
    <w:r w:rsidR="00A73AE9">
      <w:rPr>
        <w:sz w:val="16"/>
        <w:szCs w:val="16"/>
      </w:rPr>
      <w:tab/>
    </w:r>
    <w:r w:rsidR="00A73AE9" w:rsidRPr="00097B60">
      <w:rPr>
        <w:sz w:val="16"/>
        <w:szCs w:val="16"/>
      </w:rPr>
      <w:t xml:space="preserve">Page </w:t>
    </w:r>
    <w:r w:rsidR="005D7AC7" w:rsidRPr="00097B60">
      <w:rPr>
        <w:sz w:val="16"/>
        <w:szCs w:val="16"/>
      </w:rPr>
      <w:fldChar w:fldCharType="begin"/>
    </w:r>
    <w:r w:rsidR="00A73AE9" w:rsidRPr="00097B60">
      <w:rPr>
        <w:sz w:val="16"/>
        <w:szCs w:val="16"/>
      </w:rPr>
      <w:instrText xml:space="preserve"> PAGE </w:instrText>
    </w:r>
    <w:r w:rsidR="005D7AC7" w:rsidRPr="00097B60">
      <w:rPr>
        <w:sz w:val="16"/>
        <w:szCs w:val="16"/>
      </w:rPr>
      <w:fldChar w:fldCharType="separate"/>
    </w:r>
    <w:r w:rsidR="002C6DEC">
      <w:rPr>
        <w:noProof/>
        <w:sz w:val="16"/>
        <w:szCs w:val="16"/>
      </w:rPr>
      <w:t>1</w:t>
    </w:r>
    <w:r w:rsidR="005D7AC7" w:rsidRPr="00097B60">
      <w:rPr>
        <w:sz w:val="16"/>
        <w:szCs w:val="16"/>
      </w:rPr>
      <w:fldChar w:fldCharType="end"/>
    </w:r>
    <w:r w:rsidR="00A73AE9" w:rsidRPr="00097B60">
      <w:rPr>
        <w:sz w:val="16"/>
        <w:szCs w:val="16"/>
      </w:rPr>
      <w:t xml:space="preserve"> of </w:t>
    </w:r>
    <w:r w:rsidR="005D7AC7" w:rsidRPr="00097B60">
      <w:rPr>
        <w:sz w:val="16"/>
        <w:szCs w:val="16"/>
      </w:rPr>
      <w:fldChar w:fldCharType="begin"/>
    </w:r>
    <w:r w:rsidR="00A73AE9" w:rsidRPr="00097B60">
      <w:rPr>
        <w:sz w:val="16"/>
        <w:szCs w:val="16"/>
      </w:rPr>
      <w:instrText xml:space="preserve"> NUMPAGES </w:instrText>
    </w:r>
    <w:r w:rsidR="005D7AC7" w:rsidRPr="00097B60">
      <w:rPr>
        <w:sz w:val="16"/>
        <w:szCs w:val="16"/>
      </w:rPr>
      <w:fldChar w:fldCharType="separate"/>
    </w:r>
    <w:r w:rsidR="002C6DEC">
      <w:rPr>
        <w:noProof/>
        <w:sz w:val="16"/>
        <w:szCs w:val="16"/>
      </w:rPr>
      <w:t>5</w:t>
    </w:r>
    <w:r w:rsidR="005D7AC7" w:rsidRPr="00097B60">
      <w:rPr>
        <w:sz w:val="16"/>
        <w:szCs w:val="16"/>
      </w:rPr>
      <w:fldChar w:fldCharType="end"/>
    </w:r>
  </w:p>
  <w:p w:rsidR="00A73AE9" w:rsidRDefault="00A73AE9" w:rsidP="00097B60">
    <w:pPr>
      <w:pStyle w:val="Footer"/>
      <w:tabs>
        <w:tab w:val="clear" w:pos="9026"/>
        <w:tab w:val="right" w:pos="10450"/>
      </w:tabs>
      <w:spacing w:after="0"/>
      <w:rPr>
        <w:sz w:val="16"/>
        <w:szCs w:val="16"/>
      </w:rPr>
    </w:pPr>
    <w:r>
      <w:rPr>
        <w:sz w:val="16"/>
        <w:szCs w:val="16"/>
      </w:rPr>
      <w:tab/>
    </w:r>
    <w:r>
      <w:rPr>
        <w:sz w:val="16"/>
        <w:szCs w:val="16"/>
      </w:rPr>
      <w:tab/>
      <w:t>Signed……………………….</w:t>
    </w:r>
  </w:p>
  <w:p w:rsidR="00A73AE9" w:rsidRPr="00097B60" w:rsidRDefault="00A73AE9"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E9" w:rsidRPr="00097B60" w:rsidRDefault="000507C4"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A73AE9">
      <w:rPr>
        <w:noProof/>
        <w:sz w:val="16"/>
        <w:szCs w:val="16"/>
      </w:rPr>
      <w:t>Longframlington_PC_ Minutes- 20191002_.docx</w:t>
    </w:r>
    <w:r>
      <w:rPr>
        <w:noProof/>
        <w:sz w:val="16"/>
        <w:szCs w:val="16"/>
      </w:rPr>
      <w:fldChar w:fldCharType="end"/>
    </w:r>
    <w:r w:rsidR="00A73AE9">
      <w:rPr>
        <w:sz w:val="16"/>
        <w:szCs w:val="16"/>
      </w:rPr>
      <w:tab/>
    </w:r>
    <w:r w:rsidR="00A73AE9">
      <w:rPr>
        <w:sz w:val="16"/>
        <w:szCs w:val="16"/>
      </w:rPr>
      <w:tab/>
    </w:r>
    <w:r w:rsidR="00A73AE9" w:rsidRPr="00097B60">
      <w:rPr>
        <w:sz w:val="16"/>
        <w:szCs w:val="16"/>
      </w:rPr>
      <w:t xml:space="preserve">Page </w:t>
    </w:r>
    <w:r w:rsidR="005D7AC7" w:rsidRPr="00097B60">
      <w:rPr>
        <w:sz w:val="16"/>
        <w:szCs w:val="16"/>
      </w:rPr>
      <w:fldChar w:fldCharType="begin"/>
    </w:r>
    <w:r w:rsidR="00A73AE9" w:rsidRPr="00097B60">
      <w:rPr>
        <w:sz w:val="16"/>
        <w:szCs w:val="16"/>
      </w:rPr>
      <w:instrText xml:space="preserve"> PAGE </w:instrText>
    </w:r>
    <w:r w:rsidR="005D7AC7" w:rsidRPr="00097B60">
      <w:rPr>
        <w:sz w:val="16"/>
        <w:szCs w:val="16"/>
      </w:rPr>
      <w:fldChar w:fldCharType="separate"/>
    </w:r>
    <w:r w:rsidR="00A73AE9">
      <w:rPr>
        <w:noProof/>
        <w:sz w:val="16"/>
        <w:szCs w:val="16"/>
      </w:rPr>
      <w:t>1</w:t>
    </w:r>
    <w:r w:rsidR="005D7AC7" w:rsidRPr="00097B60">
      <w:rPr>
        <w:sz w:val="16"/>
        <w:szCs w:val="16"/>
      </w:rPr>
      <w:fldChar w:fldCharType="end"/>
    </w:r>
    <w:r w:rsidR="00A73AE9" w:rsidRPr="00097B60">
      <w:rPr>
        <w:sz w:val="16"/>
        <w:szCs w:val="16"/>
      </w:rPr>
      <w:t xml:space="preserve"> of </w:t>
    </w:r>
    <w:r w:rsidR="005D7AC7" w:rsidRPr="00097B60">
      <w:rPr>
        <w:sz w:val="16"/>
        <w:szCs w:val="16"/>
      </w:rPr>
      <w:fldChar w:fldCharType="begin"/>
    </w:r>
    <w:r w:rsidR="00A73AE9" w:rsidRPr="00097B60">
      <w:rPr>
        <w:sz w:val="16"/>
        <w:szCs w:val="16"/>
      </w:rPr>
      <w:instrText xml:space="preserve"> NUMPAGES </w:instrText>
    </w:r>
    <w:r w:rsidR="005D7AC7" w:rsidRPr="00097B60">
      <w:rPr>
        <w:sz w:val="16"/>
        <w:szCs w:val="16"/>
      </w:rPr>
      <w:fldChar w:fldCharType="separate"/>
    </w:r>
    <w:r w:rsidR="00A73AE9">
      <w:rPr>
        <w:noProof/>
        <w:sz w:val="16"/>
        <w:szCs w:val="16"/>
      </w:rPr>
      <w:t>4</w:t>
    </w:r>
    <w:r w:rsidR="005D7AC7" w:rsidRPr="00097B60">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B9" w:rsidRDefault="00B258B9" w:rsidP="00972163">
      <w:pPr>
        <w:spacing w:after="0" w:line="240" w:lineRule="auto"/>
      </w:pPr>
      <w:r>
        <w:separator/>
      </w:r>
    </w:p>
  </w:footnote>
  <w:footnote w:type="continuationSeparator" w:id="0">
    <w:p w:rsidR="00B258B9" w:rsidRDefault="00B258B9" w:rsidP="00972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E9" w:rsidRDefault="00A73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E9" w:rsidRPr="00ED26CB" w:rsidRDefault="00A73AE9"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AE9" w:rsidRPr="00BC4D3B" w:rsidRDefault="00A73AE9"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181D"/>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EA0370"/>
    <w:multiLevelType w:val="multilevel"/>
    <w:tmpl w:val="FEFE0D1A"/>
    <w:lvl w:ilvl="0">
      <w:start w:val="15"/>
      <w:numFmt w:val="decimal"/>
      <w:lvlText w:val="%1."/>
      <w:lvlJc w:val="left"/>
      <w:pPr>
        <w:tabs>
          <w:tab w:val="num" w:pos="360"/>
        </w:tabs>
        <w:ind w:left="360" w:hanging="360"/>
      </w:pPr>
      <w:rPr>
        <w:rFonts w:hint="default"/>
        <w:b/>
        <w:i w:val="0"/>
        <w:sz w:val="20"/>
        <w:szCs w:val="20"/>
      </w:rPr>
    </w:lvl>
    <w:lvl w:ilvl="1">
      <w:start w:val="2"/>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E96C92"/>
    <w:multiLevelType w:val="multilevel"/>
    <w:tmpl w:val="9196C424"/>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33BD4"/>
    <w:multiLevelType w:val="multilevel"/>
    <w:tmpl w:val="DE1C641C"/>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32C7C6A"/>
    <w:multiLevelType w:val="multilevel"/>
    <w:tmpl w:val="64440B10"/>
    <w:lvl w:ilvl="0">
      <w:start w:val="1"/>
      <w:numFmt w:val="decimal"/>
      <w:lvlText w:val="%1)"/>
      <w:lvlJc w:val="left"/>
      <w:pPr>
        <w:tabs>
          <w:tab w:val="num" w:pos="360"/>
        </w:tabs>
        <w:ind w:left="360" w:hanging="360"/>
      </w:pPr>
      <w:rPr>
        <w:rFonts w:hint="default"/>
        <w:b/>
        <w:i w:val="0"/>
        <w:sz w:val="18"/>
        <w:szCs w:val="18"/>
      </w:rPr>
    </w:lvl>
    <w:lvl w:ilvl="1">
      <w:start w:val="1"/>
      <w:numFmt w:val="bullet"/>
      <w:lvlText w:val=""/>
      <w:lvlJc w:val="left"/>
      <w:pPr>
        <w:tabs>
          <w:tab w:val="num" w:pos="360"/>
        </w:tabs>
        <w:ind w:left="360" w:hanging="360"/>
      </w:pPr>
      <w:rPr>
        <w:rFonts w:ascii="Symbol" w:hAnsi="Symbol"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B3121FE"/>
    <w:multiLevelType w:val="multilevel"/>
    <w:tmpl w:val="C4D26524"/>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EF1810"/>
    <w:multiLevelType w:val="multilevel"/>
    <w:tmpl w:val="E1C6063E"/>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bullet"/>
      <w:lvlText w:val=""/>
      <w:lvlJc w:val="left"/>
      <w:pPr>
        <w:tabs>
          <w:tab w:val="num" w:pos="1080"/>
        </w:tabs>
        <w:ind w:left="1080" w:hanging="360"/>
      </w:pPr>
      <w:rPr>
        <w:rFonts w:ascii="Symbol" w:hAnsi="Symbol"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5B6092"/>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C9160A6"/>
    <w:multiLevelType w:val="hybridMultilevel"/>
    <w:tmpl w:val="6FF690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D7D4B92"/>
    <w:multiLevelType w:val="hybridMultilevel"/>
    <w:tmpl w:val="FD94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C749B1"/>
    <w:multiLevelType w:val="hybridMultilevel"/>
    <w:tmpl w:val="B9629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F3E1D67"/>
    <w:multiLevelType w:val="hybridMultilevel"/>
    <w:tmpl w:val="4BFA2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6156C0"/>
    <w:multiLevelType w:val="hybridMultilevel"/>
    <w:tmpl w:val="A50AE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5873D1"/>
    <w:multiLevelType w:val="hybridMultilevel"/>
    <w:tmpl w:val="CF3AA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CC257C"/>
    <w:multiLevelType w:val="multilevel"/>
    <w:tmpl w:val="6B0C44B0"/>
    <w:lvl w:ilvl="0">
      <w:start w:val="19"/>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DAE613A"/>
    <w:multiLevelType w:val="multilevel"/>
    <w:tmpl w:val="B0D673E8"/>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4CC5B17"/>
    <w:multiLevelType w:val="hybridMultilevel"/>
    <w:tmpl w:val="72B63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795029"/>
    <w:multiLevelType w:val="multilevel"/>
    <w:tmpl w:val="4B7E90C0"/>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CBC6689"/>
    <w:multiLevelType w:val="hybridMultilevel"/>
    <w:tmpl w:val="AC968B4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1B6B9B"/>
    <w:multiLevelType w:val="hybridMultilevel"/>
    <w:tmpl w:val="AD2E675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0" w15:restartNumberingAfterBreak="0">
    <w:nsid w:val="63ED483B"/>
    <w:multiLevelType w:val="hybridMultilevel"/>
    <w:tmpl w:val="FE0E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3C0185"/>
    <w:multiLevelType w:val="multilevel"/>
    <w:tmpl w:val="45F640B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C281A62"/>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9E6991"/>
    <w:multiLevelType w:val="hybridMultilevel"/>
    <w:tmpl w:val="54548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DD6C16"/>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7537FE4"/>
    <w:multiLevelType w:val="hybridMultilevel"/>
    <w:tmpl w:val="4492F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DA4399"/>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C2322D0"/>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D502F2D"/>
    <w:multiLevelType w:val="multilevel"/>
    <w:tmpl w:val="DE1C641C"/>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
  </w:num>
  <w:num w:numId="3">
    <w:abstractNumId w:val="18"/>
  </w:num>
  <w:num w:numId="4">
    <w:abstractNumId w:val="14"/>
  </w:num>
  <w:num w:numId="5">
    <w:abstractNumId w:val="27"/>
  </w:num>
  <w:num w:numId="6">
    <w:abstractNumId w:val="26"/>
  </w:num>
  <w:num w:numId="7">
    <w:abstractNumId w:val="13"/>
  </w:num>
  <w:num w:numId="8">
    <w:abstractNumId w:val="6"/>
  </w:num>
  <w:num w:numId="9">
    <w:abstractNumId w:val="15"/>
  </w:num>
  <w:num w:numId="10">
    <w:abstractNumId w:val="2"/>
  </w:num>
  <w:num w:numId="11">
    <w:abstractNumId w:val="17"/>
  </w:num>
  <w:num w:numId="12">
    <w:abstractNumId w:val="24"/>
  </w:num>
  <w:num w:numId="13">
    <w:abstractNumId w:val="21"/>
  </w:num>
  <w:num w:numId="14">
    <w:abstractNumId w:val="7"/>
  </w:num>
  <w:num w:numId="15">
    <w:abstractNumId w:val="0"/>
  </w:num>
  <w:num w:numId="16">
    <w:abstractNumId w:val="22"/>
  </w:num>
  <w:num w:numId="17">
    <w:abstractNumId w:val="11"/>
  </w:num>
  <w:num w:numId="18">
    <w:abstractNumId w:val="16"/>
  </w:num>
  <w:num w:numId="19">
    <w:abstractNumId w:val="25"/>
  </w:num>
  <w:num w:numId="20">
    <w:abstractNumId w:val="10"/>
  </w:num>
  <w:num w:numId="21">
    <w:abstractNumId w:val="9"/>
  </w:num>
  <w:num w:numId="22">
    <w:abstractNumId w:val="23"/>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8"/>
  </w:num>
  <w:num w:numId="27">
    <w:abstractNumId w:val="19"/>
  </w:num>
  <w:num w:numId="28">
    <w:abstractNumId w:val="12"/>
  </w:num>
  <w:num w:numId="29">
    <w:abstractNumId w:val="3"/>
  </w:num>
  <w:num w:numId="3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63"/>
    <w:rsid w:val="00000E81"/>
    <w:rsid w:val="0000124E"/>
    <w:rsid w:val="00002591"/>
    <w:rsid w:val="00002C21"/>
    <w:rsid w:val="000042AE"/>
    <w:rsid w:val="00004D2C"/>
    <w:rsid w:val="000058A1"/>
    <w:rsid w:val="000058CD"/>
    <w:rsid w:val="00010428"/>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5259"/>
    <w:rsid w:val="00025791"/>
    <w:rsid w:val="00025D32"/>
    <w:rsid w:val="00026E67"/>
    <w:rsid w:val="00032BEA"/>
    <w:rsid w:val="0003356C"/>
    <w:rsid w:val="000336BD"/>
    <w:rsid w:val="0003399C"/>
    <w:rsid w:val="000344B8"/>
    <w:rsid w:val="00035FC1"/>
    <w:rsid w:val="00036CBC"/>
    <w:rsid w:val="00037843"/>
    <w:rsid w:val="00040DEA"/>
    <w:rsid w:val="00041F6B"/>
    <w:rsid w:val="00042254"/>
    <w:rsid w:val="000427B1"/>
    <w:rsid w:val="00045B60"/>
    <w:rsid w:val="00046E2E"/>
    <w:rsid w:val="00047FB2"/>
    <w:rsid w:val="00050779"/>
    <w:rsid w:val="000507C4"/>
    <w:rsid w:val="000510F8"/>
    <w:rsid w:val="000511E6"/>
    <w:rsid w:val="0005140D"/>
    <w:rsid w:val="00052428"/>
    <w:rsid w:val="00054932"/>
    <w:rsid w:val="00054B9F"/>
    <w:rsid w:val="000558D9"/>
    <w:rsid w:val="00056C4B"/>
    <w:rsid w:val="00056E4A"/>
    <w:rsid w:val="00056FA4"/>
    <w:rsid w:val="00060715"/>
    <w:rsid w:val="00061D02"/>
    <w:rsid w:val="000623C2"/>
    <w:rsid w:val="00065625"/>
    <w:rsid w:val="00066646"/>
    <w:rsid w:val="000675D6"/>
    <w:rsid w:val="000700D0"/>
    <w:rsid w:val="000707E5"/>
    <w:rsid w:val="00071008"/>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EEC"/>
    <w:rsid w:val="00094A8C"/>
    <w:rsid w:val="000961E2"/>
    <w:rsid w:val="00096A64"/>
    <w:rsid w:val="00097B60"/>
    <w:rsid w:val="00097E76"/>
    <w:rsid w:val="000A28E2"/>
    <w:rsid w:val="000A3198"/>
    <w:rsid w:val="000A34D5"/>
    <w:rsid w:val="000A41EC"/>
    <w:rsid w:val="000A5898"/>
    <w:rsid w:val="000A7FA7"/>
    <w:rsid w:val="000B1ABC"/>
    <w:rsid w:val="000B237D"/>
    <w:rsid w:val="000B37A0"/>
    <w:rsid w:val="000B7E24"/>
    <w:rsid w:val="000B7E54"/>
    <w:rsid w:val="000C0D49"/>
    <w:rsid w:val="000C1253"/>
    <w:rsid w:val="000C146D"/>
    <w:rsid w:val="000C3969"/>
    <w:rsid w:val="000C4132"/>
    <w:rsid w:val="000C50DA"/>
    <w:rsid w:val="000C54DD"/>
    <w:rsid w:val="000C79C0"/>
    <w:rsid w:val="000C79E1"/>
    <w:rsid w:val="000D0768"/>
    <w:rsid w:val="000D0F80"/>
    <w:rsid w:val="000D15FD"/>
    <w:rsid w:val="000D280A"/>
    <w:rsid w:val="000D55A9"/>
    <w:rsid w:val="000D6EFE"/>
    <w:rsid w:val="000D7381"/>
    <w:rsid w:val="000D78A6"/>
    <w:rsid w:val="000D78E7"/>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EA4"/>
    <w:rsid w:val="001005FC"/>
    <w:rsid w:val="00100B43"/>
    <w:rsid w:val="0010116C"/>
    <w:rsid w:val="00101A6E"/>
    <w:rsid w:val="00101CCF"/>
    <w:rsid w:val="001023D5"/>
    <w:rsid w:val="001023DE"/>
    <w:rsid w:val="00106DD9"/>
    <w:rsid w:val="00110EF1"/>
    <w:rsid w:val="00111127"/>
    <w:rsid w:val="001130A2"/>
    <w:rsid w:val="001136DD"/>
    <w:rsid w:val="001141F6"/>
    <w:rsid w:val="00116EE4"/>
    <w:rsid w:val="001172C3"/>
    <w:rsid w:val="0012063D"/>
    <w:rsid w:val="00120B84"/>
    <w:rsid w:val="00120CD2"/>
    <w:rsid w:val="001211B8"/>
    <w:rsid w:val="001214BC"/>
    <w:rsid w:val="00123143"/>
    <w:rsid w:val="00123671"/>
    <w:rsid w:val="0012457D"/>
    <w:rsid w:val="00124627"/>
    <w:rsid w:val="001272DA"/>
    <w:rsid w:val="001314C0"/>
    <w:rsid w:val="0013165D"/>
    <w:rsid w:val="00131FF5"/>
    <w:rsid w:val="001341EA"/>
    <w:rsid w:val="00134DEB"/>
    <w:rsid w:val="001356B3"/>
    <w:rsid w:val="001358C7"/>
    <w:rsid w:val="00135ACA"/>
    <w:rsid w:val="0013674E"/>
    <w:rsid w:val="00137D62"/>
    <w:rsid w:val="00140769"/>
    <w:rsid w:val="00140F4E"/>
    <w:rsid w:val="00141580"/>
    <w:rsid w:val="00142F43"/>
    <w:rsid w:val="001436EC"/>
    <w:rsid w:val="00145E66"/>
    <w:rsid w:val="00150094"/>
    <w:rsid w:val="00150D41"/>
    <w:rsid w:val="00150E85"/>
    <w:rsid w:val="001514EA"/>
    <w:rsid w:val="0015168F"/>
    <w:rsid w:val="00152EBF"/>
    <w:rsid w:val="0015319D"/>
    <w:rsid w:val="001531E7"/>
    <w:rsid w:val="001536B1"/>
    <w:rsid w:val="001543AC"/>
    <w:rsid w:val="00154859"/>
    <w:rsid w:val="00154EE6"/>
    <w:rsid w:val="0015511B"/>
    <w:rsid w:val="00155C4A"/>
    <w:rsid w:val="001563F4"/>
    <w:rsid w:val="00156CDF"/>
    <w:rsid w:val="00157889"/>
    <w:rsid w:val="00157B4E"/>
    <w:rsid w:val="00157DC1"/>
    <w:rsid w:val="00157DF1"/>
    <w:rsid w:val="00157FAD"/>
    <w:rsid w:val="00161494"/>
    <w:rsid w:val="001620FF"/>
    <w:rsid w:val="00163C82"/>
    <w:rsid w:val="001642D1"/>
    <w:rsid w:val="001664EA"/>
    <w:rsid w:val="00166508"/>
    <w:rsid w:val="00166BA4"/>
    <w:rsid w:val="00167570"/>
    <w:rsid w:val="00167749"/>
    <w:rsid w:val="00170587"/>
    <w:rsid w:val="00170FD0"/>
    <w:rsid w:val="0017221C"/>
    <w:rsid w:val="001735AF"/>
    <w:rsid w:val="00174461"/>
    <w:rsid w:val="001767DB"/>
    <w:rsid w:val="00181C45"/>
    <w:rsid w:val="001832AD"/>
    <w:rsid w:val="00185970"/>
    <w:rsid w:val="00186B5A"/>
    <w:rsid w:val="00186B7C"/>
    <w:rsid w:val="00191B8C"/>
    <w:rsid w:val="00192DC7"/>
    <w:rsid w:val="00192E87"/>
    <w:rsid w:val="00193EFE"/>
    <w:rsid w:val="00195414"/>
    <w:rsid w:val="00195866"/>
    <w:rsid w:val="00195CC2"/>
    <w:rsid w:val="00196825"/>
    <w:rsid w:val="0019707A"/>
    <w:rsid w:val="001A2FB9"/>
    <w:rsid w:val="001A39F2"/>
    <w:rsid w:val="001A50EE"/>
    <w:rsid w:val="001A537F"/>
    <w:rsid w:val="001A66EC"/>
    <w:rsid w:val="001A68BB"/>
    <w:rsid w:val="001A6E11"/>
    <w:rsid w:val="001B07FD"/>
    <w:rsid w:val="001B285C"/>
    <w:rsid w:val="001B2DB0"/>
    <w:rsid w:val="001B2EEC"/>
    <w:rsid w:val="001B70BB"/>
    <w:rsid w:val="001B719E"/>
    <w:rsid w:val="001B71E1"/>
    <w:rsid w:val="001B74C9"/>
    <w:rsid w:val="001C1B15"/>
    <w:rsid w:val="001C3D8F"/>
    <w:rsid w:val="001C76DE"/>
    <w:rsid w:val="001D2035"/>
    <w:rsid w:val="001D21DE"/>
    <w:rsid w:val="001D37A4"/>
    <w:rsid w:val="001D44C6"/>
    <w:rsid w:val="001D490F"/>
    <w:rsid w:val="001D63E8"/>
    <w:rsid w:val="001D712B"/>
    <w:rsid w:val="001D7A42"/>
    <w:rsid w:val="001E04F4"/>
    <w:rsid w:val="001E3AB6"/>
    <w:rsid w:val="001E3ECD"/>
    <w:rsid w:val="001E4457"/>
    <w:rsid w:val="001E6FA6"/>
    <w:rsid w:val="001F266E"/>
    <w:rsid w:val="001F2BBF"/>
    <w:rsid w:val="001F56E1"/>
    <w:rsid w:val="00201CB6"/>
    <w:rsid w:val="0020271C"/>
    <w:rsid w:val="00202F0C"/>
    <w:rsid w:val="002044F7"/>
    <w:rsid w:val="00204750"/>
    <w:rsid w:val="00205C95"/>
    <w:rsid w:val="00205F06"/>
    <w:rsid w:val="002060EB"/>
    <w:rsid w:val="002071F5"/>
    <w:rsid w:val="002079DD"/>
    <w:rsid w:val="00207FCF"/>
    <w:rsid w:val="00210461"/>
    <w:rsid w:val="00210E75"/>
    <w:rsid w:val="00210EDA"/>
    <w:rsid w:val="00211315"/>
    <w:rsid w:val="00211F4B"/>
    <w:rsid w:val="00214403"/>
    <w:rsid w:val="00214F9C"/>
    <w:rsid w:val="00217151"/>
    <w:rsid w:val="002224A0"/>
    <w:rsid w:val="00222A43"/>
    <w:rsid w:val="00224FAC"/>
    <w:rsid w:val="002256A5"/>
    <w:rsid w:val="00227B01"/>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29A5"/>
    <w:rsid w:val="00243D0A"/>
    <w:rsid w:val="00244F72"/>
    <w:rsid w:val="00246A46"/>
    <w:rsid w:val="00247036"/>
    <w:rsid w:val="00247700"/>
    <w:rsid w:val="0025038B"/>
    <w:rsid w:val="00254008"/>
    <w:rsid w:val="0025479D"/>
    <w:rsid w:val="00254EA4"/>
    <w:rsid w:val="0026137C"/>
    <w:rsid w:val="00261E6A"/>
    <w:rsid w:val="0026562B"/>
    <w:rsid w:val="002658C5"/>
    <w:rsid w:val="002672D1"/>
    <w:rsid w:val="0026797C"/>
    <w:rsid w:val="00267E8B"/>
    <w:rsid w:val="00270510"/>
    <w:rsid w:val="0027187F"/>
    <w:rsid w:val="00272917"/>
    <w:rsid w:val="0027384F"/>
    <w:rsid w:val="0027402F"/>
    <w:rsid w:val="00274235"/>
    <w:rsid w:val="0027484C"/>
    <w:rsid w:val="00275487"/>
    <w:rsid w:val="00276537"/>
    <w:rsid w:val="00277077"/>
    <w:rsid w:val="00280097"/>
    <w:rsid w:val="00280FF1"/>
    <w:rsid w:val="00281292"/>
    <w:rsid w:val="00282BB9"/>
    <w:rsid w:val="00285C8E"/>
    <w:rsid w:val="00286167"/>
    <w:rsid w:val="00287B0F"/>
    <w:rsid w:val="00290085"/>
    <w:rsid w:val="002914C4"/>
    <w:rsid w:val="002916F6"/>
    <w:rsid w:val="0029177E"/>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95A"/>
    <w:rsid w:val="002A651A"/>
    <w:rsid w:val="002A6B8A"/>
    <w:rsid w:val="002A6D3C"/>
    <w:rsid w:val="002B0442"/>
    <w:rsid w:val="002B15AA"/>
    <w:rsid w:val="002B212D"/>
    <w:rsid w:val="002B39E2"/>
    <w:rsid w:val="002B4ACA"/>
    <w:rsid w:val="002B6BEC"/>
    <w:rsid w:val="002B7307"/>
    <w:rsid w:val="002B7374"/>
    <w:rsid w:val="002C067A"/>
    <w:rsid w:val="002C0B6F"/>
    <w:rsid w:val="002C1117"/>
    <w:rsid w:val="002C19BA"/>
    <w:rsid w:val="002C1B29"/>
    <w:rsid w:val="002C2310"/>
    <w:rsid w:val="002C291B"/>
    <w:rsid w:val="002C3BC4"/>
    <w:rsid w:val="002C422F"/>
    <w:rsid w:val="002C6CF5"/>
    <w:rsid w:val="002C6DEC"/>
    <w:rsid w:val="002C71EA"/>
    <w:rsid w:val="002D030F"/>
    <w:rsid w:val="002D1847"/>
    <w:rsid w:val="002D1B7F"/>
    <w:rsid w:val="002D1C7A"/>
    <w:rsid w:val="002D2278"/>
    <w:rsid w:val="002D2A24"/>
    <w:rsid w:val="002D3A5C"/>
    <w:rsid w:val="002D57E4"/>
    <w:rsid w:val="002D6E01"/>
    <w:rsid w:val="002D7282"/>
    <w:rsid w:val="002E5015"/>
    <w:rsid w:val="002E581B"/>
    <w:rsid w:val="002E5826"/>
    <w:rsid w:val="002E58A6"/>
    <w:rsid w:val="002E746D"/>
    <w:rsid w:val="002E7559"/>
    <w:rsid w:val="002E7CEB"/>
    <w:rsid w:val="002F14AF"/>
    <w:rsid w:val="002F16EC"/>
    <w:rsid w:val="002F22C4"/>
    <w:rsid w:val="002F274D"/>
    <w:rsid w:val="002F6ADD"/>
    <w:rsid w:val="002F734E"/>
    <w:rsid w:val="00300055"/>
    <w:rsid w:val="00300383"/>
    <w:rsid w:val="00300722"/>
    <w:rsid w:val="00301337"/>
    <w:rsid w:val="00303C6C"/>
    <w:rsid w:val="00303CC3"/>
    <w:rsid w:val="00304751"/>
    <w:rsid w:val="0030499A"/>
    <w:rsid w:val="003052C7"/>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1701"/>
    <w:rsid w:val="003227C3"/>
    <w:rsid w:val="003232BA"/>
    <w:rsid w:val="00323433"/>
    <w:rsid w:val="0032374E"/>
    <w:rsid w:val="00324827"/>
    <w:rsid w:val="0032572B"/>
    <w:rsid w:val="0032679F"/>
    <w:rsid w:val="003269E4"/>
    <w:rsid w:val="00326B77"/>
    <w:rsid w:val="00326D47"/>
    <w:rsid w:val="00327BD3"/>
    <w:rsid w:val="00330514"/>
    <w:rsid w:val="00330DEE"/>
    <w:rsid w:val="003331CC"/>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504BB"/>
    <w:rsid w:val="00350A2A"/>
    <w:rsid w:val="0035157E"/>
    <w:rsid w:val="00351FD7"/>
    <w:rsid w:val="00352350"/>
    <w:rsid w:val="00352A93"/>
    <w:rsid w:val="003533A6"/>
    <w:rsid w:val="003541B7"/>
    <w:rsid w:val="003545C1"/>
    <w:rsid w:val="003553CB"/>
    <w:rsid w:val="003557F7"/>
    <w:rsid w:val="003558B2"/>
    <w:rsid w:val="003565A9"/>
    <w:rsid w:val="00357985"/>
    <w:rsid w:val="003606EC"/>
    <w:rsid w:val="00363566"/>
    <w:rsid w:val="003641B8"/>
    <w:rsid w:val="0036553B"/>
    <w:rsid w:val="0036729F"/>
    <w:rsid w:val="0037088A"/>
    <w:rsid w:val="00371D2E"/>
    <w:rsid w:val="00372075"/>
    <w:rsid w:val="00372730"/>
    <w:rsid w:val="00372A43"/>
    <w:rsid w:val="00373DC6"/>
    <w:rsid w:val="00374D3E"/>
    <w:rsid w:val="00374FE0"/>
    <w:rsid w:val="00376D7E"/>
    <w:rsid w:val="00380A9D"/>
    <w:rsid w:val="00380DF6"/>
    <w:rsid w:val="00382348"/>
    <w:rsid w:val="00382C32"/>
    <w:rsid w:val="003844D5"/>
    <w:rsid w:val="0038562A"/>
    <w:rsid w:val="00385C2F"/>
    <w:rsid w:val="00386099"/>
    <w:rsid w:val="00387FEC"/>
    <w:rsid w:val="00391833"/>
    <w:rsid w:val="00391DE8"/>
    <w:rsid w:val="00393919"/>
    <w:rsid w:val="00393CD8"/>
    <w:rsid w:val="00397243"/>
    <w:rsid w:val="003A088B"/>
    <w:rsid w:val="003A08C9"/>
    <w:rsid w:val="003A6748"/>
    <w:rsid w:val="003A763A"/>
    <w:rsid w:val="003B07C9"/>
    <w:rsid w:val="003B1FBD"/>
    <w:rsid w:val="003B29DC"/>
    <w:rsid w:val="003B44B2"/>
    <w:rsid w:val="003B4EF2"/>
    <w:rsid w:val="003B50FC"/>
    <w:rsid w:val="003B521B"/>
    <w:rsid w:val="003B5588"/>
    <w:rsid w:val="003B785C"/>
    <w:rsid w:val="003C092B"/>
    <w:rsid w:val="003C338F"/>
    <w:rsid w:val="003C421D"/>
    <w:rsid w:val="003C7DEE"/>
    <w:rsid w:val="003D0B14"/>
    <w:rsid w:val="003D0D6A"/>
    <w:rsid w:val="003D42CC"/>
    <w:rsid w:val="003D4697"/>
    <w:rsid w:val="003D5BED"/>
    <w:rsid w:val="003D7B04"/>
    <w:rsid w:val="003E1B37"/>
    <w:rsid w:val="003E4A23"/>
    <w:rsid w:val="003E51A3"/>
    <w:rsid w:val="003E51E4"/>
    <w:rsid w:val="003E5F17"/>
    <w:rsid w:val="003E6BC8"/>
    <w:rsid w:val="003E7E8D"/>
    <w:rsid w:val="003F2D84"/>
    <w:rsid w:val="003F5106"/>
    <w:rsid w:val="003F5891"/>
    <w:rsid w:val="003F5E22"/>
    <w:rsid w:val="003F5FE5"/>
    <w:rsid w:val="00400745"/>
    <w:rsid w:val="00402586"/>
    <w:rsid w:val="00402A81"/>
    <w:rsid w:val="00404A03"/>
    <w:rsid w:val="00404E39"/>
    <w:rsid w:val="004059B1"/>
    <w:rsid w:val="00405E49"/>
    <w:rsid w:val="00405F82"/>
    <w:rsid w:val="004073A6"/>
    <w:rsid w:val="00407DF5"/>
    <w:rsid w:val="004100F1"/>
    <w:rsid w:val="004112A4"/>
    <w:rsid w:val="00411CEC"/>
    <w:rsid w:val="004158EB"/>
    <w:rsid w:val="00415F13"/>
    <w:rsid w:val="00420081"/>
    <w:rsid w:val="00421BBE"/>
    <w:rsid w:val="00423BB0"/>
    <w:rsid w:val="00425C27"/>
    <w:rsid w:val="004300D0"/>
    <w:rsid w:val="004302AD"/>
    <w:rsid w:val="0043066B"/>
    <w:rsid w:val="00431444"/>
    <w:rsid w:val="00431AB5"/>
    <w:rsid w:val="00432C91"/>
    <w:rsid w:val="00433697"/>
    <w:rsid w:val="0043694E"/>
    <w:rsid w:val="00436B2F"/>
    <w:rsid w:val="00436FFF"/>
    <w:rsid w:val="00440F8D"/>
    <w:rsid w:val="00442421"/>
    <w:rsid w:val="00442B23"/>
    <w:rsid w:val="00444696"/>
    <w:rsid w:val="00446865"/>
    <w:rsid w:val="00450340"/>
    <w:rsid w:val="0045041E"/>
    <w:rsid w:val="00450E2C"/>
    <w:rsid w:val="004515FC"/>
    <w:rsid w:val="004521E9"/>
    <w:rsid w:val="00452245"/>
    <w:rsid w:val="00452507"/>
    <w:rsid w:val="0045259E"/>
    <w:rsid w:val="00452A2D"/>
    <w:rsid w:val="0045432A"/>
    <w:rsid w:val="004559BF"/>
    <w:rsid w:val="0045706B"/>
    <w:rsid w:val="00457791"/>
    <w:rsid w:val="00457C8E"/>
    <w:rsid w:val="00457D09"/>
    <w:rsid w:val="0046280A"/>
    <w:rsid w:val="00463B37"/>
    <w:rsid w:val="00463F2E"/>
    <w:rsid w:val="00465F86"/>
    <w:rsid w:val="00466A14"/>
    <w:rsid w:val="004671C7"/>
    <w:rsid w:val="00467A37"/>
    <w:rsid w:val="00467F68"/>
    <w:rsid w:val="004715DA"/>
    <w:rsid w:val="00473C64"/>
    <w:rsid w:val="00474B62"/>
    <w:rsid w:val="0047580C"/>
    <w:rsid w:val="00476B41"/>
    <w:rsid w:val="004815DE"/>
    <w:rsid w:val="0048278A"/>
    <w:rsid w:val="004867C0"/>
    <w:rsid w:val="00487670"/>
    <w:rsid w:val="00487764"/>
    <w:rsid w:val="00487D52"/>
    <w:rsid w:val="00490016"/>
    <w:rsid w:val="0049199C"/>
    <w:rsid w:val="00492E1A"/>
    <w:rsid w:val="00493C63"/>
    <w:rsid w:val="00493FDA"/>
    <w:rsid w:val="004943C3"/>
    <w:rsid w:val="004947A0"/>
    <w:rsid w:val="00495C17"/>
    <w:rsid w:val="00496083"/>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238B"/>
    <w:rsid w:val="004B4489"/>
    <w:rsid w:val="004C03B6"/>
    <w:rsid w:val="004C0810"/>
    <w:rsid w:val="004C244B"/>
    <w:rsid w:val="004C4F26"/>
    <w:rsid w:val="004C5AE7"/>
    <w:rsid w:val="004C5E20"/>
    <w:rsid w:val="004C5F59"/>
    <w:rsid w:val="004C72B3"/>
    <w:rsid w:val="004C73C9"/>
    <w:rsid w:val="004C75BA"/>
    <w:rsid w:val="004D1826"/>
    <w:rsid w:val="004D2C03"/>
    <w:rsid w:val="004D5497"/>
    <w:rsid w:val="004D5E28"/>
    <w:rsid w:val="004D66FF"/>
    <w:rsid w:val="004D67CB"/>
    <w:rsid w:val="004D6C28"/>
    <w:rsid w:val="004E0088"/>
    <w:rsid w:val="004E2142"/>
    <w:rsid w:val="004E2B88"/>
    <w:rsid w:val="004E36A7"/>
    <w:rsid w:val="004E3DD8"/>
    <w:rsid w:val="004E6114"/>
    <w:rsid w:val="004E6212"/>
    <w:rsid w:val="004E7C78"/>
    <w:rsid w:val="004F02FF"/>
    <w:rsid w:val="004F0CCC"/>
    <w:rsid w:val="004F19A2"/>
    <w:rsid w:val="004F32AA"/>
    <w:rsid w:val="004F376A"/>
    <w:rsid w:val="004F4140"/>
    <w:rsid w:val="004F49D7"/>
    <w:rsid w:val="004F4B0A"/>
    <w:rsid w:val="004F5E41"/>
    <w:rsid w:val="004F7B00"/>
    <w:rsid w:val="00501161"/>
    <w:rsid w:val="00502B01"/>
    <w:rsid w:val="00502EA5"/>
    <w:rsid w:val="00503113"/>
    <w:rsid w:val="00504EE3"/>
    <w:rsid w:val="0050653C"/>
    <w:rsid w:val="00507B16"/>
    <w:rsid w:val="005120E6"/>
    <w:rsid w:val="0051232A"/>
    <w:rsid w:val="00512C04"/>
    <w:rsid w:val="00512D44"/>
    <w:rsid w:val="00512DC8"/>
    <w:rsid w:val="005132D3"/>
    <w:rsid w:val="0051365E"/>
    <w:rsid w:val="00513751"/>
    <w:rsid w:val="0051384A"/>
    <w:rsid w:val="00515765"/>
    <w:rsid w:val="00516B34"/>
    <w:rsid w:val="00516B41"/>
    <w:rsid w:val="00516D78"/>
    <w:rsid w:val="0052076A"/>
    <w:rsid w:val="00520B96"/>
    <w:rsid w:val="00522703"/>
    <w:rsid w:val="00522CBD"/>
    <w:rsid w:val="00523585"/>
    <w:rsid w:val="00524348"/>
    <w:rsid w:val="00525339"/>
    <w:rsid w:val="00526E61"/>
    <w:rsid w:val="00527720"/>
    <w:rsid w:val="00527F44"/>
    <w:rsid w:val="005324E2"/>
    <w:rsid w:val="005332CA"/>
    <w:rsid w:val="00533A21"/>
    <w:rsid w:val="005343EA"/>
    <w:rsid w:val="00534588"/>
    <w:rsid w:val="00534899"/>
    <w:rsid w:val="00534F14"/>
    <w:rsid w:val="005358AC"/>
    <w:rsid w:val="00536BE4"/>
    <w:rsid w:val="00541859"/>
    <w:rsid w:val="00543823"/>
    <w:rsid w:val="0054399F"/>
    <w:rsid w:val="005439F0"/>
    <w:rsid w:val="00543A68"/>
    <w:rsid w:val="0054404C"/>
    <w:rsid w:val="0054423B"/>
    <w:rsid w:val="005462AD"/>
    <w:rsid w:val="005466F2"/>
    <w:rsid w:val="00547EDA"/>
    <w:rsid w:val="0055040E"/>
    <w:rsid w:val="00552AD1"/>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0D2A"/>
    <w:rsid w:val="00581121"/>
    <w:rsid w:val="00581D74"/>
    <w:rsid w:val="00584E3D"/>
    <w:rsid w:val="00584F02"/>
    <w:rsid w:val="00585141"/>
    <w:rsid w:val="00585258"/>
    <w:rsid w:val="00586102"/>
    <w:rsid w:val="0058642A"/>
    <w:rsid w:val="005915B0"/>
    <w:rsid w:val="00592AD2"/>
    <w:rsid w:val="00594307"/>
    <w:rsid w:val="00594F87"/>
    <w:rsid w:val="00595340"/>
    <w:rsid w:val="00597AB9"/>
    <w:rsid w:val="005A019A"/>
    <w:rsid w:val="005A09B2"/>
    <w:rsid w:val="005A26BF"/>
    <w:rsid w:val="005A3BE8"/>
    <w:rsid w:val="005A4354"/>
    <w:rsid w:val="005A4768"/>
    <w:rsid w:val="005A4DFA"/>
    <w:rsid w:val="005A6A28"/>
    <w:rsid w:val="005A7816"/>
    <w:rsid w:val="005B0108"/>
    <w:rsid w:val="005B0BDB"/>
    <w:rsid w:val="005B3480"/>
    <w:rsid w:val="005B3A18"/>
    <w:rsid w:val="005B4F02"/>
    <w:rsid w:val="005B5CED"/>
    <w:rsid w:val="005B7A4D"/>
    <w:rsid w:val="005C073E"/>
    <w:rsid w:val="005C1BE6"/>
    <w:rsid w:val="005C20A5"/>
    <w:rsid w:val="005C2BE5"/>
    <w:rsid w:val="005C3875"/>
    <w:rsid w:val="005C5211"/>
    <w:rsid w:val="005C588B"/>
    <w:rsid w:val="005C6C13"/>
    <w:rsid w:val="005C72A8"/>
    <w:rsid w:val="005D06CB"/>
    <w:rsid w:val="005D2801"/>
    <w:rsid w:val="005D2B2A"/>
    <w:rsid w:val="005D2D5E"/>
    <w:rsid w:val="005D4B65"/>
    <w:rsid w:val="005D5B98"/>
    <w:rsid w:val="005D65DB"/>
    <w:rsid w:val="005D67B5"/>
    <w:rsid w:val="005D769B"/>
    <w:rsid w:val="005D798A"/>
    <w:rsid w:val="005D7AC7"/>
    <w:rsid w:val="005E02DE"/>
    <w:rsid w:val="005E19C8"/>
    <w:rsid w:val="005E2C87"/>
    <w:rsid w:val="005E3B6A"/>
    <w:rsid w:val="005E3C05"/>
    <w:rsid w:val="005E3C12"/>
    <w:rsid w:val="005E4DB6"/>
    <w:rsid w:val="005E6F5A"/>
    <w:rsid w:val="005F0689"/>
    <w:rsid w:val="005F074E"/>
    <w:rsid w:val="005F2A5A"/>
    <w:rsid w:val="005F2F7A"/>
    <w:rsid w:val="005F30F8"/>
    <w:rsid w:val="005F3D4B"/>
    <w:rsid w:val="005F42A7"/>
    <w:rsid w:val="005F4B02"/>
    <w:rsid w:val="005F7171"/>
    <w:rsid w:val="005F7C26"/>
    <w:rsid w:val="006016A9"/>
    <w:rsid w:val="00602231"/>
    <w:rsid w:val="00602FD2"/>
    <w:rsid w:val="00604089"/>
    <w:rsid w:val="00604DBF"/>
    <w:rsid w:val="00605745"/>
    <w:rsid w:val="00606100"/>
    <w:rsid w:val="00606D37"/>
    <w:rsid w:val="006112D5"/>
    <w:rsid w:val="00611726"/>
    <w:rsid w:val="006123D8"/>
    <w:rsid w:val="00612613"/>
    <w:rsid w:val="0061477D"/>
    <w:rsid w:val="00615963"/>
    <w:rsid w:val="00615F9E"/>
    <w:rsid w:val="006166F5"/>
    <w:rsid w:val="00617D61"/>
    <w:rsid w:val="0062328B"/>
    <w:rsid w:val="0062541C"/>
    <w:rsid w:val="00625E25"/>
    <w:rsid w:val="006275D0"/>
    <w:rsid w:val="00631258"/>
    <w:rsid w:val="006316AB"/>
    <w:rsid w:val="00631AD5"/>
    <w:rsid w:val="006320C7"/>
    <w:rsid w:val="00632D84"/>
    <w:rsid w:val="00633D76"/>
    <w:rsid w:val="00634B2E"/>
    <w:rsid w:val="00634B58"/>
    <w:rsid w:val="00635D96"/>
    <w:rsid w:val="006403DF"/>
    <w:rsid w:val="006404E4"/>
    <w:rsid w:val="00640511"/>
    <w:rsid w:val="00641F18"/>
    <w:rsid w:val="00642584"/>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7BCC"/>
    <w:rsid w:val="00661031"/>
    <w:rsid w:val="00661CC9"/>
    <w:rsid w:val="0066212A"/>
    <w:rsid w:val="0066327F"/>
    <w:rsid w:val="00663909"/>
    <w:rsid w:val="00663EFF"/>
    <w:rsid w:val="00666990"/>
    <w:rsid w:val="006709AA"/>
    <w:rsid w:val="006724F6"/>
    <w:rsid w:val="0067309D"/>
    <w:rsid w:val="00673200"/>
    <w:rsid w:val="00675793"/>
    <w:rsid w:val="006757E5"/>
    <w:rsid w:val="006767BB"/>
    <w:rsid w:val="00676F7B"/>
    <w:rsid w:val="00677038"/>
    <w:rsid w:val="006771F8"/>
    <w:rsid w:val="00677F88"/>
    <w:rsid w:val="00681354"/>
    <w:rsid w:val="00682E42"/>
    <w:rsid w:val="00682F1C"/>
    <w:rsid w:val="00683474"/>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71ED"/>
    <w:rsid w:val="006B73AC"/>
    <w:rsid w:val="006C0708"/>
    <w:rsid w:val="006C3DA9"/>
    <w:rsid w:val="006C77E8"/>
    <w:rsid w:val="006D192F"/>
    <w:rsid w:val="006D19BE"/>
    <w:rsid w:val="006D1A80"/>
    <w:rsid w:val="006D2A12"/>
    <w:rsid w:val="006D4299"/>
    <w:rsid w:val="006D5EC5"/>
    <w:rsid w:val="006D68A2"/>
    <w:rsid w:val="006D68D2"/>
    <w:rsid w:val="006D7773"/>
    <w:rsid w:val="006D7C65"/>
    <w:rsid w:val="006D7D97"/>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7001F5"/>
    <w:rsid w:val="007004EA"/>
    <w:rsid w:val="00702DEB"/>
    <w:rsid w:val="007039E9"/>
    <w:rsid w:val="00703C6A"/>
    <w:rsid w:val="00703E40"/>
    <w:rsid w:val="00704692"/>
    <w:rsid w:val="00704C5D"/>
    <w:rsid w:val="00707191"/>
    <w:rsid w:val="00710C7A"/>
    <w:rsid w:val="00710CB4"/>
    <w:rsid w:val="00710DA0"/>
    <w:rsid w:val="0071250B"/>
    <w:rsid w:val="00712540"/>
    <w:rsid w:val="00713C61"/>
    <w:rsid w:val="007146F9"/>
    <w:rsid w:val="0071616D"/>
    <w:rsid w:val="007166E2"/>
    <w:rsid w:val="007173AB"/>
    <w:rsid w:val="00720946"/>
    <w:rsid w:val="00721DBD"/>
    <w:rsid w:val="00722371"/>
    <w:rsid w:val="00722688"/>
    <w:rsid w:val="0072474F"/>
    <w:rsid w:val="00725AF6"/>
    <w:rsid w:val="00726046"/>
    <w:rsid w:val="007266A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301"/>
    <w:rsid w:val="007545A7"/>
    <w:rsid w:val="007553EA"/>
    <w:rsid w:val="0075559D"/>
    <w:rsid w:val="007557DB"/>
    <w:rsid w:val="00755CC4"/>
    <w:rsid w:val="007562C8"/>
    <w:rsid w:val="007567E2"/>
    <w:rsid w:val="00757214"/>
    <w:rsid w:val="007576B2"/>
    <w:rsid w:val="00761172"/>
    <w:rsid w:val="00763130"/>
    <w:rsid w:val="007631B2"/>
    <w:rsid w:val="007649F8"/>
    <w:rsid w:val="007653EA"/>
    <w:rsid w:val="00765EA4"/>
    <w:rsid w:val="00766954"/>
    <w:rsid w:val="007673E2"/>
    <w:rsid w:val="00770C24"/>
    <w:rsid w:val="00772764"/>
    <w:rsid w:val="00772F07"/>
    <w:rsid w:val="007745A6"/>
    <w:rsid w:val="00775378"/>
    <w:rsid w:val="00775AD7"/>
    <w:rsid w:val="00775D60"/>
    <w:rsid w:val="00776300"/>
    <w:rsid w:val="0077656A"/>
    <w:rsid w:val="007768CC"/>
    <w:rsid w:val="00781920"/>
    <w:rsid w:val="00781B66"/>
    <w:rsid w:val="007877D2"/>
    <w:rsid w:val="007916BF"/>
    <w:rsid w:val="00792D1C"/>
    <w:rsid w:val="0079377E"/>
    <w:rsid w:val="0079456A"/>
    <w:rsid w:val="007954ED"/>
    <w:rsid w:val="007968B1"/>
    <w:rsid w:val="00796C52"/>
    <w:rsid w:val="00797041"/>
    <w:rsid w:val="00797857"/>
    <w:rsid w:val="007A077C"/>
    <w:rsid w:val="007A33B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D51"/>
    <w:rsid w:val="007D2405"/>
    <w:rsid w:val="007D2A63"/>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851"/>
    <w:rsid w:val="007E7CFB"/>
    <w:rsid w:val="007F239E"/>
    <w:rsid w:val="007F27B9"/>
    <w:rsid w:val="007F349D"/>
    <w:rsid w:val="007F381B"/>
    <w:rsid w:val="007F5A5C"/>
    <w:rsid w:val="00800EB4"/>
    <w:rsid w:val="0080301D"/>
    <w:rsid w:val="00804D68"/>
    <w:rsid w:val="008063C5"/>
    <w:rsid w:val="00806650"/>
    <w:rsid w:val="00806E70"/>
    <w:rsid w:val="00807A6C"/>
    <w:rsid w:val="00807FDE"/>
    <w:rsid w:val="00810725"/>
    <w:rsid w:val="00810728"/>
    <w:rsid w:val="00810D70"/>
    <w:rsid w:val="00811375"/>
    <w:rsid w:val="00812477"/>
    <w:rsid w:val="00812B42"/>
    <w:rsid w:val="008136E1"/>
    <w:rsid w:val="00814434"/>
    <w:rsid w:val="00816F3B"/>
    <w:rsid w:val="0082160D"/>
    <w:rsid w:val="00821C0A"/>
    <w:rsid w:val="00824075"/>
    <w:rsid w:val="00824591"/>
    <w:rsid w:val="00825F88"/>
    <w:rsid w:val="0082603E"/>
    <w:rsid w:val="0082612B"/>
    <w:rsid w:val="00826D3E"/>
    <w:rsid w:val="008273CB"/>
    <w:rsid w:val="00830230"/>
    <w:rsid w:val="00830979"/>
    <w:rsid w:val="00830B12"/>
    <w:rsid w:val="008314CB"/>
    <w:rsid w:val="0083293B"/>
    <w:rsid w:val="00833119"/>
    <w:rsid w:val="008341AD"/>
    <w:rsid w:val="00835DC8"/>
    <w:rsid w:val="00840C81"/>
    <w:rsid w:val="008427C8"/>
    <w:rsid w:val="00843163"/>
    <w:rsid w:val="008431E6"/>
    <w:rsid w:val="008441DC"/>
    <w:rsid w:val="0084504C"/>
    <w:rsid w:val="00845058"/>
    <w:rsid w:val="008455C3"/>
    <w:rsid w:val="00845FBE"/>
    <w:rsid w:val="00847868"/>
    <w:rsid w:val="00847F52"/>
    <w:rsid w:val="00853372"/>
    <w:rsid w:val="00853AE3"/>
    <w:rsid w:val="00856306"/>
    <w:rsid w:val="00856732"/>
    <w:rsid w:val="0086220C"/>
    <w:rsid w:val="00862961"/>
    <w:rsid w:val="008638AD"/>
    <w:rsid w:val="00863F00"/>
    <w:rsid w:val="00864386"/>
    <w:rsid w:val="00864741"/>
    <w:rsid w:val="00864A6B"/>
    <w:rsid w:val="00864EC2"/>
    <w:rsid w:val="00864F23"/>
    <w:rsid w:val="00865F9B"/>
    <w:rsid w:val="008701A6"/>
    <w:rsid w:val="00872273"/>
    <w:rsid w:val="00875A83"/>
    <w:rsid w:val="008764B9"/>
    <w:rsid w:val="008779F1"/>
    <w:rsid w:val="008810C7"/>
    <w:rsid w:val="00882790"/>
    <w:rsid w:val="008865A5"/>
    <w:rsid w:val="008878ED"/>
    <w:rsid w:val="00890505"/>
    <w:rsid w:val="00890DB1"/>
    <w:rsid w:val="008928D1"/>
    <w:rsid w:val="00894DD6"/>
    <w:rsid w:val="008963A3"/>
    <w:rsid w:val="00896DDB"/>
    <w:rsid w:val="008973A2"/>
    <w:rsid w:val="0089780B"/>
    <w:rsid w:val="00897FAF"/>
    <w:rsid w:val="008A181C"/>
    <w:rsid w:val="008A3115"/>
    <w:rsid w:val="008A3CEB"/>
    <w:rsid w:val="008A4870"/>
    <w:rsid w:val="008A4C3C"/>
    <w:rsid w:val="008A583B"/>
    <w:rsid w:val="008A5986"/>
    <w:rsid w:val="008B0348"/>
    <w:rsid w:val="008B0924"/>
    <w:rsid w:val="008B0ED7"/>
    <w:rsid w:val="008B3055"/>
    <w:rsid w:val="008B3087"/>
    <w:rsid w:val="008B372E"/>
    <w:rsid w:val="008B4074"/>
    <w:rsid w:val="008B42C4"/>
    <w:rsid w:val="008B5251"/>
    <w:rsid w:val="008B610E"/>
    <w:rsid w:val="008B634F"/>
    <w:rsid w:val="008B6B89"/>
    <w:rsid w:val="008C0963"/>
    <w:rsid w:val="008C1403"/>
    <w:rsid w:val="008C1999"/>
    <w:rsid w:val="008C1AE4"/>
    <w:rsid w:val="008C3333"/>
    <w:rsid w:val="008C35D1"/>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9C0"/>
    <w:rsid w:val="008E18E4"/>
    <w:rsid w:val="008E1A71"/>
    <w:rsid w:val="008E1A99"/>
    <w:rsid w:val="008E221E"/>
    <w:rsid w:val="008E3C50"/>
    <w:rsid w:val="008E47D3"/>
    <w:rsid w:val="008E49FB"/>
    <w:rsid w:val="008E4CD2"/>
    <w:rsid w:val="008E5020"/>
    <w:rsid w:val="008E5236"/>
    <w:rsid w:val="008E55F7"/>
    <w:rsid w:val="008E6265"/>
    <w:rsid w:val="008E6C44"/>
    <w:rsid w:val="008E752E"/>
    <w:rsid w:val="008E7CC6"/>
    <w:rsid w:val="008E7DEC"/>
    <w:rsid w:val="008F09F3"/>
    <w:rsid w:val="008F26A7"/>
    <w:rsid w:val="008F3A41"/>
    <w:rsid w:val="008F4830"/>
    <w:rsid w:val="008F4A58"/>
    <w:rsid w:val="008F53AA"/>
    <w:rsid w:val="008F5951"/>
    <w:rsid w:val="008F59D5"/>
    <w:rsid w:val="008F6C53"/>
    <w:rsid w:val="008F6C5E"/>
    <w:rsid w:val="008F7944"/>
    <w:rsid w:val="00902528"/>
    <w:rsid w:val="00903468"/>
    <w:rsid w:val="00904706"/>
    <w:rsid w:val="00904B9A"/>
    <w:rsid w:val="009053A9"/>
    <w:rsid w:val="00905582"/>
    <w:rsid w:val="00906888"/>
    <w:rsid w:val="00907BD1"/>
    <w:rsid w:val="00912C31"/>
    <w:rsid w:val="00913629"/>
    <w:rsid w:val="00913B97"/>
    <w:rsid w:val="00914ABB"/>
    <w:rsid w:val="00914FF0"/>
    <w:rsid w:val="00915329"/>
    <w:rsid w:val="0092001D"/>
    <w:rsid w:val="00920886"/>
    <w:rsid w:val="009241CD"/>
    <w:rsid w:val="00924C11"/>
    <w:rsid w:val="009261D6"/>
    <w:rsid w:val="00926959"/>
    <w:rsid w:val="00926B4F"/>
    <w:rsid w:val="00926FFF"/>
    <w:rsid w:val="009275D5"/>
    <w:rsid w:val="0093139E"/>
    <w:rsid w:val="009321BF"/>
    <w:rsid w:val="00932249"/>
    <w:rsid w:val="00933121"/>
    <w:rsid w:val="00935AC2"/>
    <w:rsid w:val="00935C9C"/>
    <w:rsid w:val="00936321"/>
    <w:rsid w:val="00937986"/>
    <w:rsid w:val="00940B70"/>
    <w:rsid w:val="00941999"/>
    <w:rsid w:val="00942613"/>
    <w:rsid w:val="009426A9"/>
    <w:rsid w:val="0094341B"/>
    <w:rsid w:val="0094445F"/>
    <w:rsid w:val="00944BCE"/>
    <w:rsid w:val="00944C4B"/>
    <w:rsid w:val="00944E59"/>
    <w:rsid w:val="009453B8"/>
    <w:rsid w:val="00945A0E"/>
    <w:rsid w:val="009467B7"/>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60309"/>
    <w:rsid w:val="0096047A"/>
    <w:rsid w:val="0096204A"/>
    <w:rsid w:val="00962BF3"/>
    <w:rsid w:val="00965D01"/>
    <w:rsid w:val="00966002"/>
    <w:rsid w:val="00967DBC"/>
    <w:rsid w:val="00972163"/>
    <w:rsid w:val="009726F0"/>
    <w:rsid w:val="00972C8E"/>
    <w:rsid w:val="009738C9"/>
    <w:rsid w:val="00974C40"/>
    <w:rsid w:val="00974CCB"/>
    <w:rsid w:val="00975635"/>
    <w:rsid w:val="0097683C"/>
    <w:rsid w:val="00977117"/>
    <w:rsid w:val="0098069C"/>
    <w:rsid w:val="00980CC1"/>
    <w:rsid w:val="00980D09"/>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1A85"/>
    <w:rsid w:val="0099294E"/>
    <w:rsid w:val="0099488B"/>
    <w:rsid w:val="00995A41"/>
    <w:rsid w:val="00995DE5"/>
    <w:rsid w:val="00996579"/>
    <w:rsid w:val="009968E3"/>
    <w:rsid w:val="009A01FD"/>
    <w:rsid w:val="009A0B58"/>
    <w:rsid w:val="009A0F43"/>
    <w:rsid w:val="009A1C69"/>
    <w:rsid w:val="009A47B6"/>
    <w:rsid w:val="009A5A29"/>
    <w:rsid w:val="009A63F5"/>
    <w:rsid w:val="009A7856"/>
    <w:rsid w:val="009B1225"/>
    <w:rsid w:val="009B1CDC"/>
    <w:rsid w:val="009B47ED"/>
    <w:rsid w:val="009B5256"/>
    <w:rsid w:val="009B55F1"/>
    <w:rsid w:val="009B586F"/>
    <w:rsid w:val="009B6130"/>
    <w:rsid w:val="009B6D4B"/>
    <w:rsid w:val="009C01F8"/>
    <w:rsid w:val="009C16F2"/>
    <w:rsid w:val="009C346B"/>
    <w:rsid w:val="009C3C3D"/>
    <w:rsid w:val="009C5729"/>
    <w:rsid w:val="009C5B81"/>
    <w:rsid w:val="009C5E09"/>
    <w:rsid w:val="009C6EFE"/>
    <w:rsid w:val="009C72FF"/>
    <w:rsid w:val="009C7909"/>
    <w:rsid w:val="009D00D8"/>
    <w:rsid w:val="009D0B37"/>
    <w:rsid w:val="009D0B81"/>
    <w:rsid w:val="009D1962"/>
    <w:rsid w:val="009D19AC"/>
    <w:rsid w:val="009D34AA"/>
    <w:rsid w:val="009D7ECB"/>
    <w:rsid w:val="009E0E58"/>
    <w:rsid w:val="009E0FB2"/>
    <w:rsid w:val="009E1406"/>
    <w:rsid w:val="009E140F"/>
    <w:rsid w:val="009E1993"/>
    <w:rsid w:val="009E29D4"/>
    <w:rsid w:val="009E5208"/>
    <w:rsid w:val="009E7211"/>
    <w:rsid w:val="009E7A3B"/>
    <w:rsid w:val="009F5BD5"/>
    <w:rsid w:val="009F6794"/>
    <w:rsid w:val="009F708C"/>
    <w:rsid w:val="00A0039A"/>
    <w:rsid w:val="00A01EE2"/>
    <w:rsid w:val="00A0222D"/>
    <w:rsid w:val="00A02339"/>
    <w:rsid w:val="00A03A2C"/>
    <w:rsid w:val="00A0424E"/>
    <w:rsid w:val="00A048D2"/>
    <w:rsid w:val="00A04AA3"/>
    <w:rsid w:val="00A055F5"/>
    <w:rsid w:val="00A05C56"/>
    <w:rsid w:val="00A0602D"/>
    <w:rsid w:val="00A103A9"/>
    <w:rsid w:val="00A1094D"/>
    <w:rsid w:val="00A10AA9"/>
    <w:rsid w:val="00A11939"/>
    <w:rsid w:val="00A12B21"/>
    <w:rsid w:val="00A13B2C"/>
    <w:rsid w:val="00A13F26"/>
    <w:rsid w:val="00A14D95"/>
    <w:rsid w:val="00A15B08"/>
    <w:rsid w:val="00A15BE4"/>
    <w:rsid w:val="00A16687"/>
    <w:rsid w:val="00A16DAC"/>
    <w:rsid w:val="00A17BD3"/>
    <w:rsid w:val="00A17DDC"/>
    <w:rsid w:val="00A20981"/>
    <w:rsid w:val="00A20E0A"/>
    <w:rsid w:val="00A2172B"/>
    <w:rsid w:val="00A22B12"/>
    <w:rsid w:val="00A23653"/>
    <w:rsid w:val="00A2538E"/>
    <w:rsid w:val="00A25445"/>
    <w:rsid w:val="00A260F8"/>
    <w:rsid w:val="00A26E9D"/>
    <w:rsid w:val="00A27017"/>
    <w:rsid w:val="00A27643"/>
    <w:rsid w:val="00A27AB6"/>
    <w:rsid w:val="00A27B99"/>
    <w:rsid w:val="00A30B0C"/>
    <w:rsid w:val="00A3180A"/>
    <w:rsid w:val="00A31A35"/>
    <w:rsid w:val="00A31B6C"/>
    <w:rsid w:val="00A33516"/>
    <w:rsid w:val="00A3363F"/>
    <w:rsid w:val="00A341A4"/>
    <w:rsid w:val="00A35F4D"/>
    <w:rsid w:val="00A375D6"/>
    <w:rsid w:val="00A40FA6"/>
    <w:rsid w:val="00A4103E"/>
    <w:rsid w:val="00A435FF"/>
    <w:rsid w:val="00A4431B"/>
    <w:rsid w:val="00A454BE"/>
    <w:rsid w:val="00A459A7"/>
    <w:rsid w:val="00A470D4"/>
    <w:rsid w:val="00A505BA"/>
    <w:rsid w:val="00A50B4D"/>
    <w:rsid w:val="00A517F3"/>
    <w:rsid w:val="00A53C37"/>
    <w:rsid w:val="00A53ED9"/>
    <w:rsid w:val="00A54109"/>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215A"/>
    <w:rsid w:val="00A73AE9"/>
    <w:rsid w:val="00A73DA1"/>
    <w:rsid w:val="00A73E4D"/>
    <w:rsid w:val="00A81E5E"/>
    <w:rsid w:val="00A8234B"/>
    <w:rsid w:val="00A847D0"/>
    <w:rsid w:val="00A8494B"/>
    <w:rsid w:val="00A853BE"/>
    <w:rsid w:val="00A86F33"/>
    <w:rsid w:val="00A91885"/>
    <w:rsid w:val="00A91C07"/>
    <w:rsid w:val="00A93BA2"/>
    <w:rsid w:val="00A943D5"/>
    <w:rsid w:val="00A944EA"/>
    <w:rsid w:val="00A94FA4"/>
    <w:rsid w:val="00A9758B"/>
    <w:rsid w:val="00AA1301"/>
    <w:rsid w:val="00AA33C6"/>
    <w:rsid w:val="00AA361D"/>
    <w:rsid w:val="00AA4A45"/>
    <w:rsid w:val="00AA573C"/>
    <w:rsid w:val="00AA5A60"/>
    <w:rsid w:val="00AA7AD9"/>
    <w:rsid w:val="00AB0DC5"/>
    <w:rsid w:val="00AB18B9"/>
    <w:rsid w:val="00AB21E5"/>
    <w:rsid w:val="00AB2F51"/>
    <w:rsid w:val="00AB430F"/>
    <w:rsid w:val="00AB4895"/>
    <w:rsid w:val="00AB4B4B"/>
    <w:rsid w:val="00AB54AC"/>
    <w:rsid w:val="00AB5EE9"/>
    <w:rsid w:val="00AB6609"/>
    <w:rsid w:val="00AB6A30"/>
    <w:rsid w:val="00AB6D14"/>
    <w:rsid w:val="00AC0730"/>
    <w:rsid w:val="00AC15FE"/>
    <w:rsid w:val="00AC2CD7"/>
    <w:rsid w:val="00AC6BA3"/>
    <w:rsid w:val="00AC71C6"/>
    <w:rsid w:val="00AD15D4"/>
    <w:rsid w:val="00AD334B"/>
    <w:rsid w:val="00AD5138"/>
    <w:rsid w:val="00AD60CA"/>
    <w:rsid w:val="00AD6440"/>
    <w:rsid w:val="00AE0B0B"/>
    <w:rsid w:val="00AE0C97"/>
    <w:rsid w:val="00AE1E79"/>
    <w:rsid w:val="00AE280A"/>
    <w:rsid w:val="00AE2C4F"/>
    <w:rsid w:val="00AE638F"/>
    <w:rsid w:val="00AE65F9"/>
    <w:rsid w:val="00AF1D88"/>
    <w:rsid w:val="00AF2A0C"/>
    <w:rsid w:val="00AF668B"/>
    <w:rsid w:val="00AF76B6"/>
    <w:rsid w:val="00AF78E1"/>
    <w:rsid w:val="00B00D48"/>
    <w:rsid w:val="00B01941"/>
    <w:rsid w:val="00B02D67"/>
    <w:rsid w:val="00B03129"/>
    <w:rsid w:val="00B032EC"/>
    <w:rsid w:val="00B0370B"/>
    <w:rsid w:val="00B04FEB"/>
    <w:rsid w:val="00B052E8"/>
    <w:rsid w:val="00B05357"/>
    <w:rsid w:val="00B054BC"/>
    <w:rsid w:val="00B05808"/>
    <w:rsid w:val="00B070AB"/>
    <w:rsid w:val="00B07260"/>
    <w:rsid w:val="00B07414"/>
    <w:rsid w:val="00B10998"/>
    <w:rsid w:val="00B11BCF"/>
    <w:rsid w:val="00B11CFC"/>
    <w:rsid w:val="00B12F9F"/>
    <w:rsid w:val="00B134F0"/>
    <w:rsid w:val="00B14B2F"/>
    <w:rsid w:val="00B16960"/>
    <w:rsid w:val="00B20D0A"/>
    <w:rsid w:val="00B2348A"/>
    <w:rsid w:val="00B241CE"/>
    <w:rsid w:val="00B25883"/>
    <w:rsid w:val="00B258B9"/>
    <w:rsid w:val="00B273F4"/>
    <w:rsid w:val="00B27BCF"/>
    <w:rsid w:val="00B31A88"/>
    <w:rsid w:val="00B332D3"/>
    <w:rsid w:val="00B33DBF"/>
    <w:rsid w:val="00B367E8"/>
    <w:rsid w:val="00B37563"/>
    <w:rsid w:val="00B37A55"/>
    <w:rsid w:val="00B41838"/>
    <w:rsid w:val="00B42381"/>
    <w:rsid w:val="00B43D1F"/>
    <w:rsid w:val="00B45A2D"/>
    <w:rsid w:val="00B46003"/>
    <w:rsid w:val="00B5015A"/>
    <w:rsid w:val="00B50603"/>
    <w:rsid w:val="00B507BB"/>
    <w:rsid w:val="00B522F8"/>
    <w:rsid w:val="00B53B0A"/>
    <w:rsid w:val="00B53DCA"/>
    <w:rsid w:val="00B53DE5"/>
    <w:rsid w:val="00B54450"/>
    <w:rsid w:val="00B60E80"/>
    <w:rsid w:val="00B62112"/>
    <w:rsid w:val="00B62528"/>
    <w:rsid w:val="00B66FA4"/>
    <w:rsid w:val="00B70338"/>
    <w:rsid w:val="00B717C5"/>
    <w:rsid w:val="00B71B5E"/>
    <w:rsid w:val="00B72184"/>
    <w:rsid w:val="00B734E0"/>
    <w:rsid w:val="00B73E61"/>
    <w:rsid w:val="00B74767"/>
    <w:rsid w:val="00B75118"/>
    <w:rsid w:val="00B75149"/>
    <w:rsid w:val="00B751A3"/>
    <w:rsid w:val="00B776DA"/>
    <w:rsid w:val="00B77DD6"/>
    <w:rsid w:val="00B81D8A"/>
    <w:rsid w:val="00B82D2C"/>
    <w:rsid w:val="00B82F04"/>
    <w:rsid w:val="00B84893"/>
    <w:rsid w:val="00B850B4"/>
    <w:rsid w:val="00B85FF6"/>
    <w:rsid w:val="00B9028A"/>
    <w:rsid w:val="00B90921"/>
    <w:rsid w:val="00B912EA"/>
    <w:rsid w:val="00B9249D"/>
    <w:rsid w:val="00B946FD"/>
    <w:rsid w:val="00B94FDB"/>
    <w:rsid w:val="00B957B0"/>
    <w:rsid w:val="00B95A4C"/>
    <w:rsid w:val="00B97B98"/>
    <w:rsid w:val="00BA01A9"/>
    <w:rsid w:val="00BA0632"/>
    <w:rsid w:val="00BA2077"/>
    <w:rsid w:val="00BA28E1"/>
    <w:rsid w:val="00BA38BA"/>
    <w:rsid w:val="00BA39EA"/>
    <w:rsid w:val="00BA3C68"/>
    <w:rsid w:val="00BA3DAA"/>
    <w:rsid w:val="00BA55CC"/>
    <w:rsid w:val="00BA6926"/>
    <w:rsid w:val="00BA69DD"/>
    <w:rsid w:val="00BA70FB"/>
    <w:rsid w:val="00BA7DD4"/>
    <w:rsid w:val="00BB0494"/>
    <w:rsid w:val="00BB1F77"/>
    <w:rsid w:val="00BB2366"/>
    <w:rsid w:val="00BB2997"/>
    <w:rsid w:val="00BB2BE3"/>
    <w:rsid w:val="00BB37CF"/>
    <w:rsid w:val="00BB3E52"/>
    <w:rsid w:val="00BB4603"/>
    <w:rsid w:val="00BB4C51"/>
    <w:rsid w:val="00BB5983"/>
    <w:rsid w:val="00BB7109"/>
    <w:rsid w:val="00BB7415"/>
    <w:rsid w:val="00BB7E16"/>
    <w:rsid w:val="00BC1C15"/>
    <w:rsid w:val="00BC267F"/>
    <w:rsid w:val="00BC2EA9"/>
    <w:rsid w:val="00BC412F"/>
    <w:rsid w:val="00BC46E7"/>
    <w:rsid w:val="00BC4D3B"/>
    <w:rsid w:val="00BC5E8D"/>
    <w:rsid w:val="00BC5ED2"/>
    <w:rsid w:val="00BC7EBF"/>
    <w:rsid w:val="00BD2244"/>
    <w:rsid w:val="00BD3A2B"/>
    <w:rsid w:val="00BD40D9"/>
    <w:rsid w:val="00BD40E0"/>
    <w:rsid w:val="00BD542C"/>
    <w:rsid w:val="00BD55FE"/>
    <w:rsid w:val="00BD5E3C"/>
    <w:rsid w:val="00BD782D"/>
    <w:rsid w:val="00BD7C79"/>
    <w:rsid w:val="00BE0289"/>
    <w:rsid w:val="00BE09FC"/>
    <w:rsid w:val="00BE0F0A"/>
    <w:rsid w:val="00BE1F96"/>
    <w:rsid w:val="00BE22F2"/>
    <w:rsid w:val="00BE34B5"/>
    <w:rsid w:val="00BE4DE9"/>
    <w:rsid w:val="00BE505A"/>
    <w:rsid w:val="00BE5DCD"/>
    <w:rsid w:val="00BE5FAB"/>
    <w:rsid w:val="00BE75E4"/>
    <w:rsid w:val="00BF017B"/>
    <w:rsid w:val="00BF018F"/>
    <w:rsid w:val="00BF180E"/>
    <w:rsid w:val="00BF1C8F"/>
    <w:rsid w:val="00BF458D"/>
    <w:rsid w:val="00BF63FC"/>
    <w:rsid w:val="00BF6C96"/>
    <w:rsid w:val="00BF6EEA"/>
    <w:rsid w:val="00BF6F6F"/>
    <w:rsid w:val="00BF78CF"/>
    <w:rsid w:val="00C006D9"/>
    <w:rsid w:val="00C00E38"/>
    <w:rsid w:val="00C02A73"/>
    <w:rsid w:val="00C03741"/>
    <w:rsid w:val="00C03E83"/>
    <w:rsid w:val="00C0401C"/>
    <w:rsid w:val="00C05A07"/>
    <w:rsid w:val="00C07305"/>
    <w:rsid w:val="00C0739A"/>
    <w:rsid w:val="00C07EBB"/>
    <w:rsid w:val="00C110C7"/>
    <w:rsid w:val="00C13996"/>
    <w:rsid w:val="00C157A3"/>
    <w:rsid w:val="00C168BE"/>
    <w:rsid w:val="00C20018"/>
    <w:rsid w:val="00C204FA"/>
    <w:rsid w:val="00C20DFA"/>
    <w:rsid w:val="00C2186E"/>
    <w:rsid w:val="00C21C9A"/>
    <w:rsid w:val="00C22322"/>
    <w:rsid w:val="00C2249E"/>
    <w:rsid w:val="00C22AA4"/>
    <w:rsid w:val="00C230C3"/>
    <w:rsid w:val="00C234E0"/>
    <w:rsid w:val="00C246EA"/>
    <w:rsid w:val="00C25A24"/>
    <w:rsid w:val="00C2763E"/>
    <w:rsid w:val="00C2786D"/>
    <w:rsid w:val="00C31697"/>
    <w:rsid w:val="00C329A7"/>
    <w:rsid w:val="00C32F27"/>
    <w:rsid w:val="00C361D9"/>
    <w:rsid w:val="00C37C58"/>
    <w:rsid w:val="00C4009F"/>
    <w:rsid w:val="00C43819"/>
    <w:rsid w:val="00C45003"/>
    <w:rsid w:val="00C47430"/>
    <w:rsid w:val="00C47EED"/>
    <w:rsid w:val="00C505D3"/>
    <w:rsid w:val="00C50EF0"/>
    <w:rsid w:val="00C522EC"/>
    <w:rsid w:val="00C5291A"/>
    <w:rsid w:val="00C52AE9"/>
    <w:rsid w:val="00C54DD9"/>
    <w:rsid w:val="00C575E3"/>
    <w:rsid w:val="00C57896"/>
    <w:rsid w:val="00C60A57"/>
    <w:rsid w:val="00C60B36"/>
    <w:rsid w:val="00C61718"/>
    <w:rsid w:val="00C62723"/>
    <w:rsid w:val="00C62E07"/>
    <w:rsid w:val="00C65185"/>
    <w:rsid w:val="00C65194"/>
    <w:rsid w:val="00C651E8"/>
    <w:rsid w:val="00C6561F"/>
    <w:rsid w:val="00C67458"/>
    <w:rsid w:val="00C718EA"/>
    <w:rsid w:val="00C71C9A"/>
    <w:rsid w:val="00C71E3D"/>
    <w:rsid w:val="00C7417F"/>
    <w:rsid w:val="00C75BAB"/>
    <w:rsid w:val="00C760B0"/>
    <w:rsid w:val="00C76A45"/>
    <w:rsid w:val="00C76C01"/>
    <w:rsid w:val="00C77840"/>
    <w:rsid w:val="00C77FA6"/>
    <w:rsid w:val="00C77FE4"/>
    <w:rsid w:val="00C80137"/>
    <w:rsid w:val="00C809A5"/>
    <w:rsid w:val="00C819E3"/>
    <w:rsid w:val="00C8238C"/>
    <w:rsid w:val="00C842CF"/>
    <w:rsid w:val="00C84AA3"/>
    <w:rsid w:val="00C85FEB"/>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4A3B"/>
    <w:rsid w:val="00CA50DA"/>
    <w:rsid w:val="00CA57F0"/>
    <w:rsid w:val="00CB16F4"/>
    <w:rsid w:val="00CB1CCE"/>
    <w:rsid w:val="00CB2E92"/>
    <w:rsid w:val="00CB43A5"/>
    <w:rsid w:val="00CB51E6"/>
    <w:rsid w:val="00CB5D28"/>
    <w:rsid w:val="00CB7841"/>
    <w:rsid w:val="00CC1666"/>
    <w:rsid w:val="00CC2DAD"/>
    <w:rsid w:val="00CC3C35"/>
    <w:rsid w:val="00CC6B17"/>
    <w:rsid w:val="00CD0C0F"/>
    <w:rsid w:val="00CD19D7"/>
    <w:rsid w:val="00CD1A54"/>
    <w:rsid w:val="00CD41F2"/>
    <w:rsid w:val="00CD4457"/>
    <w:rsid w:val="00CD4AD3"/>
    <w:rsid w:val="00CD5E40"/>
    <w:rsid w:val="00CD6212"/>
    <w:rsid w:val="00CD7460"/>
    <w:rsid w:val="00CD7721"/>
    <w:rsid w:val="00CE0FBF"/>
    <w:rsid w:val="00CE12AB"/>
    <w:rsid w:val="00CE14C4"/>
    <w:rsid w:val="00CE16A7"/>
    <w:rsid w:val="00CE1DC6"/>
    <w:rsid w:val="00CE2C46"/>
    <w:rsid w:val="00CE4DD4"/>
    <w:rsid w:val="00CE549A"/>
    <w:rsid w:val="00CE590E"/>
    <w:rsid w:val="00CE5B08"/>
    <w:rsid w:val="00CE5D1F"/>
    <w:rsid w:val="00CE682F"/>
    <w:rsid w:val="00CE7258"/>
    <w:rsid w:val="00CE797A"/>
    <w:rsid w:val="00CF0586"/>
    <w:rsid w:val="00CF05F6"/>
    <w:rsid w:val="00CF0E19"/>
    <w:rsid w:val="00CF1B4C"/>
    <w:rsid w:val="00CF2AF5"/>
    <w:rsid w:val="00CF44A8"/>
    <w:rsid w:val="00CF698F"/>
    <w:rsid w:val="00CF7C82"/>
    <w:rsid w:val="00CF7CF5"/>
    <w:rsid w:val="00D0326B"/>
    <w:rsid w:val="00D0357D"/>
    <w:rsid w:val="00D03EE7"/>
    <w:rsid w:val="00D04252"/>
    <w:rsid w:val="00D04432"/>
    <w:rsid w:val="00D055CE"/>
    <w:rsid w:val="00D05E67"/>
    <w:rsid w:val="00D06262"/>
    <w:rsid w:val="00D06316"/>
    <w:rsid w:val="00D0632A"/>
    <w:rsid w:val="00D07401"/>
    <w:rsid w:val="00D1004D"/>
    <w:rsid w:val="00D11F2F"/>
    <w:rsid w:val="00D12E64"/>
    <w:rsid w:val="00D135A3"/>
    <w:rsid w:val="00D13AD8"/>
    <w:rsid w:val="00D14210"/>
    <w:rsid w:val="00D17E7F"/>
    <w:rsid w:val="00D21A03"/>
    <w:rsid w:val="00D22CFE"/>
    <w:rsid w:val="00D240C1"/>
    <w:rsid w:val="00D24136"/>
    <w:rsid w:val="00D247D1"/>
    <w:rsid w:val="00D24A32"/>
    <w:rsid w:val="00D255ED"/>
    <w:rsid w:val="00D258CD"/>
    <w:rsid w:val="00D269B8"/>
    <w:rsid w:val="00D273DB"/>
    <w:rsid w:val="00D30A43"/>
    <w:rsid w:val="00D3299C"/>
    <w:rsid w:val="00D3300F"/>
    <w:rsid w:val="00D34F03"/>
    <w:rsid w:val="00D34F1A"/>
    <w:rsid w:val="00D34F53"/>
    <w:rsid w:val="00D36202"/>
    <w:rsid w:val="00D367E4"/>
    <w:rsid w:val="00D41A2B"/>
    <w:rsid w:val="00D42E35"/>
    <w:rsid w:val="00D44073"/>
    <w:rsid w:val="00D444D1"/>
    <w:rsid w:val="00D447D8"/>
    <w:rsid w:val="00D44CC9"/>
    <w:rsid w:val="00D44E69"/>
    <w:rsid w:val="00D46921"/>
    <w:rsid w:val="00D51266"/>
    <w:rsid w:val="00D51D4B"/>
    <w:rsid w:val="00D51FFC"/>
    <w:rsid w:val="00D5517B"/>
    <w:rsid w:val="00D558C1"/>
    <w:rsid w:val="00D55BA6"/>
    <w:rsid w:val="00D62A2A"/>
    <w:rsid w:val="00D634C3"/>
    <w:rsid w:val="00D63CD4"/>
    <w:rsid w:val="00D646F0"/>
    <w:rsid w:val="00D654AD"/>
    <w:rsid w:val="00D65D20"/>
    <w:rsid w:val="00D65E1C"/>
    <w:rsid w:val="00D668A7"/>
    <w:rsid w:val="00D67C6B"/>
    <w:rsid w:val="00D67F4F"/>
    <w:rsid w:val="00D70ACB"/>
    <w:rsid w:val="00D714E8"/>
    <w:rsid w:val="00D717B3"/>
    <w:rsid w:val="00D7207B"/>
    <w:rsid w:val="00D7298F"/>
    <w:rsid w:val="00D732DE"/>
    <w:rsid w:val="00D734E3"/>
    <w:rsid w:val="00D73553"/>
    <w:rsid w:val="00D74FB6"/>
    <w:rsid w:val="00D77B1A"/>
    <w:rsid w:val="00D80653"/>
    <w:rsid w:val="00D82E00"/>
    <w:rsid w:val="00D840A1"/>
    <w:rsid w:val="00D84724"/>
    <w:rsid w:val="00D85547"/>
    <w:rsid w:val="00D861AA"/>
    <w:rsid w:val="00D8686E"/>
    <w:rsid w:val="00D86EF6"/>
    <w:rsid w:val="00D87E7B"/>
    <w:rsid w:val="00D87F81"/>
    <w:rsid w:val="00D90A4B"/>
    <w:rsid w:val="00D91225"/>
    <w:rsid w:val="00D91562"/>
    <w:rsid w:val="00D91873"/>
    <w:rsid w:val="00D920A2"/>
    <w:rsid w:val="00D933DE"/>
    <w:rsid w:val="00D93A93"/>
    <w:rsid w:val="00D954EA"/>
    <w:rsid w:val="00D95924"/>
    <w:rsid w:val="00D96263"/>
    <w:rsid w:val="00D96486"/>
    <w:rsid w:val="00D96A7E"/>
    <w:rsid w:val="00D97044"/>
    <w:rsid w:val="00D9709B"/>
    <w:rsid w:val="00D97CAB"/>
    <w:rsid w:val="00D97FA9"/>
    <w:rsid w:val="00DA037B"/>
    <w:rsid w:val="00DA0701"/>
    <w:rsid w:val="00DA136F"/>
    <w:rsid w:val="00DA180D"/>
    <w:rsid w:val="00DA35AE"/>
    <w:rsid w:val="00DA605C"/>
    <w:rsid w:val="00DA6153"/>
    <w:rsid w:val="00DB0BBF"/>
    <w:rsid w:val="00DB3663"/>
    <w:rsid w:val="00DB381F"/>
    <w:rsid w:val="00DB3ABE"/>
    <w:rsid w:val="00DB405D"/>
    <w:rsid w:val="00DB47B7"/>
    <w:rsid w:val="00DB62BA"/>
    <w:rsid w:val="00DC302F"/>
    <w:rsid w:val="00DC33B1"/>
    <w:rsid w:val="00DC3CF5"/>
    <w:rsid w:val="00DC5929"/>
    <w:rsid w:val="00DC68C2"/>
    <w:rsid w:val="00DC69DB"/>
    <w:rsid w:val="00DC7797"/>
    <w:rsid w:val="00DD0088"/>
    <w:rsid w:val="00DD11A7"/>
    <w:rsid w:val="00DD292C"/>
    <w:rsid w:val="00DD3357"/>
    <w:rsid w:val="00DD38FB"/>
    <w:rsid w:val="00DD53B5"/>
    <w:rsid w:val="00DD5591"/>
    <w:rsid w:val="00DD7F04"/>
    <w:rsid w:val="00DE087C"/>
    <w:rsid w:val="00DE0BDA"/>
    <w:rsid w:val="00DE145F"/>
    <w:rsid w:val="00DE1BDF"/>
    <w:rsid w:val="00DE23B2"/>
    <w:rsid w:val="00DE5F4D"/>
    <w:rsid w:val="00DE79DB"/>
    <w:rsid w:val="00DE7F08"/>
    <w:rsid w:val="00DF063C"/>
    <w:rsid w:val="00DF0A7C"/>
    <w:rsid w:val="00DF2BE8"/>
    <w:rsid w:val="00DF4A1F"/>
    <w:rsid w:val="00DF5153"/>
    <w:rsid w:val="00DF5167"/>
    <w:rsid w:val="00DF54C8"/>
    <w:rsid w:val="00DF5F88"/>
    <w:rsid w:val="00DF64B2"/>
    <w:rsid w:val="00DF7E27"/>
    <w:rsid w:val="00E003A1"/>
    <w:rsid w:val="00E00588"/>
    <w:rsid w:val="00E00892"/>
    <w:rsid w:val="00E01A91"/>
    <w:rsid w:val="00E01EB2"/>
    <w:rsid w:val="00E02117"/>
    <w:rsid w:val="00E023D2"/>
    <w:rsid w:val="00E03367"/>
    <w:rsid w:val="00E044E1"/>
    <w:rsid w:val="00E056EE"/>
    <w:rsid w:val="00E07D9F"/>
    <w:rsid w:val="00E10D50"/>
    <w:rsid w:val="00E115E0"/>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51A6A"/>
    <w:rsid w:val="00E54976"/>
    <w:rsid w:val="00E54A7C"/>
    <w:rsid w:val="00E5521F"/>
    <w:rsid w:val="00E557C4"/>
    <w:rsid w:val="00E55927"/>
    <w:rsid w:val="00E55AAA"/>
    <w:rsid w:val="00E578F3"/>
    <w:rsid w:val="00E6322E"/>
    <w:rsid w:val="00E64158"/>
    <w:rsid w:val="00E644C9"/>
    <w:rsid w:val="00E6572E"/>
    <w:rsid w:val="00E65981"/>
    <w:rsid w:val="00E66267"/>
    <w:rsid w:val="00E665AB"/>
    <w:rsid w:val="00E66FAC"/>
    <w:rsid w:val="00E672D4"/>
    <w:rsid w:val="00E67681"/>
    <w:rsid w:val="00E70BF6"/>
    <w:rsid w:val="00E721B3"/>
    <w:rsid w:val="00E76291"/>
    <w:rsid w:val="00E7669F"/>
    <w:rsid w:val="00E80533"/>
    <w:rsid w:val="00E80AD9"/>
    <w:rsid w:val="00E81F9C"/>
    <w:rsid w:val="00E822AC"/>
    <w:rsid w:val="00E82414"/>
    <w:rsid w:val="00E827A1"/>
    <w:rsid w:val="00E82931"/>
    <w:rsid w:val="00E82D1D"/>
    <w:rsid w:val="00E82D79"/>
    <w:rsid w:val="00E8389C"/>
    <w:rsid w:val="00E84C8E"/>
    <w:rsid w:val="00E84DBF"/>
    <w:rsid w:val="00E857A6"/>
    <w:rsid w:val="00E86919"/>
    <w:rsid w:val="00E86E30"/>
    <w:rsid w:val="00E90F7C"/>
    <w:rsid w:val="00E91D53"/>
    <w:rsid w:val="00E92C97"/>
    <w:rsid w:val="00E93225"/>
    <w:rsid w:val="00E93413"/>
    <w:rsid w:val="00E942CB"/>
    <w:rsid w:val="00E94ABE"/>
    <w:rsid w:val="00E950A0"/>
    <w:rsid w:val="00E96955"/>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DC1"/>
    <w:rsid w:val="00EB36BD"/>
    <w:rsid w:val="00EB3940"/>
    <w:rsid w:val="00EB4718"/>
    <w:rsid w:val="00EC054E"/>
    <w:rsid w:val="00EC06FC"/>
    <w:rsid w:val="00EC1680"/>
    <w:rsid w:val="00EC35B9"/>
    <w:rsid w:val="00EC37F7"/>
    <w:rsid w:val="00EC4005"/>
    <w:rsid w:val="00EC4B79"/>
    <w:rsid w:val="00EC671E"/>
    <w:rsid w:val="00EC6880"/>
    <w:rsid w:val="00EC73A5"/>
    <w:rsid w:val="00EC7523"/>
    <w:rsid w:val="00ED12CC"/>
    <w:rsid w:val="00ED1687"/>
    <w:rsid w:val="00ED1C26"/>
    <w:rsid w:val="00ED26CB"/>
    <w:rsid w:val="00ED3538"/>
    <w:rsid w:val="00ED4293"/>
    <w:rsid w:val="00ED5B92"/>
    <w:rsid w:val="00ED6072"/>
    <w:rsid w:val="00EE0AA3"/>
    <w:rsid w:val="00EE0F3F"/>
    <w:rsid w:val="00EE1316"/>
    <w:rsid w:val="00EE1E9A"/>
    <w:rsid w:val="00EE4C69"/>
    <w:rsid w:val="00EE4D10"/>
    <w:rsid w:val="00EF268B"/>
    <w:rsid w:val="00EF27F8"/>
    <w:rsid w:val="00EF2FB6"/>
    <w:rsid w:val="00EF463D"/>
    <w:rsid w:val="00EF48F8"/>
    <w:rsid w:val="00F0057C"/>
    <w:rsid w:val="00F0160E"/>
    <w:rsid w:val="00F01FBB"/>
    <w:rsid w:val="00F03B2C"/>
    <w:rsid w:val="00F03BC9"/>
    <w:rsid w:val="00F0430E"/>
    <w:rsid w:val="00F06550"/>
    <w:rsid w:val="00F06B95"/>
    <w:rsid w:val="00F0743A"/>
    <w:rsid w:val="00F07F3C"/>
    <w:rsid w:val="00F10890"/>
    <w:rsid w:val="00F11190"/>
    <w:rsid w:val="00F11758"/>
    <w:rsid w:val="00F122B8"/>
    <w:rsid w:val="00F12471"/>
    <w:rsid w:val="00F126E1"/>
    <w:rsid w:val="00F12DA0"/>
    <w:rsid w:val="00F15771"/>
    <w:rsid w:val="00F17A53"/>
    <w:rsid w:val="00F2015A"/>
    <w:rsid w:val="00F206B4"/>
    <w:rsid w:val="00F212CF"/>
    <w:rsid w:val="00F220B6"/>
    <w:rsid w:val="00F2272C"/>
    <w:rsid w:val="00F2359E"/>
    <w:rsid w:val="00F241A4"/>
    <w:rsid w:val="00F24D5F"/>
    <w:rsid w:val="00F25F4E"/>
    <w:rsid w:val="00F26FD9"/>
    <w:rsid w:val="00F27BC7"/>
    <w:rsid w:val="00F30799"/>
    <w:rsid w:val="00F30931"/>
    <w:rsid w:val="00F3137B"/>
    <w:rsid w:val="00F3229A"/>
    <w:rsid w:val="00F32B5D"/>
    <w:rsid w:val="00F32E08"/>
    <w:rsid w:val="00F358DF"/>
    <w:rsid w:val="00F35D07"/>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68FA"/>
    <w:rsid w:val="00F56CD7"/>
    <w:rsid w:val="00F57BAE"/>
    <w:rsid w:val="00F60D15"/>
    <w:rsid w:val="00F61DF1"/>
    <w:rsid w:val="00F629D1"/>
    <w:rsid w:val="00F636CE"/>
    <w:rsid w:val="00F64213"/>
    <w:rsid w:val="00F66843"/>
    <w:rsid w:val="00F67D2A"/>
    <w:rsid w:val="00F67F60"/>
    <w:rsid w:val="00F702A9"/>
    <w:rsid w:val="00F71173"/>
    <w:rsid w:val="00F72684"/>
    <w:rsid w:val="00F726BB"/>
    <w:rsid w:val="00F74BDE"/>
    <w:rsid w:val="00F75BD7"/>
    <w:rsid w:val="00F7678E"/>
    <w:rsid w:val="00F76A56"/>
    <w:rsid w:val="00F7755D"/>
    <w:rsid w:val="00F80672"/>
    <w:rsid w:val="00F82B38"/>
    <w:rsid w:val="00F82B4F"/>
    <w:rsid w:val="00F8369B"/>
    <w:rsid w:val="00F84EFC"/>
    <w:rsid w:val="00F900EB"/>
    <w:rsid w:val="00F90530"/>
    <w:rsid w:val="00F90B4B"/>
    <w:rsid w:val="00F90F7A"/>
    <w:rsid w:val="00F933FD"/>
    <w:rsid w:val="00F94D78"/>
    <w:rsid w:val="00F9574E"/>
    <w:rsid w:val="00F95BF7"/>
    <w:rsid w:val="00FA0F90"/>
    <w:rsid w:val="00FA2A6F"/>
    <w:rsid w:val="00FA2EC7"/>
    <w:rsid w:val="00FA303D"/>
    <w:rsid w:val="00FA386D"/>
    <w:rsid w:val="00FA3959"/>
    <w:rsid w:val="00FA44DF"/>
    <w:rsid w:val="00FA5E55"/>
    <w:rsid w:val="00FA6E48"/>
    <w:rsid w:val="00FA6E4C"/>
    <w:rsid w:val="00FB04A5"/>
    <w:rsid w:val="00FB0557"/>
    <w:rsid w:val="00FB05CC"/>
    <w:rsid w:val="00FB0A86"/>
    <w:rsid w:val="00FB1F3D"/>
    <w:rsid w:val="00FB2614"/>
    <w:rsid w:val="00FB2EAD"/>
    <w:rsid w:val="00FB4A99"/>
    <w:rsid w:val="00FB4AA8"/>
    <w:rsid w:val="00FB54AE"/>
    <w:rsid w:val="00FB55C1"/>
    <w:rsid w:val="00FB67D5"/>
    <w:rsid w:val="00FC02A3"/>
    <w:rsid w:val="00FC0CF9"/>
    <w:rsid w:val="00FC2AE4"/>
    <w:rsid w:val="00FC4CEF"/>
    <w:rsid w:val="00FC4E46"/>
    <w:rsid w:val="00FC636E"/>
    <w:rsid w:val="00FC7D5A"/>
    <w:rsid w:val="00FD2170"/>
    <w:rsid w:val="00FD291E"/>
    <w:rsid w:val="00FD2B6E"/>
    <w:rsid w:val="00FD31D6"/>
    <w:rsid w:val="00FD3433"/>
    <w:rsid w:val="00FD3A46"/>
    <w:rsid w:val="00FD419A"/>
    <w:rsid w:val="00FD41C7"/>
    <w:rsid w:val="00FD5071"/>
    <w:rsid w:val="00FD5498"/>
    <w:rsid w:val="00FD562A"/>
    <w:rsid w:val="00FE0923"/>
    <w:rsid w:val="00FE1629"/>
    <w:rsid w:val="00FE21C0"/>
    <w:rsid w:val="00FE332A"/>
    <w:rsid w:val="00FE5545"/>
    <w:rsid w:val="00FE592F"/>
    <w:rsid w:val="00FE69C7"/>
    <w:rsid w:val="00FE6B36"/>
    <w:rsid w:val="00FF0993"/>
    <w:rsid w:val="00FF0E75"/>
    <w:rsid w:val="00FF1390"/>
    <w:rsid w:val="00FF1BAB"/>
    <w:rsid w:val="00FF1E4D"/>
    <w:rsid w:val="00FF1F4A"/>
    <w:rsid w:val="00FF2A75"/>
    <w:rsid w:val="00FF3A47"/>
    <w:rsid w:val="00FF40E7"/>
    <w:rsid w:val="00FF447C"/>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446099-8B43-4FF3-A9A4-8A5074CB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25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EF1E-146D-4F04-9612-2E778991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Clerk Longframlington Parish Council</cp:lastModifiedBy>
  <cp:revision>4</cp:revision>
  <cp:lastPrinted>2019-11-11T12:36:00Z</cp:lastPrinted>
  <dcterms:created xsi:type="dcterms:W3CDTF">2019-11-20T07:26:00Z</dcterms:created>
  <dcterms:modified xsi:type="dcterms:W3CDTF">2019-12-02T09:38:00Z</dcterms:modified>
</cp:coreProperties>
</file>