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7AEDFADC" w14:textId="761C83F2"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0E4F57">
        <w:rPr>
          <w:rFonts w:cs="Calibri"/>
          <w:b/>
          <w:color w:val="FF0000"/>
          <w:sz w:val="18"/>
          <w:szCs w:val="18"/>
        </w:rPr>
        <w:t>6</w:t>
      </w:r>
      <w:r w:rsidR="000E4F57" w:rsidRPr="000E4F57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0E4F57">
        <w:rPr>
          <w:rFonts w:cs="Calibri"/>
          <w:b/>
          <w:color w:val="FF0000"/>
          <w:sz w:val="18"/>
          <w:szCs w:val="18"/>
        </w:rPr>
        <w:t xml:space="preserve"> January</w:t>
      </w:r>
      <w:r w:rsidR="00D73BAF">
        <w:rPr>
          <w:rFonts w:cs="Calibri"/>
          <w:b/>
          <w:color w:val="FF0000"/>
          <w:sz w:val="18"/>
          <w:szCs w:val="18"/>
        </w:rPr>
        <w:t xml:space="preserve"> 202</w:t>
      </w:r>
      <w:r w:rsidR="000E4F57">
        <w:rPr>
          <w:rFonts w:cs="Calibri"/>
          <w:b/>
          <w:color w:val="FF0000"/>
          <w:sz w:val="18"/>
          <w:szCs w:val="18"/>
        </w:rPr>
        <w:t>1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14:paraId="16BDD5AA" w14:textId="6A4974E2" w:rsidR="001D7A42" w:rsidRPr="005E6834" w:rsidRDefault="00020E0B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On-Line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5DFA4CBA" w14:textId="77777777" w:rsidR="00F72753" w:rsidRDefault="00F72753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1059D758" w14:textId="77777777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7C1A4EF6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i</w:t>
      </w:r>
      <w:r w:rsidR="00920886" w:rsidRPr="001A2848">
        <w:rPr>
          <w:rFonts w:cs="Calibri"/>
          <w:b/>
          <w:sz w:val="18"/>
          <w:szCs w:val="18"/>
        </w:rPr>
        <w:t>n</w:t>
      </w:r>
      <w:r w:rsidR="00AD0001" w:rsidRPr="001A2848">
        <w:rPr>
          <w:rFonts w:cs="Calibri"/>
          <w:b/>
          <w:sz w:val="18"/>
          <w:szCs w:val="18"/>
        </w:rPr>
        <w:t xml:space="preserve"> </w:t>
      </w:r>
      <w:r w:rsidR="00153041" w:rsidRPr="001A2848">
        <w:rPr>
          <w:rFonts w:cs="Calibri"/>
          <w:b/>
          <w:sz w:val="18"/>
          <w:szCs w:val="18"/>
        </w:rPr>
        <w:t>1</w:t>
      </w:r>
      <w:r w:rsidR="00E15963">
        <w:rPr>
          <w:rFonts w:cs="Calibri"/>
          <w:b/>
          <w:sz w:val="18"/>
          <w:szCs w:val="18"/>
        </w:rPr>
        <w:t>8</w:t>
      </w:r>
      <w:r w:rsidR="004B62CF" w:rsidRPr="004B62CF">
        <w:rPr>
          <w:rFonts w:cs="Calibri"/>
          <w:b/>
          <w:sz w:val="18"/>
          <w:szCs w:val="18"/>
        </w:rPr>
        <w:t xml:space="preserve"> </w:t>
      </w:r>
      <w:r w:rsidR="00EE4C69" w:rsidRPr="004B62CF">
        <w:rPr>
          <w:rFonts w:cs="Calibri"/>
          <w:b/>
          <w:sz w:val="18"/>
          <w:szCs w:val="18"/>
        </w:rPr>
        <w:t>b</w:t>
      </w:r>
      <w:r w:rsidR="002D2A24" w:rsidRPr="004B62CF">
        <w:rPr>
          <w:rFonts w:cs="Calibri"/>
          <w:b/>
          <w:sz w:val="18"/>
          <w:szCs w:val="18"/>
        </w:rPr>
        <w:t>elow</w:t>
      </w:r>
      <w:r w:rsidRPr="00ED661C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5EB6CFEF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C61ECE">
        <w:rPr>
          <w:rFonts w:cs="Calibri"/>
          <w:sz w:val="18"/>
          <w:szCs w:val="18"/>
        </w:rPr>
        <w:t xml:space="preserve"> </w:t>
      </w:r>
      <w:r w:rsidR="006970DC">
        <w:rPr>
          <w:rFonts w:cs="Calibri"/>
          <w:sz w:val="18"/>
          <w:szCs w:val="18"/>
        </w:rPr>
        <w:t>2</w:t>
      </w:r>
      <w:r w:rsidR="006970DC" w:rsidRPr="006970DC">
        <w:rPr>
          <w:rFonts w:cs="Calibri"/>
          <w:sz w:val="18"/>
          <w:szCs w:val="18"/>
          <w:vertAlign w:val="superscript"/>
        </w:rPr>
        <w:t>nd</w:t>
      </w:r>
      <w:r w:rsidR="006970DC">
        <w:rPr>
          <w:rFonts w:cs="Calibri"/>
          <w:sz w:val="18"/>
          <w:szCs w:val="18"/>
        </w:rPr>
        <w:t xml:space="preserve"> December</w:t>
      </w:r>
      <w:r w:rsidR="00FC357E">
        <w:rPr>
          <w:rFonts w:cs="Calibri"/>
          <w:sz w:val="18"/>
          <w:szCs w:val="18"/>
        </w:rPr>
        <w:t xml:space="preserve"> </w:t>
      </w:r>
      <w:r w:rsidR="00CA612D">
        <w:rPr>
          <w:rFonts w:cs="Calibri"/>
          <w:sz w:val="18"/>
          <w:szCs w:val="18"/>
        </w:rPr>
        <w:t>2020</w:t>
      </w:r>
      <w:r w:rsidR="007E5179" w:rsidRPr="005E6834">
        <w:rPr>
          <w:rFonts w:cs="Calibri"/>
          <w:sz w:val="18"/>
          <w:szCs w:val="18"/>
        </w:rPr>
        <w:t>.</w:t>
      </w:r>
    </w:p>
    <w:p w14:paraId="0EE00440" w14:textId="77777777" w:rsidR="00E15963" w:rsidRDefault="00E15963" w:rsidP="007001F5">
      <w:pPr>
        <w:pStyle w:val="ListParagraph"/>
        <w:spacing w:after="0" w:line="240" w:lineRule="auto"/>
        <w:ind w:left="0"/>
        <w:rPr>
          <w:rFonts w:cs="Calibri"/>
          <w:b/>
          <w:sz w:val="18"/>
          <w:szCs w:val="18"/>
          <w:u w:val="single"/>
        </w:rPr>
      </w:pP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714205F8" w:rsidR="00FC357E" w:rsidRDefault="00D269F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Road Improvements</w:t>
      </w:r>
      <w:r w:rsidR="00A75964">
        <w:rPr>
          <w:rFonts w:cs="Calibri"/>
          <w:sz w:val="18"/>
          <w:szCs w:val="18"/>
        </w:rPr>
        <w:t>.</w:t>
      </w:r>
    </w:p>
    <w:p w14:paraId="22B81A04" w14:textId="53E386A1" w:rsidR="00931ADC" w:rsidRDefault="00931ADC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4057">
        <w:rPr>
          <w:rFonts w:cs="Calibri"/>
          <w:sz w:val="18"/>
          <w:szCs w:val="18"/>
        </w:rPr>
        <w:t>Covid-19 Related Issues</w:t>
      </w:r>
      <w:r w:rsidR="00A75964">
        <w:rPr>
          <w:rFonts w:cs="Calibri"/>
          <w:sz w:val="18"/>
          <w:szCs w:val="18"/>
        </w:rPr>
        <w:t>.</w:t>
      </w:r>
    </w:p>
    <w:p w14:paraId="6B47E3DB" w14:textId="5AB0AF25" w:rsidR="005E6E46" w:rsidRDefault="005E6E46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Longframlington Christmas on Facebook</w:t>
      </w:r>
      <w:r w:rsidR="00A75964">
        <w:rPr>
          <w:rFonts w:cs="Calibri"/>
          <w:sz w:val="18"/>
          <w:szCs w:val="18"/>
        </w:rPr>
        <w:t>.</w:t>
      </w:r>
    </w:p>
    <w:p w14:paraId="7F4EA950" w14:textId="473C046B" w:rsidR="00752CD5" w:rsidRPr="00752CD5" w:rsidRDefault="00752CD5" w:rsidP="00752C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2CD5">
        <w:rPr>
          <w:rFonts w:cs="Calibri"/>
          <w:sz w:val="18"/>
          <w:szCs w:val="18"/>
        </w:rPr>
        <w:t>Review of internal policies &amp; procedure</w:t>
      </w:r>
      <w:r w:rsidR="006970DC">
        <w:rPr>
          <w:rFonts w:cs="Calibri"/>
          <w:sz w:val="18"/>
          <w:szCs w:val="18"/>
        </w:rPr>
        <w:t xml:space="preserve"> – Social Networking Policy</w:t>
      </w:r>
      <w:r w:rsidR="00A75964">
        <w:rPr>
          <w:rFonts w:cs="Calibri"/>
          <w:sz w:val="18"/>
          <w:szCs w:val="18"/>
        </w:rPr>
        <w:t>.</w:t>
      </w:r>
      <w:r w:rsidRPr="00752CD5">
        <w:rPr>
          <w:rFonts w:cs="Calibri"/>
          <w:sz w:val="18"/>
          <w:szCs w:val="18"/>
        </w:rPr>
        <w:tab/>
      </w:r>
      <w:r w:rsidRPr="00752CD5">
        <w:rPr>
          <w:rFonts w:cs="Calibri"/>
          <w:sz w:val="18"/>
          <w:szCs w:val="18"/>
        </w:rPr>
        <w:tab/>
      </w:r>
      <w:r w:rsidRPr="00752CD5">
        <w:rPr>
          <w:rFonts w:cs="Calibri"/>
          <w:sz w:val="18"/>
          <w:szCs w:val="18"/>
        </w:rPr>
        <w:tab/>
        <w:t xml:space="preserve">              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2641B512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6970DC">
        <w:rPr>
          <w:rFonts w:cs="Calibri"/>
          <w:sz w:val="18"/>
          <w:szCs w:val="18"/>
        </w:rPr>
        <w:t>December</w:t>
      </w:r>
      <w:r w:rsidR="005E6E46">
        <w:rPr>
          <w:rFonts w:cs="Calibri"/>
          <w:sz w:val="18"/>
          <w:szCs w:val="18"/>
        </w:rPr>
        <w:t xml:space="preserve"> 2020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41CC3C98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B1930">
        <w:rPr>
          <w:rFonts w:cs="Calibri"/>
          <w:sz w:val="18"/>
          <w:szCs w:val="18"/>
        </w:rPr>
        <w:t>3</w:t>
      </w:r>
      <w:r w:rsidR="006970DC">
        <w:rPr>
          <w:rFonts w:cs="Calibri"/>
          <w:sz w:val="18"/>
          <w:szCs w:val="18"/>
        </w:rPr>
        <w:t>1</w:t>
      </w:r>
      <w:r w:rsidR="006970DC" w:rsidRPr="006970DC">
        <w:rPr>
          <w:rFonts w:cs="Calibri"/>
          <w:sz w:val="18"/>
          <w:szCs w:val="18"/>
          <w:vertAlign w:val="superscript"/>
        </w:rPr>
        <w:t>st</w:t>
      </w:r>
      <w:r w:rsidR="006970DC">
        <w:rPr>
          <w:rFonts w:cs="Calibri"/>
          <w:sz w:val="18"/>
          <w:szCs w:val="18"/>
        </w:rPr>
        <w:t xml:space="preserve"> December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20</w:t>
      </w:r>
      <w:r w:rsidR="00CD3DCB">
        <w:rPr>
          <w:rFonts w:cs="Calibri"/>
          <w:sz w:val="18"/>
          <w:szCs w:val="18"/>
        </w:rPr>
        <w:t>.</w:t>
      </w:r>
    </w:p>
    <w:p w14:paraId="533D70E1" w14:textId="5C85DEC5" w:rsidR="006970DC" w:rsidRDefault="006970DC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Agree budget (including Cemetery) 2021/22 and Precept Request 2021/22</w:t>
      </w:r>
      <w:r w:rsidR="00A75964">
        <w:rPr>
          <w:rFonts w:cs="Calibri"/>
          <w:sz w:val="18"/>
          <w:szCs w:val="18"/>
        </w:rPr>
        <w:t>.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5D0F8E49" w14:textId="31F7CF6D"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1A2848">
        <w:rPr>
          <w:rFonts w:cs="Calibri"/>
          <w:sz w:val="18"/>
          <w:szCs w:val="18"/>
        </w:rPr>
        <w:t xml:space="preserve"> including:</w:t>
      </w:r>
    </w:p>
    <w:p w14:paraId="6A156422" w14:textId="023F96B9" w:rsidR="006970DC" w:rsidRDefault="006970DC" w:rsidP="006970D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Invoicing for annual rents and water</w:t>
      </w:r>
      <w:r w:rsidR="00A75964">
        <w:rPr>
          <w:rFonts w:cs="Calibri"/>
          <w:sz w:val="18"/>
          <w:szCs w:val="18"/>
        </w:rPr>
        <w:t>.</w:t>
      </w:r>
    </w:p>
    <w:p w14:paraId="7D4E127B" w14:textId="1766CB7C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B717AC" w:rsidRPr="00B717AC">
        <w:rPr>
          <w:rFonts w:cs="Calibri"/>
          <w:sz w:val="18"/>
          <w:szCs w:val="18"/>
        </w:rPr>
        <w:t xml:space="preserve"> </w:t>
      </w:r>
      <w:r w:rsidR="001A2848">
        <w:rPr>
          <w:rFonts w:cs="Calibri"/>
          <w:sz w:val="18"/>
          <w:szCs w:val="18"/>
        </w:rPr>
        <w:t>including:</w:t>
      </w:r>
    </w:p>
    <w:p w14:paraId="571ADF4D" w14:textId="77777777" w:rsidR="001A2848" w:rsidRDefault="006970DC" w:rsidP="00752CD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Actions following a</w:t>
      </w:r>
      <w:r w:rsidR="00752CD5" w:rsidRPr="00752CD5">
        <w:rPr>
          <w:rFonts w:cs="Calibri"/>
          <w:sz w:val="18"/>
          <w:szCs w:val="18"/>
        </w:rPr>
        <w:t>llotments inspection.</w:t>
      </w:r>
    </w:p>
    <w:p w14:paraId="725EF419" w14:textId="272CF1A9" w:rsidR="00752CD5" w:rsidRDefault="001A2848" w:rsidP="007E1E7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Appoint councillor to oversee the management and maintenance of the allotments</w:t>
      </w:r>
      <w:r w:rsidR="00A75964">
        <w:rPr>
          <w:rFonts w:cs="Calibri"/>
          <w:sz w:val="18"/>
          <w:szCs w:val="18"/>
        </w:rPr>
        <w:t>.</w:t>
      </w:r>
      <w:r w:rsidR="00752CD5" w:rsidRPr="00752CD5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67ADEB8F" w14:textId="16C001D0" w:rsidR="00752CD5" w:rsidRDefault="000E5B0F" w:rsidP="00752C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Sports Court &amp; Playground </w:t>
      </w:r>
      <w:r w:rsidR="005E6E46">
        <w:rPr>
          <w:rFonts w:cs="Calibri"/>
          <w:sz w:val="18"/>
          <w:szCs w:val="18"/>
        </w:rPr>
        <w:t>arrangements during the current pandemic</w:t>
      </w:r>
      <w:r w:rsidR="00A75964">
        <w:rPr>
          <w:rFonts w:cs="Calibri"/>
          <w:sz w:val="18"/>
          <w:szCs w:val="18"/>
        </w:rPr>
        <w:t>.</w:t>
      </w:r>
    </w:p>
    <w:p w14:paraId="0D1F34B1" w14:textId="5F1255AA" w:rsidR="000E5B0F" w:rsidRDefault="006970DC" w:rsidP="00C560B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Actions following </w:t>
      </w:r>
      <w:r w:rsidR="001A2848">
        <w:rPr>
          <w:rFonts w:cs="Calibri"/>
          <w:sz w:val="18"/>
          <w:szCs w:val="18"/>
        </w:rPr>
        <w:t>s</w:t>
      </w:r>
      <w:r w:rsidR="00752CD5" w:rsidRPr="00752CD5">
        <w:rPr>
          <w:rFonts w:cs="Calibri"/>
          <w:sz w:val="18"/>
          <w:szCs w:val="18"/>
        </w:rPr>
        <w:t>ports courts and playground inspection</w:t>
      </w:r>
      <w:r w:rsidR="00A75964">
        <w:rPr>
          <w:rFonts w:cs="Calibri"/>
          <w:sz w:val="18"/>
          <w:szCs w:val="18"/>
        </w:rPr>
        <w:t>.</w:t>
      </w:r>
    </w:p>
    <w:p w14:paraId="45AE7D4D" w14:textId="5D6D3113" w:rsidR="005060C7" w:rsidRPr="00752CD5" w:rsidRDefault="005060C7" w:rsidP="00C560B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Swarland FC – Use of Football Field</w:t>
      </w:r>
      <w:r w:rsidR="00A75964">
        <w:rPr>
          <w:rFonts w:cs="Calibri"/>
          <w:sz w:val="18"/>
          <w:szCs w:val="18"/>
        </w:rPr>
        <w:t>.</w:t>
      </w:r>
    </w:p>
    <w:p w14:paraId="31AF9A92" w14:textId="77777777"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33306A3A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6368081D" w14:textId="41008955" w:rsidR="00290761" w:rsidRDefault="00290761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90761">
        <w:rPr>
          <w:rFonts w:cs="Calibri"/>
          <w:sz w:val="18"/>
          <w:szCs w:val="18"/>
        </w:rPr>
        <w:t>17/03662/FUL: Land East of Longframlington Gardens (Cuthberts View)</w:t>
      </w:r>
      <w:r>
        <w:rPr>
          <w:rFonts w:cs="Calibri"/>
          <w:sz w:val="18"/>
          <w:szCs w:val="18"/>
        </w:rPr>
        <w:t xml:space="preserve"> Formal Complaint to Head of Planning</w:t>
      </w:r>
      <w:r w:rsidR="00A75964">
        <w:rPr>
          <w:rFonts w:cs="Calibri"/>
          <w:sz w:val="18"/>
          <w:szCs w:val="18"/>
        </w:rPr>
        <w:t>.</w:t>
      </w:r>
    </w:p>
    <w:p w14:paraId="02EB7E34" w14:textId="319D2D6C" w:rsidR="00892CE0" w:rsidRPr="00892CE0" w:rsidRDefault="00892CE0" w:rsidP="003B732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Cemetery/JBC issues</w:t>
      </w:r>
      <w:r>
        <w:rPr>
          <w:rFonts w:cs="Calibri"/>
          <w:b/>
          <w:bCs/>
          <w:sz w:val="18"/>
          <w:szCs w:val="18"/>
        </w:rPr>
        <w:t>:</w:t>
      </w:r>
    </w:p>
    <w:p w14:paraId="1FB4CF7D" w14:textId="2B3CC027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Finance</w:t>
      </w:r>
      <w:r w:rsidR="00A75964">
        <w:rPr>
          <w:rFonts w:cs="Calibri"/>
          <w:sz w:val="18"/>
          <w:szCs w:val="18"/>
        </w:rPr>
        <w:t>.</w:t>
      </w:r>
    </w:p>
    <w:p w14:paraId="74B3EC00" w14:textId="54A4510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A75964">
        <w:rPr>
          <w:rFonts w:cs="Calibri"/>
          <w:sz w:val="18"/>
          <w:szCs w:val="18"/>
        </w:rPr>
        <w:t>.</w:t>
      </w:r>
    </w:p>
    <w:p w14:paraId="55EBA3C9" w14:textId="3EC5C14D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A75964">
        <w:rPr>
          <w:rFonts w:cs="Calibri"/>
          <w:sz w:val="18"/>
          <w:szCs w:val="18"/>
        </w:rPr>
        <w:t>.</w:t>
      </w:r>
    </w:p>
    <w:p w14:paraId="412B1E07" w14:textId="43958A8D" w:rsidR="004D087C" w:rsidRDefault="004D087C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087C">
        <w:rPr>
          <w:rFonts w:cs="Calibri"/>
          <w:sz w:val="18"/>
          <w:szCs w:val="18"/>
        </w:rPr>
        <w:t>Brinkburn &amp; Hesleyhurst Parish Council Joint Burial Committee Dissolution</w:t>
      </w:r>
      <w:r w:rsidR="00A75964">
        <w:rPr>
          <w:rFonts w:cs="Calibri"/>
          <w:sz w:val="18"/>
          <w:szCs w:val="18"/>
        </w:rPr>
        <w:t>.</w:t>
      </w:r>
    </w:p>
    <w:p w14:paraId="30434F6B" w14:textId="5AF12C6C" w:rsidR="005060C7" w:rsidRPr="00892CE0" w:rsidRDefault="005060C7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060C7">
        <w:rPr>
          <w:rFonts w:cs="Calibri"/>
          <w:sz w:val="18"/>
          <w:szCs w:val="18"/>
        </w:rPr>
        <w:t>Memorial Safety Inspections in Burial Grounds</w:t>
      </w:r>
      <w:r w:rsidR="00A75964">
        <w:rPr>
          <w:rFonts w:cs="Calibri"/>
          <w:sz w:val="18"/>
          <w:szCs w:val="18"/>
        </w:rPr>
        <w:t>.</w:t>
      </w:r>
    </w:p>
    <w:p w14:paraId="2B7B8B1A" w14:textId="46C5FA43" w:rsidR="00B97B98" w:rsidRPr="00D73BAF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F36AB5">
        <w:rPr>
          <w:rFonts w:cs="Calibri"/>
          <w:b/>
          <w:sz w:val="18"/>
          <w:szCs w:val="18"/>
        </w:rPr>
        <w:t xml:space="preserve"> </w:t>
      </w:r>
      <w:r w:rsidR="00A75964">
        <w:rPr>
          <w:rFonts w:cs="Calibri"/>
          <w:b/>
          <w:sz w:val="18"/>
          <w:szCs w:val="18"/>
        </w:rPr>
        <w:t>January 2021</w:t>
      </w:r>
    </w:p>
    <w:p w14:paraId="25736CF8" w14:textId="77777777" w:rsidR="000343C7" w:rsidRPr="000343C7" w:rsidRDefault="000343C7" w:rsidP="000343C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343C7">
        <w:rPr>
          <w:rFonts w:cs="Calibri"/>
          <w:sz w:val="18"/>
          <w:szCs w:val="18"/>
        </w:rPr>
        <w:t xml:space="preserve">Precept - Agree projects for next financial year and put into budget. Agree budget and precept for next financial year.   </w:t>
      </w:r>
    </w:p>
    <w:p w14:paraId="582832E5" w14:textId="77777777" w:rsidR="000343C7" w:rsidRPr="000343C7" w:rsidRDefault="000343C7" w:rsidP="000343C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343C7">
        <w:rPr>
          <w:rFonts w:cs="Calibri"/>
          <w:sz w:val="18"/>
          <w:szCs w:val="18"/>
        </w:rPr>
        <w:t>Allotment Invoices - Collect allotment receipts and water receipts</w:t>
      </w:r>
    </w:p>
    <w:p w14:paraId="19355C00" w14:textId="77777777" w:rsidR="000343C7" w:rsidRPr="000343C7" w:rsidRDefault="000343C7" w:rsidP="000343C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343C7">
        <w:rPr>
          <w:rFonts w:cs="Calibri"/>
          <w:sz w:val="18"/>
          <w:szCs w:val="18"/>
        </w:rPr>
        <w:t>Front Street Planter tubs – to check if current local resident is willing to continue to maintain the tubs</w:t>
      </w:r>
    </w:p>
    <w:p w14:paraId="2F17398D" w14:textId="77777777" w:rsidR="000343C7" w:rsidRPr="000343C7" w:rsidRDefault="000343C7" w:rsidP="000343C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343C7">
        <w:rPr>
          <w:rFonts w:cs="Calibri"/>
          <w:sz w:val="18"/>
          <w:szCs w:val="18"/>
        </w:rPr>
        <w:t>3 additional grass cuts – Request NCC for quote for the next year</w:t>
      </w:r>
    </w:p>
    <w:p w14:paraId="2907AFFD" w14:textId="77777777" w:rsidR="000343C7" w:rsidRPr="000343C7" w:rsidRDefault="000343C7" w:rsidP="000343C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343C7">
        <w:rPr>
          <w:rFonts w:cs="Calibri"/>
          <w:sz w:val="18"/>
          <w:szCs w:val="18"/>
        </w:rPr>
        <w:t>Annual Insurance – review and obtain quotes.</w:t>
      </w:r>
    </w:p>
    <w:p w14:paraId="26F7479E" w14:textId="77777777" w:rsidR="000343C7" w:rsidRPr="000343C7" w:rsidRDefault="000343C7" w:rsidP="000343C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343C7">
        <w:rPr>
          <w:rFonts w:cs="Calibri"/>
          <w:sz w:val="18"/>
          <w:szCs w:val="18"/>
        </w:rPr>
        <w:t>FramNews – Survey questions</w:t>
      </w:r>
    </w:p>
    <w:p w14:paraId="77832F8B" w14:textId="77777777" w:rsidR="000343C7" w:rsidRPr="000343C7" w:rsidRDefault="000343C7" w:rsidP="000343C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343C7">
        <w:rPr>
          <w:rFonts w:cs="Calibri"/>
          <w:sz w:val="18"/>
          <w:szCs w:val="18"/>
        </w:rPr>
        <w:t>FramNews Report – identify councillor to write it</w:t>
      </w:r>
    </w:p>
    <w:p w14:paraId="361E20CE" w14:textId="77777777" w:rsidR="000343C7" w:rsidRDefault="000343C7" w:rsidP="00290761">
      <w:pPr>
        <w:spacing w:after="0" w:line="240" w:lineRule="auto"/>
        <w:rPr>
          <w:rFonts w:cs="Calibri"/>
          <w:b/>
          <w:sz w:val="18"/>
          <w:szCs w:val="18"/>
        </w:rPr>
      </w:pPr>
    </w:p>
    <w:p w14:paraId="7B4C2706" w14:textId="52738E12" w:rsidR="00D9419B" w:rsidRPr="00290761" w:rsidRDefault="000409A6" w:rsidP="00290761">
      <w:pPr>
        <w:spacing w:after="0" w:line="240" w:lineRule="auto"/>
        <w:rPr>
          <w:rFonts w:cs="Calibri"/>
          <w:sz w:val="18"/>
          <w:szCs w:val="18"/>
        </w:rPr>
      </w:pPr>
      <w:r w:rsidRPr="00290761">
        <w:rPr>
          <w:rFonts w:cs="Calibri"/>
          <w:b/>
          <w:sz w:val="18"/>
          <w:szCs w:val="18"/>
        </w:rPr>
        <w:t>Main Issues</w:t>
      </w:r>
      <w:r w:rsidRPr="00290761">
        <w:rPr>
          <w:rFonts w:cs="Calibri"/>
          <w:sz w:val="18"/>
          <w:szCs w:val="18"/>
        </w:rPr>
        <w:t xml:space="preserve"> – These issues are allocated a longer time for discussion</w:t>
      </w:r>
      <w:r w:rsidR="00CD3DCB" w:rsidRPr="00290761">
        <w:rPr>
          <w:rFonts w:cs="Calibri"/>
          <w:sz w:val="18"/>
          <w:szCs w:val="18"/>
        </w:rPr>
        <w:t>.</w:t>
      </w:r>
    </w:p>
    <w:p w14:paraId="7EFF2775" w14:textId="6B33D6C3" w:rsidR="00D57DEB" w:rsidRPr="005060C7" w:rsidRDefault="003D71AB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5DF575B2" w14:textId="53FB004A" w:rsidR="001D7A42" w:rsidRPr="00F72753" w:rsidRDefault="004059B1" w:rsidP="00F668B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1E0C7674" w14:textId="7E9137AD" w:rsidR="001D7A42" w:rsidRPr="00F72753" w:rsidRDefault="004059B1" w:rsidP="005C284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Agenda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Items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9A70A4" w:rsidRPr="00F72753">
        <w:rPr>
          <w:rFonts w:cs="Calibri"/>
          <w:b/>
          <w:sz w:val="18"/>
          <w:szCs w:val="18"/>
        </w:rPr>
        <w:t>f</w:t>
      </w:r>
      <w:r w:rsidRPr="00F72753">
        <w:rPr>
          <w:rFonts w:cs="Calibri"/>
          <w:b/>
          <w:sz w:val="18"/>
          <w:szCs w:val="18"/>
        </w:rPr>
        <w:t>or</w:t>
      </w:r>
      <w:r w:rsidR="00A67F63" w:rsidRPr="00F72753">
        <w:rPr>
          <w:rFonts w:cs="Calibri"/>
          <w:b/>
          <w:sz w:val="18"/>
          <w:szCs w:val="18"/>
        </w:rPr>
        <w:t>,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0409A6" w:rsidRPr="00F72753">
        <w:rPr>
          <w:rFonts w:cs="Calibri"/>
          <w:b/>
          <w:sz w:val="18"/>
          <w:szCs w:val="18"/>
        </w:rPr>
        <w:t>a</w:t>
      </w:r>
      <w:r w:rsidRPr="00F72753">
        <w:rPr>
          <w:rFonts w:cs="Calibri"/>
          <w:b/>
          <w:sz w:val="18"/>
          <w:szCs w:val="18"/>
        </w:rPr>
        <w:t>nd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Date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="00683599" w:rsidRPr="00F72753">
        <w:rPr>
          <w:rFonts w:cs="Calibri"/>
          <w:b/>
          <w:sz w:val="18"/>
          <w:szCs w:val="18"/>
        </w:rPr>
        <w:t>o</w:t>
      </w:r>
      <w:r w:rsidRPr="00F72753">
        <w:rPr>
          <w:rFonts w:cs="Calibri"/>
          <w:b/>
          <w:sz w:val="18"/>
          <w:szCs w:val="18"/>
        </w:rPr>
        <w:t>f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Next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Meeting</w:t>
      </w:r>
      <w:r w:rsidR="002D0AEE" w:rsidRPr="00F72753">
        <w:rPr>
          <w:rFonts w:cs="Calibri"/>
          <w:b/>
          <w:sz w:val="18"/>
          <w:szCs w:val="18"/>
        </w:rPr>
        <w:t xml:space="preserve"> </w:t>
      </w:r>
      <w:r w:rsidR="00F72753" w:rsidRPr="00F72753">
        <w:rPr>
          <w:rFonts w:cs="Calibri"/>
          <w:b/>
          <w:sz w:val="18"/>
          <w:szCs w:val="18"/>
        </w:rPr>
        <w:t xml:space="preserve">- </w:t>
      </w:r>
      <w:r w:rsidR="001D7A42" w:rsidRPr="00F72753">
        <w:rPr>
          <w:rFonts w:cs="Calibri"/>
          <w:sz w:val="18"/>
          <w:szCs w:val="18"/>
        </w:rPr>
        <w:t xml:space="preserve">To note the date of the next </w:t>
      </w:r>
      <w:r w:rsidR="001E4457" w:rsidRPr="00F72753">
        <w:rPr>
          <w:rFonts w:cs="Calibri"/>
          <w:sz w:val="18"/>
          <w:szCs w:val="18"/>
        </w:rPr>
        <w:t xml:space="preserve">meeting </w:t>
      </w:r>
      <w:r w:rsidR="00571F0B" w:rsidRPr="00F72753">
        <w:rPr>
          <w:rFonts w:cs="Calibri"/>
          <w:sz w:val="18"/>
          <w:szCs w:val="18"/>
        </w:rPr>
        <w:t>and any agenda items.</w:t>
      </w:r>
    </w:p>
    <w:p w14:paraId="268E0FED" w14:textId="77777777" w:rsidR="00E24ED0" w:rsidRDefault="00E24ED0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11D14605" w14:textId="7215150D" w:rsidR="006970DC" w:rsidRPr="001A2848" w:rsidRDefault="006970DC" w:rsidP="006970DC">
      <w:pPr>
        <w:spacing w:after="0" w:line="240" w:lineRule="auto"/>
        <w:ind w:left="713" w:hanging="675"/>
        <w:rPr>
          <w:rFonts w:cs="Calibri"/>
          <w:b/>
          <w:i/>
          <w:iCs/>
          <w:color w:val="000000"/>
          <w:sz w:val="18"/>
          <w:szCs w:val="18"/>
        </w:rPr>
      </w:pPr>
      <w:r w:rsidRPr="001A2848">
        <w:rPr>
          <w:rFonts w:cs="Calibri"/>
          <w:b/>
          <w:i/>
          <w:iCs/>
          <w:color w:val="000000"/>
          <w:sz w:val="18"/>
          <w:szCs w:val="18"/>
        </w:rPr>
        <w:t>To join Zoom Meeting go to:</w:t>
      </w:r>
    </w:p>
    <w:p w14:paraId="2477EB09" w14:textId="0EA2F029" w:rsidR="006970DC" w:rsidRPr="001A2848" w:rsidRDefault="001A2848" w:rsidP="006970DC">
      <w:pPr>
        <w:spacing w:after="0" w:line="240" w:lineRule="auto"/>
        <w:ind w:left="713" w:hanging="675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>https://us02web.zoom.us/j/83071384280?pwd=M3g4TGV0UjdxUm1mM216cCtnOUVYQT09</w:t>
      </w:r>
    </w:p>
    <w:p w14:paraId="06FF958D" w14:textId="77777777" w:rsidR="006970DC" w:rsidRPr="001A2848" w:rsidRDefault="006970DC" w:rsidP="006970DC">
      <w:pPr>
        <w:spacing w:after="0" w:line="240" w:lineRule="auto"/>
        <w:ind w:left="713" w:hanging="675"/>
        <w:rPr>
          <w:rFonts w:cs="Calibri"/>
          <w:b/>
          <w:i/>
          <w:iCs/>
          <w:color w:val="000000"/>
          <w:sz w:val="18"/>
          <w:szCs w:val="18"/>
        </w:rPr>
      </w:pPr>
      <w:r w:rsidRPr="001A2848">
        <w:rPr>
          <w:rFonts w:cs="Calibri"/>
          <w:b/>
          <w:i/>
          <w:iCs/>
          <w:color w:val="000000"/>
          <w:sz w:val="18"/>
          <w:szCs w:val="18"/>
        </w:rPr>
        <w:t>Meeting ID: 830 7138 4280</w:t>
      </w:r>
    </w:p>
    <w:p w14:paraId="1618F46D" w14:textId="77777777" w:rsidR="006970DC" w:rsidRPr="001A2848" w:rsidRDefault="006970DC" w:rsidP="006970DC">
      <w:pPr>
        <w:spacing w:after="0" w:line="240" w:lineRule="auto"/>
        <w:ind w:left="713" w:hanging="675"/>
        <w:rPr>
          <w:rFonts w:cs="Calibri"/>
          <w:b/>
          <w:i/>
          <w:iCs/>
          <w:color w:val="000000"/>
          <w:sz w:val="18"/>
          <w:szCs w:val="18"/>
        </w:rPr>
      </w:pPr>
      <w:r w:rsidRPr="001A2848">
        <w:rPr>
          <w:rFonts w:cs="Calibri"/>
          <w:b/>
          <w:i/>
          <w:iCs/>
          <w:color w:val="000000"/>
          <w:sz w:val="18"/>
          <w:szCs w:val="18"/>
        </w:rPr>
        <w:t>Passcode: 393342</w:t>
      </w:r>
    </w:p>
    <w:p w14:paraId="1C984CE5" w14:textId="5E594A15" w:rsidR="007050BD" w:rsidRPr="001A2848" w:rsidRDefault="007050BD" w:rsidP="001A2848">
      <w:pPr>
        <w:spacing w:after="0" w:line="240" w:lineRule="auto"/>
        <w:ind w:firstLine="38"/>
        <w:rPr>
          <w:rFonts w:cs="Calibri"/>
          <w:b/>
          <w:i/>
          <w:iCs/>
          <w:color w:val="000000"/>
          <w:sz w:val="18"/>
          <w:szCs w:val="18"/>
        </w:rPr>
      </w:pPr>
      <w:r w:rsidRPr="001A2848">
        <w:rPr>
          <w:rFonts w:cs="Calibri"/>
          <w:b/>
          <w:i/>
          <w:iCs/>
          <w:color w:val="000000"/>
          <w:sz w:val="18"/>
          <w:szCs w:val="18"/>
        </w:rPr>
        <w:lastRenderedPageBreak/>
        <w:t>If you are unfamiliar with using Zoom you may wish to use the following guidance at:</w:t>
      </w:r>
      <w:r w:rsidR="002F4544" w:rsidRPr="001A2848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hyperlink r:id="rId7" w:history="1">
        <w:r w:rsidR="001A2848" w:rsidRPr="00372151">
          <w:rPr>
            <w:rStyle w:val="Hyperlink"/>
            <w:rFonts w:cs="Calibri"/>
            <w:b/>
            <w:i/>
            <w:iCs/>
            <w:sz w:val="18"/>
            <w:szCs w:val="18"/>
          </w:rPr>
          <w:t>https://support.zoom.us/hc/en-us/articles/201362193-How-Do-I-Join-A-Meeting-</w:t>
        </w:r>
      </w:hyperlink>
    </w:p>
    <w:p w14:paraId="5A4CDAD5" w14:textId="5CA39F5F" w:rsidR="005053EE" w:rsidRPr="00B7512E" w:rsidRDefault="00247202" w:rsidP="001A2848">
      <w:pPr>
        <w:spacing w:after="0" w:line="240" w:lineRule="auto"/>
        <w:ind w:firstLine="38"/>
        <w:rPr>
          <w:rFonts w:cs="Calibri"/>
          <w:i/>
          <w:iCs/>
          <w:sz w:val="18"/>
          <w:szCs w:val="18"/>
        </w:rPr>
      </w:pPr>
      <w:r w:rsidRPr="00B7512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B7512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B7512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3C807888" w14:textId="77777777" w:rsidR="001A2848" w:rsidRDefault="001A2848" w:rsidP="005053EE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6AF2EEE8" w14:textId="23A643B7" w:rsidR="00B2348A" w:rsidRPr="00AC1500" w:rsidRDefault="00427240" w:rsidP="005053EE">
      <w:p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8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B2348A" w:rsidRPr="00AC1500" w:rsidSect="00906CC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F82C1" w14:textId="77777777" w:rsidR="004509EE" w:rsidRDefault="004509EE" w:rsidP="00972163">
      <w:pPr>
        <w:spacing w:after="0" w:line="240" w:lineRule="auto"/>
      </w:pPr>
      <w:r>
        <w:separator/>
      </w:r>
    </w:p>
  </w:endnote>
  <w:endnote w:type="continuationSeparator" w:id="0">
    <w:p w14:paraId="56FF8E1B" w14:textId="77777777" w:rsidR="004509EE" w:rsidRDefault="004509EE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59FC" w14:textId="1605E02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0E4F57">
      <w:rPr>
        <w:noProof/>
        <w:sz w:val="16"/>
        <w:szCs w:val="16"/>
      </w:rPr>
      <w:t>Longframlington_Virtual PC_Agenda _20210106.docx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00CC" w14:textId="4E5ECAC9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0E4F57">
      <w:rPr>
        <w:noProof/>
        <w:sz w:val="16"/>
        <w:szCs w:val="16"/>
      </w:rPr>
      <w:t>Longframlington_Virtual PC_Agenda _20210106.docx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2A6BC" w14:textId="77777777" w:rsidR="004509EE" w:rsidRDefault="004509EE" w:rsidP="00972163">
      <w:pPr>
        <w:spacing w:after="0" w:line="240" w:lineRule="auto"/>
      </w:pPr>
      <w:r>
        <w:separator/>
      </w:r>
    </w:p>
  </w:footnote>
  <w:footnote w:type="continuationSeparator" w:id="0">
    <w:p w14:paraId="4838B687" w14:textId="77777777" w:rsidR="004509EE" w:rsidRDefault="004509EE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4F57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4544"/>
    <w:rsid w:val="002F6ADD"/>
    <w:rsid w:val="00300722"/>
    <w:rsid w:val="00300AA6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E46"/>
    <w:rsid w:val="005E6F5A"/>
    <w:rsid w:val="005F0689"/>
    <w:rsid w:val="005F074E"/>
    <w:rsid w:val="005F2F7A"/>
    <w:rsid w:val="005F3D4B"/>
    <w:rsid w:val="005F42A7"/>
    <w:rsid w:val="005F42B2"/>
    <w:rsid w:val="005F6EF5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226"/>
    <w:rsid w:val="00A67F63"/>
    <w:rsid w:val="00A7215A"/>
    <w:rsid w:val="00A73553"/>
    <w:rsid w:val="00A73DA1"/>
    <w:rsid w:val="00A74527"/>
    <w:rsid w:val="00A75964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4E91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66E7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5597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78E"/>
    <w:rsid w:val="00F76A56"/>
    <w:rsid w:val="00F80672"/>
    <w:rsid w:val="00F8164B"/>
    <w:rsid w:val="00F82B38"/>
    <w:rsid w:val="00F84EFC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3FF96B53-1E8C-445E-A534-4993A69F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framlingtonpc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zoom.us/hc/en-us/articles/201362193-How-Do-I-Join-A-Meeting-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8</cp:revision>
  <cp:lastPrinted>2020-12-29T15:05:00Z</cp:lastPrinted>
  <dcterms:created xsi:type="dcterms:W3CDTF">2020-12-28T09:54:00Z</dcterms:created>
  <dcterms:modified xsi:type="dcterms:W3CDTF">2020-12-29T18:25:00Z</dcterms:modified>
</cp:coreProperties>
</file>