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6D998" w14:textId="77777777" w:rsidR="00D739AB" w:rsidRPr="00717B18" w:rsidRDefault="00C43521" w:rsidP="00C43521">
      <w:pPr>
        <w:jc w:val="center"/>
        <w:rPr>
          <w:rFonts w:ascii="Century Gothic" w:hAnsi="Century Gothic" w:cs="Arial"/>
          <w:b/>
          <w:color w:val="002060"/>
          <w:sz w:val="28"/>
          <w:szCs w:val="28"/>
        </w:rPr>
      </w:pPr>
      <w:r w:rsidRPr="00717B18">
        <w:rPr>
          <w:rFonts w:ascii="Century Gothic" w:hAnsi="Century Gothic" w:cs="Arial"/>
          <w:b/>
          <w:color w:val="002060"/>
          <w:sz w:val="28"/>
          <w:szCs w:val="28"/>
        </w:rPr>
        <w:t>NORTH SUNDERLAND PARISH COUNCIL</w:t>
      </w:r>
    </w:p>
    <w:p w14:paraId="2D465431" w14:textId="4F460677" w:rsidR="00C43521" w:rsidRPr="00717B18" w:rsidRDefault="00C43521" w:rsidP="00C43521">
      <w:pPr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17B18">
        <w:rPr>
          <w:rFonts w:ascii="Century Gothic" w:hAnsi="Century Gothic" w:cs="Arial"/>
          <w:b/>
          <w:color w:val="002060"/>
          <w:sz w:val="24"/>
          <w:szCs w:val="24"/>
        </w:rPr>
        <w:t>Official Notice of the Paris</w:t>
      </w:r>
      <w:r w:rsidR="00E1409D" w:rsidRPr="00717B18">
        <w:rPr>
          <w:rFonts w:ascii="Century Gothic" w:hAnsi="Century Gothic" w:cs="Arial"/>
          <w:b/>
          <w:color w:val="002060"/>
          <w:sz w:val="24"/>
          <w:szCs w:val="24"/>
        </w:rPr>
        <w:t xml:space="preserve">h Council Meeting to be held </w:t>
      </w:r>
      <w:r w:rsidR="00DD4B24">
        <w:rPr>
          <w:rFonts w:ascii="Century Gothic" w:hAnsi="Century Gothic" w:cs="Arial"/>
          <w:b/>
          <w:color w:val="002060"/>
          <w:sz w:val="24"/>
          <w:szCs w:val="24"/>
        </w:rPr>
        <w:t>using Zoom</w:t>
      </w:r>
    </w:p>
    <w:p w14:paraId="02019CD3" w14:textId="38EBE8C4" w:rsidR="009458D0" w:rsidRPr="00722E4A" w:rsidRDefault="006B1E69" w:rsidP="00722E4A">
      <w:pPr>
        <w:spacing w:line="240" w:lineRule="auto"/>
        <w:jc w:val="center"/>
        <w:rPr>
          <w:rFonts w:ascii="Century Gothic" w:hAnsi="Century Gothic" w:cs="Arial"/>
          <w:b/>
          <w:color w:val="002060"/>
          <w:sz w:val="24"/>
          <w:szCs w:val="24"/>
          <w:u w:val="single"/>
        </w:rPr>
      </w:pPr>
      <w:r w:rsidRPr="00717B18">
        <w:rPr>
          <w:rFonts w:ascii="Century Gothic" w:hAnsi="Century Gothic" w:cs="Arial"/>
          <w:b/>
          <w:color w:val="002060"/>
          <w:sz w:val="24"/>
          <w:szCs w:val="24"/>
        </w:rPr>
        <w:t>o</w:t>
      </w:r>
      <w:r w:rsidR="00C43521" w:rsidRPr="00717B18">
        <w:rPr>
          <w:rFonts w:ascii="Century Gothic" w:hAnsi="Century Gothic" w:cs="Arial"/>
          <w:b/>
          <w:color w:val="002060"/>
          <w:sz w:val="24"/>
          <w:szCs w:val="24"/>
        </w:rPr>
        <w:t xml:space="preserve">n </w:t>
      </w:r>
      <w:r w:rsidR="00904227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Monday 1 </w:t>
      </w:r>
      <w:r w:rsidR="00CD2ED5">
        <w:rPr>
          <w:rFonts w:ascii="Century Gothic" w:hAnsi="Century Gothic" w:cs="Arial"/>
          <w:b/>
          <w:color w:val="002060"/>
          <w:sz w:val="24"/>
          <w:szCs w:val="24"/>
          <w:u w:val="single"/>
        </w:rPr>
        <w:t>June 2020</w:t>
      </w:r>
      <w:r w:rsidR="00C43521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 at 7</w:t>
      </w:r>
      <w:r w:rsidR="00E1409D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>.00</w:t>
      </w:r>
      <w:r w:rsidR="00C43521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 p</w:t>
      </w:r>
      <w:r w:rsidR="00A25485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>m</w:t>
      </w:r>
      <w:r w:rsidR="00583CE4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  </w:t>
      </w:r>
    </w:p>
    <w:p w14:paraId="54043D93" w14:textId="238A0C2B" w:rsidR="00EE1478" w:rsidRPr="00D7204D" w:rsidRDefault="00F472C1" w:rsidP="00D7204D">
      <w:pPr>
        <w:jc w:val="center"/>
        <w:rPr>
          <w:rFonts w:ascii="Century Gothic" w:hAnsi="Century Gothic" w:cs="Arial"/>
          <w:b/>
          <w:color w:val="002060"/>
          <w:sz w:val="28"/>
          <w:szCs w:val="28"/>
        </w:rPr>
      </w:pPr>
      <w:r w:rsidRPr="00717B18">
        <w:rPr>
          <w:rFonts w:ascii="Century Gothic" w:hAnsi="Century Gothic" w:cs="Arial"/>
          <w:b/>
          <w:color w:val="002060"/>
          <w:sz w:val="28"/>
          <w:szCs w:val="28"/>
        </w:rPr>
        <w:t>AGENDA</w:t>
      </w:r>
    </w:p>
    <w:p w14:paraId="0913EAC9" w14:textId="18227C13" w:rsidR="00553AE6" w:rsidRDefault="00C43521" w:rsidP="004E50AB">
      <w:pPr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17B18">
        <w:rPr>
          <w:rFonts w:ascii="Century Gothic" w:hAnsi="Century Gothic" w:cs="Arial"/>
          <w:b/>
          <w:color w:val="002060"/>
          <w:sz w:val="24"/>
          <w:szCs w:val="24"/>
        </w:rPr>
        <w:t>Public a</w:t>
      </w:r>
      <w:r w:rsidR="00C1387B" w:rsidRPr="00717B18">
        <w:rPr>
          <w:rFonts w:ascii="Century Gothic" w:hAnsi="Century Gothic" w:cs="Arial"/>
          <w:b/>
          <w:color w:val="002060"/>
          <w:sz w:val="24"/>
          <w:szCs w:val="24"/>
        </w:rPr>
        <w:t>re invited to attend the meeting</w:t>
      </w:r>
    </w:p>
    <w:p w14:paraId="7DFE9407" w14:textId="5AB123AE" w:rsidR="00DD4B24" w:rsidRPr="004E50AB" w:rsidRDefault="00DD4B24" w:rsidP="004E50AB">
      <w:pPr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 xml:space="preserve">Please contact </w:t>
      </w:r>
      <w:hyperlink r:id="rId8" w:history="1">
        <w:r w:rsidRPr="00794B06">
          <w:rPr>
            <w:rStyle w:val="Hyperlink"/>
            <w:rFonts w:ascii="Century Gothic" w:hAnsi="Century Gothic" w:cs="Arial"/>
            <w:b/>
            <w:sz w:val="24"/>
            <w:szCs w:val="24"/>
          </w:rPr>
          <w:t>nspcseahouses@gmail.com</w:t>
        </w:r>
      </w:hyperlink>
      <w:r>
        <w:rPr>
          <w:rFonts w:ascii="Century Gothic" w:hAnsi="Century Gothic" w:cs="Arial"/>
          <w:b/>
          <w:color w:val="002060"/>
          <w:sz w:val="24"/>
          <w:szCs w:val="24"/>
        </w:rPr>
        <w:t xml:space="preserve"> to be sent a link</w:t>
      </w:r>
    </w:p>
    <w:p w14:paraId="62675612" w14:textId="77777777" w:rsidR="000D5423" w:rsidRPr="000F6FA9" w:rsidRDefault="000D5423" w:rsidP="00F64895">
      <w:pPr>
        <w:spacing w:after="0" w:line="240" w:lineRule="auto"/>
        <w:rPr>
          <w:rFonts w:ascii="Century Gothic" w:hAnsi="Century Gothic" w:cs="Arial"/>
          <w:color w:val="002060"/>
        </w:rPr>
      </w:pPr>
    </w:p>
    <w:p w14:paraId="6DC6FEDC" w14:textId="4D05C808" w:rsidR="002651F1" w:rsidRPr="00CB219A" w:rsidRDefault="002651F1" w:rsidP="002651F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CB219A">
        <w:rPr>
          <w:rFonts w:ascii="Century Gothic" w:hAnsi="Century Gothic" w:cs="Arial"/>
          <w:b/>
          <w:color w:val="000000" w:themeColor="text1"/>
          <w:sz w:val="24"/>
          <w:szCs w:val="24"/>
        </w:rPr>
        <w:t>POLICE REPORT</w:t>
      </w:r>
    </w:p>
    <w:p w14:paraId="5414CA2C" w14:textId="4D65D4A9" w:rsidR="00C43521" w:rsidRPr="000F6FA9" w:rsidRDefault="003F0E96" w:rsidP="00C43521">
      <w:pPr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58</w:t>
      </w:r>
      <w:r w:rsidR="00243694">
        <w:rPr>
          <w:rFonts w:ascii="Century Gothic" w:hAnsi="Century Gothic" w:cs="Arial"/>
          <w:b/>
          <w:color w:val="002060"/>
        </w:rPr>
        <w:t>/2020</w:t>
      </w:r>
      <w:r w:rsidR="00C43521" w:rsidRPr="000F6FA9">
        <w:rPr>
          <w:rFonts w:ascii="Century Gothic" w:hAnsi="Century Gothic" w:cs="Arial"/>
          <w:b/>
          <w:color w:val="002060"/>
        </w:rPr>
        <w:tab/>
        <w:t>PRESENT</w:t>
      </w:r>
    </w:p>
    <w:p w14:paraId="3C9CE3A2" w14:textId="3F08B444" w:rsidR="00C43521" w:rsidRPr="000F6FA9" w:rsidRDefault="003F0E96" w:rsidP="00C43521">
      <w:pPr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59</w:t>
      </w:r>
      <w:r w:rsidR="00243694">
        <w:rPr>
          <w:rFonts w:ascii="Century Gothic" w:hAnsi="Century Gothic" w:cs="Arial"/>
          <w:b/>
          <w:color w:val="002060"/>
        </w:rPr>
        <w:t>/2020</w:t>
      </w:r>
      <w:r w:rsidR="00F008C7" w:rsidRPr="000F6FA9">
        <w:rPr>
          <w:rFonts w:ascii="Century Gothic" w:hAnsi="Century Gothic" w:cs="Arial"/>
          <w:b/>
          <w:color w:val="002060"/>
        </w:rPr>
        <w:tab/>
        <w:t>APOLOGIES FOR ABSENCE</w:t>
      </w:r>
      <w:r w:rsidR="00C43521" w:rsidRPr="000F6FA9">
        <w:rPr>
          <w:rFonts w:ascii="Century Gothic" w:hAnsi="Century Gothic" w:cs="Arial"/>
          <w:b/>
          <w:color w:val="002060"/>
        </w:rPr>
        <w:tab/>
      </w:r>
    </w:p>
    <w:p w14:paraId="69D59C09" w14:textId="134B6C77" w:rsidR="00C43521" w:rsidRPr="000F6FA9" w:rsidRDefault="003F0E96" w:rsidP="00C43521">
      <w:pPr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60</w:t>
      </w:r>
      <w:r w:rsidR="00243694">
        <w:rPr>
          <w:rFonts w:ascii="Century Gothic" w:hAnsi="Century Gothic" w:cs="Arial"/>
          <w:b/>
          <w:color w:val="002060"/>
        </w:rPr>
        <w:t>/2020</w:t>
      </w:r>
      <w:r w:rsidR="00C43521" w:rsidRPr="000F6FA9">
        <w:rPr>
          <w:rFonts w:ascii="Century Gothic" w:hAnsi="Century Gothic" w:cs="Arial"/>
          <w:b/>
          <w:color w:val="002060"/>
        </w:rPr>
        <w:tab/>
        <w:t>DECLARATION OF INTEREST</w:t>
      </w:r>
    </w:p>
    <w:p w14:paraId="3267EA70" w14:textId="696582C4" w:rsidR="004B5A98" w:rsidRPr="006766D8" w:rsidRDefault="003F0E96" w:rsidP="00895E41">
      <w:pPr>
        <w:spacing w:line="240" w:lineRule="auto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color w:val="002060"/>
        </w:rPr>
        <w:t>61</w:t>
      </w:r>
      <w:r w:rsidR="009848DC">
        <w:rPr>
          <w:rFonts w:ascii="Century Gothic" w:hAnsi="Century Gothic" w:cs="Arial"/>
          <w:b/>
          <w:color w:val="002060"/>
        </w:rPr>
        <w:t>/20</w:t>
      </w:r>
      <w:r w:rsidR="00243694">
        <w:rPr>
          <w:rFonts w:ascii="Century Gothic" w:hAnsi="Century Gothic" w:cs="Arial"/>
          <w:b/>
          <w:color w:val="002060"/>
        </w:rPr>
        <w:t>20</w:t>
      </w:r>
      <w:r w:rsidR="00C43521" w:rsidRPr="000F6FA9">
        <w:rPr>
          <w:rFonts w:ascii="Century Gothic" w:hAnsi="Century Gothic" w:cs="Arial"/>
          <w:b/>
          <w:color w:val="002060"/>
        </w:rPr>
        <w:tab/>
        <w:t xml:space="preserve">AGREEMENT OF AGENDA </w:t>
      </w:r>
      <w:r w:rsidR="00F472C1" w:rsidRPr="000F6FA9">
        <w:rPr>
          <w:rFonts w:ascii="Century Gothic" w:hAnsi="Century Gothic" w:cs="Arial"/>
          <w:b/>
          <w:color w:val="002060"/>
        </w:rPr>
        <w:t xml:space="preserve"> </w:t>
      </w:r>
      <w:r w:rsidR="00904227">
        <w:rPr>
          <w:rFonts w:ascii="Century Gothic" w:hAnsi="Century Gothic" w:cs="Arial"/>
          <w:color w:val="002060"/>
        </w:rPr>
        <w:t>1 June</w:t>
      </w:r>
      <w:r w:rsidR="00243694">
        <w:rPr>
          <w:rFonts w:ascii="Century Gothic" w:hAnsi="Century Gothic" w:cs="Arial"/>
          <w:color w:val="002060"/>
        </w:rPr>
        <w:t xml:space="preserve"> 2020</w:t>
      </w:r>
    </w:p>
    <w:p w14:paraId="2A77ACD3" w14:textId="3C43C471" w:rsidR="007A7B07" w:rsidRDefault="004B5A98" w:rsidP="00904227">
      <w:pPr>
        <w:spacing w:before="240" w:line="240" w:lineRule="auto"/>
        <w:ind w:left="720" w:firstLine="720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Minutes of the Parish Council Meeting held on</w:t>
      </w:r>
      <w:r w:rsidR="007B2832">
        <w:rPr>
          <w:rFonts w:ascii="Century Gothic" w:hAnsi="Century Gothic"/>
          <w:color w:val="002060"/>
        </w:rPr>
        <w:t xml:space="preserve"> </w:t>
      </w:r>
      <w:r w:rsidR="00904227">
        <w:rPr>
          <w:rFonts w:ascii="Century Gothic" w:hAnsi="Century Gothic"/>
          <w:color w:val="002060"/>
        </w:rPr>
        <w:t>6 May</w:t>
      </w:r>
      <w:r w:rsidR="008B1ADA">
        <w:rPr>
          <w:rFonts w:ascii="Century Gothic" w:hAnsi="Century Gothic"/>
          <w:color w:val="002060"/>
        </w:rPr>
        <w:t xml:space="preserve"> </w:t>
      </w:r>
      <w:r w:rsidR="009848DC">
        <w:rPr>
          <w:rFonts w:ascii="Century Gothic" w:hAnsi="Century Gothic"/>
          <w:color w:val="002060"/>
        </w:rPr>
        <w:t>20</w:t>
      </w:r>
      <w:r w:rsidR="00201E7C">
        <w:rPr>
          <w:rFonts w:ascii="Century Gothic" w:hAnsi="Century Gothic"/>
          <w:color w:val="002060"/>
        </w:rPr>
        <w:t>20</w:t>
      </w:r>
    </w:p>
    <w:p w14:paraId="5ECE289A" w14:textId="55CB79E5" w:rsidR="00F008C7" w:rsidRPr="0091433B" w:rsidRDefault="00F008C7" w:rsidP="00E63A78">
      <w:pPr>
        <w:pStyle w:val="NoSpacing"/>
        <w:rPr>
          <w:rFonts w:ascii="Century Gothic" w:hAnsi="Century Gothic"/>
          <w:b/>
          <w:color w:val="002060"/>
          <w:u w:val="single"/>
        </w:rPr>
      </w:pPr>
      <w:r w:rsidRPr="00E1409D">
        <w:rPr>
          <w:rFonts w:ascii="Century Gothic" w:hAnsi="Century Gothic"/>
        </w:rPr>
        <w:tab/>
      </w:r>
      <w:r w:rsidR="0067582B">
        <w:rPr>
          <w:rFonts w:ascii="Century Gothic" w:hAnsi="Century Gothic"/>
        </w:rPr>
        <w:tab/>
      </w:r>
      <w:r w:rsidR="0067582B" w:rsidRPr="0067582B">
        <w:rPr>
          <w:rFonts w:ascii="Century Gothic" w:hAnsi="Century Gothic"/>
          <w:color w:val="002060"/>
        </w:rPr>
        <w:t xml:space="preserve"> </w:t>
      </w:r>
      <w:r w:rsidRPr="00E1409D">
        <w:rPr>
          <w:rFonts w:ascii="Century Gothic" w:hAnsi="Century Gothic"/>
        </w:rPr>
        <w:tab/>
      </w:r>
    </w:p>
    <w:p w14:paraId="2F88B449" w14:textId="6EAD7179" w:rsidR="009848DC" w:rsidRPr="00E33100" w:rsidRDefault="003F0E96" w:rsidP="00E33100">
      <w:pPr>
        <w:pStyle w:val="NoSpacing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62</w:t>
      </w:r>
      <w:r w:rsidR="009848DC">
        <w:rPr>
          <w:rFonts w:ascii="Century Gothic" w:hAnsi="Century Gothic" w:cs="Arial"/>
          <w:b/>
          <w:color w:val="002060"/>
        </w:rPr>
        <w:t>/20</w:t>
      </w:r>
      <w:r w:rsidR="00243694">
        <w:rPr>
          <w:rFonts w:ascii="Century Gothic" w:hAnsi="Century Gothic" w:cs="Arial"/>
          <w:b/>
          <w:color w:val="002060"/>
        </w:rPr>
        <w:t>20</w:t>
      </w:r>
      <w:r w:rsidR="00F008C7" w:rsidRPr="00E1409D">
        <w:rPr>
          <w:rFonts w:ascii="Century Gothic" w:hAnsi="Century Gothic" w:cs="Arial"/>
          <w:b/>
          <w:color w:val="002060"/>
        </w:rPr>
        <w:tab/>
        <w:t>MATTERS ARISIN</w:t>
      </w:r>
      <w:r w:rsidR="008976C5">
        <w:rPr>
          <w:rFonts w:ascii="Century Gothic" w:hAnsi="Century Gothic" w:cs="Arial"/>
          <w:b/>
          <w:color w:val="002060"/>
        </w:rPr>
        <w:t>G</w:t>
      </w:r>
    </w:p>
    <w:p w14:paraId="0AB91F69" w14:textId="4BE60B0A" w:rsidR="007B2832" w:rsidRDefault="003B7D41" w:rsidP="00722E4A">
      <w:pPr>
        <w:pStyle w:val="NoSpacing"/>
        <w:numPr>
          <w:ilvl w:val="0"/>
          <w:numId w:val="24"/>
        </w:numPr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 xml:space="preserve">   </w:t>
      </w:r>
      <w:r w:rsidR="00722E4A">
        <w:rPr>
          <w:rFonts w:ascii="Century Gothic" w:hAnsi="Century Gothic" w:cs="Arial"/>
          <w:color w:val="002060"/>
        </w:rPr>
        <w:t xml:space="preserve">  </w:t>
      </w:r>
      <w:r w:rsidR="007B2832" w:rsidRPr="00722E4A">
        <w:rPr>
          <w:rFonts w:ascii="Century Gothic" w:hAnsi="Century Gothic" w:cs="Arial"/>
          <w:color w:val="002060"/>
        </w:rPr>
        <w:t xml:space="preserve"> </w:t>
      </w:r>
      <w:r w:rsidR="00DD4B24">
        <w:rPr>
          <w:rFonts w:ascii="Century Gothic" w:hAnsi="Century Gothic" w:cs="Arial"/>
          <w:color w:val="002060"/>
        </w:rPr>
        <w:t>Update on Whale Bones</w:t>
      </w:r>
    </w:p>
    <w:p w14:paraId="1F7791E6" w14:textId="77777777" w:rsidR="00904227" w:rsidRDefault="00904227" w:rsidP="00904227">
      <w:pPr>
        <w:pStyle w:val="NoSpacing"/>
        <w:numPr>
          <w:ilvl w:val="0"/>
          <w:numId w:val="24"/>
        </w:numPr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 xml:space="preserve">       Drains</w:t>
      </w:r>
    </w:p>
    <w:p w14:paraId="0AF68B71" w14:textId="39E7603E" w:rsidR="00904227" w:rsidRDefault="00904227" w:rsidP="00904227">
      <w:pPr>
        <w:pStyle w:val="NoSpacing"/>
        <w:numPr>
          <w:ilvl w:val="0"/>
          <w:numId w:val="24"/>
        </w:numPr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 xml:space="preserve">       Pavement outside Bamburgh Castle Hotel</w:t>
      </w:r>
    </w:p>
    <w:p w14:paraId="2A4010BC" w14:textId="327D4616" w:rsidR="00722E4A" w:rsidRPr="00063EC2" w:rsidRDefault="00722E4A" w:rsidP="00904227">
      <w:pPr>
        <w:pStyle w:val="NoSpacing"/>
        <w:ind w:left="1080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 xml:space="preserve">                </w:t>
      </w:r>
    </w:p>
    <w:p w14:paraId="7DF5AFC9" w14:textId="56370792" w:rsidR="00A10A99" w:rsidRDefault="003F0E96" w:rsidP="00151FB9">
      <w:pPr>
        <w:pStyle w:val="NoSpacing"/>
        <w:jc w:val="both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63</w:t>
      </w:r>
      <w:r w:rsidR="00C800D6">
        <w:rPr>
          <w:rFonts w:ascii="Century Gothic" w:hAnsi="Century Gothic" w:cs="Arial"/>
          <w:b/>
          <w:color w:val="002060"/>
        </w:rPr>
        <w:t>/20</w:t>
      </w:r>
      <w:r w:rsidR="00243694">
        <w:rPr>
          <w:rFonts w:ascii="Century Gothic" w:hAnsi="Century Gothic" w:cs="Arial"/>
          <w:b/>
          <w:color w:val="002060"/>
        </w:rPr>
        <w:t>20</w:t>
      </w:r>
      <w:r w:rsidR="008900D1">
        <w:rPr>
          <w:rFonts w:ascii="Century Gothic" w:hAnsi="Century Gothic" w:cs="Arial"/>
          <w:b/>
          <w:color w:val="002060"/>
        </w:rPr>
        <w:tab/>
      </w:r>
      <w:r w:rsidR="00A10A99" w:rsidRPr="00E1409D">
        <w:rPr>
          <w:rFonts w:ascii="Century Gothic" w:hAnsi="Century Gothic" w:cs="Arial"/>
          <w:b/>
          <w:color w:val="002060"/>
        </w:rPr>
        <w:t>PLANNING</w:t>
      </w:r>
    </w:p>
    <w:p w14:paraId="4394E425" w14:textId="1F268506" w:rsidR="003B7D41" w:rsidRDefault="00416804" w:rsidP="00416804">
      <w:pPr>
        <w:pStyle w:val="NoSpacing"/>
        <w:jc w:val="both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color w:val="002060"/>
        </w:rPr>
        <w:t xml:space="preserve">           1.</w:t>
      </w:r>
      <w:r w:rsidR="00C81F9F">
        <w:rPr>
          <w:rFonts w:ascii="Century Gothic" w:hAnsi="Century Gothic" w:cs="Arial"/>
          <w:color w:val="002060"/>
        </w:rPr>
        <w:t xml:space="preserve">      </w:t>
      </w:r>
      <w:r w:rsidR="00AC12F2" w:rsidRPr="0067582B">
        <w:rPr>
          <w:rFonts w:ascii="Century Gothic" w:hAnsi="Century Gothic" w:cs="Arial"/>
          <w:b/>
          <w:color w:val="002060"/>
        </w:rPr>
        <w:t>To make comments on the following applications:</w:t>
      </w:r>
      <w:r w:rsidR="00E33100">
        <w:rPr>
          <w:rFonts w:ascii="Century Gothic" w:hAnsi="Century Gothic" w:cs="Arial"/>
          <w:b/>
          <w:color w:val="002060"/>
        </w:rPr>
        <w:t xml:space="preserve"> </w:t>
      </w:r>
      <w:r>
        <w:rPr>
          <w:rFonts w:ascii="Century Gothic" w:hAnsi="Century Gothic" w:cs="Arial"/>
          <w:b/>
          <w:color w:val="002060"/>
        </w:rPr>
        <w:t xml:space="preserve"> NONE</w:t>
      </w:r>
    </w:p>
    <w:p w14:paraId="7D87018B" w14:textId="7D0C1E86" w:rsidR="00CD2ED5" w:rsidRDefault="00171BAA" w:rsidP="00171BAA">
      <w:pPr>
        <w:pStyle w:val="NoSpacing"/>
        <w:jc w:val="both"/>
        <w:rPr>
          <w:rFonts w:ascii="Century Gothic" w:hAnsi="Century Gothic" w:cs="Arial"/>
          <w:b/>
          <w:bCs/>
          <w:color w:val="002060"/>
        </w:rPr>
      </w:pPr>
      <w:r>
        <w:rPr>
          <w:rFonts w:ascii="Century Gothic" w:hAnsi="Century Gothic" w:cs="Arial"/>
          <w:color w:val="002060"/>
        </w:rPr>
        <w:t xml:space="preserve">           </w:t>
      </w:r>
      <w:r w:rsidR="00416804">
        <w:rPr>
          <w:rFonts w:ascii="Century Gothic" w:hAnsi="Century Gothic" w:cs="Arial"/>
          <w:b/>
          <w:bCs/>
          <w:color w:val="002060"/>
        </w:rPr>
        <w:t xml:space="preserve">2.     </w:t>
      </w:r>
      <w:r w:rsidR="00226166">
        <w:rPr>
          <w:rFonts w:ascii="Century Gothic" w:hAnsi="Century Gothic" w:cs="Arial"/>
          <w:b/>
          <w:bCs/>
          <w:color w:val="002060"/>
        </w:rPr>
        <w:t xml:space="preserve"> </w:t>
      </w:r>
      <w:r w:rsidR="00416804">
        <w:rPr>
          <w:rFonts w:ascii="Century Gothic" w:hAnsi="Century Gothic" w:cs="Arial"/>
          <w:b/>
          <w:bCs/>
          <w:color w:val="002060"/>
        </w:rPr>
        <w:t xml:space="preserve"> </w:t>
      </w:r>
      <w:r w:rsidR="00471BF7">
        <w:rPr>
          <w:rFonts w:ascii="Century Gothic" w:hAnsi="Century Gothic" w:cs="Arial"/>
          <w:b/>
          <w:bCs/>
          <w:color w:val="002060"/>
        </w:rPr>
        <w:t xml:space="preserve">Permission </w:t>
      </w:r>
      <w:r w:rsidR="00CD2ED5">
        <w:rPr>
          <w:rFonts w:ascii="Century Gothic" w:hAnsi="Century Gothic" w:cs="Arial"/>
          <w:b/>
          <w:bCs/>
          <w:color w:val="002060"/>
        </w:rPr>
        <w:t>Granted Application</w:t>
      </w:r>
      <w:r>
        <w:rPr>
          <w:rFonts w:ascii="Century Gothic" w:hAnsi="Century Gothic" w:cs="Arial"/>
          <w:b/>
          <w:bCs/>
          <w:color w:val="002060"/>
        </w:rPr>
        <w:t xml:space="preserve"> No. 20/00486/FUL Retrospective: constructio</w:t>
      </w:r>
      <w:r w:rsidR="00CD2ED5">
        <w:rPr>
          <w:rFonts w:ascii="Century Gothic" w:hAnsi="Century Gothic" w:cs="Arial"/>
          <w:b/>
          <w:bCs/>
          <w:color w:val="002060"/>
        </w:rPr>
        <w:t>n of wooden</w:t>
      </w:r>
    </w:p>
    <w:p w14:paraId="721B7D1A" w14:textId="6274BEDF" w:rsidR="003607E2" w:rsidRPr="00416804" w:rsidRDefault="00CD2ED5" w:rsidP="00CD2ED5">
      <w:pPr>
        <w:pStyle w:val="NoSpacing"/>
        <w:ind w:left="720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bCs/>
          <w:color w:val="002060"/>
        </w:rPr>
        <w:t xml:space="preserve">       garage</w:t>
      </w:r>
    </w:p>
    <w:p w14:paraId="030085A4" w14:textId="4BC6EB1C" w:rsidR="00AD32F1" w:rsidRDefault="00171BAA" w:rsidP="00171BAA">
      <w:pPr>
        <w:pStyle w:val="NoSpacing"/>
        <w:tabs>
          <w:tab w:val="left" w:pos="9240"/>
        </w:tabs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bCs/>
          <w:color w:val="002060"/>
        </w:rPr>
        <w:t xml:space="preserve">           </w:t>
      </w:r>
      <w:r w:rsidR="00416804">
        <w:rPr>
          <w:rFonts w:ascii="Century Gothic" w:hAnsi="Century Gothic" w:cs="Arial"/>
          <w:b/>
          <w:bCs/>
          <w:color w:val="002060"/>
        </w:rPr>
        <w:t xml:space="preserve">3.      </w:t>
      </w:r>
      <w:r w:rsidR="003607E2">
        <w:rPr>
          <w:rFonts w:ascii="Century Gothic" w:hAnsi="Century Gothic" w:cs="Arial"/>
          <w:b/>
          <w:bCs/>
          <w:color w:val="002060"/>
        </w:rPr>
        <w:t xml:space="preserve">Permission </w:t>
      </w:r>
      <w:r w:rsidR="00CD2ED5">
        <w:rPr>
          <w:rFonts w:ascii="Century Gothic" w:hAnsi="Century Gothic" w:cs="Arial"/>
          <w:b/>
          <w:bCs/>
          <w:color w:val="002060"/>
        </w:rPr>
        <w:t>Refused None</w:t>
      </w:r>
    </w:p>
    <w:p w14:paraId="599808A0" w14:textId="2623D89C" w:rsidR="00DC3A2A" w:rsidRPr="00471BF7" w:rsidRDefault="00AD32F1" w:rsidP="00AD32F1">
      <w:pPr>
        <w:pStyle w:val="NoSpacing"/>
        <w:tabs>
          <w:tab w:val="left" w:pos="9240"/>
        </w:tabs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 xml:space="preserve">                  </w:t>
      </w:r>
      <w:r w:rsidR="004E50AB">
        <w:rPr>
          <w:rFonts w:ascii="Century Gothic" w:hAnsi="Century Gothic" w:cs="Arial"/>
          <w:b/>
          <w:bCs/>
          <w:color w:val="002060"/>
        </w:rPr>
        <w:t xml:space="preserve">   </w:t>
      </w:r>
    </w:p>
    <w:p w14:paraId="6004653E" w14:textId="348C5A09" w:rsidR="009458D0" w:rsidRDefault="005925BA" w:rsidP="005925BA">
      <w:pPr>
        <w:pStyle w:val="NoSpacing"/>
        <w:tabs>
          <w:tab w:val="left" w:pos="1485"/>
        </w:tabs>
        <w:ind w:left="720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bCs/>
          <w:color w:val="002060"/>
        </w:rPr>
        <w:t xml:space="preserve">              </w:t>
      </w:r>
      <w:r w:rsidR="006C12BC">
        <w:rPr>
          <w:rFonts w:ascii="Century Gothic" w:hAnsi="Century Gothic" w:cs="Arial"/>
          <w:color w:val="002060"/>
        </w:rPr>
        <w:t xml:space="preserve">       </w:t>
      </w:r>
      <w:r w:rsidR="009458D0">
        <w:rPr>
          <w:rFonts w:ascii="Century Gothic" w:hAnsi="Century Gothic" w:cs="Arial"/>
          <w:color w:val="002060"/>
        </w:rPr>
        <w:t xml:space="preserve">         </w:t>
      </w:r>
      <w:r w:rsidR="005844BC">
        <w:rPr>
          <w:rFonts w:ascii="Century Gothic" w:hAnsi="Century Gothic" w:cs="Arial"/>
          <w:color w:val="002060"/>
        </w:rPr>
        <w:t xml:space="preserve"> </w:t>
      </w:r>
      <w:r w:rsidR="009458D0">
        <w:rPr>
          <w:rFonts w:ascii="Century Gothic" w:hAnsi="Century Gothic" w:cs="Arial"/>
          <w:color w:val="002060"/>
        </w:rPr>
        <w:t xml:space="preserve">    </w:t>
      </w:r>
    </w:p>
    <w:p w14:paraId="5078FE90" w14:textId="1E57303E" w:rsidR="00BF4FC8" w:rsidRPr="003271D5" w:rsidRDefault="009458D0" w:rsidP="009458D0">
      <w:pPr>
        <w:pStyle w:val="NoSpacing"/>
        <w:tabs>
          <w:tab w:val="left" w:pos="9240"/>
        </w:tabs>
        <w:ind w:left="720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 xml:space="preserve">  </w:t>
      </w:r>
      <w:r w:rsidR="005844BC">
        <w:rPr>
          <w:rFonts w:ascii="Century Gothic" w:hAnsi="Century Gothic" w:cs="Arial"/>
          <w:color w:val="002060"/>
        </w:rPr>
        <w:tab/>
      </w:r>
      <w:r w:rsidR="00BD050F">
        <w:rPr>
          <w:rFonts w:ascii="Century Gothic" w:hAnsi="Century Gothic" w:cs="Arial"/>
          <w:color w:val="002060"/>
        </w:rPr>
        <w:tab/>
      </w:r>
      <w:r w:rsidR="00BF4FC8">
        <w:rPr>
          <w:rFonts w:ascii="Century Gothic" w:hAnsi="Century Gothic" w:cs="Arial"/>
          <w:color w:val="002060"/>
        </w:rPr>
        <w:tab/>
      </w:r>
    </w:p>
    <w:p w14:paraId="51D23E01" w14:textId="2B5F9C8A" w:rsidR="007A7B07" w:rsidRDefault="003F0E96" w:rsidP="00151FB9">
      <w:pPr>
        <w:pStyle w:val="NoSpacing"/>
        <w:jc w:val="both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64</w:t>
      </w:r>
      <w:r w:rsidR="0027412E">
        <w:rPr>
          <w:rFonts w:ascii="Century Gothic" w:hAnsi="Century Gothic" w:cs="Arial"/>
          <w:b/>
          <w:color w:val="002060"/>
        </w:rPr>
        <w:t>/20</w:t>
      </w:r>
      <w:r w:rsidR="00C506BB">
        <w:rPr>
          <w:rFonts w:ascii="Century Gothic" w:hAnsi="Century Gothic" w:cs="Arial"/>
          <w:b/>
          <w:color w:val="002060"/>
        </w:rPr>
        <w:t>20</w:t>
      </w:r>
      <w:r w:rsidR="00F3252A">
        <w:rPr>
          <w:rFonts w:ascii="Century Gothic" w:hAnsi="Century Gothic" w:cs="Arial"/>
          <w:b/>
          <w:color w:val="002060"/>
        </w:rPr>
        <w:t xml:space="preserve">        </w:t>
      </w:r>
      <w:r w:rsidR="008606E4" w:rsidRPr="00E1409D">
        <w:rPr>
          <w:rFonts w:ascii="Century Gothic" w:hAnsi="Century Gothic" w:cs="Arial"/>
          <w:b/>
          <w:color w:val="002060"/>
        </w:rPr>
        <w:t>CEMETERY</w:t>
      </w:r>
    </w:p>
    <w:p w14:paraId="5E773456" w14:textId="7DA79D11" w:rsidR="00D7204D" w:rsidRDefault="007A7B07" w:rsidP="005844BC">
      <w:pPr>
        <w:pStyle w:val="NoSpacing"/>
        <w:jc w:val="both"/>
        <w:rPr>
          <w:rFonts w:ascii="Century Gothic" w:hAnsi="Century Gothic" w:cs="Arial"/>
          <w:bCs/>
          <w:color w:val="002060"/>
        </w:rPr>
      </w:pPr>
      <w:r>
        <w:rPr>
          <w:rFonts w:ascii="Century Gothic" w:hAnsi="Century Gothic" w:cs="Arial"/>
          <w:b/>
          <w:color w:val="002060"/>
        </w:rPr>
        <w:tab/>
      </w:r>
      <w:r>
        <w:rPr>
          <w:rFonts w:ascii="Century Gothic" w:hAnsi="Century Gothic" w:cs="Arial"/>
          <w:b/>
          <w:color w:val="002060"/>
        </w:rPr>
        <w:tab/>
      </w:r>
      <w:r w:rsidR="00F3252A">
        <w:rPr>
          <w:rFonts w:ascii="Century Gothic" w:hAnsi="Century Gothic" w:cs="Arial"/>
          <w:b/>
          <w:color w:val="002060"/>
        </w:rPr>
        <w:tab/>
      </w:r>
      <w:r w:rsidR="005844BC">
        <w:rPr>
          <w:rFonts w:ascii="Century Gothic" w:hAnsi="Century Gothic" w:cs="Arial"/>
          <w:bCs/>
          <w:color w:val="002060"/>
        </w:rPr>
        <w:t xml:space="preserve">           </w:t>
      </w:r>
    </w:p>
    <w:p w14:paraId="0C293C0C" w14:textId="77777777" w:rsidR="009458D0" w:rsidRDefault="009458D0" w:rsidP="005844BC">
      <w:pPr>
        <w:pStyle w:val="NoSpacing"/>
        <w:jc w:val="both"/>
        <w:rPr>
          <w:rFonts w:ascii="Century Gothic" w:hAnsi="Century Gothic" w:cs="Arial"/>
          <w:bCs/>
          <w:color w:val="002060"/>
        </w:rPr>
      </w:pPr>
    </w:p>
    <w:p w14:paraId="42537DB1" w14:textId="73E7BFD5" w:rsidR="00BB7717" w:rsidRPr="00D7204D" w:rsidRDefault="003F0E96" w:rsidP="00151FB9">
      <w:pPr>
        <w:pStyle w:val="NoSpacing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color w:val="002060"/>
        </w:rPr>
        <w:t>65</w:t>
      </w:r>
      <w:r w:rsidR="0027412E">
        <w:rPr>
          <w:rFonts w:ascii="Century Gothic" w:hAnsi="Century Gothic" w:cs="Arial"/>
          <w:b/>
          <w:color w:val="002060"/>
        </w:rPr>
        <w:t>/20</w:t>
      </w:r>
      <w:r w:rsidR="00C506BB">
        <w:rPr>
          <w:rFonts w:ascii="Century Gothic" w:hAnsi="Century Gothic" w:cs="Arial"/>
          <w:b/>
          <w:color w:val="002060"/>
        </w:rPr>
        <w:t>20</w:t>
      </w:r>
      <w:r w:rsidR="008606E4" w:rsidRPr="00E1409D">
        <w:rPr>
          <w:rFonts w:ascii="Century Gothic" w:hAnsi="Century Gothic" w:cs="Arial"/>
          <w:b/>
          <w:color w:val="002060"/>
        </w:rPr>
        <w:tab/>
        <w:t>FINANC</w:t>
      </w:r>
      <w:r w:rsidR="001D1417">
        <w:rPr>
          <w:rFonts w:ascii="Century Gothic" w:hAnsi="Century Gothic" w:cs="Arial"/>
          <w:b/>
          <w:color w:val="002060"/>
        </w:rPr>
        <w:t>E</w:t>
      </w:r>
    </w:p>
    <w:p w14:paraId="573127CE" w14:textId="6059B392" w:rsidR="00583CE4" w:rsidRDefault="007B5623" w:rsidP="008108AD">
      <w:pPr>
        <w:pStyle w:val="NoSpacing"/>
        <w:numPr>
          <w:ilvl w:val="0"/>
          <w:numId w:val="40"/>
        </w:numPr>
        <w:jc w:val="both"/>
        <w:rPr>
          <w:rFonts w:ascii="Century Gothic" w:hAnsi="Century Gothic" w:cs="Arial"/>
          <w:b/>
          <w:bCs/>
          <w:color w:val="002060"/>
        </w:rPr>
      </w:pPr>
      <w:r w:rsidRPr="00DA1101">
        <w:rPr>
          <w:rFonts w:ascii="Century Gothic" w:hAnsi="Century Gothic" w:cs="Arial"/>
          <w:color w:val="002060"/>
        </w:rPr>
        <w:t>Monies</w:t>
      </w:r>
      <w:r w:rsidR="00AC588A" w:rsidRPr="00DA1101">
        <w:rPr>
          <w:rFonts w:ascii="Century Gothic" w:hAnsi="Century Gothic" w:cs="Arial"/>
          <w:color w:val="002060"/>
        </w:rPr>
        <w:t xml:space="preserve"> paid </w:t>
      </w:r>
      <w:r w:rsidR="005B2E9D">
        <w:rPr>
          <w:rFonts w:ascii="Century Gothic" w:hAnsi="Century Gothic" w:cs="Arial"/>
          <w:color w:val="002060"/>
        </w:rPr>
        <w:t xml:space="preserve">into </w:t>
      </w:r>
      <w:r w:rsidR="008E0A90" w:rsidRPr="00DA1101">
        <w:rPr>
          <w:rFonts w:ascii="Century Gothic" w:hAnsi="Century Gothic" w:cs="Arial"/>
          <w:color w:val="002060"/>
          <w:u w:val="single"/>
        </w:rPr>
        <w:t xml:space="preserve">General </w:t>
      </w:r>
      <w:r w:rsidRPr="00DA1101">
        <w:rPr>
          <w:rFonts w:ascii="Century Gothic" w:hAnsi="Century Gothic" w:cs="Arial"/>
          <w:color w:val="002060"/>
          <w:u w:val="single"/>
        </w:rPr>
        <w:t>Current</w:t>
      </w:r>
      <w:r w:rsidRPr="00DA1101">
        <w:rPr>
          <w:rFonts w:ascii="Century Gothic" w:hAnsi="Century Gothic" w:cs="Arial"/>
          <w:color w:val="002060"/>
        </w:rPr>
        <w:t xml:space="preserve"> Account</w:t>
      </w:r>
      <w:r w:rsidR="00305217">
        <w:rPr>
          <w:rFonts w:ascii="Century Gothic" w:hAnsi="Century Gothic" w:cs="Arial"/>
          <w:color w:val="002060"/>
        </w:rPr>
        <w:t xml:space="preserve"> since </w:t>
      </w:r>
      <w:r w:rsidR="0027412E">
        <w:rPr>
          <w:rFonts w:ascii="Century Gothic" w:hAnsi="Century Gothic" w:cs="Arial"/>
          <w:color w:val="002060"/>
        </w:rPr>
        <w:t>last meeting:</w:t>
      </w:r>
      <w:r w:rsidR="00EE1478">
        <w:rPr>
          <w:rFonts w:ascii="Century Gothic" w:hAnsi="Century Gothic" w:cs="Arial"/>
          <w:color w:val="002060"/>
        </w:rPr>
        <w:t xml:space="preserve"> </w:t>
      </w:r>
    </w:p>
    <w:p w14:paraId="0CB87EE3" w14:textId="7063EF9E" w:rsidR="001B6E8C" w:rsidRPr="001B6E8C" w:rsidRDefault="001C4F67" w:rsidP="001C4F67">
      <w:pPr>
        <w:pStyle w:val="NoSpacing"/>
        <w:ind w:left="1455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bCs/>
          <w:color w:val="002060"/>
        </w:rPr>
        <w:t>NIL</w:t>
      </w:r>
    </w:p>
    <w:p w14:paraId="2C81482C" w14:textId="77777777" w:rsidR="004E50AB" w:rsidRPr="002038FF" w:rsidRDefault="004E50AB" w:rsidP="002038FF">
      <w:pPr>
        <w:rPr>
          <w:rFonts w:ascii="Century Gothic" w:hAnsi="Century Gothic" w:cs="Arial"/>
          <w:color w:val="002060"/>
        </w:rPr>
      </w:pPr>
    </w:p>
    <w:p w14:paraId="74B444F6" w14:textId="3D4686EF" w:rsidR="008108AD" w:rsidRPr="008108AD" w:rsidRDefault="008108AD" w:rsidP="004E50AB">
      <w:pPr>
        <w:pStyle w:val="NoSpacing"/>
        <w:numPr>
          <w:ilvl w:val="0"/>
          <w:numId w:val="40"/>
        </w:numPr>
        <w:jc w:val="both"/>
        <w:rPr>
          <w:rFonts w:ascii="Century Gothic" w:hAnsi="Century Gothic" w:cs="Arial"/>
          <w:b/>
          <w:bCs/>
          <w:color w:val="002060"/>
        </w:rPr>
      </w:pPr>
      <w:r>
        <w:rPr>
          <w:rFonts w:ascii="Century Gothic" w:hAnsi="Century Gothic" w:cs="Arial"/>
          <w:color w:val="002060"/>
        </w:rPr>
        <w:t xml:space="preserve">Monies paid from </w:t>
      </w:r>
      <w:r>
        <w:rPr>
          <w:rFonts w:ascii="Century Gothic" w:hAnsi="Century Gothic" w:cs="Arial"/>
          <w:color w:val="002060"/>
          <w:u w:val="single"/>
        </w:rPr>
        <w:t>General Curren</w:t>
      </w:r>
      <w:r w:rsidR="00C0425D">
        <w:rPr>
          <w:rFonts w:ascii="Century Gothic" w:hAnsi="Century Gothic" w:cs="Arial"/>
          <w:color w:val="002060"/>
          <w:u w:val="single"/>
        </w:rPr>
        <w:t>t</w:t>
      </w:r>
      <w:r>
        <w:rPr>
          <w:rFonts w:ascii="Century Gothic" w:hAnsi="Century Gothic" w:cs="Arial"/>
          <w:color w:val="002060"/>
          <w:u w:val="single"/>
        </w:rPr>
        <w:t xml:space="preserve"> Account Since last meeting: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747"/>
        <w:gridCol w:w="1714"/>
        <w:gridCol w:w="1704"/>
        <w:gridCol w:w="1729"/>
      </w:tblGrid>
      <w:tr w:rsidR="00F8047E" w14:paraId="79F2F444" w14:textId="77777777" w:rsidTr="00F8047E">
        <w:tc>
          <w:tcPr>
            <w:tcW w:w="4747" w:type="dxa"/>
          </w:tcPr>
          <w:p w14:paraId="5CB90027" w14:textId="77777777" w:rsidR="00F8047E" w:rsidRDefault="00F8047E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</w:p>
        </w:tc>
        <w:tc>
          <w:tcPr>
            <w:tcW w:w="1714" w:type="dxa"/>
          </w:tcPr>
          <w:p w14:paraId="4047C6B0" w14:textId="48174252" w:rsidR="00F8047E" w:rsidRDefault="004E50AB" w:rsidP="00583CE4">
            <w:pPr>
              <w:pStyle w:val="NoSpacing"/>
              <w:jc w:val="center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>£ VAT</w:t>
            </w:r>
          </w:p>
        </w:tc>
        <w:tc>
          <w:tcPr>
            <w:tcW w:w="1704" w:type="dxa"/>
          </w:tcPr>
          <w:p w14:paraId="5F20C203" w14:textId="31FDE13A" w:rsidR="00F8047E" w:rsidRDefault="00F8047E" w:rsidP="00583CE4">
            <w:pPr>
              <w:pStyle w:val="NoSpacing"/>
              <w:jc w:val="center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>£</w:t>
            </w:r>
          </w:p>
        </w:tc>
        <w:tc>
          <w:tcPr>
            <w:tcW w:w="1729" w:type="dxa"/>
          </w:tcPr>
          <w:p w14:paraId="1C9E24B5" w14:textId="6F4C59DF" w:rsidR="00F8047E" w:rsidRDefault="00F8047E" w:rsidP="00583CE4">
            <w:pPr>
              <w:pStyle w:val="NoSpacing"/>
              <w:jc w:val="center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>£</w:t>
            </w:r>
          </w:p>
        </w:tc>
      </w:tr>
      <w:tr w:rsidR="00F8047E" w14:paraId="78E114F0" w14:textId="77777777" w:rsidTr="00F8047E">
        <w:tc>
          <w:tcPr>
            <w:tcW w:w="4747" w:type="dxa"/>
          </w:tcPr>
          <w:p w14:paraId="7891BD99" w14:textId="45D32939" w:rsidR="00F8047E" w:rsidRDefault="001C4F67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>Donation Craster Arms</w:t>
            </w:r>
          </w:p>
        </w:tc>
        <w:tc>
          <w:tcPr>
            <w:tcW w:w="1714" w:type="dxa"/>
          </w:tcPr>
          <w:p w14:paraId="0A23A22D" w14:textId="437D77E2" w:rsidR="00F8047E" w:rsidRDefault="00F8047E" w:rsidP="00583CE4">
            <w:pPr>
              <w:pStyle w:val="NoSpacing"/>
              <w:jc w:val="right"/>
              <w:rPr>
                <w:rFonts w:ascii="Century Gothic" w:hAnsi="Century Gothic" w:cs="Arial"/>
                <w:color w:val="002060"/>
              </w:rPr>
            </w:pPr>
          </w:p>
        </w:tc>
        <w:tc>
          <w:tcPr>
            <w:tcW w:w="1704" w:type="dxa"/>
          </w:tcPr>
          <w:p w14:paraId="0719E04F" w14:textId="11D2ECD1" w:rsidR="00F8047E" w:rsidRDefault="005925BA" w:rsidP="005925BA">
            <w:pPr>
              <w:pStyle w:val="NoSpacing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 xml:space="preserve">      </w:t>
            </w:r>
            <w:r w:rsidR="002038FF">
              <w:rPr>
                <w:rFonts w:ascii="Century Gothic" w:hAnsi="Century Gothic" w:cs="Arial"/>
                <w:color w:val="002060"/>
              </w:rPr>
              <w:t>250.00</w:t>
            </w:r>
          </w:p>
        </w:tc>
        <w:tc>
          <w:tcPr>
            <w:tcW w:w="1729" w:type="dxa"/>
          </w:tcPr>
          <w:p w14:paraId="14115B1D" w14:textId="60280572" w:rsidR="00F8047E" w:rsidRDefault="001C4F67" w:rsidP="00583CE4">
            <w:pPr>
              <w:pStyle w:val="NoSpacing"/>
              <w:jc w:val="center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>250.00</w:t>
            </w:r>
          </w:p>
        </w:tc>
      </w:tr>
      <w:tr w:rsidR="00AD32F1" w14:paraId="5D0258A5" w14:textId="77777777" w:rsidTr="00F8047E">
        <w:tc>
          <w:tcPr>
            <w:tcW w:w="4747" w:type="dxa"/>
          </w:tcPr>
          <w:p w14:paraId="01BD8D22" w14:textId="6B7BE408" w:rsidR="00AD32F1" w:rsidRDefault="00171BAA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>Rradar Legal Fees</w:t>
            </w:r>
          </w:p>
        </w:tc>
        <w:tc>
          <w:tcPr>
            <w:tcW w:w="1714" w:type="dxa"/>
          </w:tcPr>
          <w:p w14:paraId="5FDC154F" w14:textId="5FE29DB0" w:rsidR="00AD32F1" w:rsidRDefault="00171BAA" w:rsidP="00F8047E">
            <w:pPr>
              <w:pStyle w:val="NoSpacing"/>
              <w:jc w:val="center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>250.00</w:t>
            </w:r>
          </w:p>
        </w:tc>
        <w:tc>
          <w:tcPr>
            <w:tcW w:w="1704" w:type="dxa"/>
          </w:tcPr>
          <w:p w14:paraId="192A6E3E" w14:textId="0A368E56" w:rsidR="00AD32F1" w:rsidRDefault="00171BAA" w:rsidP="003D787A">
            <w:pPr>
              <w:pStyle w:val="NoSpacing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 xml:space="preserve">    1250.00</w:t>
            </w:r>
          </w:p>
        </w:tc>
        <w:tc>
          <w:tcPr>
            <w:tcW w:w="1729" w:type="dxa"/>
          </w:tcPr>
          <w:p w14:paraId="0BD3F248" w14:textId="56E0C25A" w:rsidR="00AD32F1" w:rsidRDefault="00171BAA" w:rsidP="001C4F67">
            <w:pPr>
              <w:pStyle w:val="NoSpacing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 xml:space="preserve">     1500.00</w:t>
            </w:r>
          </w:p>
        </w:tc>
      </w:tr>
      <w:tr w:rsidR="00F8047E" w14:paraId="61F14C57" w14:textId="77777777" w:rsidTr="00F8047E">
        <w:tc>
          <w:tcPr>
            <w:tcW w:w="4747" w:type="dxa"/>
          </w:tcPr>
          <w:p w14:paraId="600C07B5" w14:textId="3ECB3811" w:rsidR="00F8047E" w:rsidRDefault="00F8047E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 xml:space="preserve"> </w:t>
            </w:r>
            <w:r w:rsidRPr="002512D7">
              <w:rPr>
                <w:rFonts w:ascii="Century Gothic" w:hAnsi="Century Gothic" w:cs="Arial"/>
                <w:b/>
                <w:bCs/>
                <w:color w:val="002060"/>
              </w:rPr>
              <w:t>Total</w:t>
            </w:r>
          </w:p>
        </w:tc>
        <w:tc>
          <w:tcPr>
            <w:tcW w:w="1714" w:type="dxa"/>
          </w:tcPr>
          <w:p w14:paraId="4890A14A" w14:textId="5D0FB6AD" w:rsidR="00F8047E" w:rsidRDefault="005925BA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 xml:space="preserve">        </w:t>
            </w:r>
          </w:p>
        </w:tc>
        <w:tc>
          <w:tcPr>
            <w:tcW w:w="1704" w:type="dxa"/>
          </w:tcPr>
          <w:p w14:paraId="151DC43C" w14:textId="0E481D2C" w:rsidR="00F8047E" w:rsidRDefault="00F8047E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</w:p>
        </w:tc>
        <w:tc>
          <w:tcPr>
            <w:tcW w:w="1729" w:type="dxa"/>
          </w:tcPr>
          <w:p w14:paraId="6F887B5B" w14:textId="55113EE1" w:rsidR="00F8047E" w:rsidRPr="00583CE4" w:rsidRDefault="00171BAA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>17</w:t>
            </w:r>
            <w:r w:rsidR="00416804">
              <w:rPr>
                <w:rFonts w:ascii="Century Gothic" w:hAnsi="Century Gothic" w:cs="Arial"/>
                <w:b/>
                <w:bCs/>
                <w:color w:val="002060"/>
              </w:rPr>
              <w:t>50.00</w:t>
            </w:r>
            <w:r w:rsidR="00F8047E">
              <w:rPr>
                <w:rFonts w:ascii="Century Gothic" w:hAnsi="Century Gothic" w:cs="Arial"/>
                <w:b/>
                <w:bCs/>
                <w:color w:val="002060"/>
              </w:rPr>
              <w:t xml:space="preserve">                </w:t>
            </w:r>
          </w:p>
        </w:tc>
      </w:tr>
    </w:tbl>
    <w:p w14:paraId="50FD18D1" w14:textId="18ADEC29" w:rsidR="00583CE4" w:rsidRDefault="00583CE4" w:rsidP="00151FB9">
      <w:pPr>
        <w:pStyle w:val="NoSpacing"/>
        <w:jc w:val="both"/>
        <w:rPr>
          <w:rFonts w:ascii="Century Gothic" w:hAnsi="Century Gothic" w:cs="Arial"/>
          <w:color w:val="002060"/>
        </w:rPr>
      </w:pPr>
    </w:p>
    <w:p w14:paraId="63499963" w14:textId="77777777" w:rsidR="00583CE4" w:rsidRPr="00DA1101" w:rsidRDefault="00583CE4" w:rsidP="00151FB9">
      <w:pPr>
        <w:pStyle w:val="NoSpacing"/>
        <w:jc w:val="both"/>
        <w:rPr>
          <w:rFonts w:ascii="Century Gothic" w:hAnsi="Century Gothic" w:cs="Arial"/>
          <w:color w:val="002060"/>
        </w:rPr>
      </w:pPr>
    </w:p>
    <w:p w14:paraId="517093FA" w14:textId="55F6ED22" w:rsidR="00593A93" w:rsidRPr="00DB596F" w:rsidRDefault="004E50AB" w:rsidP="00151FB9">
      <w:pPr>
        <w:pStyle w:val="NoSpacing"/>
        <w:ind w:left="720"/>
        <w:jc w:val="both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color w:val="002060"/>
        </w:rPr>
        <w:t>3.</w:t>
      </w:r>
      <w:r w:rsidR="00D7204D">
        <w:rPr>
          <w:rFonts w:ascii="Century Gothic" w:hAnsi="Century Gothic" w:cs="Arial"/>
          <w:color w:val="002060"/>
        </w:rPr>
        <w:tab/>
      </w:r>
      <w:r w:rsidR="00593A93" w:rsidRPr="00DA1101">
        <w:rPr>
          <w:rFonts w:ascii="Century Gothic" w:hAnsi="Century Gothic" w:cs="Arial"/>
          <w:color w:val="002060"/>
        </w:rPr>
        <w:t xml:space="preserve">Monies </w:t>
      </w:r>
      <w:r w:rsidR="00305217">
        <w:rPr>
          <w:rFonts w:ascii="Century Gothic" w:hAnsi="Century Gothic" w:cs="Arial"/>
          <w:color w:val="002060"/>
        </w:rPr>
        <w:t>to be paid from</w:t>
      </w:r>
      <w:r w:rsidR="00593A93" w:rsidRPr="00DA1101">
        <w:rPr>
          <w:rFonts w:ascii="Century Gothic" w:hAnsi="Century Gothic" w:cs="Arial"/>
          <w:color w:val="002060"/>
        </w:rPr>
        <w:t xml:space="preserve"> </w:t>
      </w:r>
      <w:r w:rsidR="00305217">
        <w:rPr>
          <w:rFonts w:ascii="Century Gothic" w:hAnsi="Century Gothic" w:cs="Arial"/>
          <w:color w:val="002060"/>
          <w:u w:val="single"/>
        </w:rPr>
        <w:t>General</w:t>
      </w:r>
      <w:r w:rsidR="00593A93" w:rsidRPr="00DA1101">
        <w:rPr>
          <w:rFonts w:ascii="Century Gothic" w:hAnsi="Century Gothic" w:cs="Arial"/>
          <w:color w:val="002060"/>
          <w:u w:val="single"/>
        </w:rPr>
        <w:t xml:space="preserve"> Current Account</w:t>
      </w:r>
      <w:r w:rsidR="00593A93" w:rsidRPr="00965D0E">
        <w:rPr>
          <w:rFonts w:ascii="Century Gothic" w:hAnsi="Century Gothic" w:cs="Arial"/>
          <w:b/>
          <w:color w:val="002060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656"/>
        <w:gridCol w:w="1579"/>
        <w:gridCol w:w="1732"/>
        <w:gridCol w:w="1927"/>
      </w:tblGrid>
      <w:tr w:rsidR="00117F9F" w14:paraId="6B7B7202" w14:textId="77777777" w:rsidTr="00117F9F">
        <w:tc>
          <w:tcPr>
            <w:tcW w:w="4656" w:type="dxa"/>
          </w:tcPr>
          <w:p w14:paraId="5A016AAC" w14:textId="77777777" w:rsidR="00117F9F" w:rsidRDefault="00117F9F" w:rsidP="00151FB9">
            <w:pPr>
              <w:pStyle w:val="NoSpacing"/>
              <w:jc w:val="both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1579" w:type="dxa"/>
          </w:tcPr>
          <w:p w14:paraId="6BF63AC5" w14:textId="4ADFF651" w:rsidR="00117F9F" w:rsidRDefault="003D787A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VAT</w:t>
            </w:r>
          </w:p>
        </w:tc>
        <w:tc>
          <w:tcPr>
            <w:tcW w:w="1732" w:type="dxa"/>
          </w:tcPr>
          <w:p w14:paraId="03663D14" w14:textId="1B9CDDD0" w:rsidR="00117F9F" w:rsidRPr="00DB596F" w:rsidRDefault="00117F9F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£</w:t>
            </w:r>
          </w:p>
        </w:tc>
        <w:tc>
          <w:tcPr>
            <w:tcW w:w="1927" w:type="dxa"/>
          </w:tcPr>
          <w:p w14:paraId="0441CDA9" w14:textId="2F2E1863" w:rsidR="00117F9F" w:rsidRPr="00DB596F" w:rsidRDefault="00117F9F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£</w:t>
            </w:r>
          </w:p>
        </w:tc>
      </w:tr>
      <w:tr w:rsidR="00117F9F" w14:paraId="74335DC6" w14:textId="77777777" w:rsidTr="00117F9F">
        <w:tc>
          <w:tcPr>
            <w:tcW w:w="4656" w:type="dxa"/>
          </w:tcPr>
          <w:p w14:paraId="23E8283C" w14:textId="7FB45AFF" w:rsidR="00117F9F" w:rsidRDefault="002038FF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>Norton Security</w:t>
            </w:r>
          </w:p>
        </w:tc>
        <w:tc>
          <w:tcPr>
            <w:tcW w:w="1579" w:type="dxa"/>
          </w:tcPr>
          <w:p w14:paraId="17E2C765" w14:textId="3B9A2C56" w:rsidR="00117F9F" w:rsidRDefault="00117F9F" w:rsidP="00BD36D6">
            <w:pPr>
              <w:pStyle w:val="NoSpacing"/>
              <w:jc w:val="center"/>
              <w:rPr>
                <w:rFonts w:ascii="Century Gothic" w:hAnsi="Century Gothic" w:cs="Arial"/>
                <w:color w:val="002060"/>
              </w:rPr>
            </w:pPr>
          </w:p>
        </w:tc>
        <w:tc>
          <w:tcPr>
            <w:tcW w:w="1732" w:type="dxa"/>
          </w:tcPr>
          <w:p w14:paraId="1C5C5C44" w14:textId="1BF8D4B5" w:rsidR="00117F9F" w:rsidRPr="00D7204D" w:rsidRDefault="00117F9F" w:rsidP="00BD36D6">
            <w:pPr>
              <w:pStyle w:val="NoSpacing"/>
              <w:jc w:val="center"/>
              <w:rPr>
                <w:rFonts w:ascii="Century Gothic" w:hAnsi="Century Gothic" w:cs="Arial"/>
                <w:color w:val="002060"/>
              </w:rPr>
            </w:pPr>
          </w:p>
        </w:tc>
        <w:tc>
          <w:tcPr>
            <w:tcW w:w="1927" w:type="dxa"/>
          </w:tcPr>
          <w:p w14:paraId="1E4C67B5" w14:textId="038DD714" w:rsidR="00117F9F" w:rsidRDefault="00117F9F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   </w:t>
            </w:r>
            <w:r w:rsidR="00416804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  </w:t>
            </w: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  </w:t>
            </w:r>
            <w:r w:rsidR="002038FF">
              <w:rPr>
                <w:rFonts w:ascii="Century Gothic" w:hAnsi="Century Gothic" w:cs="Arial"/>
                <w:color w:val="002060"/>
                <w:sz w:val="24"/>
                <w:szCs w:val="24"/>
              </w:rPr>
              <w:t>69.99</w:t>
            </w: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             </w:t>
            </w:r>
          </w:p>
        </w:tc>
      </w:tr>
      <w:tr w:rsidR="00117F9F" w14:paraId="1580CED9" w14:textId="77777777" w:rsidTr="00117F9F">
        <w:tc>
          <w:tcPr>
            <w:tcW w:w="4656" w:type="dxa"/>
          </w:tcPr>
          <w:p w14:paraId="2EE11899" w14:textId="7FEC511E" w:rsidR="00117F9F" w:rsidRDefault="00117F9F" w:rsidP="00DB596F">
            <w:pPr>
              <w:pStyle w:val="NoSpacing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Total </w:t>
            </w:r>
          </w:p>
        </w:tc>
        <w:tc>
          <w:tcPr>
            <w:tcW w:w="1579" w:type="dxa"/>
          </w:tcPr>
          <w:p w14:paraId="2EDD97B5" w14:textId="1FF79290" w:rsidR="00117F9F" w:rsidRDefault="00117F9F" w:rsidP="003D787A">
            <w:pPr>
              <w:pStyle w:val="NoSpacing"/>
              <w:jc w:val="center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1732" w:type="dxa"/>
          </w:tcPr>
          <w:p w14:paraId="0C79820C" w14:textId="74B07F0C" w:rsidR="00117F9F" w:rsidRDefault="00117F9F" w:rsidP="003D787A">
            <w:pPr>
              <w:pStyle w:val="NoSpacing"/>
              <w:jc w:val="center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1927" w:type="dxa"/>
          </w:tcPr>
          <w:p w14:paraId="2C7EBF62" w14:textId="5BB11E3B" w:rsidR="00117F9F" w:rsidRDefault="00117F9F" w:rsidP="00A12ED8">
            <w:pPr>
              <w:pStyle w:val="NoSpacing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       </w:t>
            </w:r>
            <w:r w:rsidR="00171BAA"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   </w:t>
            </w:r>
            <w:r w:rsidR="00F87F72"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>69.99</w:t>
            </w:r>
            <w:r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      </w:t>
            </w:r>
          </w:p>
        </w:tc>
      </w:tr>
    </w:tbl>
    <w:p w14:paraId="66E9AD8B" w14:textId="4E1A058A" w:rsidR="00104FC0" w:rsidRPr="00DA1101" w:rsidRDefault="00104FC0" w:rsidP="00104FC0">
      <w:pPr>
        <w:pStyle w:val="NoSpacing"/>
        <w:rPr>
          <w:rFonts w:ascii="Century Gothic" w:hAnsi="Century Gothic"/>
          <w:color w:val="002060"/>
        </w:rPr>
      </w:pPr>
    </w:p>
    <w:p w14:paraId="2DB39187" w14:textId="5FD93D56" w:rsidR="008E0A90" w:rsidRDefault="004E50AB" w:rsidP="000D572B">
      <w:pPr>
        <w:pStyle w:val="NoSpacing"/>
        <w:ind w:left="720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color w:val="002060"/>
        </w:rPr>
        <w:t>4</w:t>
      </w:r>
      <w:r w:rsidR="000D572B">
        <w:rPr>
          <w:rFonts w:ascii="Century Gothic" w:hAnsi="Century Gothic"/>
          <w:color w:val="002060"/>
        </w:rPr>
        <w:t xml:space="preserve">.        </w:t>
      </w:r>
      <w:r w:rsidR="008E0A90" w:rsidRPr="00DA1101">
        <w:rPr>
          <w:rFonts w:ascii="Century Gothic" w:hAnsi="Century Gothic"/>
          <w:color w:val="002060"/>
        </w:rPr>
        <w:t>Monies</w:t>
      </w:r>
      <w:r w:rsidR="00416804">
        <w:rPr>
          <w:rFonts w:ascii="Century Gothic" w:hAnsi="Century Gothic"/>
          <w:color w:val="002060"/>
        </w:rPr>
        <w:t xml:space="preserve"> T</w:t>
      </w:r>
      <w:r w:rsidR="00CD2ED5">
        <w:rPr>
          <w:rFonts w:ascii="Century Gothic" w:hAnsi="Century Gothic"/>
          <w:color w:val="002060"/>
        </w:rPr>
        <w:t>O</w:t>
      </w:r>
      <w:r w:rsidR="00416804">
        <w:rPr>
          <w:rFonts w:ascii="Century Gothic" w:hAnsi="Century Gothic"/>
          <w:color w:val="002060"/>
        </w:rPr>
        <w:t xml:space="preserve"> BE</w:t>
      </w:r>
      <w:r w:rsidR="008E0A90" w:rsidRPr="00DA1101">
        <w:rPr>
          <w:rFonts w:ascii="Century Gothic" w:hAnsi="Century Gothic"/>
          <w:color w:val="002060"/>
        </w:rPr>
        <w:t xml:space="preserve"> paid </w:t>
      </w:r>
      <w:r w:rsidR="001D1417">
        <w:rPr>
          <w:rFonts w:ascii="Century Gothic" w:hAnsi="Century Gothic"/>
          <w:color w:val="002060"/>
        </w:rPr>
        <w:t xml:space="preserve">into </w:t>
      </w:r>
      <w:r w:rsidR="008E0A90" w:rsidRPr="00DA1101">
        <w:rPr>
          <w:rFonts w:ascii="Century Gothic" w:hAnsi="Century Gothic"/>
          <w:color w:val="002060"/>
          <w:u w:val="single"/>
        </w:rPr>
        <w:t>Cemetery Current Account</w:t>
      </w:r>
      <w:r w:rsidR="001D1417">
        <w:rPr>
          <w:rFonts w:ascii="Century Gothic" w:hAnsi="Century Gothic"/>
          <w:color w:val="002060"/>
          <w:u w:val="single"/>
        </w:rPr>
        <w:t xml:space="preserve"> since last meeting</w:t>
      </w:r>
      <w:r w:rsidR="008E0A90" w:rsidRPr="00C84A64">
        <w:rPr>
          <w:rFonts w:ascii="Century Gothic" w:hAnsi="Century Gothic"/>
          <w:b/>
          <w:color w:val="002060"/>
          <w:u w:val="single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670"/>
        <w:gridCol w:w="1843"/>
        <w:gridCol w:w="2268"/>
      </w:tblGrid>
      <w:tr w:rsidR="008E0A90" w14:paraId="568BD017" w14:textId="77777777" w:rsidTr="002E4729">
        <w:tc>
          <w:tcPr>
            <w:tcW w:w="5670" w:type="dxa"/>
          </w:tcPr>
          <w:p w14:paraId="5CE2AE53" w14:textId="77777777" w:rsidR="008E0A90" w:rsidRDefault="008E0A90" w:rsidP="008E0A90">
            <w:pPr>
              <w:pStyle w:val="NoSpacing"/>
              <w:rPr>
                <w:rFonts w:ascii="Century Gothic" w:hAnsi="Century Gothic"/>
                <w:b/>
                <w:color w:val="002060"/>
              </w:rPr>
            </w:pPr>
          </w:p>
        </w:tc>
        <w:tc>
          <w:tcPr>
            <w:tcW w:w="1843" w:type="dxa"/>
          </w:tcPr>
          <w:p w14:paraId="7F468E86" w14:textId="28553D5A" w:rsidR="008E0A90" w:rsidRPr="008E0A90" w:rsidRDefault="008E0A90" w:rsidP="008E0A90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£</w:t>
            </w:r>
          </w:p>
        </w:tc>
        <w:tc>
          <w:tcPr>
            <w:tcW w:w="2268" w:type="dxa"/>
          </w:tcPr>
          <w:p w14:paraId="50D6ABDB" w14:textId="77777777" w:rsidR="008E0A90" w:rsidRPr="008E0A90" w:rsidRDefault="008E0A90" w:rsidP="008E0A90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£</w:t>
            </w:r>
          </w:p>
        </w:tc>
      </w:tr>
      <w:tr w:rsidR="008E0A90" w14:paraId="0E638605" w14:textId="77777777" w:rsidTr="002E4729">
        <w:tc>
          <w:tcPr>
            <w:tcW w:w="5670" w:type="dxa"/>
          </w:tcPr>
          <w:p w14:paraId="4CBAF2E6" w14:textId="6DBD6498" w:rsidR="008E0A90" w:rsidRPr="00F8047E" w:rsidRDefault="00416804" w:rsidP="002038FF">
            <w:pPr>
              <w:pStyle w:val="NoSpacing"/>
              <w:rPr>
                <w:rFonts w:ascii="Century Gothic" w:hAnsi="Century Gothic"/>
                <w:color w:val="1F497D" w:themeColor="text2"/>
              </w:rPr>
            </w:pPr>
            <w:r>
              <w:rPr>
                <w:rFonts w:ascii="Century Gothic" w:hAnsi="Century Gothic"/>
                <w:color w:val="1F497D" w:themeColor="text2"/>
              </w:rPr>
              <w:t xml:space="preserve">A Haile interments A Crawford, R </w:t>
            </w:r>
            <w:proofErr w:type="gramStart"/>
            <w:r w:rsidR="00CD2ED5">
              <w:rPr>
                <w:rFonts w:ascii="Century Gothic" w:hAnsi="Century Gothic"/>
                <w:color w:val="1F497D" w:themeColor="text2"/>
              </w:rPr>
              <w:t>Fordy,L</w:t>
            </w:r>
            <w:proofErr w:type="gramEnd"/>
            <w:r>
              <w:rPr>
                <w:rFonts w:ascii="Century Gothic" w:hAnsi="Century Gothic"/>
                <w:color w:val="1F497D" w:themeColor="text2"/>
              </w:rPr>
              <w:t xml:space="preserve"> May Glass</w:t>
            </w:r>
          </w:p>
        </w:tc>
        <w:tc>
          <w:tcPr>
            <w:tcW w:w="1843" w:type="dxa"/>
          </w:tcPr>
          <w:p w14:paraId="3B0534A7" w14:textId="751C362A" w:rsidR="001D1417" w:rsidRPr="008169C1" w:rsidRDefault="001D1417" w:rsidP="00231309">
            <w:pPr>
              <w:pStyle w:val="NoSpacing"/>
              <w:jc w:val="right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8" w:type="dxa"/>
          </w:tcPr>
          <w:p w14:paraId="51C1AF00" w14:textId="0289B84D" w:rsidR="008E0A90" w:rsidRDefault="005C2058" w:rsidP="008E0A90">
            <w:pPr>
              <w:pStyle w:val="NoSpacing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   </w:t>
            </w:r>
            <w:r w:rsidR="00416804">
              <w:rPr>
                <w:rFonts w:ascii="Century Gothic" w:hAnsi="Century Gothic"/>
                <w:b/>
                <w:color w:val="002060"/>
              </w:rPr>
              <w:t xml:space="preserve"> </w:t>
            </w:r>
            <w:r w:rsidR="00C0425D">
              <w:rPr>
                <w:rFonts w:ascii="Century Gothic" w:hAnsi="Century Gothic"/>
                <w:b/>
                <w:color w:val="002060"/>
              </w:rPr>
              <w:t xml:space="preserve"> </w:t>
            </w:r>
            <w:r w:rsidR="00416804">
              <w:rPr>
                <w:rFonts w:ascii="Century Gothic" w:hAnsi="Century Gothic"/>
                <w:b/>
                <w:color w:val="002060"/>
              </w:rPr>
              <w:t>1200.00</w:t>
            </w:r>
            <w:r w:rsidR="002D3139">
              <w:rPr>
                <w:rFonts w:ascii="Century Gothic" w:hAnsi="Century Gothic"/>
                <w:b/>
                <w:color w:val="002060"/>
              </w:rPr>
              <w:t xml:space="preserve">  </w:t>
            </w:r>
            <w:r w:rsidR="00C0425D">
              <w:rPr>
                <w:rFonts w:ascii="Century Gothic" w:hAnsi="Century Gothic"/>
                <w:b/>
                <w:color w:val="002060"/>
              </w:rPr>
              <w:t xml:space="preserve">  </w:t>
            </w:r>
            <w:r w:rsidR="00275EE2">
              <w:rPr>
                <w:rFonts w:ascii="Century Gothic" w:hAnsi="Century Gothic"/>
                <w:b/>
                <w:color w:val="002060"/>
              </w:rPr>
              <w:t xml:space="preserve">     </w:t>
            </w:r>
            <w:r>
              <w:rPr>
                <w:rFonts w:ascii="Century Gothic" w:hAnsi="Century Gothic"/>
                <w:b/>
                <w:color w:val="002060"/>
              </w:rPr>
              <w:t xml:space="preserve">                  </w:t>
            </w:r>
          </w:p>
        </w:tc>
      </w:tr>
      <w:tr w:rsidR="008E0A90" w14:paraId="41C55735" w14:textId="77777777" w:rsidTr="00416804">
        <w:trPr>
          <w:trHeight w:val="70"/>
        </w:trPr>
        <w:tc>
          <w:tcPr>
            <w:tcW w:w="5670" w:type="dxa"/>
          </w:tcPr>
          <w:p w14:paraId="1B191A54" w14:textId="77777777" w:rsidR="008E0A90" w:rsidRDefault="008E0A90" w:rsidP="008E0A90">
            <w:pPr>
              <w:pStyle w:val="NoSpacing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Total</w:t>
            </w:r>
          </w:p>
        </w:tc>
        <w:tc>
          <w:tcPr>
            <w:tcW w:w="1843" w:type="dxa"/>
          </w:tcPr>
          <w:p w14:paraId="2D13B7F2" w14:textId="77777777" w:rsidR="008E0A90" w:rsidRDefault="008E0A90" w:rsidP="00BB7717">
            <w:pPr>
              <w:pStyle w:val="NoSpacing"/>
              <w:jc w:val="center"/>
              <w:rPr>
                <w:rFonts w:ascii="Century Gothic" w:hAnsi="Century Gothic"/>
                <w:b/>
                <w:color w:val="002060"/>
              </w:rPr>
            </w:pPr>
          </w:p>
        </w:tc>
        <w:tc>
          <w:tcPr>
            <w:tcW w:w="2268" w:type="dxa"/>
          </w:tcPr>
          <w:p w14:paraId="688497ED" w14:textId="5B19A988" w:rsidR="008E0A90" w:rsidRPr="00C0425D" w:rsidRDefault="00AD32F1" w:rsidP="00AD32F1">
            <w:pPr>
              <w:pStyle w:val="NoSpacing"/>
              <w:rPr>
                <w:rFonts w:ascii="Century Gothic" w:hAnsi="Century Gothic"/>
                <w:b/>
                <w:color w:val="1F497D" w:themeColor="text2"/>
              </w:rPr>
            </w:pPr>
            <w:r>
              <w:rPr>
                <w:rFonts w:ascii="Century Gothic" w:hAnsi="Century Gothic"/>
                <w:b/>
                <w:color w:val="1F497D" w:themeColor="text2"/>
              </w:rPr>
              <w:t xml:space="preserve">     </w:t>
            </w:r>
            <w:r w:rsidR="00416804">
              <w:rPr>
                <w:rFonts w:ascii="Century Gothic" w:hAnsi="Century Gothic"/>
                <w:b/>
                <w:color w:val="1F497D" w:themeColor="text2"/>
              </w:rPr>
              <w:t>1200.00</w:t>
            </w:r>
          </w:p>
        </w:tc>
      </w:tr>
    </w:tbl>
    <w:p w14:paraId="5287C7A6" w14:textId="6B7CC86E" w:rsidR="001D1417" w:rsidRDefault="001D1417" w:rsidP="00BB7717">
      <w:pPr>
        <w:pStyle w:val="NoSpacing"/>
        <w:rPr>
          <w:rFonts w:ascii="Century Gothic" w:hAnsi="Century Gothic"/>
          <w:color w:val="002060"/>
        </w:rPr>
      </w:pPr>
    </w:p>
    <w:p w14:paraId="2D2210D5" w14:textId="7A0DCC92" w:rsidR="001D1417" w:rsidRPr="008A638E" w:rsidRDefault="004E50AB" w:rsidP="000D572B">
      <w:pPr>
        <w:pStyle w:val="NoSpacing"/>
        <w:ind w:left="720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5</w:t>
      </w:r>
      <w:r w:rsidR="000D572B">
        <w:rPr>
          <w:rFonts w:ascii="Century Gothic" w:hAnsi="Century Gothic"/>
          <w:color w:val="002060"/>
        </w:rPr>
        <w:t xml:space="preserve">.        </w:t>
      </w:r>
      <w:r w:rsidR="001D1417">
        <w:rPr>
          <w:rFonts w:ascii="Century Gothic" w:hAnsi="Century Gothic"/>
          <w:color w:val="002060"/>
        </w:rPr>
        <w:t xml:space="preserve">Monies paid from </w:t>
      </w:r>
      <w:r w:rsidR="001D1417" w:rsidRPr="007D6BDD">
        <w:rPr>
          <w:rFonts w:ascii="Century Gothic" w:hAnsi="Century Gothic"/>
          <w:color w:val="002060"/>
          <w:u w:val="single"/>
        </w:rPr>
        <w:t>Cemetery Current Account: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1318"/>
        <w:gridCol w:w="1718"/>
        <w:gridCol w:w="2038"/>
      </w:tblGrid>
      <w:tr w:rsidR="003D787A" w14:paraId="75C20D66" w14:textId="77777777" w:rsidTr="002D3139">
        <w:tc>
          <w:tcPr>
            <w:tcW w:w="4820" w:type="dxa"/>
          </w:tcPr>
          <w:p w14:paraId="18235983" w14:textId="1ABF44DB" w:rsidR="003D787A" w:rsidRDefault="003D787A" w:rsidP="00F83088">
            <w:pPr>
              <w:pStyle w:val="NoSpacing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1318" w:type="dxa"/>
          </w:tcPr>
          <w:p w14:paraId="1F2DB648" w14:textId="16241D73" w:rsidR="003D787A" w:rsidRDefault="003D787A" w:rsidP="00F83088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£ VAT</w:t>
            </w:r>
          </w:p>
        </w:tc>
        <w:tc>
          <w:tcPr>
            <w:tcW w:w="1718" w:type="dxa"/>
          </w:tcPr>
          <w:p w14:paraId="6691C624" w14:textId="7C2B6DDD" w:rsidR="003D787A" w:rsidRDefault="003D787A" w:rsidP="00F83088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£</w:t>
            </w:r>
          </w:p>
        </w:tc>
        <w:tc>
          <w:tcPr>
            <w:tcW w:w="2038" w:type="dxa"/>
          </w:tcPr>
          <w:p w14:paraId="37B6AAC5" w14:textId="5D8230AA" w:rsidR="003D787A" w:rsidRDefault="003D787A" w:rsidP="00F83088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£</w:t>
            </w:r>
          </w:p>
        </w:tc>
      </w:tr>
      <w:tr w:rsidR="003D787A" w14:paraId="04C836FA" w14:textId="77777777" w:rsidTr="002D3139">
        <w:tc>
          <w:tcPr>
            <w:tcW w:w="4820" w:type="dxa"/>
          </w:tcPr>
          <w:p w14:paraId="3088E6FC" w14:textId="027DD18F" w:rsidR="003D787A" w:rsidRDefault="003D787A" w:rsidP="00F83088">
            <w:pPr>
              <w:pStyle w:val="NoSpacing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 xml:space="preserve">Complete Landscapes </w:t>
            </w:r>
          </w:p>
        </w:tc>
        <w:tc>
          <w:tcPr>
            <w:tcW w:w="1318" w:type="dxa"/>
          </w:tcPr>
          <w:p w14:paraId="0F121ECD" w14:textId="57961974" w:rsidR="003D787A" w:rsidRDefault="00F87F72" w:rsidP="005E54FE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308.00</w:t>
            </w:r>
          </w:p>
        </w:tc>
        <w:tc>
          <w:tcPr>
            <w:tcW w:w="1718" w:type="dxa"/>
          </w:tcPr>
          <w:p w14:paraId="0D30254A" w14:textId="0D86D923" w:rsidR="003D787A" w:rsidRDefault="003D787A" w:rsidP="003D787A">
            <w:pPr>
              <w:pStyle w:val="NoSpacing"/>
              <w:tabs>
                <w:tab w:val="left" w:pos="525"/>
              </w:tabs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 xml:space="preserve">      </w:t>
            </w:r>
            <w:r w:rsidR="00F87F72">
              <w:rPr>
                <w:rFonts w:ascii="Century Gothic" w:hAnsi="Century Gothic"/>
                <w:color w:val="002060"/>
              </w:rPr>
              <w:t>1540.00</w:t>
            </w:r>
          </w:p>
        </w:tc>
        <w:tc>
          <w:tcPr>
            <w:tcW w:w="2038" w:type="dxa"/>
          </w:tcPr>
          <w:p w14:paraId="45345C5D" w14:textId="25FBEB2F" w:rsidR="003D787A" w:rsidRDefault="00F87F72" w:rsidP="003D787A">
            <w:pPr>
              <w:pStyle w:val="NoSpacing"/>
              <w:tabs>
                <w:tab w:val="left" w:pos="525"/>
              </w:tabs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1848.00</w:t>
            </w:r>
            <w:r w:rsidR="003D787A">
              <w:rPr>
                <w:rFonts w:ascii="Century Gothic" w:hAnsi="Century Gothic"/>
                <w:color w:val="002060"/>
              </w:rPr>
              <w:tab/>
            </w:r>
          </w:p>
        </w:tc>
      </w:tr>
      <w:tr w:rsidR="00AD32F1" w14:paraId="38FA41E7" w14:textId="77777777" w:rsidTr="002D3139">
        <w:tc>
          <w:tcPr>
            <w:tcW w:w="4820" w:type="dxa"/>
          </w:tcPr>
          <w:p w14:paraId="32EACEE8" w14:textId="6944C7DA" w:rsidR="00AD32F1" w:rsidRPr="008D3EF0" w:rsidRDefault="00AD32F1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</w:p>
        </w:tc>
        <w:tc>
          <w:tcPr>
            <w:tcW w:w="1318" w:type="dxa"/>
          </w:tcPr>
          <w:p w14:paraId="75106BE0" w14:textId="77777777" w:rsidR="00AD32F1" w:rsidRDefault="00AD32F1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207692A" w14:textId="77777777" w:rsidR="00AD32F1" w:rsidRDefault="00AD32F1" w:rsidP="008B1ADA">
            <w:pPr>
              <w:pStyle w:val="NoSpacing"/>
              <w:rPr>
                <w:rFonts w:ascii="Century Gothic" w:hAnsi="Century Gothic"/>
                <w:b/>
                <w:color w:val="002060"/>
              </w:rPr>
            </w:pPr>
          </w:p>
        </w:tc>
        <w:tc>
          <w:tcPr>
            <w:tcW w:w="2038" w:type="dxa"/>
          </w:tcPr>
          <w:p w14:paraId="415A1C3E" w14:textId="5E53FCBF" w:rsidR="00AD32F1" w:rsidRPr="005212A1" w:rsidRDefault="00707D5A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   </w:t>
            </w:r>
          </w:p>
        </w:tc>
      </w:tr>
      <w:tr w:rsidR="003D787A" w14:paraId="7640CE24" w14:textId="77777777" w:rsidTr="002D3139">
        <w:tc>
          <w:tcPr>
            <w:tcW w:w="4820" w:type="dxa"/>
          </w:tcPr>
          <w:p w14:paraId="5C752643" w14:textId="0E41C63E" w:rsidR="003D787A" w:rsidRPr="00231309" w:rsidRDefault="003D787A" w:rsidP="00F83088">
            <w:pPr>
              <w:pStyle w:val="NoSpacing"/>
              <w:rPr>
                <w:rFonts w:ascii="Century Gothic" w:hAnsi="Century Gothic" w:cs="Arial"/>
                <w:b/>
                <w:color w:val="002060"/>
              </w:rPr>
            </w:pPr>
            <w:r>
              <w:rPr>
                <w:rFonts w:ascii="Century Gothic" w:hAnsi="Century Gothic" w:cs="Arial"/>
                <w:b/>
                <w:color w:val="002060"/>
              </w:rPr>
              <w:t>Total</w:t>
            </w:r>
          </w:p>
        </w:tc>
        <w:tc>
          <w:tcPr>
            <w:tcW w:w="1318" w:type="dxa"/>
          </w:tcPr>
          <w:p w14:paraId="1549CB6F" w14:textId="0F88F2D0" w:rsidR="003D787A" w:rsidRPr="005212A1" w:rsidRDefault="003D787A" w:rsidP="00F83088">
            <w:pPr>
              <w:pStyle w:val="NoSpacing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5212A1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  </w:t>
            </w:r>
            <w:r w:rsidR="005212A1" w:rsidRPr="005212A1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5212A1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 </w:t>
            </w:r>
          </w:p>
        </w:tc>
        <w:tc>
          <w:tcPr>
            <w:tcW w:w="1718" w:type="dxa"/>
          </w:tcPr>
          <w:p w14:paraId="60DBBCDC" w14:textId="156CE23A" w:rsidR="003D787A" w:rsidRPr="004E5EDD" w:rsidRDefault="003D787A" w:rsidP="008B1ADA">
            <w:pPr>
              <w:pStyle w:val="NoSpacing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      </w:t>
            </w:r>
          </w:p>
        </w:tc>
        <w:tc>
          <w:tcPr>
            <w:tcW w:w="2038" w:type="dxa"/>
          </w:tcPr>
          <w:p w14:paraId="4B0E14CD" w14:textId="7656A028" w:rsidR="003D787A" w:rsidRPr="004E5EDD" w:rsidRDefault="005212A1" w:rsidP="003D787A">
            <w:pPr>
              <w:pStyle w:val="NoSpacing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       </w:t>
            </w:r>
            <w:r w:rsidR="00F87F72">
              <w:rPr>
                <w:rFonts w:ascii="Century Gothic" w:hAnsi="Century Gothic"/>
                <w:b/>
                <w:color w:val="002060"/>
              </w:rPr>
              <w:t>1848.00</w:t>
            </w:r>
          </w:p>
        </w:tc>
      </w:tr>
    </w:tbl>
    <w:p w14:paraId="1507672F" w14:textId="36BEE1D6" w:rsidR="00717F8A" w:rsidRDefault="00717F8A" w:rsidP="00A76403">
      <w:pPr>
        <w:pStyle w:val="NoSpacing"/>
        <w:rPr>
          <w:rFonts w:ascii="Century Gothic" w:hAnsi="Century Gothic"/>
          <w:color w:val="002060"/>
        </w:rPr>
      </w:pPr>
    </w:p>
    <w:p w14:paraId="192FB90D" w14:textId="51E35FA8" w:rsidR="00C506BB" w:rsidRDefault="003F0E96" w:rsidP="00171BAA">
      <w:pPr>
        <w:pStyle w:val="NoSpacing"/>
        <w:rPr>
          <w:rFonts w:ascii="Century Gothic" w:hAnsi="Century Gothic"/>
          <w:bCs/>
          <w:color w:val="002060"/>
        </w:rPr>
      </w:pPr>
      <w:r>
        <w:rPr>
          <w:rFonts w:ascii="Century Gothic" w:hAnsi="Century Gothic"/>
          <w:b/>
          <w:color w:val="002060"/>
        </w:rPr>
        <w:t>66/2020</w:t>
      </w:r>
      <w:r w:rsidR="00904227">
        <w:rPr>
          <w:rFonts w:ascii="Century Gothic" w:hAnsi="Century Gothic"/>
          <w:b/>
          <w:color w:val="002060"/>
        </w:rPr>
        <w:t xml:space="preserve">      </w:t>
      </w:r>
      <w:r>
        <w:rPr>
          <w:rFonts w:ascii="Century Gothic" w:hAnsi="Century Gothic"/>
          <w:b/>
          <w:color w:val="002060"/>
        </w:rPr>
        <w:t xml:space="preserve">   </w:t>
      </w:r>
      <w:r w:rsidR="00904227">
        <w:rPr>
          <w:rFonts w:ascii="Century Gothic" w:hAnsi="Century Gothic"/>
          <w:bCs/>
          <w:color w:val="002060"/>
        </w:rPr>
        <w:t>Agreement of AGAR.</w:t>
      </w:r>
      <w:r w:rsidR="00F87F72">
        <w:rPr>
          <w:rFonts w:ascii="Century Gothic" w:hAnsi="Century Gothic"/>
          <w:bCs/>
          <w:color w:val="002060"/>
        </w:rPr>
        <w:t xml:space="preserve"> (will be discussed if accounts received back from</w:t>
      </w:r>
      <w:r w:rsidR="00171BAA">
        <w:rPr>
          <w:rFonts w:ascii="Century Gothic" w:hAnsi="Century Gothic"/>
          <w:bCs/>
          <w:color w:val="002060"/>
        </w:rPr>
        <w:t xml:space="preserve">              </w:t>
      </w:r>
      <w:r w:rsidR="00F87F72">
        <w:rPr>
          <w:rFonts w:ascii="Century Gothic" w:hAnsi="Century Gothic"/>
          <w:bCs/>
          <w:color w:val="002060"/>
        </w:rPr>
        <w:t>accountant)</w:t>
      </w:r>
    </w:p>
    <w:p w14:paraId="1A6E2167" w14:textId="0602CC9B" w:rsidR="00904227" w:rsidRDefault="00904227" w:rsidP="00F83088">
      <w:pPr>
        <w:pStyle w:val="NoSpacing"/>
        <w:rPr>
          <w:rFonts w:ascii="Century Gothic" w:hAnsi="Century Gothic"/>
          <w:bCs/>
          <w:color w:val="002060"/>
        </w:rPr>
      </w:pPr>
      <w:r>
        <w:rPr>
          <w:rFonts w:ascii="Century Gothic" w:hAnsi="Century Gothic"/>
          <w:bCs/>
          <w:color w:val="002060"/>
        </w:rPr>
        <w:t xml:space="preserve">       </w:t>
      </w:r>
      <w:r w:rsidR="003F0E96">
        <w:rPr>
          <w:rFonts w:ascii="Century Gothic" w:hAnsi="Century Gothic"/>
          <w:bCs/>
          <w:color w:val="002060"/>
        </w:rPr>
        <w:tab/>
      </w:r>
      <w:r w:rsidR="003F0E96">
        <w:rPr>
          <w:rFonts w:ascii="Century Gothic" w:hAnsi="Century Gothic"/>
          <w:bCs/>
          <w:color w:val="002060"/>
        </w:rPr>
        <w:tab/>
      </w:r>
      <w:r>
        <w:rPr>
          <w:rFonts w:ascii="Century Gothic" w:hAnsi="Century Gothic"/>
          <w:bCs/>
          <w:color w:val="002060"/>
        </w:rPr>
        <w:t xml:space="preserve"> Agreement of Accounts 1 April 2019 – 31 March 2020</w:t>
      </w:r>
      <w:r w:rsidR="00F87F72">
        <w:rPr>
          <w:rFonts w:ascii="Century Gothic" w:hAnsi="Century Gothic"/>
          <w:bCs/>
          <w:color w:val="002060"/>
        </w:rPr>
        <w:t>(as above)</w:t>
      </w:r>
    </w:p>
    <w:p w14:paraId="6E809144" w14:textId="2DA43A92" w:rsidR="00904227" w:rsidRDefault="00904227" w:rsidP="00F83088">
      <w:pPr>
        <w:pStyle w:val="NoSpacing"/>
        <w:rPr>
          <w:rFonts w:ascii="Century Gothic" w:hAnsi="Century Gothic"/>
          <w:bCs/>
          <w:color w:val="002060"/>
        </w:rPr>
      </w:pPr>
      <w:r>
        <w:rPr>
          <w:rFonts w:ascii="Century Gothic" w:hAnsi="Century Gothic"/>
          <w:bCs/>
          <w:color w:val="002060"/>
        </w:rPr>
        <w:t xml:space="preserve">       </w:t>
      </w:r>
      <w:r w:rsidR="003F0E96">
        <w:rPr>
          <w:rFonts w:ascii="Century Gothic" w:hAnsi="Century Gothic"/>
          <w:bCs/>
          <w:color w:val="002060"/>
        </w:rPr>
        <w:tab/>
      </w:r>
      <w:r w:rsidR="003F0E96">
        <w:rPr>
          <w:rFonts w:ascii="Century Gothic" w:hAnsi="Century Gothic"/>
          <w:bCs/>
          <w:color w:val="002060"/>
        </w:rPr>
        <w:tab/>
        <w:t xml:space="preserve"> </w:t>
      </w:r>
      <w:r>
        <w:rPr>
          <w:rFonts w:ascii="Century Gothic" w:hAnsi="Century Gothic"/>
          <w:bCs/>
          <w:color w:val="002060"/>
        </w:rPr>
        <w:t>Assets Register</w:t>
      </w:r>
    </w:p>
    <w:p w14:paraId="0CF8F370" w14:textId="76CD20B2" w:rsidR="003607E2" w:rsidRPr="00904227" w:rsidRDefault="003607E2" w:rsidP="00F83088">
      <w:pPr>
        <w:pStyle w:val="NoSpacing"/>
        <w:rPr>
          <w:rFonts w:ascii="Century Gothic" w:hAnsi="Century Gothic"/>
          <w:bCs/>
          <w:color w:val="002060"/>
        </w:rPr>
      </w:pPr>
      <w:r>
        <w:rPr>
          <w:rFonts w:ascii="Century Gothic" w:hAnsi="Century Gothic"/>
          <w:bCs/>
          <w:color w:val="002060"/>
        </w:rPr>
        <w:t xml:space="preserve">       </w:t>
      </w:r>
      <w:r w:rsidR="003F0E96">
        <w:rPr>
          <w:rFonts w:ascii="Century Gothic" w:hAnsi="Century Gothic"/>
          <w:bCs/>
          <w:color w:val="002060"/>
        </w:rPr>
        <w:tab/>
      </w:r>
      <w:r w:rsidR="003F0E96">
        <w:rPr>
          <w:rFonts w:ascii="Century Gothic" w:hAnsi="Century Gothic"/>
          <w:bCs/>
          <w:color w:val="002060"/>
        </w:rPr>
        <w:tab/>
      </w:r>
      <w:r>
        <w:rPr>
          <w:rFonts w:ascii="Century Gothic" w:hAnsi="Century Gothic"/>
          <w:bCs/>
          <w:color w:val="002060"/>
        </w:rPr>
        <w:t xml:space="preserve"> Renewal of Policies </w:t>
      </w:r>
    </w:p>
    <w:p w14:paraId="4129BB2F" w14:textId="77777777" w:rsidR="003607E2" w:rsidRDefault="003607E2" w:rsidP="00F83088">
      <w:pPr>
        <w:pStyle w:val="NoSpacing"/>
        <w:rPr>
          <w:rFonts w:ascii="Century Gothic" w:hAnsi="Century Gothic"/>
          <w:b/>
          <w:color w:val="002060"/>
        </w:rPr>
      </w:pPr>
    </w:p>
    <w:p w14:paraId="43BD2211" w14:textId="71D0E95C" w:rsidR="00C0425D" w:rsidRDefault="003F0E96" w:rsidP="00F83088">
      <w:pPr>
        <w:pStyle w:val="NoSpacing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67</w:t>
      </w:r>
      <w:r w:rsidR="003607E2">
        <w:rPr>
          <w:rFonts w:ascii="Century Gothic" w:hAnsi="Century Gothic"/>
          <w:b/>
          <w:color w:val="002060"/>
        </w:rPr>
        <w:t>/2020 Transfer of Safe, Filing Cabinet etc. to New Clerk</w:t>
      </w:r>
    </w:p>
    <w:p w14:paraId="36C195DB" w14:textId="0F7FC1F5" w:rsidR="003607E2" w:rsidRDefault="003607E2" w:rsidP="00F83088">
      <w:pPr>
        <w:pStyle w:val="NoSpacing"/>
        <w:rPr>
          <w:rFonts w:ascii="Century Gothic" w:hAnsi="Century Gothic"/>
          <w:b/>
          <w:color w:val="002060"/>
        </w:rPr>
      </w:pPr>
    </w:p>
    <w:p w14:paraId="78846C23" w14:textId="77777777" w:rsidR="003607E2" w:rsidRDefault="003607E2" w:rsidP="00F83088">
      <w:pPr>
        <w:pStyle w:val="NoSpacing"/>
        <w:rPr>
          <w:rFonts w:ascii="Century Gothic" w:hAnsi="Century Gothic"/>
          <w:b/>
          <w:color w:val="002060"/>
        </w:rPr>
      </w:pPr>
    </w:p>
    <w:p w14:paraId="12391AE6" w14:textId="5E9D6D68" w:rsidR="00A76403" w:rsidRPr="00F83088" w:rsidRDefault="003F0E96" w:rsidP="00F83088">
      <w:pPr>
        <w:pStyle w:val="NoSpacing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68</w:t>
      </w:r>
      <w:r w:rsidR="00ED0549">
        <w:rPr>
          <w:rFonts w:ascii="Century Gothic" w:hAnsi="Century Gothic"/>
          <w:b/>
          <w:color w:val="002060"/>
        </w:rPr>
        <w:t>/20</w:t>
      </w:r>
      <w:r w:rsidR="00C506BB">
        <w:rPr>
          <w:rFonts w:ascii="Century Gothic" w:hAnsi="Century Gothic"/>
          <w:b/>
          <w:color w:val="002060"/>
        </w:rPr>
        <w:t>20</w:t>
      </w:r>
      <w:r w:rsidR="00ED0549">
        <w:rPr>
          <w:rFonts w:ascii="Century Gothic" w:hAnsi="Century Gothic"/>
          <w:b/>
          <w:color w:val="002060"/>
        </w:rPr>
        <w:t xml:space="preserve"> </w:t>
      </w:r>
      <w:r w:rsidR="00593A93" w:rsidRPr="00E1409D">
        <w:rPr>
          <w:rFonts w:ascii="Century Gothic" w:hAnsi="Century Gothic"/>
          <w:b/>
          <w:color w:val="002060"/>
        </w:rPr>
        <w:t>CORRESPONDENCE</w:t>
      </w:r>
    </w:p>
    <w:p w14:paraId="6095B30D" w14:textId="0566EC9E" w:rsidR="00C436C1" w:rsidRDefault="00C436C1" w:rsidP="002038FF">
      <w:pPr>
        <w:pStyle w:val="NoSpacing"/>
        <w:rPr>
          <w:rFonts w:ascii="Century Gothic" w:hAnsi="Century Gothic"/>
          <w:color w:val="002060"/>
        </w:rPr>
      </w:pPr>
    </w:p>
    <w:p w14:paraId="32D70A6F" w14:textId="6D7E2754" w:rsidR="002651F1" w:rsidRPr="002B38FA" w:rsidRDefault="002651F1" w:rsidP="00685FE4">
      <w:pPr>
        <w:pStyle w:val="NoSpacing"/>
        <w:rPr>
          <w:rFonts w:ascii="Century Gothic" w:hAnsi="Century Gothic"/>
          <w:color w:val="FF0000"/>
        </w:rPr>
      </w:pPr>
    </w:p>
    <w:p w14:paraId="00AEBBD3" w14:textId="3F5A2634" w:rsidR="004848EF" w:rsidRDefault="003F0E96" w:rsidP="00AC3D31">
      <w:pPr>
        <w:pStyle w:val="NoSpacing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69</w:t>
      </w:r>
      <w:r w:rsidR="00ED0549">
        <w:rPr>
          <w:rFonts w:ascii="Century Gothic" w:hAnsi="Century Gothic"/>
          <w:b/>
          <w:color w:val="002060"/>
        </w:rPr>
        <w:t>/20</w:t>
      </w:r>
      <w:r w:rsidR="00C506BB">
        <w:rPr>
          <w:rFonts w:ascii="Century Gothic" w:hAnsi="Century Gothic"/>
          <w:b/>
          <w:color w:val="002060"/>
        </w:rPr>
        <w:t>20</w:t>
      </w:r>
      <w:r w:rsidR="00A66B6E" w:rsidRPr="00E1409D">
        <w:rPr>
          <w:rFonts w:ascii="Century Gothic" w:hAnsi="Century Gothic"/>
          <w:b/>
          <w:color w:val="002060"/>
        </w:rPr>
        <w:t xml:space="preserve"> REPORTS AND COMMENT</w:t>
      </w:r>
      <w:r w:rsidR="00AC3D31">
        <w:rPr>
          <w:rFonts w:ascii="Century Gothic" w:hAnsi="Century Gothic"/>
          <w:b/>
          <w:color w:val="002060"/>
        </w:rPr>
        <w:t>S</w:t>
      </w:r>
      <w:r w:rsidR="00D9501D">
        <w:rPr>
          <w:rFonts w:ascii="Century Gothic" w:hAnsi="Century Gothic"/>
          <w:b/>
          <w:color w:val="002060"/>
        </w:rPr>
        <w:t xml:space="preserve"> </w:t>
      </w:r>
    </w:p>
    <w:p w14:paraId="45137ADE" w14:textId="77777777" w:rsidR="008D3EF0" w:rsidRDefault="008D3EF0" w:rsidP="00C43521">
      <w:pPr>
        <w:spacing w:line="240" w:lineRule="auto"/>
        <w:rPr>
          <w:rFonts w:ascii="Century Gothic" w:hAnsi="Century Gothic" w:cs="Arial"/>
          <w:b/>
          <w:color w:val="002060"/>
        </w:rPr>
      </w:pPr>
    </w:p>
    <w:p w14:paraId="1EE3F4A5" w14:textId="31B80CB3" w:rsidR="00901C2A" w:rsidRDefault="003F0E96" w:rsidP="00C43521">
      <w:pPr>
        <w:spacing w:line="240" w:lineRule="auto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70</w:t>
      </w:r>
      <w:r w:rsidR="00901C2A">
        <w:rPr>
          <w:rFonts w:ascii="Century Gothic" w:hAnsi="Century Gothic" w:cs="Arial"/>
          <w:b/>
          <w:color w:val="002060"/>
        </w:rPr>
        <w:t>/20</w:t>
      </w:r>
      <w:r w:rsidR="006E14EA">
        <w:rPr>
          <w:rFonts w:ascii="Century Gothic" w:hAnsi="Century Gothic" w:cs="Arial"/>
          <w:b/>
          <w:color w:val="002060"/>
        </w:rPr>
        <w:t>20</w:t>
      </w:r>
      <w:r w:rsidR="00A66B6E" w:rsidRPr="00E1409D">
        <w:rPr>
          <w:rFonts w:ascii="Century Gothic" w:hAnsi="Century Gothic" w:cs="Arial"/>
          <w:b/>
          <w:color w:val="002060"/>
        </w:rPr>
        <w:t xml:space="preserve"> CONFIRMATION OF NEXT</w:t>
      </w:r>
      <w:r w:rsidR="002C5DF3" w:rsidRPr="002C5DF3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  <w:r w:rsidR="002C5DF3">
        <w:rPr>
          <w:rFonts w:ascii="Century Gothic" w:hAnsi="Century Gothic" w:cs="Arial"/>
          <w:b/>
          <w:color w:val="002060"/>
          <w:sz w:val="24"/>
          <w:szCs w:val="24"/>
        </w:rPr>
        <w:t>PARISH COUNCIL MEETING</w:t>
      </w:r>
      <w:r w:rsidR="00901C2A">
        <w:rPr>
          <w:rFonts w:ascii="Century Gothic" w:hAnsi="Century Gothic" w:cs="Arial"/>
          <w:b/>
          <w:color w:val="002060"/>
        </w:rPr>
        <w:t>:</w:t>
      </w:r>
      <w:r w:rsidR="00A66B6E" w:rsidRPr="00E1409D">
        <w:rPr>
          <w:rFonts w:ascii="Century Gothic" w:hAnsi="Century Gothic" w:cs="Arial"/>
          <w:b/>
          <w:color w:val="002060"/>
        </w:rPr>
        <w:t xml:space="preserve"> </w:t>
      </w:r>
    </w:p>
    <w:p w14:paraId="4A635280" w14:textId="0BEB1D51" w:rsidR="00901C2A" w:rsidRPr="00D92634" w:rsidRDefault="00901C2A" w:rsidP="00C43521">
      <w:pPr>
        <w:spacing w:line="240" w:lineRule="auto"/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</w:pPr>
      <w:r>
        <w:rPr>
          <w:rFonts w:ascii="Century Gothic" w:hAnsi="Century Gothic" w:cs="Arial"/>
          <w:b/>
          <w:color w:val="002060"/>
        </w:rPr>
        <w:tab/>
      </w:r>
      <w:r w:rsidR="002C5DF3">
        <w:rPr>
          <w:rFonts w:ascii="Century Gothic" w:hAnsi="Century Gothic" w:cs="Arial"/>
          <w:b/>
          <w:color w:val="002060"/>
        </w:rPr>
        <w:tab/>
      </w:r>
      <w:r w:rsidR="002C5DF3">
        <w:rPr>
          <w:rFonts w:ascii="Century Gothic" w:hAnsi="Century Gothic" w:cs="Arial"/>
          <w:b/>
          <w:color w:val="002060"/>
        </w:rPr>
        <w:tab/>
      </w:r>
      <w:r w:rsidR="002C5DF3">
        <w:rPr>
          <w:rFonts w:ascii="Century Gothic" w:hAnsi="Century Gothic" w:cs="Arial"/>
          <w:b/>
          <w:color w:val="002060"/>
        </w:rPr>
        <w:tab/>
      </w:r>
      <w:r w:rsidR="002C5DF3" w:rsidRPr="00D92634">
        <w:rPr>
          <w:rFonts w:ascii="Century Gothic" w:hAnsi="Century Gothic" w:cs="Arial"/>
          <w:b/>
          <w:bCs/>
          <w:color w:val="002060"/>
          <w:u w:val="single"/>
        </w:rPr>
        <w:t>Monday</w:t>
      </w:r>
      <w:r w:rsidR="00904227">
        <w:rPr>
          <w:rFonts w:ascii="Century Gothic" w:hAnsi="Century Gothic" w:cs="Arial"/>
          <w:b/>
          <w:bCs/>
          <w:color w:val="002060"/>
          <w:u w:val="single"/>
        </w:rPr>
        <w:t xml:space="preserve"> 6 </w:t>
      </w:r>
      <w:r w:rsidR="00CD2ED5">
        <w:rPr>
          <w:rFonts w:ascii="Century Gothic" w:hAnsi="Century Gothic" w:cs="Arial"/>
          <w:b/>
          <w:bCs/>
          <w:color w:val="002060"/>
          <w:u w:val="single"/>
        </w:rPr>
        <w:t>July 2020</w:t>
      </w:r>
      <w:r w:rsidR="002C5DF3" w:rsidRPr="00D92634">
        <w:rPr>
          <w:rFonts w:ascii="Century Gothic" w:hAnsi="Century Gothic" w:cs="Arial"/>
          <w:b/>
          <w:bCs/>
          <w:color w:val="002060"/>
          <w:u w:val="single"/>
        </w:rPr>
        <w:t xml:space="preserve"> at 7.00pm</w:t>
      </w:r>
    </w:p>
    <w:p w14:paraId="11C6ADC6" w14:textId="3C1CD075" w:rsidR="00C0425D" w:rsidRDefault="003F0E96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71</w:t>
      </w:r>
      <w:r w:rsidR="00901C2A">
        <w:rPr>
          <w:rFonts w:ascii="Century Gothic" w:hAnsi="Century Gothic" w:cs="Arial"/>
          <w:b/>
          <w:color w:val="002060"/>
          <w:sz w:val="24"/>
          <w:szCs w:val="24"/>
        </w:rPr>
        <w:t>/20</w:t>
      </w:r>
      <w:r w:rsidR="006E14EA">
        <w:rPr>
          <w:rFonts w:ascii="Century Gothic" w:hAnsi="Century Gothic" w:cs="Arial"/>
          <w:b/>
          <w:color w:val="002060"/>
          <w:sz w:val="24"/>
          <w:szCs w:val="24"/>
        </w:rPr>
        <w:t>20</w:t>
      </w:r>
      <w:r w:rsidR="00901C2A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  <w:r w:rsidR="00B33AAA">
        <w:rPr>
          <w:rFonts w:ascii="Century Gothic" w:hAnsi="Century Gothic" w:cs="Arial"/>
          <w:b/>
          <w:color w:val="002060"/>
          <w:sz w:val="24"/>
          <w:szCs w:val="24"/>
        </w:rPr>
        <w:t>Public Comments</w:t>
      </w:r>
      <w:r w:rsidR="00EA4398">
        <w:rPr>
          <w:rFonts w:ascii="Century Gothic" w:hAnsi="Century Gothic" w:cs="Arial"/>
          <w:b/>
          <w:color w:val="002060"/>
          <w:sz w:val="24"/>
          <w:szCs w:val="24"/>
        </w:rPr>
        <w:t>:</w:t>
      </w:r>
    </w:p>
    <w:p w14:paraId="34917CE2" w14:textId="77777777" w:rsidR="00C436C1" w:rsidRDefault="00C436C1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</w:p>
    <w:p w14:paraId="5CF782E0" w14:textId="77777777" w:rsidR="005925BA" w:rsidRDefault="005925BA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</w:p>
    <w:p w14:paraId="646A744B" w14:textId="6499023B" w:rsidR="00163054" w:rsidRDefault="00163054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Sylvia Hillan</w:t>
      </w:r>
    </w:p>
    <w:p w14:paraId="5AEA664C" w14:textId="390DCC9F" w:rsidR="00553AE6" w:rsidRDefault="00553AE6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</w:p>
    <w:p w14:paraId="456D5639" w14:textId="4665BB80" w:rsidR="00163054" w:rsidRPr="00D250D9" w:rsidRDefault="00163054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</w:p>
    <w:sectPr w:rsidR="00163054" w:rsidRPr="00D250D9" w:rsidSect="00B2429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B0590" w14:textId="77777777" w:rsidR="00E749A3" w:rsidRDefault="00E749A3" w:rsidP="00882296">
      <w:pPr>
        <w:spacing w:after="0" w:line="240" w:lineRule="auto"/>
      </w:pPr>
      <w:r>
        <w:separator/>
      </w:r>
    </w:p>
  </w:endnote>
  <w:endnote w:type="continuationSeparator" w:id="0">
    <w:p w14:paraId="58282324" w14:textId="77777777" w:rsidR="00E749A3" w:rsidRDefault="00E749A3" w:rsidP="0088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94170"/>
      <w:docPartObj>
        <w:docPartGallery w:val="Page Numbers (Bottom of Page)"/>
        <w:docPartUnique/>
      </w:docPartObj>
    </w:sdtPr>
    <w:sdtEndPr/>
    <w:sdtContent>
      <w:p w14:paraId="7891B606" w14:textId="16D493DF" w:rsidR="00F34E80" w:rsidRDefault="00F34E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8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00F77F" w14:textId="77777777" w:rsidR="00F34E80" w:rsidRDefault="00F34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F9C88" w14:textId="77777777" w:rsidR="00E749A3" w:rsidRDefault="00E749A3" w:rsidP="00882296">
      <w:pPr>
        <w:spacing w:after="0" w:line="240" w:lineRule="auto"/>
      </w:pPr>
      <w:r>
        <w:separator/>
      </w:r>
    </w:p>
  </w:footnote>
  <w:footnote w:type="continuationSeparator" w:id="0">
    <w:p w14:paraId="3762636A" w14:textId="77777777" w:rsidR="00E749A3" w:rsidRDefault="00E749A3" w:rsidP="00882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4C6F"/>
    <w:multiLevelType w:val="hybridMultilevel"/>
    <w:tmpl w:val="8E5CE2AE"/>
    <w:lvl w:ilvl="0" w:tplc="2B3C131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AB2B2F"/>
    <w:multiLevelType w:val="hybridMultilevel"/>
    <w:tmpl w:val="BE8EF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02D4"/>
    <w:multiLevelType w:val="hybridMultilevel"/>
    <w:tmpl w:val="4D1E0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C6E"/>
    <w:multiLevelType w:val="hybridMultilevel"/>
    <w:tmpl w:val="A2262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697B"/>
    <w:multiLevelType w:val="hybridMultilevel"/>
    <w:tmpl w:val="9E825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978E6"/>
    <w:multiLevelType w:val="hybridMultilevel"/>
    <w:tmpl w:val="E6722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0A27"/>
    <w:multiLevelType w:val="hybridMultilevel"/>
    <w:tmpl w:val="E7762C1A"/>
    <w:lvl w:ilvl="0" w:tplc="7AEE6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D7276E"/>
    <w:multiLevelType w:val="hybridMultilevel"/>
    <w:tmpl w:val="7A2A3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24EB"/>
    <w:multiLevelType w:val="hybridMultilevel"/>
    <w:tmpl w:val="5598F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E7229"/>
    <w:multiLevelType w:val="hybridMultilevel"/>
    <w:tmpl w:val="1C043ADA"/>
    <w:lvl w:ilvl="0" w:tplc="D9E4AB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C1935"/>
    <w:multiLevelType w:val="hybridMultilevel"/>
    <w:tmpl w:val="99420F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3413BF"/>
    <w:multiLevelType w:val="hybridMultilevel"/>
    <w:tmpl w:val="60C27D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E78E6"/>
    <w:multiLevelType w:val="hybridMultilevel"/>
    <w:tmpl w:val="2C0ACC9E"/>
    <w:lvl w:ilvl="0" w:tplc="52B8C40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54A4AD9"/>
    <w:multiLevelType w:val="hybridMultilevel"/>
    <w:tmpl w:val="6E146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B2D65"/>
    <w:multiLevelType w:val="hybridMultilevel"/>
    <w:tmpl w:val="9208AF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91823"/>
    <w:multiLevelType w:val="hybridMultilevel"/>
    <w:tmpl w:val="CABC1616"/>
    <w:lvl w:ilvl="0" w:tplc="BDA04088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B301A"/>
    <w:multiLevelType w:val="hybridMultilevel"/>
    <w:tmpl w:val="ADEA9722"/>
    <w:lvl w:ilvl="0" w:tplc="62FE09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6094C"/>
    <w:multiLevelType w:val="hybridMultilevel"/>
    <w:tmpl w:val="221E4CC8"/>
    <w:lvl w:ilvl="0" w:tplc="B7DE4DE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7F3934"/>
    <w:multiLevelType w:val="hybridMultilevel"/>
    <w:tmpl w:val="43A447CC"/>
    <w:lvl w:ilvl="0" w:tplc="7A8E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3A76CE"/>
    <w:multiLevelType w:val="hybridMultilevel"/>
    <w:tmpl w:val="829E5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644D4"/>
    <w:multiLevelType w:val="hybridMultilevel"/>
    <w:tmpl w:val="46DCDE24"/>
    <w:lvl w:ilvl="0" w:tplc="238618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90403B9"/>
    <w:multiLevelType w:val="hybridMultilevel"/>
    <w:tmpl w:val="7A2A3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A0389"/>
    <w:multiLevelType w:val="hybridMultilevel"/>
    <w:tmpl w:val="FF18050E"/>
    <w:lvl w:ilvl="0" w:tplc="4D10CE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AE3B79"/>
    <w:multiLevelType w:val="hybridMultilevel"/>
    <w:tmpl w:val="A1A6FB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A640B7"/>
    <w:multiLevelType w:val="hybridMultilevel"/>
    <w:tmpl w:val="3B50F9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A34B4"/>
    <w:multiLevelType w:val="hybridMultilevel"/>
    <w:tmpl w:val="12BE89AC"/>
    <w:lvl w:ilvl="0" w:tplc="7A8E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0079E1"/>
    <w:multiLevelType w:val="hybridMultilevel"/>
    <w:tmpl w:val="A7C842D4"/>
    <w:lvl w:ilvl="0" w:tplc="462447F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BAE16C5"/>
    <w:multiLevelType w:val="hybridMultilevel"/>
    <w:tmpl w:val="5D4810CA"/>
    <w:lvl w:ilvl="0" w:tplc="BD04B9BE">
      <w:start w:val="1"/>
      <w:numFmt w:val="lowerRoman"/>
      <w:lvlText w:val="(%1)"/>
      <w:lvlJc w:val="left"/>
      <w:pPr>
        <w:ind w:left="22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8" w15:restartNumberingAfterBreak="0">
    <w:nsid w:val="55F572CB"/>
    <w:multiLevelType w:val="hybridMultilevel"/>
    <w:tmpl w:val="23FE10AE"/>
    <w:lvl w:ilvl="0" w:tplc="3CD04608">
      <w:start w:val="1"/>
      <w:numFmt w:val="decimal"/>
      <w:lvlText w:val="%1."/>
      <w:lvlJc w:val="left"/>
      <w:pPr>
        <w:ind w:left="1455" w:hanging="73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692017"/>
    <w:multiLevelType w:val="hybridMultilevel"/>
    <w:tmpl w:val="BE8EF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7145D"/>
    <w:multiLevelType w:val="hybridMultilevel"/>
    <w:tmpl w:val="B888F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94441"/>
    <w:multiLevelType w:val="hybridMultilevel"/>
    <w:tmpl w:val="9D3EE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D221F"/>
    <w:multiLevelType w:val="hybridMultilevel"/>
    <w:tmpl w:val="5E764FF4"/>
    <w:lvl w:ilvl="0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6CB53376"/>
    <w:multiLevelType w:val="hybridMultilevel"/>
    <w:tmpl w:val="51F0C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8710B"/>
    <w:multiLevelType w:val="hybridMultilevel"/>
    <w:tmpl w:val="96F021B8"/>
    <w:lvl w:ilvl="0" w:tplc="CADAA3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3F3D7D"/>
    <w:multiLevelType w:val="hybridMultilevel"/>
    <w:tmpl w:val="28B2771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3125BD9"/>
    <w:multiLevelType w:val="hybridMultilevel"/>
    <w:tmpl w:val="5BF665B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26115D"/>
    <w:multiLevelType w:val="hybridMultilevel"/>
    <w:tmpl w:val="A746C6A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BE5DC0"/>
    <w:multiLevelType w:val="hybridMultilevel"/>
    <w:tmpl w:val="DE7E0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21B14"/>
    <w:multiLevelType w:val="hybridMultilevel"/>
    <w:tmpl w:val="E3B2C85C"/>
    <w:lvl w:ilvl="0" w:tplc="40DC97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AC3CAA"/>
    <w:multiLevelType w:val="hybridMultilevel"/>
    <w:tmpl w:val="14A2F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39"/>
  </w:num>
  <w:num w:numId="4">
    <w:abstractNumId w:val="3"/>
  </w:num>
  <w:num w:numId="5">
    <w:abstractNumId w:val="26"/>
  </w:num>
  <w:num w:numId="6">
    <w:abstractNumId w:val="17"/>
  </w:num>
  <w:num w:numId="7">
    <w:abstractNumId w:val="21"/>
  </w:num>
  <w:num w:numId="8">
    <w:abstractNumId w:val="7"/>
  </w:num>
  <w:num w:numId="9">
    <w:abstractNumId w:val="36"/>
  </w:num>
  <w:num w:numId="10">
    <w:abstractNumId w:val="1"/>
  </w:num>
  <w:num w:numId="11">
    <w:abstractNumId w:val="19"/>
  </w:num>
  <w:num w:numId="12">
    <w:abstractNumId w:val="29"/>
  </w:num>
  <w:num w:numId="13">
    <w:abstractNumId w:val="6"/>
  </w:num>
  <w:num w:numId="14">
    <w:abstractNumId w:val="37"/>
  </w:num>
  <w:num w:numId="15">
    <w:abstractNumId w:val="8"/>
  </w:num>
  <w:num w:numId="16">
    <w:abstractNumId w:val="33"/>
  </w:num>
  <w:num w:numId="17">
    <w:abstractNumId w:val="13"/>
  </w:num>
  <w:num w:numId="18">
    <w:abstractNumId w:val="23"/>
  </w:num>
  <w:num w:numId="19">
    <w:abstractNumId w:val="10"/>
  </w:num>
  <w:num w:numId="20">
    <w:abstractNumId w:val="5"/>
  </w:num>
  <w:num w:numId="21">
    <w:abstractNumId w:val="11"/>
  </w:num>
  <w:num w:numId="22">
    <w:abstractNumId w:val="4"/>
  </w:num>
  <w:num w:numId="23">
    <w:abstractNumId w:val="20"/>
  </w:num>
  <w:num w:numId="24">
    <w:abstractNumId w:val="22"/>
  </w:num>
  <w:num w:numId="25">
    <w:abstractNumId w:val="30"/>
  </w:num>
  <w:num w:numId="26">
    <w:abstractNumId w:val="12"/>
  </w:num>
  <w:num w:numId="27">
    <w:abstractNumId w:val="14"/>
  </w:num>
  <w:num w:numId="28">
    <w:abstractNumId w:val="31"/>
  </w:num>
  <w:num w:numId="29">
    <w:abstractNumId w:val="38"/>
  </w:num>
  <w:num w:numId="30">
    <w:abstractNumId w:val="0"/>
  </w:num>
  <w:num w:numId="31">
    <w:abstractNumId w:val="27"/>
  </w:num>
  <w:num w:numId="32">
    <w:abstractNumId w:val="34"/>
  </w:num>
  <w:num w:numId="33">
    <w:abstractNumId w:val="18"/>
  </w:num>
  <w:num w:numId="34">
    <w:abstractNumId w:val="40"/>
  </w:num>
  <w:num w:numId="35">
    <w:abstractNumId w:val="32"/>
  </w:num>
  <w:num w:numId="36">
    <w:abstractNumId w:val="35"/>
  </w:num>
  <w:num w:numId="37">
    <w:abstractNumId w:val="9"/>
  </w:num>
  <w:num w:numId="38">
    <w:abstractNumId w:val="25"/>
  </w:num>
  <w:num w:numId="39">
    <w:abstractNumId w:val="2"/>
  </w:num>
  <w:num w:numId="40">
    <w:abstractNumId w:val="28"/>
  </w:num>
  <w:num w:numId="4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521"/>
    <w:rsid w:val="0000687D"/>
    <w:rsid w:val="00010EA2"/>
    <w:rsid w:val="00012314"/>
    <w:rsid w:val="00013EDE"/>
    <w:rsid w:val="00016A92"/>
    <w:rsid w:val="000529EF"/>
    <w:rsid w:val="000531BF"/>
    <w:rsid w:val="00063EC2"/>
    <w:rsid w:val="00064A8A"/>
    <w:rsid w:val="000708A6"/>
    <w:rsid w:val="00071ACD"/>
    <w:rsid w:val="00076236"/>
    <w:rsid w:val="00087D1F"/>
    <w:rsid w:val="00090838"/>
    <w:rsid w:val="00094809"/>
    <w:rsid w:val="000A3C87"/>
    <w:rsid w:val="000A507D"/>
    <w:rsid w:val="000B40EE"/>
    <w:rsid w:val="000C065B"/>
    <w:rsid w:val="000C5FD7"/>
    <w:rsid w:val="000C722B"/>
    <w:rsid w:val="000D1D86"/>
    <w:rsid w:val="000D2342"/>
    <w:rsid w:val="000D48F2"/>
    <w:rsid w:val="000D5423"/>
    <w:rsid w:val="000D572B"/>
    <w:rsid w:val="000E2C45"/>
    <w:rsid w:val="000E317F"/>
    <w:rsid w:val="000E50DE"/>
    <w:rsid w:val="000E6224"/>
    <w:rsid w:val="000E7282"/>
    <w:rsid w:val="000E7998"/>
    <w:rsid w:val="000F0ED7"/>
    <w:rsid w:val="000F2D2D"/>
    <w:rsid w:val="000F6FA9"/>
    <w:rsid w:val="00102F9C"/>
    <w:rsid w:val="001037B4"/>
    <w:rsid w:val="00104238"/>
    <w:rsid w:val="00104FC0"/>
    <w:rsid w:val="00110EF6"/>
    <w:rsid w:val="00117F9F"/>
    <w:rsid w:val="00122884"/>
    <w:rsid w:val="0013033E"/>
    <w:rsid w:val="00136489"/>
    <w:rsid w:val="00140D86"/>
    <w:rsid w:val="001518B4"/>
    <w:rsid w:val="00151F11"/>
    <w:rsid w:val="00151FB9"/>
    <w:rsid w:val="00160EF0"/>
    <w:rsid w:val="00163054"/>
    <w:rsid w:val="0016310E"/>
    <w:rsid w:val="00163D7F"/>
    <w:rsid w:val="00171216"/>
    <w:rsid w:val="00171BAA"/>
    <w:rsid w:val="001816A0"/>
    <w:rsid w:val="00183D47"/>
    <w:rsid w:val="001937C1"/>
    <w:rsid w:val="00195387"/>
    <w:rsid w:val="00197376"/>
    <w:rsid w:val="001A0752"/>
    <w:rsid w:val="001A12FB"/>
    <w:rsid w:val="001B6E8C"/>
    <w:rsid w:val="001C0C01"/>
    <w:rsid w:val="001C4F67"/>
    <w:rsid w:val="001D1417"/>
    <w:rsid w:val="001D190B"/>
    <w:rsid w:val="001D705E"/>
    <w:rsid w:val="001F3E5C"/>
    <w:rsid w:val="00200567"/>
    <w:rsid w:val="00201E7C"/>
    <w:rsid w:val="002038FF"/>
    <w:rsid w:val="00226166"/>
    <w:rsid w:val="00231309"/>
    <w:rsid w:val="00231450"/>
    <w:rsid w:val="00243694"/>
    <w:rsid w:val="002512D7"/>
    <w:rsid w:val="00251A96"/>
    <w:rsid w:val="00257936"/>
    <w:rsid w:val="0026082C"/>
    <w:rsid w:val="00261732"/>
    <w:rsid w:val="002651F1"/>
    <w:rsid w:val="00266BF7"/>
    <w:rsid w:val="00272D33"/>
    <w:rsid w:val="0027412E"/>
    <w:rsid w:val="0027446E"/>
    <w:rsid w:val="00275EE2"/>
    <w:rsid w:val="002777C5"/>
    <w:rsid w:val="00286015"/>
    <w:rsid w:val="002878A7"/>
    <w:rsid w:val="00290F94"/>
    <w:rsid w:val="002A222C"/>
    <w:rsid w:val="002A7E0F"/>
    <w:rsid w:val="002B12F3"/>
    <w:rsid w:val="002B1774"/>
    <w:rsid w:val="002B38FA"/>
    <w:rsid w:val="002C1675"/>
    <w:rsid w:val="002C2A39"/>
    <w:rsid w:val="002C5DF3"/>
    <w:rsid w:val="002D3139"/>
    <w:rsid w:val="002D4993"/>
    <w:rsid w:val="002D676B"/>
    <w:rsid w:val="002D699D"/>
    <w:rsid w:val="002E08B1"/>
    <w:rsid w:val="002E4729"/>
    <w:rsid w:val="002F0AD8"/>
    <w:rsid w:val="0030155B"/>
    <w:rsid w:val="00303590"/>
    <w:rsid w:val="00305217"/>
    <w:rsid w:val="00305DB7"/>
    <w:rsid w:val="00313064"/>
    <w:rsid w:val="003157BD"/>
    <w:rsid w:val="00320E75"/>
    <w:rsid w:val="003225FE"/>
    <w:rsid w:val="003271D5"/>
    <w:rsid w:val="00332AD6"/>
    <w:rsid w:val="00343F09"/>
    <w:rsid w:val="0034709D"/>
    <w:rsid w:val="003503B1"/>
    <w:rsid w:val="00351C56"/>
    <w:rsid w:val="0035326E"/>
    <w:rsid w:val="00354973"/>
    <w:rsid w:val="003607E2"/>
    <w:rsid w:val="00361B0E"/>
    <w:rsid w:val="00362A26"/>
    <w:rsid w:val="00364F6F"/>
    <w:rsid w:val="003765D3"/>
    <w:rsid w:val="00381901"/>
    <w:rsid w:val="00384E55"/>
    <w:rsid w:val="003A43EE"/>
    <w:rsid w:val="003B2FE3"/>
    <w:rsid w:val="003B3238"/>
    <w:rsid w:val="003B7D41"/>
    <w:rsid w:val="003C6C27"/>
    <w:rsid w:val="003D787A"/>
    <w:rsid w:val="003E5814"/>
    <w:rsid w:val="003E691C"/>
    <w:rsid w:val="003F0E96"/>
    <w:rsid w:val="00400F81"/>
    <w:rsid w:val="00403300"/>
    <w:rsid w:val="00405950"/>
    <w:rsid w:val="00406A52"/>
    <w:rsid w:val="0041468D"/>
    <w:rsid w:val="00416804"/>
    <w:rsid w:val="004179C0"/>
    <w:rsid w:val="0043054A"/>
    <w:rsid w:val="00432184"/>
    <w:rsid w:val="00435581"/>
    <w:rsid w:val="00440B00"/>
    <w:rsid w:val="00446781"/>
    <w:rsid w:val="004526DB"/>
    <w:rsid w:val="00453681"/>
    <w:rsid w:val="004550D8"/>
    <w:rsid w:val="004705D7"/>
    <w:rsid w:val="00471BF7"/>
    <w:rsid w:val="00473D70"/>
    <w:rsid w:val="004848EF"/>
    <w:rsid w:val="00487B0E"/>
    <w:rsid w:val="004A3C5C"/>
    <w:rsid w:val="004B5A98"/>
    <w:rsid w:val="004C0AB1"/>
    <w:rsid w:val="004D3DDB"/>
    <w:rsid w:val="004D49B7"/>
    <w:rsid w:val="004E20C1"/>
    <w:rsid w:val="004E50AB"/>
    <w:rsid w:val="004E5EDD"/>
    <w:rsid w:val="0050557B"/>
    <w:rsid w:val="00507922"/>
    <w:rsid w:val="00510992"/>
    <w:rsid w:val="005158BA"/>
    <w:rsid w:val="00520AB2"/>
    <w:rsid w:val="005212A1"/>
    <w:rsid w:val="005215E3"/>
    <w:rsid w:val="00533BF2"/>
    <w:rsid w:val="00536350"/>
    <w:rsid w:val="005375A2"/>
    <w:rsid w:val="00537AAF"/>
    <w:rsid w:val="00544FE2"/>
    <w:rsid w:val="00546754"/>
    <w:rsid w:val="00546ABB"/>
    <w:rsid w:val="00547245"/>
    <w:rsid w:val="00553AE6"/>
    <w:rsid w:val="0056166A"/>
    <w:rsid w:val="005720C6"/>
    <w:rsid w:val="00580739"/>
    <w:rsid w:val="0058380D"/>
    <w:rsid w:val="00583CE4"/>
    <w:rsid w:val="005844BC"/>
    <w:rsid w:val="00586A0B"/>
    <w:rsid w:val="005875D9"/>
    <w:rsid w:val="00590DF7"/>
    <w:rsid w:val="00591E16"/>
    <w:rsid w:val="005925BA"/>
    <w:rsid w:val="005933EE"/>
    <w:rsid w:val="00593A93"/>
    <w:rsid w:val="005B2E9D"/>
    <w:rsid w:val="005B3EBA"/>
    <w:rsid w:val="005B4C0D"/>
    <w:rsid w:val="005B4CCE"/>
    <w:rsid w:val="005B5718"/>
    <w:rsid w:val="005C14FB"/>
    <w:rsid w:val="005C2058"/>
    <w:rsid w:val="005C215A"/>
    <w:rsid w:val="005C3906"/>
    <w:rsid w:val="005D511F"/>
    <w:rsid w:val="005D5BCE"/>
    <w:rsid w:val="005D6236"/>
    <w:rsid w:val="005D7BC2"/>
    <w:rsid w:val="005E54FE"/>
    <w:rsid w:val="005F4731"/>
    <w:rsid w:val="005F4ECC"/>
    <w:rsid w:val="005F7A32"/>
    <w:rsid w:val="0060347D"/>
    <w:rsid w:val="006070F8"/>
    <w:rsid w:val="00620638"/>
    <w:rsid w:val="0063409D"/>
    <w:rsid w:val="00640ED7"/>
    <w:rsid w:val="00665181"/>
    <w:rsid w:val="00665F3A"/>
    <w:rsid w:val="006663B8"/>
    <w:rsid w:val="00666C7F"/>
    <w:rsid w:val="006706CF"/>
    <w:rsid w:val="006755A8"/>
    <w:rsid w:val="0067582B"/>
    <w:rsid w:val="006766D8"/>
    <w:rsid w:val="00680B7B"/>
    <w:rsid w:val="0068228A"/>
    <w:rsid w:val="00682D1D"/>
    <w:rsid w:val="00685FE4"/>
    <w:rsid w:val="0069029F"/>
    <w:rsid w:val="00692B1B"/>
    <w:rsid w:val="006A3CAE"/>
    <w:rsid w:val="006A4C76"/>
    <w:rsid w:val="006A797D"/>
    <w:rsid w:val="006B1E69"/>
    <w:rsid w:val="006B1F5F"/>
    <w:rsid w:val="006B5299"/>
    <w:rsid w:val="006C0B68"/>
    <w:rsid w:val="006C12BC"/>
    <w:rsid w:val="006C1D10"/>
    <w:rsid w:val="006C1E9C"/>
    <w:rsid w:val="006D2914"/>
    <w:rsid w:val="006D605A"/>
    <w:rsid w:val="006E14EA"/>
    <w:rsid w:val="006E2653"/>
    <w:rsid w:val="006E270C"/>
    <w:rsid w:val="006F6445"/>
    <w:rsid w:val="006F6CF8"/>
    <w:rsid w:val="00701024"/>
    <w:rsid w:val="00701979"/>
    <w:rsid w:val="00707D5A"/>
    <w:rsid w:val="007112D1"/>
    <w:rsid w:val="00711825"/>
    <w:rsid w:val="00713103"/>
    <w:rsid w:val="00713AC0"/>
    <w:rsid w:val="00717B18"/>
    <w:rsid w:val="00717F8A"/>
    <w:rsid w:val="00722E4A"/>
    <w:rsid w:val="00727C11"/>
    <w:rsid w:val="007302E6"/>
    <w:rsid w:val="00737EDA"/>
    <w:rsid w:val="0077541D"/>
    <w:rsid w:val="007807AD"/>
    <w:rsid w:val="007A2014"/>
    <w:rsid w:val="007A5A36"/>
    <w:rsid w:val="007A7B07"/>
    <w:rsid w:val="007B2832"/>
    <w:rsid w:val="007B5623"/>
    <w:rsid w:val="007D6BDD"/>
    <w:rsid w:val="007F2554"/>
    <w:rsid w:val="007F4608"/>
    <w:rsid w:val="007F7335"/>
    <w:rsid w:val="0080030F"/>
    <w:rsid w:val="008072EB"/>
    <w:rsid w:val="008108AD"/>
    <w:rsid w:val="008168E1"/>
    <w:rsid w:val="008169C1"/>
    <w:rsid w:val="008176DB"/>
    <w:rsid w:val="0083057E"/>
    <w:rsid w:val="0083098D"/>
    <w:rsid w:val="0084178F"/>
    <w:rsid w:val="00841DCC"/>
    <w:rsid w:val="00844697"/>
    <w:rsid w:val="00845D88"/>
    <w:rsid w:val="008539F5"/>
    <w:rsid w:val="00854742"/>
    <w:rsid w:val="00854872"/>
    <w:rsid w:val="0085557B"/>
    <w:rsid w:val="008606E4"/>
    <w:rsid w:val="00861E8F"/>
    <w:rsid w:val="0086374A"/>
    <w:rsid w:val="00870DFE"/>
    <w:rsid w:val="008779ED"/>
    <w:rsid w:val="00882296"/>
    <w:rsid w:val="00882EAE"/>
    <w:rsid w:val="008863A1"/>
    <w:rsid w:val="008900D1"/>
    <w:rsid w:val="00892AF6"/>
    <w:rsid w:val="00895E41"/>
    <w:rsid w:val="008976C5"/>
    <w:rsid w:val="008A536B"/>
    <w:rsid w:val="008A638E"/>
    <w:rsid w:val="008B1ADA"/>
    <w:rsid w:val="008B512D"/>
    <w:rsid w:val="008C76A9"/>
    <w:rsid w:val="008D3EF0"/>
    <w:rsid w:val="008D5F58"/>
    <w:rsid w:val="008D6C6D"/>
    <w:rsid w:val="008E0A90"/>
    <w:rsid w:val="008E6170"/>
    <w:rsid w:val="008F4A1B"/>
    <w:rsid w:val="00901C2A"/>
    <w:rsid w:val="009025B6"/>
    <w:rsid w:val="00904227"/>
    <w:rsid w:val="0091255D"/>
    <w:rsid w:val="0091433B"/>
    <w:rsid w:val="0092374A"/>
    <w:rsid w:val="00925CCF"/>
    <w:rsid w:val="009458D0"/>
    <w:rsid w:val="009556BD"/>
    <w:rsid w:val="009560C5"/>
    <w:rsid w:val="0096358C"/>
    <w:rsid w:val="009658A0"/>
    <w:rsid w:val="00965D0E"/>
    <w:rsid w:val="009660E1"/>
    <w:rsid w:val="009705DD"/>
    <w:rsid w:val="00983BDF"/>
    <w:rsid w:val="00983F8E"/>
    <w:rsid w:val="009848DC"/>
    <w:rsid w:val="00990D7C"/>
    <w:rsid w:val="00993D0B"/>
    <w:rsid w:val="009A2633"/>
    <w:rsid w:val="009A61D2"/>
    <w:rsid w:val="009B4416"/>
    <w:rsid w:val="009C1595"/>
    <w:rsid w:val="009C2104"/>
    <w:rsid w:val="009C2D99"/>
    <w:rsid w:val="009C7E6E"/>
    <w:rsid w:val="009D0E83"/>
    <w:rsid w:val="009D0F38"/>
    <w:rsid w:val="009D62EC"/>
    <w:rsid w:val="009E0093"/>
    <w:rsid w:val="009F188B"/>
    <w:rsid w:val="00A01781"/>
    <w:rsid w:val="00A03B3C"/>
    <w:rsid w:val="00A10A99"/>
    <w:rsid w:val="00A12ED8"/>
    <w:rsid w:val="00A16756"/>
    <w:rsid w:val="00A25485"/>
    <w:rsid w:val="00A258A3"/>
    <w:rsid w:val="00A25BC2"/>
    <w:rsid w:val="00A41921"/>
    <w:rsid w:val="00A53BEB"/>
    <w:rsid w:val="00A55B4A"/>
    <w:rsid w:val="00A60A49"/>
    <w:rsid w:val="00A6235B"/>
    <w:rsid w:val="00A649D0"/>
    <w:rsid w:val="00A66B6E"/>
    <w:rsid w:val="00A76403"/>
    <w:rsid w:val="00A8081A"/>
    <w:rsid w:val="00A86F9D"/>
    <w:rsid w:val="00A87D4A"/>
    <w:rsid w:val="00A9008A"/>
    <w:rsid w:val="00A93C67"/>
    <w:rsid w:val="00A96394"/>
    <w:rsid w:val="00A966D8"/>
    <w:rsid w:val="00AB02EA"/>
    <w:rsid w:val="00AB50A8"/>
    <w:rsid w:val="00AB5D92"/>
    <w:rsid w:val="00AC12F2"/>
    <w:rsid w:val="00AC3932"/>
    <w:rsid w:val="00AC3D31"/>
    <w:rsid w:val="00AC588A"/>
    <w:rsid w:val="00AC7B79"/>
    <w:rsid w:val="00AD32E6"/>
    <w:rsid w:val="00AD32F1"/>
    <w:rsid w:val="00AD3943"/>
    <w:rsid w:val="00AD710B"/>
    <w:rsid w:val="00AE18DC"/>
    <w:rsid w:val="00AE49A8"/>
    <w:rsid w:val="00AE6335"/>
    <w:rsid w:val="00AE783A"/>
    <w:rsid w:val="00AF0C8F"/>
    <w:rsid w:val="00AF41B3"/>
    <w:rsid w:val="00B0119B"/>
    <w:rsid w:val="00B06582"/>
    <w:rsid w:val="00B07086"/>
    <w:rsid w:val="00B11429"/>
    <w:rsid w:val="00B135A1"/>
    <w:rsid w:val="00B14A07"/>
    <w:rsid w:val="00B17175"/>
    <w:rsid w:val="00B218D3"/>
    <w:rsid w:val="00B2429B"/>
    <w:rsid w:val="00B2566E"/>
    <w:rsid w:val="00B266E0"/>
    <w:rsid w:val="00B32FAA"/>
    <w:rsid w:val="00B33021"/>
    <w:rsid w:val="00B33AAA"/>
    <w:rsid w:val="00B33CC9"/>
    <w:rsid w:val="00B408B1"/>
    <w:rsid w:val="00B535FA"/>
    <w:rsid w:val="00B644A7"/>
    <w:rsid w:val="00B650A3"/>
    <w:rsid w:val="00B67ADB"/>
    <w:rsid w:val="00B776D4"/>
    <w:rsid w:val="00B81075"/>
    <w:rsid w:val="00B83298"/>
    <w:rsid w:val="00BA154A"/>
    <w:rsid w:val="00BB0E82"/>
    <w:rsid w:val="00BB2275"/>
    <w:rsid w:val="00BB447A"/>
    <w:rsid w:val="00BB7717"/>
    <w:rsid w:val="00BC5E03"/>
    <w:rsid w:val="00BD050F"/>
    <w:rsid w:val="00BD1309"/>
    <w:rsid w:val="00BD36D6"/>
    <w:rsid w:val="00BD42C0"/>
    <w:rsid w:val="00BE18B9"/>
    <w:rsid w:val="00BE6E4E"/>
    <w:rsid w:val="00BF4FC8"/>
    <w:rsid w:val="00BF6383"/>
    <w:rsid w:val="00C01EB0"/>
    <w:rsid w:val="00C0425D"/>
    <w:rsid w:val="00C11148"/>
    <w:rsid w:val="00C12F5A"/>
    <w:rsid w:val="00C134CA"/>
    <w:rsid w:val="00C1387B"/>
    <w:rsid w:val="00C22F4D"/>
    <w:rsid w:val="00C255E1"/>
    <w:rsid w:val="00C34CCE"/>
    <w:rsid w:val="00C34CD5"/>
    <w:rsid w:val="00C36F14"/>
    <w:rsid w:val="00C41832"/>
    <w:rsid w:val="00C43521"/>
    <w:rsid w:val="00C436C1"/>
    <w:rsid w:val="00C446CE"/>
    <w:rsid w:val="00C506BB"/>
    <w:rsid w:val="00C52648"/>
    <w:rsid w:val="00C65A41"/>
    <w:rsid w:val="00C6745D"/>
    <w:rsid w:val="00C706C0"/>
    <w:rsid w:val="00C71962"/>
    <w:rsid w:val="00C800D6"/>
    <w:rsid w:val="00C81F9F"/>
    <w:rsid w:val="00C84A64"/>
    <w:rsid w:val="00C85C03"/>
    <w:rsid w:val="00C8682C"/>
    <w:rsid w:val="00C936D7"/>
    <w:rsid w:val="00CB06E0"/>
    <w:rsid w:val="00CB219A"/>
    <w:rsid w:val="00CB3772"/>
    <w:rsid w:val="00CB7FC0"/>
    <w:rsid w:val="00CC78F3"/>
    <w:rsid w:val="00CD2ED5"/>
    <w:rsid w:val="00CF004E"/>
    <w:rsid w:val="00CF4F9B"/>
    <w:rsid w:val="00D126BC"/>
    <w:rsid w:val="00D136E0"/>
    <w:rsid w:val="00D13C1D"/>
    <w:rsid w:val="00D15E7E"/>
    <w:rsid w:val="00D250D9"/>
    <w:rsid w:val="00D27FE7"/>
    <w:rsid w:val="00D406E8"/>
    <w:rsid w:val="00D4380F"/>
    <w:rsid w:val="00D44116"/>
    <w:rsid w:val="00D46987"/>
    <w:rsid w:val="00D470A5"/>
    <w:rsid w:val="00D57AFB"/>
    <w:rsid w:val="00D642BB"/>
    <w:rsid w:val="00D7204D"/>
    <w:rsid w:val="00D739AB"/>
    <w:rsid w:val="00D7648D"/>
    <w:rsid w:val="00D808E6"/>
    <w:rsid w:val="00D91AC6"/>
    <w:rsid w:val="00D92634"/>
    <w:rsid w:val="00D9318B"/>
    <w:rsid w:val="00D9501D"/>
    <w:rsid w:val="00DA10E0"/>
    <w:rsid w:val="00DA1101"/>
    <w:rsid w:val="00DB596F"/>
    <w:rsid w:val="00DC3A2A"/>
    <w:rsid w:val="00DD4B24"/>
    <w:rsid w:val="00DD539B"/>
    <w:rsid w:val="00DE4DEF"/>
    <w:rsid w:val="00DF0130"/>
    <w:rsid w:val="00E06820"/>
    <w:rsid w:val="00E06D67"/>
    <w:rsid w:val="00E1409D"/>
    <w:rsid w:val="00E22938"/>
    <w:rsid w:val="00E33100"/>
    <w:rsid w:val="00E42C05"/>
    <w:rsid w:val="00E42FEF"/>
    <w:rsid w:val="00E50276"/>
    <w:rsid w:val="00E52257"/>
    <w:rsid w:val="00E63A78"/>
    <w:rsid w:val="00E73E8F"/>
    <w:rsid w:val="00E749A3"/>
    <w:rsid w:val="00E76D7D"/>
    <w:rsid w:val="00E77046"/>
    <w:rsid w:val="00EA2AF9"/>
    <w:rsid w:val="00EA4398"/>
    <w:rsid w:val="00EB5173"/>
    <w:rsid w:val="00EC2024"/>
    <w:rsid w:val="00EC4C0B"/>
    <w:rsid w:val="00EC78F5"/>
    <w:rsid w:val="00ED0549"/>
    <w:rsid w:val="00ED1B29"/>
    <w:rsid w:val="00EE1478"/>
    <w:rsid w:val="00EE2CBC"/>
    <w:rsid w:val="00EE3D51"/>
    <w:rsid w:val="00F008C7"/>
    <w:rsid w:val="00F04F93"/>
    <w:rsid w:val="00F17398"/>
    <w:rsid w:val="00F208C3"/>
    <w:rsid w:val="00F3252A"/>
    <w:rsid w:val="00F342C0"/>
    <w:rsid w:val="00F34E80"/>
    <w:rsid w:val="00F362C9"/>
    <w:rsid w:val="00F472C1"/>
    <w:rsid w:val="00F62CBF"/>
    <w:rsid w:val="00F636B5"/>
    <w:rsid w:val="00F64895"/>
    <w:rsid w:val="00F74AA9"/>
    <w:rsid w:val="00F77EC3"/>
    <w:rsid w:val="00F8047E"/>
    <w:rsid w:val="00F83088"/>
    <w:rsid w:val="00F87F72"/>
    <w:rsid w:val="00F9161D"/>
    <w:rsid w:val="00F9414B"/>
    <w:rsid w:val="00FA4847"/>
    <w:rsid w:val="00FB2146"/>
    <w:rsid w:val="00FB5186"/>
    <w:rsid w:val="00FC11A2"/>
    <w:rsid w:val="00FC368D"/>
    <w:rsid w:val="00FC77B1"/>
    <w:rsid w:val="00FD3255"/>
    <w:rsid w:val="00FD545F"/>
    <w:rsid w:val="00FF0B81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87DC1"/>
  <w15:docId w15:val="{B470FBF1-13FD-41A9-B0B5-6F97D806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0A99"/>
    <w:pPr>
      <w:ind w:left="720"/>
      <w:contextualSpacing/>
    </w:pPr>
  </w:style>
  <w:style w:type="table" w:styleId="TableGrid">
    <w:name w:val="Table Grid"/>
    <w:basedOn w:val="TableNormal"/>
    <w:uiPriority w:val="59"/>
    <w:rsid w:val="008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296"/>
  </w:style>
  <w:style w:type="paragraph" w:styleId="Footer">
    <w:name w:val="footer"/>
    <w:basedOn w:val="Normal"/>
    <w:link w:val="FooterChar"/>
    <w:uiPriority w:val="99"/>
    <w:unhideWhenUsed/>
    <w:rsid w:val="0088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296"/>
  </w:style>
  <w:style w:type="paragraph" w:styleId="BalloonText">
    <w:name w:val="Balloon Text"/>
    <w:basedOn w:val="Normal"/>
    <w:link w:val="BalloonTextChar"/>
    <w:uiPriority w:val="99"/>
    <w:semiHidden/>
    <w:unhideWhenUsed/>
    <w:rsid w:val="0023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B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pcseahous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4D0E5-DF7D-4E63-8ECC-74D836B5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Caskey</dc:creator>
  <cp:keywords/>
  <dc:description/>
  <cp:lastModifiedBy>Sylvia Hillan</cp:lastModifiedBy>
  <cp:revision>10</cp:revision>
  <cp:lastPrinted>2020-05-26T15:45:00Z</cp:lastPrinted>
  <dcterms:created xsi:type="dcterms:W3CDTF">2020-05-18T15:09:00Z</dcterms:created>
  <dcterms:modified xsi:type="dcterms:W3CDTF">2020-05-26T15:47:00Z</dcterms:modified>
</cp:coreProperties>
</file>