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1D75" w:rsidRPr="004E43A4" w:rsidRDefault="002C1D75" w:rsidP="004E43A4">
      <w:pPr>
        <w:pStyle w:val="Heading1"/>
        <w:rPr>
          <w:sz w:val="24"/>
          <w:szCs w:val="24"/>
        </w:rPr>
      </w:pPr>
      <w:bookmarkStart w:id="0" w:name="_GoBack"/>
      <w:bookmarkEnd w:id="0"/>
      <w:r w:rsidRPr="004E43A4">
        <w:rPr>
          <w:sz w:val="24"/>
          <w:szCs w:val="24"/>
        </w:rPr>
        <w:t>Minutes of</w:t>
      </w:r>
      <w:r w:rsidR="00FB2A4B" w:rsidRPr="004E43A4">
        <w:rPr>
          <w:sz w:val="24"/>
          <w:szCs w:val="24"/>
        </w:rPr>
        <w:t xml:space="preserve"> electronic meeting of </w:t>
      </w:r>
      <w:r w:rsidRPr="004E43A4">
        <w:rPr>
          <w:sz w:val="24"/>
          <w:szCs w:val="24"/>
        </w:rPr>
        <w:t>Warden</w:t>
      </w:r>
      <w:r w:rsidR="00FB2A4B" w:rsidRPr="004E43A4">
        <w:rPr>
          <w:sz w:val="24"/>
          <w:szCs w:val="24"/>
        </w:rPr>
        <w:t xml:space="preserve"> Parish Council held at 7pm on Monday </w:t>
      </w:r>
      <w:r w:rsidR="0070098F" w:rsidRPr="004E43A4">
        <w:rPr>
          <w:sz w:val="24"/>
          <w:szCs w:val="24"/>
        </w:rPr>
        <w:t>2</w:t>
      </w:r>
      <w:r w:rsidR="0070098F" w:rsidRPr="004E43A4">
        <w:rPr>
          <w:sz w:val="24"/>
          <w:szCs w:val="24"/>
          <w:vertAlign w:val="superscript"/>
        </w:rPr>
        <w:t>nd</w:t>
      </w:r>
      <w:r w:rsidR="0070098F" w:rsidRPr="004E43A4">
        <w:rPr>
          <w:sz w:val="24"/>
          <w:szCs w:val="24"/>
        </w:rPr>
        <w:t xml:space="preserve"> Nov</w:t>
      </w:r>
      <w:r w:rsidR="008F48BE" w:rsidRPr="004E43A4">
        <w:rPr>
          <w:sz w:val="24"/>
          <w:szCs w:val="24"/>
        </w:rPr>
        <w:t>ember</w:t>
      </w:r>
      <w:r w:rsidR="00FB2A4B" w:rsidRPr="004E43A4">
        <w:rPr>
          <w:sz w:val="24"/>
          <w:szCs w:val="24"/>
        </w:rPr>
        <w:t xml:space="preserve"> 2020</w:t>
      </w:r>
    </w:p>
    <w:p w:rsidR="004E43A4" w:rsidRDefault="004E43A4" w:rsidP="002C1D75">
      <w:pPr>
        <w:spacing w:after="0"/>
        <w:rPr>
          <w:rFonts w:cs="Arial"/>
          <w:b/>
        </w:rPr>
      </w:pPr>
    </w:p>
    <w:p w:rsidR="002C1D75" w:rsidRDefault="002C1D75" w:rsidP="002C1D75">
      <w:pPr>
        <w:spacing w:after="0"/>
        <w:rPr>
          <w:color w:val="000000" w:themeColor="text1"/>
        </w:rPr>
      </w:pPr>
      <w:r>
        <w:rPr>
          <w:rFonts w:cs="Arial"/>
          <w:b/>
        </w:rPr>
        <w:t>Th</w:t>
      </w:r>
      <w:r w:rsidRPr="00380EF9">
        <w:rPr>
          <w:b/>
        </w:rPr>
        <w:t xml:space="preserve">ose Present: </w:t>
      </w:r>
      <w:r w:rsidRPr="00380EF9">
        <w:t>Cllrs SJ Heminsley (Chairman), WJ Foot, RM Tindall</w:t>
      </w:r>
      <w:r w:rsidRPr="00380EF9">
        <w:rPr>
          <w:b/>
        </w:rPr>
        <w:t xml:space="preserve">, </w:t>
      </w:r>
      <w:r w:rsidRPr="00380EF9">
        <w:t xml:space="preserve">S Robson, G </w:t>
      </w:r>
      <w:r w:rsidRPr="00380EF9">
        <w:rPr>
          <w:color w:val="000000" w:themeColor="text1"/>
        </w:rPr>
        <w:t>Charlton, M Kendrew,</w:t>
      </w:r>
      <w:r>
        <w:rPr>
          <w:color w:val="000000" w:themeColor="text1"/>
        </w:rPr>
        <w:t xml:space="preserve"> D Bowman,</w:t>
      </w:r>
    </w:p>
    <w:p w:rsidR="002C1D75" w:rsidRPr="00380EF9" w:rsidRDefault="002C1D75" w:rsidP="002C1D75">
      <w:pPr>
        <w:spacing w:after="0"/>
      </w:pPr>
      <w:r w:rsidRPr="00380EF9">
        <w:t xml:space="preserve">D Liddle, R Gibson (County Cllr), C Miller (Clerk), </w:t>
      </w:r>
      <w:r w:rsidR="00096CDF">
        <w:t xml:space="preserve">two </w:t>
      </w:r>
      <w:r w:rsidRPr="00380EF9">
        <w:t>member</w:t>
      </w:r>
      <w:r w:rsidR="00096CDF">
        <w:t>s</w:t>
      </w:r>
      <w:r w:rsidRPr="00380EF9">
        <w:t xml:space="preserve"> of the public</w:t>
      </w:r>
    </w:p>
    <w:p w:rsidR="002C1D75" w:rsidRDefault="002C1D75" w:rsidP="007C08EC">
      <w:pPr>
        <w:pStyle w:val="ListParagraph"/>
        <w:spacing w:after="0"/>
        <w:ind w:left="0"/>
      </w:pPr>
    </w:p>
    <w:p w:rsidR="00442CD4" w:rsidRPr="002C1D75" w:rsidRDefault="00A04159" w:rsidP="007C08EC">
      <w:pPr>
        <w:pStyle w:val="ListParagraph"/>
        <w:spacing w:after="0"/>
        <w:ind w:left="0"/>
        <w:rPr>
          <w:b/>
          <w:bCs/>
        </w:rPr>
      </w:pPr>
      <w:r w:rsidRPr="002C1D75">
        <w:rPr>
          <w:b/>
          <w:bCs/>
        </w:rPr>
        <w:t>20</w:t>
      </w:r>
      <w:r w:rsidR="00FB45AB" w:rsidRPr="002C1D75">
        <w:rPr>
          <w:b/>
          <w:bCs/>
        </w:rPr>
        <w:t>20</w:t>
      </w:r>
      <w:r w:rsidR="00007CB6" w:rsidRPr="002C1D75">
        <w:rPr>
          <w:b/>
          <w:bCs/>
        </w:rPr>
        <w:t>/</w:t>
      </w:r>
      <w:r w:rsidR="0070098F" w:rsidRPr="002C1D75">
        <w:rPr>
          <w:b/>
          <w:bCs/>
        </w:rPr>
        <w:t>84</w:t>
      </w:r>
      <w:r w:rsidR="008E457D" w:rsidRPr="002C1D75">
        <w:rPr>
          <w:b/>
          <w:bCs/>
        </w:rPr>
        <w:tab/>
      </w:r>
      <w:r w:rsidR="00442CD4" w:rsidRPr="002C1D75">
        <w:rPr>
          <w:b/>
          <w:bCs/>
        </w:rPr>
        <w:t>Apologies for Absence</w:t>
      </w:r>
    </w:p>
    <w:p w:rsidR="002C1D75" w:rsidRDefault="00D229C4" w:rsidP="002608B7">
      <w:pPr>
        <w:pStyle w:val="ListParagraph"/>
        <w:spacing w:after="0"/>
        <w:ind w:left="0"/>
      </w:pPr>
      <w:r>
        <w:t>There were no apologies for absence.</w:t>
      </w:r>
    </w:p>
    <w:p w:rsidR="00D229C4" w:rsidRDefault="00D229C4" w:rsidP="002608B7">
      <w:pPr>
        <w:pStyle w:val="ListParagraph"/>
        <w:spacing w:after="0"/>
        <w:ind w:left="0"/>
      </w:pPr>
    </w:p>
    <w:p w:rsidR="002608B7" w:rsidRPr="002C1D75" w:rsidRDefault="00A04159" w:rsidP="002608B7">
      <w:pPr>
        <w:pStyle w:val="ListParagraph"/>
        <w:spacing w:after="0"/>
        <w:ind w:left="0"/>
        <w:rPr>
          <w:b/>
          <w:bCs/>
        </w:rPr>
      </w:pPr>
      <w:r w:rsidRPr="002C1D75">
        <w:rPr>
          <w:b/>
          <w:bCs/>
        </w:rPr>
        <w:t>20</w:t>
      </w:r>
      <w:r w:rsidR="00FB45AB" w:rsidRPr="002C1D75">
        <w:rPr>
          <w:b/>
          <w:bCs/>
        </w:rPr>
        <w:t>20</w:t>
      </w:r>
      <w:r w:rsidR="00DA6ABF" w:rsidRPr="002C1D75">
        <w:rPr>
          <w:b/>
          <w:bCs/>
        </w:rPr>
        <w:t>/</w:t>
      </w:r>
      <w:r w:rsidR="0070098F" w:rsidRPr="002C1D75">
        <w:rPr>
          <w:b/>
          <w:bCs/>
        </w:rPr>
        <w:t>8</w:t>
      </w:r>
      <w:r w:rsidR="008F48BE" w:rsidRPr="002C1D75">
        <w:rPr>
          <w:b/>
          <w:bCs/>
        </w:rPr>
        <w:t>5</w:t>
      </w:r>
      <w:r w:rsidR="002608B7" w:rsidRPr="002C1D75">
        <w:rPr>
          <w:b/>
          <w:bCs/>
        </w:rPr>
        <w:tab/>
        <w:t>Declaration of</w:t>
      </w:r>
      <w:r w:rsidR="00DC2E35" w:rsidRPr="002C1D75">
        <w:rPr>
          <w:b/>
          <w:bCs/>
        </w:rPr>
        <w:t xml:space="preserve"> Members</w:t>
      </w:r>
      <w:r w:rsidR="002608B7" w:rsidRPr="002C1D75">
        <w:rPr>
          <w:b/>
          <w:bCs/>
        </w:rPr>
        <w:t xml:space="preserve"> Interests</w:t>
      </w:r>
    </w:p>
    <w:p w:rsidR="002C1D75" w:rsidRDefault="00D229C4" w:rsidP="00B617C6">
      <w:pPr>
        <w:spacing w:after="0"/>
        <w:ind w:left="-360" w:firstLine="360"/>
        <w:jc w:val="both"/>
      </w:pPr>
      <w:r>
        <w:t xml:space="preserve">Cllr’s </w:t>
      </w:r>
      <w:r w:rsidR="00311E1A">
        <w:t xml:space="preserve">S </w:t>
      </w:r>
      <w:r>
        <w:t xml:space="preserve">Heminsley, </w:t>
      </w:r>
      <w:r w:rsidR="00311E1A">
        <w:t xml:space="preserve">S </w:t>
      </w:r>
      <w:r>
        <w:t xml:space="preserve">Robson and </w:t>
      </w:r>
      <w:r w:rsidR="00311E1A">
        <w:t xml:space="preserve">R </w:t>
      </w:r>
      <w:r>
        <w:t xml:space="preserve">Gibson declared an interest in </w:t>
      </w:r>
      <w:r w:rsidR="008C11AB">
        <w:t xml:space="preserve">the </w:t>
      </w:r>
      <w:r>
        <w:t>Railway Inn.</w:t>
      </w:r>
    </w:p>
    <w:p w:rsidR="00311E1A" w:rsidRPr="00D229C4" w:rsidRDefault="00311E1A" w:rsidP="00B617C6">
      <w:pPr>
        <w:spacing w:after="0"/>
        <w:ind w:left="-360" w:firstLine="360"/>
        <w:jc w:val="both"/>
      </w:pPr>
      <w:r>
        <w:t>Cllr G Charlton declared an interest in allotments.</w:t>
      </w:r>
    </w:p>
    <w:p w:rsidR="00D229C4" w:rsidRPr="002C1D75" w:rsidRDefault="00D229C4" w:rsidP="00B617C6">
      <w:pPr>
        <w:spacing w:after="0"/>
        <w:ind w:left="-360" w:firstLine="360"/>
        <w:jc w:val="both"/>
        <w:rPr>
          <w:b/>
          <w:bCs/>
        </w:rPr>
      </w:pPr>
    </w:p>
    <w:p w:rsidR="00B617C6" w:rsidRPr="002C1D75" w:rsidRDefault="00B617C6" w:rsidP="00B617C6">
      <w:pPr>
        <w:spacing w:after="0"/>
        <w:ind w:left="-360" w:firstLine="360"/>
        <w:jc w:val="both"/>
        <w:rPr>
          <w:b/>
          <w:bCs/>
        </w:rPr>
      </w:pPr>
      <w:r w:rsidRPr="002C1D75">
        <w:rPr>
          <w:b/>
          <w:bCs/>
        </w:rPr>
        <w:t>20</w:t>
      </w:r>
      <w:r w:rsidR="00FB45AB" w:rsidRPr="002C1D75">
        <w:rPr>
          <w:b/>
          <w:bCs/>
        </w:rPr>
        <w:t>20</w:t>
      </w:r>
      <w:r w:rsidRPr="002C1D75">
        <w:rPr>
          <w:b/>
          <w:bCs/>
        </w:rPr>
        <w:t>/</w:t>
      </w:r>
      <w:r w:rsidR="0070098F" w:rsidRPr="002C1D75">
        <w:rPr>
          <w:b/>
          <w:bCs/>
        </w:rPr>
        <w:t>8</w:t>
      </w:r>
      <w:r w:rsidR="008F48BE" w:rsidRPr="002C1D75">
        <w:rPr>
          <w:b/>
          <w:bCs/>
        </w:rPr>
        <w:t>6</w:t>
      </w:r>
      <w:r w:rsidRPr="002C1D75">
        <w:rPr>
          <w:b/>
          <w:bCs/>
        </w:rPr>
        <w:tab/>
        <w:t>Opportunity for members of the public to raise any matter</w:t>
      </w:r>
    </w:p>
    <w:p w:rsidR="00FC2C90" w:rsidRDefault="00096CDF" w:rsidP="007C08EC">
      <w:pPr>
        <w:pStyle w:val="ListParagraph"/>
        <w:spacing w:after="0"/>
        <w:ind w:left="0"/>
        <w:rPr>
          <w:b/>
          <w:bCs/>
        </w:rPr>
      </w:pPr>
      <w:r>
        <w:t>Parishioner stated t</w:t>
      </w:r>
      <w:r w:rsidR="00FC2C90">
        <w:t xml:space="preserve">he Town Hall </w:t>
      </w:r>
      <w:r>
        <w:t>had</w:t>
      </w:r>
      <w:r w:rsidR="00FC2C90">
        <w:t xml:space="preserve"> act</w:t>
      </w:r>
      <w:r>
        <w:t>ed</w:t>
      </w:r>
      <w:r w:rsidR="00FC2C90">
        <w:t xml:space="preserve"> as a central point for volunteers collecting groceries for those shielding in the March 2020 lockdown and it was agreed the Town Hall committee </w:t>
      </w:r>
      <w:r w:rsidR="00C61BFD">
        <w:t xml:space="preserve">and Newbrough Parish Council </w:t>
      </w:r>
      <w:r w:rsidR="00FC2C90">
        <w:t>be contacted to see what, if any arrangements would be available for the lockdown</w:t>
      </w:r>
      <w:r>
        <w:t xml:space="preserve"> commencing this week</w:t>
      </w:r>
      <w:r w:rsidR="00FC2C90">
        <w:t xml:space="preserve">.  </w:t>
      </w:r>
      <w:r w:rsidR="00FC2C90">
        <w:rPr>
          <w:b/>
          <w:bCs/>
        </w:rPr>
        <w:t xml:space="preserve">ACTION: Cllr SJ Heminsley to contact D Spearman; Clerk to contact Newbrough </w:t>
      </w:r>
      <w:proofErr w:type="gramStart"/>
      <w:r w:rsidR="00FC2C90">
        <w:rPr>
          <w:b/>
          <w:bCs/>
        </w:rPr>
        <w:t>Parish  Council</w:t>
      </w:r>
      <w:proofErr w:type="gramEnd"/>
      <w:r w:rsidR="00FC2C90">
        <w:rPr>
          <w:b/>
          <w:bCs/>
        </w:rPr>
        <w:t>.</w:t>
      </w:r>
    </w:p>
    <w:p w:rsidR="00FC2C90" w:rsidRDefault="00FC2C90" w:rsidP="007C08EC">
      <w:pPr>
        <w:pStyle w:val="ListParagraph"/>
        <w:spacing w:after="0"/>
        <w:ind w:left="0"/>
        <w:rPr>
          <w:b/>
          <w:bCs/>
        </w:rPr>
      </w:pPr>
    </w:p>
    <w:p w:rsidR="00442CD4" w:rsidRPr="002C1D75" w:rsidRDefault="00FB45AB" w:rsidP="007C08EC">
      <w:pPr>
        <w:pStyle w:val="ListParagraph"/>
        <w:spacing w:after="0"/>
        <w:ind w:left="0"/>
        <w:rPr>
          <w:b/>
          <w:bCs/>
        </w:rPr>
      </w:pPr>
      <w:r w:rsidRPr="002C1D75">
        <w:rPr>
          <w:b/>
          <w:bCs/>
        </w:rPr>
        <w:t>20</w:t>
      </w:r>
      <w:r w:rsidR="00FC2C90">
        <w:rPr>
          <w:b/>
          <w:bCs/>
        </w:rPr>
        <w:t>20</w:t>
      </w:r>
      <w:r w:rsidR="00007CB6" w:rsidRPr="002C1D75">
        <w:rPr>
          <w:b/>
          <w:bCs/>
        </w:rPr>
        <w:t>/</w:t>
      </w:r>
      <w:r w:rsidR="0070098F" w:rsidRPr="002C1D75">
        <w:rPr>
          <w:b/>
          <w:bCs/>
        </w:rPr>
        <w:t>8</w:t>
      </w:r>
      <w:r w:rsidR="008F48BE" w:rsidRPr="002C1D75">
        <w:rPr>
          <w:b/>
          <w:bCs/>
        </w:rPr>
        <w:t>7</w:t>
      </w:r>
      <w:r w:rsidR="008E457D" w:rsidRPr="002C1D75">
        <w:rPr>
          <w:b/>
          <w:bCs/>
        </w:rPr>
        <w:tab/>
      </w:r>
      <w:r w:rsidR="00442CD4" w:rsidRPr="002C1D75">
        <w:rPr>
          <w:b/>
          <w:bCs/>
        </w:rPr>
        <w:t xml:space="preserve">Minutes </w:t>
      </w:r>
      <w:proofErr w:type="gramStart"/>
      <w:r w:rsidR="00442CD4" w:rsidRPr="002C1D75">
        <w:rPr>
          <w:b/>
          <w:bCs/>
        </w:rPr>
        <w:t xml:space="preserve">of </w:t>
      </w:r>
      <w:r w:rsidR="007C08EC" w:rsidRPr="002C1D75">
        <w:rPr>
          <w:b/>
          <w:bCs/>
        </w:rPr>
        <w:t xml:space="preserve"> </w:t>
      </w:r>
      <w:r w:rsidR="00442CD4" w:rsidRPr="002C1D75">
        <w:rPr>
          <w:b/>
          <w:bCs/>
        </w:rPr>
        <w:t>previous</w:t>
      </w:r>
      <w:proofErr w:type="gramEnd"/>
      <w:r w:rsidR="00442CD4" w:rsidRPr="002C1D75">
        <w:rPr>
          <w:b/>
          <w:bCs/>
        </w:rPr>
        <w:t xml:space="preserve"> meeting </w:t>
      </w:r>
      <w:r w:rsidR="002F1926" w:rsidRPr="002C1D75">
        <w:rPr>
          <w:b/>
          <w:bCs/>
        </w:rPr>
        <w:t xml:space="preserve">held on </w:t>
      </w:r>
      <w:r w:rsidR="007439AF" w:rsidRPr="002C1D75">
        <w:rPr>
          <w:b/>
          <w:bCs/>
        </w:rPr>
        <w:t>Monday</w:t>
      </w:r>
      <w:r w:rsidR="0070098F" w:rsidRPr="002C1D75">
        <w:rPr>
          <w:b/>
          <w:bCs/>
        </w:rPr>
        <w:t xml:space="preserve"> 7</w:t>
      </w:r>
      <w:r w:rsidR="0070098F" w:rsidRPr="002C1D75">
        <w:rPr>
          <w:b/>
          <w:bCs/>
          <w:vertAlign w:val="superscript"/>
        </w:rPr>
        <w:t>th</w:t>
      </w:r>
      <w:r w:rsidR="0070098F" w:rsidRPr="002C1D75">
        <w:rPr>
          <w:b/>
          <w:bCs/>
        </w:rPr>
        <w:t xml:space="preserve"> September</w:t>
      </w:r>
      <w:r w:rsidR="00297FA8" w:rsidRPr="002C1D75">
        <w:rPr>
          <w:b/>
          <w:bCs/>
        </w:rPr>
        <w:t xml:space="preserve"> 2020</w:t>
      </w:r>
    </w:p>
    <w:p w:rsidR="002C1D75" w:rsidRDefault="002035D6" w:rsidP="007C08EC">
      <w:pPr>
        <w:pStyle w:val="ListParagraph"/>
        <w:spacing w:after="0"/>
        <w:ind w:left="0"/>
      </w:pPr>
      <w:r>
        <w:t>It was resolved the minutes of the previous meeting held on Monday 7</w:t>
      </w:r>
      <w:r w:rsidRPr="002035D6">
        <w:rPr>
          <w:vertAlign w:val="superscript"/>
        </w:rPr>
        <w:t>th</w:t>
      </w:r>
      <w:r>
        <w:t xml:space="preserve"> September 2020 be accepted as a true record.</w:t>
      </w:r>
    </w:p>
    <w:p w:rsidR="002035D6" w:rsidRPr="002035D6" w:rsidRDefault="002035D6" w:rsidP="007C08EC">
      <w:pPr>
        <w:pStyle w:val="ListParagraph"/>
        <w:spacing w:after="0"/>
        <w:ind w:left="0"/>
      </w:pPr>
    </w:p>
    <w:p w:rsidR="00442CD4" w:rsidRPr="002C1D75" w:rsidRDefault="00A04159" w:rsidP="007C08EC">
      <w:pPr>
        <w:pStyle w:val="ListParagraph"/>
        <w:spacing w:after="0"/>
        <w:ind w:left="0"/>
        <w:rPr>
          <w:b/>
          <w:bCs/>
        </w:rPr>
      </w:pPr>
      <w:r w:rsidRPr="002C1D75">
        <w:rPr>
          <w:b/>
          <w:bCs/>
        </w:rPr>
        <w:t>20</w:t>
      </w:r>
      <w:r w:rsidR="00FB45AB" w:rsidRPr="002C1D75">
        <w:rPr>
          <w:b/>
          <w:bCs/>
        </w:rPr>
        <w:t>20</w:t>
      </w:r>
      <w:r w:rsidR="00007CB6" w:rsidRPr="002C1D75">
        <w:rPr>
          <w:b/>
          <w:bCs/>
        </w:rPr>
        <w:t>/</w:t>
      </w:r>
      <w:r w:rsidR="0070098F" w:rsidRPr="002C1D75">
        <w:rPr>
          <w:b/>
          <w:bCs/>
        </w:rPr>
        <w:t>8</w:t>
      </w:r>
      <w:r w:rsidR="008F48BE" w:rsidRPr="002C1D75">
        <w:rPr>
          <w:b/>
          <w:bCs/>
        </w:rPr>
        <w:t>8</w:t>
      </w:r>
      <w:r w:rsidR="008E457D" w:rsidRPr="002C1D75">
        <w:rPr>
          <w:b/>
          <w:bCs/>
        </w:rPr>
        <w:tab/>
      </w:r>
      <w:r w:rsidR="00C93A07" w:rsidRPr="002C1D75">
        <w:rPr>
          <w:b/>
          <w:bCs/>
        </w:rPr>
        <w:t xml:space="preserve">Action Points and </w:t>
      </w:r>
      <w:r w:rsidR="00442CD4" w:rsidRPr="002C1D75">
        <w:rPr>
          <w:b/>
          <w:bCs/>
        </w:rPr>
        <w:t xml:space="preserve">Matters </w:t>
      </w:r>
      <w:proofErr w:type="gramStart"/>
      <w:r w:rsidR="00442CD4" w:rsidRPr="002C1D75">
        <w:rPr>
          <w:b/>
          <w:bCs/>
        </w:rPr>
        <w:t xml:space="preserve">arising </w:t>
      </w:r>
      <w:r w:rsidR="007C08EC" w:rsidRPr="002C1D75">
        <w:rPr>
          <w:b/>
          <w:bCs/>
        </w:rPr>
        <w:t xml:space="preserve"> from</w:t>
      </w:r>
      <w:proofErr w:type="gramEnd"/>
      <w:r w:rsidR="007C08EC" w:rsidRPr="002C1D75">
        <w:rPr>
          <w:b/>
          <w:bCs/>
        </w:rPr>
        <w:t xml:space="preserve"> previous meeting </w:t>
      </w:r>
      <w:r w:rsidR="004D7252" w:rsidRPr="002C1D75">
        <w:rPr>
          <w:b/>
          <w:bCs/>
        </w:rPr>
        <w:t xml:space="preserve">held on </w:t>
      </w:r>
      <w:r w:rsidR="007439AF" w:rsidRPr="002C1D75">
        <w:rPr>
          <w:b/>
          <w:bCs/>
        </w:rPr>
        <w:t xml:space="preserve">Monday </w:t>
      </w:r>
      <w:r w:rsidR="0070098F" w:rsidRPr="002C1D75">
        <w:rPr>
          <w:b/>
          <w:bCs/>
        </w:rPr>
        <w:t>7</w:t>
      </w:r>
      <w:r w:rsidR="0070098F" w:rsidRPr="002C1D75">
        <w:rPr>
          <w:b/>
          <w:bCs/>
          <w:vertAlign w:val="superscript"/>
        </w:rPr>
        <w:t>th</w:t>
      </w:r>
      <w:r w:rsidR="0070098F" w:rsidRPr="002C1D75">
        <w:rPr>
          <w:b/>
          <w:bCs/>
        </w:rPr>
        <w:t xml:space="preserve"> September</w:t>
      </w:r>
      <w:r w:rsidR="00063F83" w:rsidRPr="002C1D75">
        <w:rPr>
          <w:b/>
          <w:bCs/>
        </w:rPr>
        <w:t xml:space="preserve"> 2020</w:t>
      </w:r>
      <w:r w:rsidR="008C6509" w:rsidRPr="002C1D75">
        <w:rPr>
          <w:b/>
          <w:bCs/>
        </w:rPr>
        <w:t xml:space="preserve"> </w:t>
      </w:r>
      <w:r w:rsidR="00442CD4" w:rsidRPr="002C1D75">
        <w:rPr>
          <w:b/>
          <w:bCs/>
        </w:rPr>
        <w:t>(not on agenda)</w:t>
      </w:r>
    </w:p>
    <w:p w:rsidR="002C1D75" w:rsidRPr="00FC2C90" w:rsidRDefault="00096CDF" w:rsidP="000D655B">
      <w:pPr>
        <w:shd w:val="clear" w:color="auto" w:fill="FFFFFF"/>
        <w:spacing w:after="0"/>
        <w:rPr>
          <w:rFonts w:ascii="Calibri" w:eastAsia="Times New Roman" w:hAnsi="Calibri" w:cs="Segoe UI"/>
          <w:color w:val="212121"/>
          <w:lang w:val="en-GB" w:eastAsia="en-GB"/>
        </w:rPr>
      </w:pPr>
      <w:r>
        <w:rPr>
          <w:rFonts w:ascii="Calibri" w:eastAsia="Times New Roman" w:hAnsi="Calibri" w:cs="Segoe UI"/>
          <w:color w:val="212121"/>
          <w:lang w:val="en-GB" w:eastAsia="en-GB"/>
        </w:rPr>
        <w:t xml:space="preserve">After confirmation from the County Council, </w:t>
      </w:r>
      <w:r w:rsidR="002E2CFD">
        <w:rPr>
          <w:rFonts w:ascii="Calibri" w:eastAsia="Times New Roman" w:hAnsi="Calibri" w:cs="Segoe UI"/>
          <w:color w:val="212121"/>
          <w:lang w:val="en-GB" w:eastAsia="en-GB"/>
        </w:rPr>
        <w:t xml:space="preserve">Cllr SJ Heminsley had informed resident the path at </w:t>
      </w:r>
      <w:r>
        <w:rPr>
          <w:rFonts w:ascii="Calibri" w:eastAsia="Times New Roman" w:hAnsi="Calibri" w:cs="Segoe UI"/>
          <w:color w:val="212121"/>
          <w:lang w:val="en-GB" w:eastAsia="en-GB"/>
        </w:rPr>
        <w:t xml:space="preserve">the </w:t>
      </w:r>
      <w:r w:rsidR="008C11AB">
        <w:rPr>
          <w:rFonts w:ascii="Calibri" w:eastAsia="Times New Roman" w:hAnsi="Calibri" w:cs="Segoe UI"/>
          <w:color w:val="212121"/>
          <w:lang w:val="en-GB" w:eastAsia="en-GB"/>
        </w:rPr>
        <w:t xml:space="preserve">old </w:t>
      </w:r>
      <w:r w:rsidR="002E2CFD">
        <w:rPr>
          <w:rFonts w:ascii="Calibri" w:eastAsia="Times New Roman" w:hAnsi="Calibri" w:cs="Segoe UI"/>
          <w:color w:val="212121"/>
          <w:lang w:val="en-GB" w:eastAsia="en-GB"/>
        </w:rPr>
        <w:t>village hall was not a public footpath.</w:t>
      </w:r>
      <w:r w:rsidR="00AC6B4B">
        <w:rPr>
          <w:rFonts w:ascii="Calibri" w:eastAsia="Times New Roman" w:hAnsi="Calibri" w:cs="Segoe UI"/>
          <w:color w:val="212121"/>
          <w:lang w:val="en-GB" w:eastAsia="en-GB"/>
        </w:rPr>
        <w:t xml:space="preserve">  </w:t>
      </w:r>
      <w:r w:rsidR="00090683">
        <w:rPr>
          <w:rFonts w:ascii="Calibri" w:eastAsia="Times New Roman" w:hAnsi="Calibri" w:cs="Segoe UI"/>
          <w:color w:val="212121"/>
          <w:lang w:val="en-GB" w:eastAsia="en-GB"/>
        </w:rPr>
        <w:t xml:space="preserve">Cllr S Robson had drafted response to </w:t>
      </w:r>
      <w:r w:rsidR="008C11AB">
        <w:rPr>
          <w:rFonts w:ascii="Calibri" w:eastAsia="Times New Roman" w:hAnsi="Calibri" w:cs="Segoe UI"/>
          <w:color w:val="212121"/>
          <w:lang w:val="en-GB" w:eastAsia="en-GB"/>
        </w:rPr>
        <w:t xml:space="preserve">the </w:t>
      </w:r>
      <w:r w:rsidR="00090683">
        <w:rPr>
          <w:rFonts w:ascii="Calibri" w:eastAsia="Times New Roman" w:hAnsi="Calibri" w:cs="Segoe UI"/>
          <w:color w:val="212121"/>
          <w:lang w:val="en-GB" w:eastAsia="en-GB"/>
        </w:rPr>
        <w:t xml:space="preserve">planning white paper </w:t>
      </w:r>
      <w:r w:rsidR="008C11AB">
        <w:rPr>
          <w:rFonts w:ascii="Calibri" w:eastAsia="Times New Roman" w:hAnsi="Calibri" w:cs="Segoe UI"/>
          <w:color w:val="212121"/>
          <w:lang w:val="en-GB" w:eastAsia="en-GB"/>
        </w:rPr>
        <w:t xml:space="preserve">and which had been submitted to central government.  The proposals </w:t>
      </w:r>
      <w:r w:rsidR="00090683">
        <w:rPr>
          <w:rFonts w:ascii="Calibri" w:eastAsia="Times New Roman" w:hAnsi="Calibri" w:cs="Segoe UI"/>
          <w:color w:val="212121"/>
          <w:lang w:val="en-GB" w:eastAsia="en-GB"/>
        </w:rPr>
        <w:t xml:space="preserve">would take away 90% </w:t>
      </w:r>
      <w:r>
        <w:rPr>
          <w:rFonts w:ascii="Calibri" w:eastAsia="Times New Roman" w:hAnsi="Calibri" w:cs="Segoe UI"/>
          <w:color w:val="212121"/>
          <w:lang w:val="en-GB" w:eastAsia="en-GB"/>
        </w:rPr>
        <w:t xml:space="preserve">of </w:t>
      </w:r>
      <w:r w:rsidR="00090683">
        <w:rPr>
          <w:rFonts w:ascii="Calibri" w:eastAsia="Times New Roman" w:hAnsi="Calibri" w:cs="Segoe UI"/>
          <w:color w:val="212121"/>
          <w:lang w:val="en-GB" w:eastAsia="en-GB"/>
        </w:rPr>
        <w:t xml:space="preserve">local input </w:t>
      </w:r>
      <w:r w:rsidR="004E43A4">
        <w:rPr>
          <w:rFonts w:ascii="Calibri" w:eastAsia="Times New Roman" w:hAnsi="Calibri" w:cs="Segoe UI"/>
          <w:color w:val="212121"/>
          <w:lang w:val="en-GB" w:eastAsia="en-GB"/>
        </w:rPr>
        <w:t>on</w:t>
      </w:r>
      <w:r w:rsidR="00090683">
        <w:rPr>
          <w:rFonts w:ascii="Calibri" w:eastAsia="Times New Roman" w:hAnsi="Calibri" w:cs="Segoe UI"/>
          <w:color w:val="212121"/>
          <w:lang w:val="en-GB" w:eastAsia="en-GB"/>
        </w:rPr>
        <w:t xml:space="preserve"> planning decisions</w:t>
      </w:r>
      <w:r w:rsidR="008C11AB">
        <w:rPr>
          <w:rFonts w:ascii="Calibri" w:eastAsia="Times New Roman" w:hAnsi="Calibri" w:cs="Segoe UI"/>
          <w:color w:val="212121"/>
          <w:lang w:val="en-GB" w:eastAsia="en-GB"/>
        </w:rPr>
        <w:t>,</w:t>
      </w:r>
      <w:r>
        <w:rPr>
          <w:rFonts w:ascii="Calibri" w:eastAsia="Times New Roman" w:hAnsi="Calibri" w:cs="Segoe UI"/>
          <w:color w:val="212121"/>
          <w:lang w:val="en-GB" w:eastAsia="en-GB"/>
        </w:rPr>
        <w:t xml:space="preserve"> however</w:t>
      </w:r>
      <w:r w:rsidR="00090683">
        <w:rPr>
          <w:rFonts w:ascii="Calibri" w:eastAsia="Times New Roman" w:hAnsi="Calibri" w:cs="Segoe UI"/>
          <w:color w:val="212121"/>
          <w:lang w:val="en-GB" w:eastAsia="en-GB"/>
        </w:rPr>
        <w:t xml:space="preserve"> </w:t>
      </w:r>
      <w:r>
        <w:rPr>
          <w:rFonts w:ascii="Calibri" w:eastAsia="Times New Roman" w:hAnsi="Calibri" w:cs="Segoe UI"/>
          <w:color w:val="212121"/>
          <w:lang w:val="en-GB" w:eastAsia="en-GB"/>
        </w:rPr>
        <w:t xml:space="preserve">County </w:t>
      </w:r>
      <w:r w:rsidR="00EF3E72">
        <w:rPr>
          <w:rFonts w:ascii="Calibri" w:eastAsia="Times New Roman" w:hAnsi="Calibri" w:cs="Segoe UI"/>
          <w:color w:val="212121"/>
          <w:lang w:val="en-GB" w:eastAsia="en-GB"/>
        </w:rPr>
        <w:t>Cllr R Gibson was led to believe there would be very little change in the local planning procedure.</w:t>
      </w:r>
      <w:r w:rsidR="003E66C7">
        <w:rPr>
          <w:rFonts w:ascii="Calibri" w:eastAsia="Times New Roman" w:hAnsi="Calibri" w:cs="Segoe UI"/>
          <w:color w:val="212121"/>
          <w:lang w:val="en-GB" w:eastAsia="en-GB"/>
        </w:rPr>
        <w:t xml:space="preserve">  Seat repairs were in hand </w:t>
      </w:r>
      <w:r>
        <w:rPr>
          <w:rFonts w:ascii="Calibri" w:eastAsia="Times New Roman" w:hAnsi="Calibri" w:cs="Segoe UI"/>
          <w:color w:val="212121"/>
          <w:lang w:val="en-GB" w:eastAsia="en-GB"/>
        </w:rPr>
        <w:t>with</w:t>
      </w:r>
      <w:r w:rsidR="003E66C7">
        <w:rPr>
          <w:rFonts w:ascii="Calibri" w:eastAsia="Times New Roman" w:hAnsi="Calibri" w:cs="Segoe UI"/>
          <w:color w:val="212121"/>
          <w:lang w:val="en-GB" w:eastAsia="en-GB"/>
        </w:rPr>
        <w:t xml:space="preserve"> </w:t>
      </w:r>
      <w:r>
        <w:rPr>
          <w:rFonts w:ascii="Calibri" w:eastAsia="Times New Roman" w:hAnsi="Calibri" w:cs="Segoe UI"/>
          <w:color w:val="212121"/>
          <w:lang w:val="en-GB" w:eastAsia="en-GB"/>
        </w:rPr>
        <w:t>lat</w:t>
      </w:r>
      <w:r w:rsidR="00D25A9C">
        <w:rPr>
          <w:rFonts w:ascii="Calibri" w:eastAsia="Times New Roman" w:hAnsi="Calibri" w:cs="Segoe UI"/>
          <w:color w:val="212121"/>
          <w:lang w:val="en-GB" w:eastAsia="en-GB"/>
        </w:rPr>
        <w:t>h</w:t>
      </w:r>
      <w:r>
        <w:rPr>
          <w:rFonts w:ascii="Calibri" w:eastAsia="Times New Roman" w:hAnsi="Calibri" w:cs="Segoe UI"/>
          <w:color w:val="212121"/>
          <w:lang w:val="en-GB" w:eastAsia="en-GB"/>
        </w:rPr>
        <w:t>s to be repaired/replaced</w:t>
      </w:r>
      <w:r w:rsidR="003E66C7">
        <w:rPr>
          <w:rFonts w:ascii="Calibri" w:eastAsia="Times New Roman" w:hAnsi="Calibri" w:cs="Segoe UI"/>
          <w:color w:val="212121"/>
          <w:lang w:val="en-GB" w:eastAsia="en-GB"/>
        </w:rPr>
        <w:t>.  Boatside</w:t>
      </w:r>
      <w:r>
        <w:rPr>
          <w:rFonts w:ascii="Calibri" w:eastAsia="Times New Roman" w:hAnsi="Calibri" w:cs="Segoe UI"/>
          <w:color w:val="212121"/>
          <w:lang w:val="en-GB" w:eastAsia="en-GB"/>
        </w:rPr>
        <w:t xml:space="preserve"> Inn</w:t>
      </w:r>
      <w:r w:rsidR="003E66C7">
        <w:rPr>
          <w:rFonts w:ascii="Calibri" w:eastAsia="Times New Roman" w:hAnsi="Calibri" w:cs="Segoe UI"/>
          <w:color w:val="212121"/>
          <w:lang w:val="en-GB" w:eastAsia="en-GB"/>
        </w:rPr>
        <w:t xml:space="preserve"> tenant had been reminded about </w:t>
      </w:r>
      <w:r w:rsidR="008C11AB">
        <w:rPr>
          <w:rFonts w:ascii="Calibri" w:eastAsia="Times New Roman" w:hAnsi="Calibri" w:cs="Segoe UI"/>
          <w:color w:val="212121"/>
          <w:lang w:val="en-GB" w:eastAsia="en-GB"/>
        </w:rPr>
        <w:t xml:space="preserve">the need to </w:t>
      </w:r>
      <w:r w:rsidR="003E66C7">
        <w:rPr>
          <w:rFonts w:ascii="Calibri" w:eastAsia="Times New Roman" w:hAnsi="Calibri" w:cs="Segoe UI"/>
          <w:color w:val="212121"/>
          <w:lang w:val="en-GB" w:eastAsia="en-GB"/>
        </w:rPr>
        <w:t>replace</w:t>
      </w:r>
      <w:r w:rsidR="008C11AB">
        <w:rPr>
          <w:rFonts w:ascii="Calibri" w:eastAsia="Times New Roman" w:hAnsi="Calibri" w:cs="Segoe UI"/>
          <w:color w:val="212121"/>
          <w:lang w:val="en-GB" w:eastAsia="en-GB"/>
        </w:rPr>
        <w:t xml:space="preserve"> the</w:t>
      </w:r>
      <w:r w:rsidR="003E66C7">
        <w:rPr>
          <w:rFonts w:ascii="Calibri" w:eastAsia="Times New Roman" w:hAnsi="Calibri" w:cs="Segoe UI"/>
          <w:color w:val="212121"/>
          <w:lang w:val="en-GB" w:eastAsia="en-GB"/>
        </w:rPr>
        <w:t xml:space="preserve"> defib pads</w:t>
      </w:r>
      <w:r w:rsidR="008C11AB">
        <w:rPr>
          <w:rFonts w:ascii="Calibri" w:eastAsia="Times New Roman" w:hAnsi="Calibri" w:cs="Segoe UI"/>
          <w:color w:val="212121"/>
          <w:lang w:val="en-GB" w:eastAsia="en-GB"/>
        </w:rPr>
        <w:t xml:space="preserve"> which would be funded by the Parish Council</w:t>
      </w:r>
      <w:r w:rsidR="003E66C7">
        <w:rPr>
          <w:rFonts w:ascii="Calibri" w:eastAsia="Times New Roman" w:hAnsi="Calibri" w:cs="Segoe UI"/>
          <w:color w:val="212121"/>
          <w:lang w:val="en-GB" w:eastAsia="en-GB"/>
        </w:rPr>
        <w:t>.</w:t>
      </w:r>
      <w:r w:rsidR="00090683">
        <w:rPr>
          <w:rFonts w:ascii="Calibri" w:eastAsia="Times New Roman" w:hAnsi="Calibri" w:cs="Segoe UI"/>
          <w:color w:val="212121"/>
          <w:lang w:val="en-GB" w:eastAsia="en-GB"/>
        </w:rPr>
        <w:t xml:space="preserve">  </w:t>
      </w:r>
    </w:p>
    <w:p w:rsidR="00FC2C90" w:rsidRPr="003E66C7" w:rsidRDefault="00FC2C90" w:rsidP="000D655B">
      <w:pPr>
        <w:shd w:val="clear" w:color="auto" w:fill="FFFFFF"/>
        <w:spacing w:after="0"/>
        <w:rPr>
          <w:rFonts w:ascii="Calibri" w:eastAsia="Times New Roman" w:hAnsi="Calibri" w:cs="Segoe UI"/>
          <w:b/>
          <w:bCs/>
          <w:color w:val="212121"/>
          <w:lang w:val="en-GB" w:eastAsia="en-GB"/>
        </w:rPr>
      </w:pPr>
    </w:p>
    <w:p w:rsidR="00C94601" w:rsidRDefault="00C94601" w:rsidP="003E66C7">
      <w:pPr>
        <w:spacing w:after="0"/>
        <w:rPr>
          <w:b/>
          <w:bCs/>
        </w:rPr>
      </w:pPr>
      <w:r>
        <w:rPr>
          <w:b/>
          <w:bCs/>
        </w:rPr>
        <w:t>Item moved up the age</w:t>
      </w:r>
      <w:r w:rsidR="00B62139">
        <w:rPr>
          <w:b/>
          <w:bCs/>
        </w:rPr>
        <w:t>n</w:t>
      </w:r>
      <w:r>
        <w:rPr>
          <w:b/>
          <w:bCs/>
        </w:rPr>
        <w:t>da</w:t>
      </w:r>
    </w:p>
    <w:p w:rsidR="003E66C7" w:rsidRPr="003E66C7" w:rsidRDefault="003E66C7" w:rsidP="003E66C7">
      <w:pPr>
        <w:spacing w:after="0"/>
        <w:rPr>
          <w:b/>
          <w:bCs/>
        </w:rPr>
      </w:pPr>
      <w:r w:rsidRPr="003E66C7">
        <w:rPr>
          <w:b/>
          <w:bCs/>
        </w:rPr>
        <w:t>2020/95/02</w:t>
      </w:r>
      <w:r w:rsidRPr="003E66C7">
        <w:rPr>
          <w:b/>
          <w:bCs/>
        </w:rPr>
        <w:tab/>
        <w:t xml:space="preserve">Request for </w:t>
      </w:r>
      <w:proofErr w:type="gramStart"/>
      <w:r w:rsidRPr="003E66C7">
        <w:rPr>
          <w:b/>
          <w:bCs/>
        </w:rPr>
        <w:t>grant  -</w:t>
      </w:r>
      <w:proofErr w:type="gramEnd"/>
      <w:r w:rsidRPr="003E66C7">
        <w:rPr>
          <w:b/>
          <w:bCs/>
        </w:rPr>
        <w:t xml:space="preserve"> Great North Air Ambulance; St Michael’s Warden; Stanegate Magazine; Sport</w:t>
      </w:r>
      <w:r>
        <w:t xml:space="preserve"> </w:t>
      </w:r>
      <w:r w:rsidRPr="003E66C7">
        <w:rPr>
          <w:b/>
          <w:bCs/>
        </w:rPr>
        <w:t>Tynedale , Northumberland AGEUK</w:t>
      </w:r>
      <w:r>
        <w:rPr>
          <w:b/>
          <w:bCs/>
        </w:rPr>
        <w:t xml:space="preserve"> had been received</w:t>
      </w:r>
    </w:p>
    <w:p w:rsidR="00D36883" w:rsidRDefault="003E66C7" w:rsidP="003E66C7">
      <w:pPr>
        <w:spacing w:after="0"/>
      </w:pPr>
      <w:r>
        <w:t>Core Music, Tyndale Hospice at Home and Community Action Northumberland had not yet submitted</w:t>
      </w:r>
      <w:r w:rsidR="008C11AB">
        <w:t xml:space="preserve"> their usual annual</w:t>
      </w:r>
      <w:r>
        <w:t xml:space="preserve"> funding requests.</w:t>
      </w:r>
      <w:r w:rsidR="008C11AB">
        <w:t xml:space="preserve"> </w:t>
      </w:r>
      <w:r>
        <w:t>Representative from Stanegate Magazine present</w:t>
      </w:r>
      <w:r w:rsidR="00096CDF">
        <w:t xml:space="preserve"> who explained d</w:t>
      </w:r>
      <w:r>
        <w:t xml:space="preserve">uring lockdown printing of the magazine had been actioned by volunteers with costs </w:t>
      </w:r>
      <w:r w:rsidR="00096CDF">
        <w:t>rising</w:t>
      </w:r>
      <w:r>
        <w:t xml:space="preserve"> and</w:t>
      </w:r>
      <w:r w:rsidR="00096CDF">
        <w:t xml:space="preserve"> the</w:t>
      </w:r>
      <w:r>
        <w:t xml:space="preserve"> bank balance decreasing.</w:t>
      </w:r>
      <w:r w:rsidR="00714CFF">
        <w:t xml:space="preserve">  Cllr D Liddle suggested Haydon Bridge High School be approached as they have a fantastic printing facility.  </w:t>
      </w:r>
      <w:r w:rsidR="00096CDF">
        <w:t>C</w:t>
      </w:r>
      <w:r w:rsidR="00714CFF">
        <w:t>llr RM Tindall asked if there was any way to p</w:t>
      </w:r>
      <w:r w:rsidR="00096CDF">
        <w:t xml:space="preserve">urchase </w:t>
      </w:r>
      <w:r w:rsidR="00714CFF">
        <w:t xml:space="preserve">an up-to-date printer to develop the publication and </w:t>
      </w:r>
      <w:r w:rsidR="00096CDF">
        <w:t xml:space="preserve">which </w:t>
      </w:r>
      <w:r w:rsidR="00714CFF">
        <w:t xml:space="preserve">should </w:t>
      </w:r>
      <w:r w:rsidR="00096CDF">
        <w:t>continue to be</w:t>
      </w:r>
      <w:r w:rsidR="00714CFF">
        <w:t xml:space="preserve"> delivered freely to every household, although a public appeal for funds could be </w:t>
      </w:r>
      <w:r w:rsidR="008C11AB">
        <w:t>made</w:t>
      </w:r>
      <w:r w:rsidR="00714CFF">
        <w:t xml:space="preserve">.  The Editorial team had discussed the logistics of asking the community to pay, however </w:t>
      </w:r>
      <w:r w:rsidR="00C61BFD">
        <w:t>this</w:t>
      </w:r>
      <w:r w:rsidR="00714CFF">
        <w:t xml:space="preserve"> would be a non-starter.  Some people </w:t>
      </w:r>
      <w:r w:rsidR="008C11AB">
        <w:t xml:space="preserve">do </w:t>
      </w:r>
      <w:proofErr w:type="spellStart"/>
      <w:r w:rsidR="00096CDF">
        <w:t>criticise</w:t>
      </w:r>
      <w:proofErr w:type="spellEnd"/>
      <w:r w:rsidR="00714CFF">
        <w:t xml:space="preserve"> the fact </w:t>
      </w:r>
      <w:r w:rsidR="00D25A9C">
        <w:t xml:space="preserve">that </w:t>
      </w:r>
      <w:r w:rsidR="00714CFF">
        <w:t>it is</w:t>
      </w:r>
      <w:r w:rsidR="00096CDF">
        <w:t xml:space="preserve"> </w:t>
      </w:r>
      <w:r w:rsidR="00D25A9C">
        <w:t>mainly</w:t>
      </w:r>
      <w:r w:rsidR="00096CDF">
        <w:t xml:space="preserve"> available in</w:t>
      </w:r>
      <w:r w:rsidR="00714CFF">
        <w:t xml:space="preserve"> paper copy </w:t>
      </w:r>
      <w:r w:rsidR="00D25A9C">
        <w:t>rather than</w:t>
      </w:r>
      <w:r w:rsidR="00714CFF">
        <w:t xml:space="preserve">  digital, </w:t>
      </w:r>
      <w:r w:rsidR="00D25A9C">
        <w:t>but it was agreed that</w:t>
      </w:r>
      <w:r w:rsidR="00714CFF">
        <w:t xml:space="preserve"> there are members of the community who do not have the technology to view on-line</w:t>
      </w:r>
      <w:r w:rsidR="00096CDF">
        <w:t>, and i</w:t>
      </w:r>
      <w:r w:rsidR="00714CFF">
        <w:t>t is reassuring to know the public do read the magazine and it should be kept going.</w:t>
      </w:r>
      <w:r w:rsidR="00C94601">
        <w:t xml:space="preserve">  It had been breaking even with cost and revenue</w:t>
      </w:r>
      <w:r w:rsidR="00096CDF">
        <w:t xml:space="preserve"> before the pandemic</w:t>
      </w:r>
      <w:r w:rsidR="00C94601">
        <w:t xml:space="preserve">, </w:t>
      </w:r>
      <w:proofErr w:type="gramStart"/>
      <w:r w:rsidR="00C94601">
        <w:t>however  is</w:t>
      </w:r>
      <w:proofErr w:type="gramEnd"/>
      <w:r w:rsidR="00C94601">
        <w:t xml:space="preserve"> now costing </w:t>
      </w:r>
      <w:r w:rsidR="00D25A9C">
        <w:t xml:space="preserve">an extra </w:t>
      </w:r>
      <w:r w:rsidR="00C94601">
        <w:t xml:space="preserve">£130 month.  There is still some funding left in the bank but this would be utilised in the near future and £500 to £600 </w:t>
      </w:r>
      <w:r w:rsidR="008C11AB">
        <w:t xml:space="preserve">each </w:t>
      </w:r>
      <w:r w:rsidR="00C94601">
        <w:t xml:space="preserve">from Warden and Newbrough Parish </w:t>
      </w:r>
      <w:proofErr w:type="gramStart"/>
      <w:r w:rsidR="00C94601">
        <w:t>Council</w:t>
      </w:r>
      <w:r w:rsidR="008C11AB">
        <w:t xml:space="preserve"> </w:t>
      </w:r>
      <w:r w:rsidR="00C94601">
        <w:t xml:space="preserve"> was</w:t>
      </w:r>
      <w:proofErr w:type="gramEnd"/>
      <w:r w:rsidR="00C94601">
        <w:t xml:space="preserve"> requested to assist with costs </w:t>
      </w:r>
      <w:r w:rsidR="00D25A9C">
        <w:t xml:space="preserve">through to the end of </w:t>
      </w:r>
      <w:r w:rsidR="00C94601">
        <w:t xml:space="preserve">2021, however other </w:t>
      </w:r>
      <w:r w:rsidR="00D25A9C">
        <w:t xml:space="preserve">printing </w:t>
      </w:r>
      <w:r w:rsidR="00C94601">
        <w:t xml:space="preserve">options </w:t>
      </w:r>
      <w:r w:rsidR="00096CDF">
        <w:t>were</w:t>
      </w:r>
      <w:r w:rsidR="00C94601">
        <w:t xml:space="preserve"> being </w:t>
      </w:r>
      <w:r w:rsidR="00D25A9C">
        <w:t>examined.</w:t>
      </w:r>
      <w:r w:rsidR="00C94601">
        <w:t xml:space="preserve">  County Cllr R Gibson suggested a printer could be purchased </w:t>
      </w:r>
      <w:r w:rsidR="00041C25">
        <w:t>relatively cheaply</w:t>
      </w:r>
      <w:r w:rsidR="00C94601">
        <w:t xml:space="preserve">, however </w:t>
      </w:r>
      <w:r w:rsidR="00042FDB">
        <w:t xml:space="preserve">members of </w:t>
      </w:r>
      <w:r w:rsidR="00C94601">
        <w:t xml:space="preserve">the group </w:t>
      </w:r>
      <w:proofErr w:type="gramStart"/>
      <w:r w:rsidR="00C94601">
        <w:t>d</w:t>
      </w:r>
      <w:r w:rsidR="00041C25">
        <w:t xml:space="preserve">o </w:t>
      </w:r>
      <w:r w:rsidR="00C94601">
        <w:t xml:space="preserve"> have</w:t>
      </w:r>
      <w:proofErr w:type="gramEnd"/>
      <w:r w:rsidR="00C94601">
        <w:t xml:space="preserve">  a </w:t>
      </w:r>
      <w:r w:rsidR="00D25A9C">
        <w:t xml:space="preserve">modern </w:t>
      </w:r>
      <w:r w:rsidR="00C94601">
        <w:t>Hewlett Packard printer</w:t>
      </w:r>
      <w:r w:rsidR="008C11AB">
        <w:t xml:space="preserve">. </w:t>
      </w:r>
      <w:r w:rsidR="00E456BF">
        <w:t xml:space="preserve">  It was agreed the PC support</w:t>
      </w:r>
      <w:r w:rsidR="00041C25">
        <w:t>ed</w:t>
      </w:r>
      <w:r w:rsidR="00E456BF">
        <w:t xml:space="preserve"> the application, however </w:t>
      </w:r>
      <w:r w:rsidR="00041C25">
        <w:t xml:space="preserve">future </w:t>
      </w:r>
      <w:r w:rsidR="00E456BF">
        <w:t xml:space="preserve">capital expenditure for a decent printer </w:t>
      </w:r>
      <w:r w:rsidR="00041C25">
        <w:t xml:space="preserve">should be explored, </w:t>
      </w:r>
      <w:r w:rsidR="00D25A9C">
        <w:t xml:space="preserve">in order that the magazine did not become reliant upon the parish councils </w:t>
      </w:r>
      <w:r w:rsidR="00834E2D">
        <w:t xml:space="preserve">to fund day to </w:t>
      </w:r>
      <w:proofErr w:type="gramStart"/>
      <w:r w:rsidR="00834E2D">
        <w:t xml:space="preserve">day </w:t>
      </w:r>
      <w:r w:rsidR="00E456BF">
        <w:t xml:space="preserve"> running</w:t>
      </w:r>
      <w:proofErr w:type="gramEnd"/>
      <w:r w:rsidR="00E456BF">
        <w:t xml:space="preserve"> costs.  Cllr RM Tindall said the Stanegate did have a predecessor which had its own printer and would suggest the </w:t>
      </w:r>
      <w:r w:rsidR="00C61BFD">
        <w:t>committee</w:t>
      </w:r>
      <w:r w:rsidR="00E456BF">
        <w:t xml:space="preserve"> be </w:t>
      </w:r>
      <w:r w:rsidR="008C11AB">
        <w:t>assisted to</w:t>
      </w:r>
      <w:r w:rsidR="00E456BF">
        <w:t xml:space="preserve"> look </w:t>
      </w:r>
      <w:r w:rsidR="008C11AB">
        <w:t>at</w:t>
      </w:r>
      <w:r w:rsidR="00E456BF">
        <w:t xml:space="preserve"> obtaining a printing </w:t>
      </w:r>
      <w:r w:rsidR="00E456BF">
        <w:lastRenderedPageBreak/>
        <w:t xml:space="preserve">facility which could be available to the community for all to use, </w:t>
      </w:r>
      <w:r w:rsidR="00041C25">
        <w:t>and</w:t>
      </w:r>
      <w:r w:rsidR="00E456BF">
        <w:t xml:space="preserve"> in the meantime</w:t>
      </w:r>
      <w:r w:rsidR="00041C25">
        <w:t xml:space="preserve"> the group should</w:t>
      </w:r>
      <w:r w:rsidR="00E456BF">
        <w:t xml:space="preserve"> explore the suggestion of Haydon Bridge High School assisting.  Cllr WJ Foot suggested a mixed approach of having copies available in community area</w:t>
      </w:r>
      <w:r w:rsidR="00041C25">
        <w:t>s</w:t>
      </w:r>
      <w:r w:rsidR="00E456BF">
        <w:t xml:space="preserve"> such as </w:t>
      </w:r>
      <w:r w:rsidR="008C11AB">
        <w:t xml:space="preserve">the </w:t>
      </w:r>
      <w:r w:rsidR="00E456BF">
        <w:t>Town Hall</w:t>
      </w:r>
      <w:r w:rsidR="008C11AB">
        <w:t xml:space="preserve"> and pubs, </w:t>
      </w:r>
      <w:r w:rsidR="00E456BF">
        <w:t xml:space="preserve">and </w:t>
      </w:r>
      <w:r w:rsidR="00041C25">
        <w:t xml:space="preserve">electronically for </w:t>
      </w:r>
      <w:r w:rsidR="00E456BF">
        <w:t>those who would prefer the publication by email</w:t>
      </w:r>
      <w:r w:rsidR="00041C25">
        <w:t xml:space="preserve"> – however t</w:t>
      </w:r>
      <w:r w:rsidR="00E456BF">
        <w:t>his had been discussed but it was felt it wouldn’t reach the people who need</w:t>
      </w:r>
      <w:r w:rsidR="008C11AB">
        <w:t xml:space="preserve"> it the</w:t>
      </w:r>
      <w:r w:rsidR="00E456BF">
        <w:t xml:space="preserve"> most during lockdown times.  It was resolved a contribution of £600 be granted, however a </w:t>
      </w:r>
      <w:proofErr w:type="gramStart"/>
      <w:r w:rsidR="00E456BF">
        <w:t>longer term</w:t>
      </w:r>
      <w:proofErr w:type="gramEnd"/>
      <w:r w:rsidR="00E456BF">
        <w:t xml:space="preserve"> solution would be required</w:t>
      </w:r>
      <w:r w:rsidR="001858A6">
        <w:t>, and may still involve the Parish Council’s funding a capital application</w:t>
      </w:r>
      <w:r w:rsidR="00E456BF">
        <w:t>.</w:t>
      </w:r>
      <w:r w:rsidR="00D36883">
        <w:t xml:space="preserve">  Grateful thanks were given for the grant for 2021 and in the meantime long-term solutions would be explored.</w:t>
      </w:r>
      <w:r w:rsidR="001858A6">
        <w:t xml:space="preserve"> </w:t>
      </w:r>
      <w:r w:rsidR="00E456BF">
        <w:t xml:space="preserve">   </w:t>
      </w:r>
      <w:r w:rsidR="00867416">
        <w:t xml:space="preserve"> </w:t>
      </w:r>
    </w:p>
    <w:p w:rsidR="003E66C7" w:rsidRPr="003E66C7" w:rsidRDefault="006523D5" w:rsidP="003E66C7">
      <w:pPr>
        <w:spacing w:after="0"/>
      </w:pPr>
      <w:r>
        <w:rPr>
          <w:b/>
          <w:bCs/>
        </w:rPr>
        <w:t xml:space="preserve">St Michael’s Warden – </w:t>
      </w:r>
      <w:r>
        <w:t>A request of £1200 had been received</w:t>
      </w:r>
      <w:r w:rsidR="00041C25">
        <w:t>,</w:t>
      </w:r>
      <w:r>
        <w:t xml:space="preserve"> last year it had been agreed to ask for invoices and accounts and Cllr RM Tindall was </w:t>
      </w:r>
      <w:r w:rsidR="00042FDB">
        <w:t xml:space="preserve">surprised at the large </w:t>
      </w:r>
      <w:r>
        <w:t>increase</w:t>
      </w:r>
      <w:r w:rsidR="00834E2D">
        <w:t xml:space="preserve"> in the amount of grant being requested compared to that in 2019</w:t>
      </w:r>
      <w:r w:rsidR="00042FDB">
        <w:t>.  A</w:t>
      </w:r>
      <w:r w:rsidR="00834E2D">
        <w:t xml:space="preserve"> significant proportion of this was said to be attributable</w:t>
      </w:r>
      <w:r w:rsidR="00042FDB">
        <w:t xml:space="preserve"> </w:t>
      </w:r>
      <w:r>
        <w:t>to a decrease in income due to the pandemic</w:t>
      </w:r>
      <w:r w:rsidR="00042FDB">
        <w:t xml:space="preserve">, and in addition </w:t>
      </w:r>
      <w:r>
        <w:t>the annual fundraising event at Walwick Grange being cancelled.</w:t>
      </w:r>
      <w:r w:rsidR="007D0625">
        <w:t xml:space="preserve">  It was resolved the Parish Council </w:t>
      </w:r>
      <w:r w:rsidR="00041C25">
        <w:t>w</w:t>
      </w:r>
      <w:r w:rsidR="007D0625">
        <w:t xml:space="preserve">ould meet with representatives of the PCC </w:t>
      </w:r>
      <w:r w:rsidR="00834E2D">
        <w:t xml:space="preserve">to </w:t>
      </w:r>
      <w:proofErr w:type="gramStart"/>
      <w:r w:rsidR="00834E2D">
        <w:t xml:space="preserve">explore </w:t>
      </w:r>
      <w:r w:rsidR="007D0625">
        <w:t xml:space="preserve"> other</w:t>
      </w:r>
      <w:proofErr w:type="gramEnd"/>
      <w:r w:rsidR="007D0625">
        <w:t xml:space="preserve"> alternatives</w:t>
      </w:r>
      <w:r w:rsidR="00834E2D">
        <w:t xml:space="preserve"> for future years.</w:t>
      </w:r>
      <w:r w:rsidR="00042FDB">
        <w:t xml:space="preserve"> </w:t>
      </w:r>
      <w:r w:rsidR="00834E2D">
        <w:t>H</w:t>
      </w:r>
      <w:r w:rsidR="00041C25">
        <w:t>owever</w:t>
      </w:r>
      <w:r w:rsidR="00834E2D">
        <w:t>, it was agreed that</w:t>
      </w:r>
      <w:r w:rsidR="007D0625">
        <w:t xml:space="preserve"> the amount of £950 granted last year </w:t>
      </w:r>
      <w:r w:rsidR="00041C25">
        <w:t xml:space="preserve">would </w:t>
      </w:r>
      <w:r w:rsidR="007D0625">
        <w:t xml:space="preserve">be given.  </w:t>
      </w:r>
      <w:r w:rsidR="00197A86">
        <w:rPr>
          <w:b/>
          <w:bCs/>
        </w:rPr>
        <w:t>ACTION: Cllr RM Tindall to arrange meeting with PCC.</w:t>
      </w:r>
      <w:r w:rsidR="007D0625">
        <w:t xml:space="preserve">  </w:t>
      </w:r>
      <w:r w:rsidR="005C4470">
        <w:t xml:space="preserve">  </w:t>
      </w:r>
      <w:r w:rsidR="00052832">
        <w:t xml:space="preserve">    </w:t>
      </w:r>
      <w:r>
        <w:t xml:space="preserve">      </w:t>
      </w:r>
      <w:r w:rsidR="00714CFF">
        <w:t xml:space="preserve">  </w:t>
      </w:r>
      <w:r w:rsidR="003E66C7">
        <w:t xml:space="preserve">  </w:t>
      </w:r>
    </w:p>
    <w:p w:rsidR="00197A86" w:rsidRPr="00B62139" w:rsidRDefault="00197A86" w:rsidP="000D655B">
      <w:pPr>
        <w:shd w:val="clear" w:color="auto" w:fill="FFFFFF"/>
        <w:spacing w:after="0"/>
      </w:pPr>
      <w:r w:rsidRPr="003E66C7">
        <w:rPr>
          <w:b/>
          <w:bCs/>
        </w:rPr>
        <w:t>Great North Air Ambulance</w:t>
      </w:r>
      <w:r>
        <w:rPr>
          <w:b/>
          <w:bCs/>
        </w:rPr>
        <w:t xml:space="preserve"> </w:t>
      </w:r>
      <w:r w:rsidR="00B62139">
        <w:rPr>
          <w:b/>
          <w:bCs/>
        </w:rPr>
        <w:t>–</w:t>
      </w:r>
      <w:r>
        <w:rPr>
          <w:b/>
          <w:bCs/>
        </w:rPr>
        <w:t xml:space="preserve"> </w:t>
      </w:r>
      <w:r w:rsidR="00B62139">
        <w:t>It was resolved to grant £60.00</w:t>
      </w:r>
    </w:p>
    <w:p w:rsidR="00197A86" w:rsidRPr="00704FD0" w:rsidRDefault="00197A86" w:rsidP="000D655B">
      <w:pPr>
        <w:shd w:val="clear" w:color="auto" w:fill="FFFFFF"/>
        <w:spacing w:after="0"/>
      </w:pPr>
      <w:r w:rsidRPr="003E66C7">
        <w:rPr>
          <w:b/>
          <w:bCs/>
        </w:rPr>
        <w:t>Sport</w:t>
      </w:r>
      <w:r>
        <w:t xml:space="preserve"> </w:t>
      </w:r>
      <w:r w:rsidRPr="003E66C7">
        <w:rPr>
          <w:b/>
          <w:bCs/>
        </w:rPr>
        <w:t xml:space="preserve">Tynedale </w:t>
      </w:r>
      <w:r w:rsidR="00704FD0">
        <w:rPr>
          <w:b/>
          <w:bCs/>
        </w:rPr>
        <w:t>–</w:t>
      </w:r>
      <w:r>
        <w:rPr>
          <w:b/>
          <w:bCs/>
        </w:rPr>
        <w:t xml:space="preserve"> </w:t>
      </w:r>
      <w:r w:rsidR="00704FD0">
        <w:t xml:space="preserve">It was resolved </w:t>
      </w:r>
      <w:r w:rsidR="00041C25">
        <w:t>to grant £60.00</w:t>
      </w:r>
      <w:r w:rsidR="00704FD0">
        <w:t>.</w:t>
      </w:r>
    </w:p>
    <w:p w:rsidR="003E66C7" w:rsidRDefault="00197A86" w:rsidP="000D655B">
      <w:pPr>
        <w:shd w:val="clear" w:color="auto" w:fill="FFFFFF"/>
        <w:spacing w:after="0"/>
      </w:pPr>
      <w:r w:rsidRPr="003E66C7">
        <w:rPr>
          <w:b/>
          <w:bCs/>
        </w:rPr>
        <w:t>Northumberland AGEUK</w:t>
      </w:r>
      <w:r>
        <w:rPr>
          <w:b/>
          <w:bCs/>
        </w:rPr>
        <w:t xml:space="preserve"> </w:t>
      </w:r>
      <w:r w:rsidR="00B62139">
        <w:rPr>
          <w:b/>
          <w:bCs/>
        </w:rPr>
        <w:t>–</w:t>
      </w:r>
      <w:r>
        <w:rPr>
          <w:b/>
          <w:bCs/>
        </w:rPr>
        <w:t xml:space="preserve"> </w:t>
      </w:r>
      <w:r w:rsidR="00B62139">
        <w:t>It was resolved to grant £60.00</w:t>
      </w:r>
    </w:p>
    <w:p w:rsidR="00B62139" w:rsidRPr="00B62139" w:rsidRDefault="00B62139" w:rsidP="000D655B">
      <w:pPr>
        <w:shd w:val="clear" w:color="auto" w:fill="FFFFFF"/>
        <w:spacing w:after="0"/>
      </w:pPr>
    </w:p>
    <w:p w:rsidR="00B62139" w:rsidRPr="00041C25" w:rsidRDefault="00041C25" w:rsidP="000D655B">
      <w:pPr>
        <w:shd w:val="clear" w:color="auto" w:fill="FFFFFF"/>
        <w:spacing w:after="0"/>
        <w:rPr>
          <w:b/>
          <w:bCs/>
        </w:rPr>
      </w:pPr>
      <w:r w:rsidRPr="00041C25">
        <w:rPr>
          <w:b/>
          <w:bCs/>
        </w:rPr>
        <w:t xml:space="preserve">ACTION: Clerk to contact </w:t>
      </w:r>
      <w:r w:rsidR="00B62139" w:rsidRPr="00041C25">
        <w:rPr>
          <w:b/>
          <w:bCs/>
        </w:rPr>
        <w:t xml:space="preserve">Core </w:t>
      </w:r>
      <w:proofErr w:type="gramStart"/>
      <w:r w:rsidR="00B62139" w:rsidRPr="00041C25">
        <w:rPr>
          <w:b/>
          <w:bCs/>
        </w:rPr>
        <w:t>Music ,</w:t>
      </w:r>
      <w:proofErr w:type="gramEnd"/>
      <w:r w:rsidR="00B62139" w:rsidRPr="00041C25">
        <w:rPr>
          <w:b/>
          <w:bCs/>
        </w:rPr>
        <w:t xml:space="preserve"> Tynedale Hospice and CAN </w:t>
      </w:r>
      <w:r w:rsidRPr="00041C25">
        <w:rPr>
          <w:b/>
          <w:bCs/>
        </w:rPr>
        <w:t xml:space="preserve">to </w:t>
      </w:r>
      <w:r w:rsidR="008C11AB">
        <w:rPr>
          <w:b/>
          <w:bCs/>
        </w:rPr>
        <w:t>request</w:t>
      </w:r>
      <w:r w:rsidRPr="00041C25">
        <w:rPr>
          <w:b/>
          <w:bCs/>
        </w:rPr>
        <w:t xml:space="preserve"> they submit grant requests for the next meeting</w:t>
      </w:r>
      <w:r w:rsidR="00B62139" w:rsidRPr="00041C25">
        <w:rPr>
          <w:b/>
          <w:bCs/>
        </w:rPr>
        <w:t>.</w:t>
      </w:r>
    </w:p>
    <w:p w:rsidR="00B62139" w:rsidRDefault="00B62139" w:rsidP="000D655B">
      <w:pPr>
        <w:shd w:val="clear" w:color="auto" w:fill="FFFFFF"/>
        <w:spacing w:after="0"/>
        <w:rPr>
          <w:rFonts w:ascii="Calibri" w:eastAsia="Times New Roman" w:hAnsi="Calibri" w:cs="Segoe UI"/>
          <w:b/>
          <w:bCs/>
          <w:color w:val="212121"/>
          <w:lang w:val="en-GB" w:eastAsia="en-GB"/>
        </w:rPr>
      </w:pPr>
    </w:p>
    <w:p w:rsidR="00B62139" w:rsidRPr="00B62139" w:rsidRDefault="00B62139" w:rsidP="000D655B">
      <w:pPr>
        <w:shd w:val="clear" w:color="auto" w:fill="FFFFFF"/>
        <w:spacing w:after="0"/>
        <w:rPr>
          <w:rFonts w:ascii="Calibri" w:eastAsia="Times New Roman" w:hAnsi="Calibri" w:cs="Segoe UI"/>
          <w:color w:val="212121"/>
          <w:lang w:val="en-GB" w:eastAsia="en-GB"/>
        </w:rPr>
      </w:pPr>
      <w:r w:rsidRPr="00B62139">
        <w:rPr>
          <w:rFonts w:ascii="Calibri" w:eastAsia="Times New Roman" w:hAnsi="Calibri" w:cs="Segoe UI"/>
          <w:color w:val="212121"/>
          <w:lang w:val="en-GB" w:eastAsia="en-GB"/>
        </w:rPr>
        <w:t>The Parish</w:t>
      </w:r>
      <w:r>
        <w:rPr>
          <w:rFonts w:ascii="Calibri" w:eastAsia="Times New Roman" w:hAnsi="Calibri" w:cs="Segoe UI"/>
          <w:color w:val="212121"/>
          <w:lang w:val="en-GB" w:eastAsia="en-GB"/>
        </w:rPr>
        <w:t xml:space="preserve"> Council is still paying the £30 bi-monthly rental of the Newbrough Town Hall meeting room</w:t>
      </w:r>
      <w:r w:rsidR="008C11AB">
        <w:rPr>
          <w:rFonts w:ascii="Calibri" w:eastAsia="Times New Roman" w:hAnsi="Calibri" w:cs="Segoe UI"/>
          <w:color w:val="212121"/>
          <w:lang w:val="en-GB" w:eastAsia="en-GB"/>
        </w:rPr>
        <w:t xml:space="preserve"> by direct debit</w:t>
      </w:r>
      <w:r>
        <w:rPr>
          <w:rFonts w:ascii="Calibri" w:eastAsia="Times New Roman" w:hAnsi="Calibri" w:cs="Segoe UI"/>
          <w:color w:val="212121"/>
          <w:lang w:val="en-GB" w:eastAsia="en-GB"/>
        </w:rPr>
        <w:t xml:space="preserve"> and it was resolved this would be paid for the rest of the financial year.</w:t>
      </w:r>
    </w:p>
    <w:p w:rsidR="00197A86" w:rsidRDefault="00197A86" w:rsidP="000D655B">
      <w:pPr>
        <w:shd w:val="clear" w:color="auto" w:fill="FFFFFF"/>
        <w:spacing w:after="0"/>
        <w:rPr>
          <w:rFonts w:ascii="Calibri" w:eastAsia="Times New Roman" w:hAnsi="Calibri" w:cs="Segoe UI"/>
          <w:b/>
          <w:bCs/>
          <w:color w:val="212121"/>
          <w:lang w:val="en-GB" w:eastAsia="en-GB"/>
        </w:rPr>
      </w:pPr>
    </w:p>
    <w:p w:rsidR="000D655B" w:rsidRPr="002C1D75" w:rsidRDefault="00A04159" w:rsidP="000D655B">
      <w:pPr>
        <w:shd w:val="clear" w:color="auto" w:fill="FFFFFF"/>
        <w:spacing w:after="0"/>
        <w:rPr>
          <w:rFonts w:ascii="Calibri" w:eastAsia="Times New Roman" w:hAnsi="Calibri" w:cs="Segoe UI"/>
          <w:b/>
          <w:bCs/>
          <w:color w:val="212121"/>
          <w:lang w:val="en-GB" w:eastAsia="en-GB"/>
        </w:rPr>
      </w:pPr>
      <w:r w:rsidRPr="002C1D75">
        <w:rPr>
          <w:rFonts w:ascii="Calibri" w:eastAsia="Times New Roman" w:hAnsi="Calibri" w:cs="Segoe UI"/>
          <w:b/>
          <w:bCs/>
          <w:color w:val="212121"/>
          <w:lang w:val="en-GB" w:eastAsia="en-GB"/>
        </w:rPr>
        <w:t>20</w:t>
      </w:r>
      <w:r w:rsidR="00FB45AB" w:rsidRPr="002C1D75">
        <w:rPr>
          <w:rFonts w:ascii="Calibri" w:eastAsia="Times New Roman" w:hAnsi="Calibri" w:cs="Segoe UI"/>
          <w:b/>
          <w:bCs/>
          <w:color w:val="212121"/>
          <w:lang w:val="en-GB" w:eastAsia="en-GB"/>
        </w:rPr>
        <w:t>20</w:t>
      </w:r>
      <w:r w:rsidR="000D655B" w:rsidRPr="002C1D75">
        <w:rPr>
          <w:rFonts w:ascii="Calibri" w:eastAsia="Times New Roman" w:hAnsi="Calibri" w:cs="Segoe UI"/>
          <w:b/>
          <w:bCs/>
          <w:color w:val="212121"/>
          <w:lang w:val="en-GB" w:eastAsia="en-GB"/>
        </w:rPr>
        <w:t>/</w:t>
      </w:r>
      <w:r w:rsidR="0070098F" w:rsidRPr="002C1D75">
        <w:rPr>
          <w:rFonts w:ascii="Calibri" w:eastAsia="Times New Roman" w:hAnsi="Calibri" w:cs="Segoe UI"/>
          <w:b/>
          <w:bCs/>
          <w:color w:val="212121"/>
          <w:lang w:val="en-GB" w:eastAsia="en-GB"/>
        </w:rPr>
        <w:t>8</w:t>
      </w:r>
      <w:r w:rsidR="008F48BE" w:rsidRPr="002C1D75">
        <w:rPr>
          <w:rFonts w:ascii="Calibri" w:eastAsia="Times New Roman" w:hAnsi="Calibri" w:cs="Segoe UI"/>
          <w:b/>
          <w:bCs/>
          <w:color w:val="212121"/>
          <w:lang w:val="en-GB" w:eastAsia="en-GB"/>
        </w:rPr>
        <w:t>9</w:t>
      </w:r>
      <w:r w:rsidR="008C6509" w:rsidRPr="002C1D75">
        <w:rPr>
          <w:rFonts w:ascii="Calibri" w:eastAsia="Times New Roman" w:hAnsi="Calibri" w:cs="Segoe UI"/>
          <w:b/>
          <w:bCs/>
          <w:color w:val="212121"/>
          <w:lang w:val="en-GB" w:eastAsia="en-GB"/>
        </w:rPr>
        <w:tab/>
      </w:r>
      <w:r w:rsidR="00760875" w:rsidRPr="002C1D75">
        <w:rPr>
          <w:rFonts w:ascii="Calibri" w:eastAsia="Times New Roman" w:hAnsi="Calibri" w:cs="Segoe UI"/>
          <w:b/>
          <w:bCs/>
          <w:color w:val="212121"/>
          <w:lang w:val="en-GB" w:eastAsia="en-GB"/>
        </w:rPr>
        <w:t>Allotments</w:t>
      </w:r>
      <w:r w:rsidR="006B7505" w:rsidRPr="002C1D75">
        <w:rPr>
          <w:rFonts w:ascii="Calibri" w:eastAsia="Times New Roman" w:hAnsi="Calibri" w:cs="Segoe UI"/>
          <w:b/>
          <w:bCs/>
          <w:color w:val="212121"/>
          <w:lang w:val="en-GB" w:eastAsia="en-GB"/>
        </w:rPr>
        <w:t>: Request to erect greenhouse on plot</w:t>
      </w:r>
    </w:p>
    <w:p w:rsidR="002C1D75" w:rsidRPr="006F1122" w:rsidRDefault="00883ACE" w:rsidP="000D655B">
      <w:pPr>
        <w:shd w:val="clear" w:color="auto" w:fill="FFFFFF"/>
        <w:spacing w:after="0"/>
        <w:rPr>
          <w:rFonts w:ascii="Calibri" w:eastAsia="Times New Roman" w:hAnsi="Calibri" w:cs="Segoe UI"/>
          <w:color w:val="212121"/>
          <w:lang w:val="en-GB" w:eastAsia="en-GB"/>
        </w:rPr>
      </w:pPr>
      <w:r>
        <w:rPr>
          <w:rFonts w:ascii="Calibri" w:eastAsia="Times New Roman" w:hAnsi="Calibri" w:cs="Segoe UI"/>
          <w:color w:val="212121"/>
          <w:lang w:val="en-GB" w:eastAsia="en-GB"/>
        </w:rPr>
        <w:t>Two requests to erect greenhouses had been received</w:t>
      </w:r>
      <w:r w:rsidR="00834E2D">
        <w:rPr>
          <w:rFonts w:ascii="Calibri" w:eastAsia="Times New Roman" w:hAnsi="Calibri" w:cs="Segoe UI"/>
          <w:color w:val="212121"/>
          <w:lang w:val="en-GB" w:eastAsia="en-GB"/>
        </w:rPr>
        <w:t>, one of which</w:t>
      </w:r>
      <w:r w:rsidR="00042FDB">
        <w:rPr>
          <w:rFonts w:ascii="Calibri" w:eastAsia="Times New Roman" w:hAnsi="Calibri" w:cs="Segoe UI"/>
          <w:color w:val="212121"/>
          <w:lang w:val="en-GB" w:eastAsia="en-GB"/>
        </w:rPr>
        <w:t xml:space="preserve"> </w:t>
      </w:r>
      <w:r w:rsidR="00834E2D">
        <w:rPr>
          <w:rFonts w:ascii="Calibri" w:eastAsia="Times New Roman" w:hAnsi="Calibri" w:cs="Segoe UI"/>
          <w:color w:val="212121"/>
          <w:lang w:val="en-GB" w:eastAsia="en-GB"/>
        </w:rPr>
        <w:t>had been</w:t>
      </w:r>
      <w:r>
        <w:rPr>
          <w:rFonts w:ascii="Calibri" w:eastAsia="Times New Roman" w:hAnsi="Calibri" w:cs="Segoe UI"/>
          <w:color w:val="212121"/>
          <w:lang w:val="en-GB" w:eastAsia="en-GB"/>
        </w:rPr>
        <w:t xml:space="preserve"> approved</w:t>
      </w:r>
      <w:r w:rsidR="00834E2D">
        <w:rPr>
          <w:rFonts w:ascii="Calibri" w:eastAsia="Times New Roman" w:hAnsi="Calibri" w:cs="Segoe UI"/>
          <w:color w:val="212121"/>
          <w:lang w:val="en-GB" w:eastAsia="en-GB"/>
        </w:rPr>
        <w:t>.</w:t>
      </w:r>
      <w:r>
        <w:rPr>
          <w:rFonts w:ascii="Calibri" w:eastAsia="Times New Roman" w:hAnsi="Calibri" w:cs="Segoe UI"/>
          <w:color w:val="212121"/>
          <w:lang w:val="en-GB" w:eastAsia="en-GB"/>
        </w:rPr>
        <w:t xml:space="preserve"> The second request had been received from </w:t>
      </w:r>
      <w:r w:rsidR="00041C25">
        <w:rPr>
          <w:rFonts w:ascii="Calibri" w:eastAsia="Times New Roman" w:hAnsi="Calibri" w:cs="Segoe UI"/>
          <w:color w:val="212121"/>
          <w:lang w:val="en-GB" w:eastAsia="en-GB"/>
        </w:rPr>
        <w:t xml:space="preserve">the </w:t>
      </w:r>
      <w:r>
        <w:rPr>
          <w:rFonts w:ascii="Calibri" w:eastAsia="Times New Roman" w:hAnsi="Calibri" w:cs="Segoe UI"/>
          <w:color w:val="212121"/>
          <w:lang w:val="en-GB" w:eastAsia="en-GB"/>
        </w:rPr>
        <w:t>allotment holder who had recently taken over a plot</w:t>
      </w:r>
      <w:r w:rsidR="00041C25">
        <w:rPr>
          <w:rFonts w:ascii="Calibri" w:eastAsia="Times New Roman" w:hAnsi="Calibri" w:cs="Segoe UI"/>
          <w:color w:val="212121"/>
          <w:lang w:val="en-GB" w:eastAsia="en-GB"/>
        </w:rPr>
        <w:t xml:space="preserve"> </w:t>
      </w:r>
      <w:proofErr w:type="gramStart"/>
      <w:r w:rsidR="00834E2D">
        <w:rPr>
          <w:rFonts w:ascii="Calibri" w:eastAsia="Times New Roman" w:hAnsi="Calibri" w:cs="Segoe UI"/>
          <w:color w:val="212121"/>
          <w:lang w:val="en-GB" w:eastAsia="en-GB"/>
        </w:rPr>
        <w:t xml:space="preserve">making </w:t>
      </w:r>
      <w:r>
        <w:rPr>
          <w:rFonts w:ascii="Calibri" w:eastAsia="Times New Roman" w:hAnsi="Calibri" w:cs="Segoe UI"/>
          <w:color w:val="212121"/>
          <w:lang w:val="en-GB" w:eastAsia="en-GB"/>
        </w:rPr>
        <w:t xml:space="preserve"> </w:t>
      </w:r>
      <w:r w:rsidR="00041C25">
        <w:rPr>
          <w:rFonts w:ascii="Calibri" w:eastAsia="Times New Roman" w:hAnsi="Calibri" w:cs="Segoe UI"/>
          <w:color w:val="212121"/>
          <w:lang w:val="en-GB" w:eastAsia="en-GB"/>
        </w:rPr>
        <w:t>four</w:t>
      </w:r>
      <w:proofErr w:type="gramEnd"/>
      <w:r>
        <w:rPr>
          <w:rFonts w:ascii="Calibri" w:eastAsia="Times New Roman" w:hAnsi="Calibri" w:cs="Segoe UI"/>
          <w:color w:val="212121"/>
          <w:lang w:val="en-GB" w:eastAsia="en-GB"/>
        </w:rPr>
        <w:t xml:space="preserve"> greenhouses on the site </w:t>
      </w:r>
      <w:r w:rsidR="00834E2D">
        <w:rPr>
          <w:rFonts w:ascii="Calibri" w:eastAsia="Times New Roman" w:hAnsi="Calibri" w:cs="Segoe UI"/>
          <w:color w:val="212121"/>
          <w:lang w:val="en-GB" w:eastAsia="en-GB"/>
        </w:rPr>
        <w:t>in total.</w:t>
      </w:r>
      <w:r w:rsidR="00041C25">
        <w:rPr>
          <w:rFonts w:ascii="Calibri" w:eastAsia="Times New Roman" w:hAnsi="Calibri" w:cs="Segoe UI"/>
          <w:color w:val="212121"/>
          <w:lang w:val="en-GB" w:eastAsia="en-GB"/>
        </w:rPr>
        <w:t xml:space="preserve"> </w:t>
      </w:r>
      <w:r w:rsidR="00834E2D">
        <w:rPr>
          <w:rFonts w:ascii="Calibri" w:eastAsia="Times New Roman" w:hAnsi="Calibri" w:cs="Segoe UI"/>
          <w:color w:val="212121"/>
          <w:lang w:val="en-GB" w:eastAsia="en-GB"/>
        </w:rPr>
        <w:t>A</w:t>
      </w:r>
      <w:r w:rsidR="00041C25">
        <w:rPr>
          <w:rFonts w:ascii="Calibri" w:eastAsia="Times New Roman" w:hAnsi="Calibri" w:cs="Segoe UI"/>
          <w:color w:val="212121"/>
          <w:lang w:val="en-GB" w:eastAsia="en-GB"/>
        </w:rPr>
        <w:t xml:space="preserve">pproval was given for the </w:t>
      </w:r>
      <w:proofErr w:type="gramStart"/>
      <w:r w:rsidR="00041C25">
        <w:rPr>
          <w:rFonts w:ascii="Calibri" w:eastAsia="Times New Roman" w:hAnsi="Calibri" w:cs="Segoe UI"/>
          <w:color w:val="212121"/>
          <w:lang w:val="en-GB" w:eastAsia="en-GB"/>
        </w:rPr>
        <w:t>request</w:t>
      </w:r>
      <w:r>
        <w:rPr>
          <w:rFonts w:ascii="Calibri" w:eastAsia="Times New Roman" w:hAnsi="Calibri" w:cs="Segoe UI"/>
          <w:color w:val="212121"/>
          <w:lang w:val="en-GB" w:eastAsia="en-GB"/>
        </w:rPr>
        <w:t>,</w:t>
      </w:r>
      <w:proofErr w:type="gramEnd"/>
      <w:r>
        <w:rPr>
          <w:rFonts w:ascii="Calibri" w:eastAsia="Times New Roman" w:hAnsi="Calibri" w:cs="Segoe UI"/>
          <w:color w:val="212121"/>
          <w:lang w:val="en-GB" w:eastAsia="en-GB"/>
        </w:rPr>
        <w:t xml:space="preserve"> on the </w:t>
      </w:r>
      <w:r w:rsidR="00041C25">
        <w:rPr>
          <w:rFonts w:ascii="Calibri" w:eastAsia="Times New Roman" w:hAnsi="Calibri" w:cs="Segoe UI"/>
          <w:color w:val="212121"/>
          <w:lang w:val="en-GB" w:eastAsia="en-GB"/>
        </w:rPr>
        <w:t>stipulation</w:t>
      </w:r>
      <w:r>
        <w:rPr>
          <w:rFonts w:ascii="Calibri" w:eastAsia="Times New Roman" w:hAnsi="Calibri" w:cs="Segoe UI"/>
          <w:color w:val="212121"/>
          <w:lang w:val="en-GB" w:eastAsia="en-GB"/>
        </w:rPr>
        <w:t xml:space="preserve"> it can be removed should the allotment holder </w:t>
      </w:r>
      <w:r w:rsidR="00834E2D">
        <w:rPr>
          <w:rFonts w:ascii="Calibri" w:eastAsia="Times New Roman" w:hAnsi="Calibri" w:cs="Segoe UI"/>
          <w:color w:val="212121"/>
          <w:lang w:val="en-GB" w:eastAsia="en-GB"/>
        </w:rPr>
        <w:t>give up</w:t>
      </w:r>
      <w:r>
        <w:rPr>
          <w:rFonts w:ascii="Calibri" w:eastAsia="Times New Roman" w:hAnsi="Calibri" w:cs="Segoe UI"/>
          <w:color w:val="212121"/>
          <w:lang w:val="en-GB" w:eastAsia="en-GB"/>
        </w:rPr>
        <w:t xml:space="preserve"> their plot</w:t>
      </w:r>
      <w:r w:rsidR="00834E2D">
        <w:rPr>
          <w:rFonts w:ascii="Calibri" w:eastAsia="Times New Roman" w:hAnsi="Calibri" w:cs="Segoe UI"/>
          <w:color w:val="212121"/>
          <w:lang w:val="en-GB" w:eastAsia="en-GB"/>
        </w:rPr>
        <w:t xml:space="preserve"> in future</w:t>
      </w:r>
      <w:r>
        <w:rPr>
          <w:rFonts w:ascii="Calibri" w:eastAsia="Times New Roman" w:hAnsi="Calibri" w:cs="Segoe UI"/>
          <w:color w:val="212121"/>
          <w:lang w:val="en-GB" w:eastAsia="en-GB"/>
        </w:rPr>
        <w:t xml:space="preserve">.  </w:t>
      </w:r>
      <w:r w:rsidR="008C11AB">
        <w:rPr>
          <w:rFonts w:ascii="Calibri" w:eastAsia="Times New Roman" w:hAnsi="Calibri" w:cs="Segoe UI"/>
          <w:b/>
          <w:bCs/>
          <w:color w:val="212121"/>
          <w:lang w:val="en-GB" w:eastAsia="en-GB"/>
        </w:rPr>
        <w:t>ACTION: Clerk to give permission to allotment holder to erect greenhouse.</w:t>
      </w:r>
    </w:p>
    <w:p w:rsidR="009106E6" w:rsidRPr="002E2CFD" w:rsidRDefault="009106E6" w:rsidP="000D655B">
      <w:pPr>
        <w:shd w:val="clear" w:color="auto" w:fill="FFFFFF"/>
        <w:spacing w:after="0"/>
        <w:rPr>
          <w:rFonts w:ascii="Calibri" w:eastAsia="Times New Roman" w:hAnsi="Calibri" w:cs="Segoe UI"/>
          <w:color w:val="212121"/>
          <w:lang w:val="en-GB" w:eastAsia="en-GB"/>
        </w:rPr>
      </w:pPr>
    </w:p>
    <w:p w:rsidR="00760875" w:rsidRPr="002C1D75" w:rsidRDefault="00A04159" w:rsidP="000D655B">
      <w:pPr>
        <w:shd w:val="clear" w:color="auto" w:fill="FFFFFF"/>
        <w:spacing w:after="0"/>
        <w:rPr>
          <w:rFonts w:ascii="Calibri" w:eastAsia="Times New Roman" w:hAnsi="Calibri" w:cs="Segoe UI"/>
          <w:b/>
          <w:bCs/>
          <w:color w:val="212121"/>
          <w:lang w:val="en-GB" w:eastAsia="en-GB"/>
        </w:rPr>
      </w:pPr>
      <w:r w:rsidRPr="002C1D75">
        <w:rPr>
          <w:rFonts w:ascii="Calibri" w:eastAsia="Times New Roman" w:hAnsi="Calibri" w:cs="Segoe UI"/>
          <w:b/>
          <w:bCs/>
          <w:color w:val="212121"/>
          <w:lang w:val="en-GB" w:eastAsia="en-GB"/>
        </w:rPr>
        <w:t>20</w:t>
      </w:r>
      <w:r w:rsidR="00FB45AB" w:rsidRPr="002C1D75">
        <w:rPr>
          <w:rFonts w:ascii="Calibri" w:eastAsia="Times New Roman" w:hAnsi="Calibri" w:cs="Segoe UI"/>
          <w:b/>
          <w:bCs/>
          <w:color w:val="212121"/>
          <w:lang w:val="en-GB" w:eastAsia="en-GB"/>
        </w:rPr>
        <w:t>20</w:t>
      </w:r>
      <w:r w:rsidR="00760875" w:rsidRPr="002C1D75">
        <w:rPr>
          <w:rFonts w:ascii="Calibri" w:eastAsia="Times New Roman" w:hAnsi="Calibri" w:cs="Segoe UI"/>
          <w:b/>
          <w:bCs/>
          <w:color w:val="212121"/>
          <w:lang w:val="en-GB" w:eastAsia="en-GB"/>
        </w:rPr>
        <w:t>/</w:t>
      </w:r>
      <w:r w:rsidR="0070098F" w:rsidRPr="002C1D75">
        <w:rPr>
          <w:rFonts w:ascii="Calibri" w:eastAsia="Times New Roman" w:hAnsi="Calibri" w:cs="Segoe UI"/>
          <w:b/>
          <w:bCs/>
          <w:color w:val="212121"/>
          <w:lang w:val="en-GB" w:eastAsia="en-GB"/>
        </w:rPr>
        <w:t>9</w:t>
      </w:r>
      <w:r w:rsidR="008F48BE" w:rsidRPr="002C1D75">
        <w:rPr>
          <w:rFonts w:ascii="Calibri" w:eastAsia="Times New Roman" w:hAnsi="Calibri" w:cs="Segoe UI"/>
          <w:b/>
          <w:bCs/>
          <w:color w:val="212121"/>
          <w:lang w:val="en-GB" w:eastAsia="en-GB"/>
        </w:rPr>
        <w:t>0</w:t>
      </w:r>
      <w:r w:rsidR="00760875" w:rsidRPr="002C1D75">
        <w:rPr>
          <w:rFonts w:ascii="Calibri" w:eastAsia="Times New Roman" w:hAnsi="Calibri" w:cs="Segoe UI"/>
          <w:b/>
          <w:bCs/>
          <w:color w:val="212121"/>
          <w:lang w:val="en-GB" w:eastAsia="en-GB"/>
        </w:rPr>
        <w:tab/>
        <w:t>Litter pick</w:t>
      </w:r>
    </w:p>
    <w:p w:rsidR="002C1D75" w:rsidRPr="00883ACE" w:rsidRDefault="00883ACE" w:rsidP="002366DF">
      <w:pPr>
        <w:pStyle w:val="ListParagraph"/>
        <w:spacing w:after="0"/>
        <w:ind w:left="1440" w:hanging="1440"/>
      </w:pPr>
      <w:r>
        <w:t>Litter pick cancelled for the foreseeable future.</w:t>
      </w:r>
    </w:p>
    <w:p w:rsidR="00883ACE" w:rsidRPr="002C1D75" w:rsidRDefault="00883ACE" w:rsidP="002366DF">
      <w:pPr>
        <w:pStyle w:val="ListParagraph"/>
        <w:spacing w:after="0"/>
        <w:ind w:left="1440" w:hanging="1440"/>
        <w:rPr>
          <w:b/>
          <w:bCs/>
        </w:rPr>
      </w:pPr>
    </w:p>
    <w:p w:rsidR="005D1462" w:rsidRDefault="00A04159" w:rsidP="002366DF">
      <w:pPr>
        <w:pStyle w:val="ListParagraph"/>
        <w:spacing w:after="0"/>
        <w:ind w:left="1440" w:hanging="1440"/>
        <w:rPr>
          <w:b/>
          <w:bCs/>
        </w:rPr>
      </w:pPr>
      <w:r w:rsidRPr="002C1D75">
        <w:rPr>
          <w:b/>
          <w:bCs/>
        </w:rPr>
        <w:t>20</w:t>
      </w:r>
      <w:r w:rsidR="00FB45AB" w:rsidRPr="002C1D75">
        <w:rPr>
          <w:b/>
          <w:bCs/>
        </w:rPr>
        <w:t>20</w:t>
      </w:r>
      <w:r w:rsidR="00760432" w:rsidRPr="002C1D75">
        <w:rPr>
          <w:b/>
          <w:bCs/>
        </w:rPr>
        <w:t>/</w:t>
      </w:r>
      <w:r w:rsidR="0070098F" w:rsidRPr="002C1D75">
        <w:rPr>
          <w:b/>
          <w:bCs/>
        </w:rPr>
        <w:t>9</w:t>
      </w:r>
      <w:r w:rsidR="008F48BE" w:rsidRPr="002C1D75">
        <w:rPr>
          <w:b/>
          <w:bCs/>
        </w:rPr>
        <w:t>1</w:t>
      </w:r>
      <w:r w:rsidR="00CA12A1" w:rsidRPr="002C1D75">
        <w:rPr>
          <w:b/>
          <w:bCs/>
        </w:rPr>
        <w:tab/>
      </w:r>
      <w:r w:rsidR="00E45B77" w:rsidRPr="002C1D75">
        <w:rPr>
          <w:b/>
          <w:bCs/>
        </w:rPr>
        <w:t>Roads</w:t>
      </w:r>
      <w:r w:rsidR="00A33895" w:rsidRPr="002C1D75">
        <w:rPr>
          <w:b/>
          <w:bCs/>
        </w:rPr>
        <w:t>/footpath</w:t>
      </w:r>
    </w:p>
    <w:p w:rsidR="002C1D75" w:rsidRDefault="00041C25" w:rsidP="002366DF">
      <w:pPr>
        <w:pStyle w:val="ListParagraph"/>
        <w:spacing w:after="0"/>
        <w:ind w:left="1440" w:hanging="1440"/>
      </w:pPr>
      <w:r>
        <w:t>Nothing to report.</w:t>
      </w:r>
    </w:p>
    <w:p w:rsidR="00041C25" w:rsidRPr="00041C25" w:rsidRDefault="00041C25" w:rsidP="002366DF">
      <w:pPr>
        <w:pStyle w:val="ListParagraph"/>
        <w:spacing w:after="0"/>
        <w:ind w:left="1440" w:hanging="1440"/>
      </w:pPr>
    </w:p>
    <w:p w:rsidR="002366DF" w:rsidRDefault="005D1462" w:rsidP="002366DF">
      <w:pPr>
        <w:pStyle w:val="ListParagraph"/>
        <w:spacing w:after="0"/>
        <w:ind w:left="1440" w:hanging="1440"/>
        <w:rPr>
          <w:b/>
          <w:bCs/>
        </w:rPr>
      </w:pPr>
      <w:r w:rsidRPr="002C1D75">
        <w:rPr>
          <w:b/>
          <w:bCs/>
        </w:rPr>
        <w:t>2020/</w:t>
      </w:r>
      <w:r w:rsidR="0070098F" w:rsidRPr="002C1D75">
        <w:rPr>
          <w:b/>
          <w:bCs/>
        </w:rPr>
        <w:t>9</w:t>
      </w:r>
      <w:r w:rsidR="00AE6403" w:rsidRPr="002C1D75">
        <w:rPr>
          <w:b/>
          <w:bCs/>
        </w:rPr>
        <w:t>1</w:t>
      </w:r>
      <w:r w:rsidRPr="002C1D75">
        <w:rPr>
          <w:b/>
          <w:bCs/>
        </w:rPr>
        <w:t>/01</w:t>
      </w:r>
      <w:r w:rsidRPr="002C1D75">
        <w:rPr>
          <w:b/>
          <w:bCs/>
        </w:rPr>
        <w:tab/>
        <w:t>P</w:t>
      </w:r>
      <w:r w:rsidR="00011226" w:rsidRPr="002C1D75">
        <w:rPr>
          <w:b/>
          <w:bCs/>
        </w:rPr>
        <w:t>rogress regarding the reduction in speeding traffic through the villages</w:t>
      </w:r>
      <w:r w:rsidR="00FB1CB3" w:rsidRPr="002C1D75">
        <w:rPr>
          <w:b/>
          <w:bCs/>
        </w:rPr>
        <w:t>; installation of vehicle activated speed calming apparatus at C234 Fourstones</w:t>
      </w:r>
      <w:r w:rsidR="00E25463" w:rsidRPr="002C1D75">
        <w:rPr>
          <w:b/>
          <w:bCs/>
        </w:rPr>
        <w:t xml:space="preserve">; </w:t>
      </w:r>
      <w:r w:rsidR="002B685F" w:rsidRPr="002C1D75">
        <w:rPr>
          <w:b/>
          <w:bCs/>
        </w:rPr>
        <w:t>Parishes of Newbrough and Warden, Diversion Order 2020</w:t>
      </w:r>
    </w:p>
    <w:p w:rsidR="00042FDB" w:rsidRDefault="007C3996" w:rsidP="007F725A">
      <w:pPr>
        <w:pStyle w:val="ListParagraph"/>
        <w:spacing w:after="0"/>
        <w:ind w:left="1440" w:hanging="1440"/>
      </w:pPr>
      <w:proofErr w:type="gramStart"/>
      <w:r>
        <w:t>Thanks</w:t>
      </w:r>
      <w:proofErr w:type="gramEnd"/>
      <w:r>
        <w:t xml:space="preserve"> giv</w:t>
      </w:r>
      <w:r w:rsidR="00B32950">
        <w:t>en to Cllr Gibson</w:t>
      </w:r>
      <w:r>
        <w:t xml:space="preserve"> </w:t>
      </w:r>
      <w:r w:rsidR="00B32950">
        <w:t>for installation of the</w:t>
      </w:r>
      <w:r>
        <w:t xml:space="preserve"> flashing sign in Fourstones. School </w:t>
      </w:r>
      <w:r w:rsidR="00F53904">
        <w:t>traffic calming measures were</w:t>
      </w:r>
      <w:r>
        <w:t xml:space="preserve"> in the</w:t>
      </w:r>
      <w:r w:rsidR="00F53904">
        <w:t xml:space="preserve"> </w:t>
      </w:r>
    </w:p>
    <w:p w:rsidR="00042FDB" w:rsidRDefault="00F53904" w:rsidP="007F725A">
      <w:pPr>
        <w:pStyle w:val="ListParagraph"/>
        <w:spacing w:after="0"/>
        <w:ind w:left="1440" w:hanging="1440"/>
      </w:pPr>
      <w:r>
        <w:t>County Council schedule</w:t>
      </w:r>
      <w:r w:rsidR="007C3996">
        <w:t xml:space="preserve">.  </w:t>
      </w:r>
      <w:r w:rsidR="007F725A">
        <w:t xml:space="preserve">Diversion Order had been made at the request of the owners of Prudhamstone House who wish </w:t>
      </w:r>
    </w:p>
    <w:p w:rsidR="00042FDB" w:rsidRDefault="007F725A" w:rsidP="007F725A">
      <w:pPr>
        <w:pStyle w:val="ListParagraph"/>
        <w:spacing w:after="0"/>
        <w:ind w:left="1440" w:hanging="1440"/>
      </w:pPr>
      <w:r>
        <w:t xml:space="preserve">to divert part of the public footpath in the interests of privacy and security.  The County Council are satisfied the proposed </w:t>
      </w:r>
    </w:p>
    <w:p w:rsidR="00042FDB" w:rsidRDefault="007F725A" w:rsidP="007F725A">
      <w:pPr>
        <w:pStyle w:val="ListParagraph"/>
        <w:spacing w:after="0"/>
        <w:ind w:left="1440" w:hanging="1440"/>
      </w:pPr>
      <w:r>
        <w:t>alternative route is substantially as convenient for the pub</w:t>
      </w:r>
      <w:r w:rsidR="007C3996">
        <w:t>l</w:t>
      </w:r>
      <w:r>
        <w:t xml:space="preserve">ic, will not lead to a significant loss of amenity and that </w:t>
      </w:r>
    </w:p>
    <w:p w:rsidR="007F725A" w:rsidRPr="007F725A" w:rsidRDefault="007F725A" w:rsidP="007F725A">
      <w:pPr>
        <w:pStyle w:val="ListParagraph"/>
        <w:spacing w:after="0"/>
        <w:ind w:left="1440" w:hanging="1440"/>
      </w:pPr>
      <w:r>
        <w:t>enjoyment of the route as a whole, and the local network of paths by the general public will not be reduced.</w:t>
      </w:r>
      <w:r w:rsidR="007C3996">
        <w:t xml:space="preserve">  </w:t>
      </w:r>
    </w:p>
    <w:p w:rsidR="002C1D75" w:rsidRPr="002C1D75" w:rsidRDefault="002C1D75" w:rsidP="002366DF">
      <w:pPr>
        <w:pStyle w:val="ListParagraph"/>
        <w:spacing w:after="0"/>
        <w:ind w:left="1440" w:hanging="1440"/>
        <w:rPr>
          <w:b/>
          <w:bCs/>
        </w:rPr>
      </w:pPr>
    </w:p>
    <w:p w:rsidR="005D1462" w:rsidRPr="002C1D75" w:rsidRDefault="005D1462" w:rsidP="002366DF">
      <w:pPr>
        <w:pStyle w:val="ListParagraph"/>
        <w:spacing w:after="0"/>
        <w:ind w:left="1440" w:hanging="1440"/>
        <w:rPr>
          <w:b/>
          <w:bCs/>
        </w:rPr>
      </w:pPr>
      <w:r w:rsidRPr="002C1D75">
        <w:rPr>
          <w:b/>
          <w:bCs/>
        </w:rPr>
        <w:t>2020/</w:t>
      </w:r>
      <w:r w:rsidR="0070098F" w:rsidRPr="002C1D75">
        <w:rPr>
          <w:b/>
          <w:bCs/>
        </w:rPr>
        <w:t>9</w:t>
      </w:r>
      <w:r w:rsidR="00AE6403" w:rsidRPr="002C1D75">
        <w:rPr>
          <w:b/>
          <w:bCs/>
        </w:rPr>
        <w:t>1</w:t>
      </w:r>
      <w:r w:rsidRPr="002C1D75">
        <w:rPr>
          <w:b/>
          <w:bCs/>
        </w:rPr>
        <w:t>/0</w:t>
      </w:r>
      <w:r w:rsidR="004D08F8" w:rsidRPr="002C1D75">
        <w:rPr>
          <w:b/>
          <w:bCs/>
        </w:rPr>
        <w:t>2</w:t>
      </w:r>
      <w:r w:rsidRPr="002C1D75">
        <w:rPr>
          <w:b/>
          <w:bCs/>
        </w:rPr>
        <w:tab/>
      </w:r>
      <w:r w:rsidR="004D08F8" w:rsidRPr="002C1D75">
        <w:rPr>
          <w:b/>
          <w:bCs/>
        </w:rPr>
        <w:t>L</w:t>
      </w:r>
      <w:r w:rsidRPr="002C1D75">
        <w:rPr>
          <w:b/>
          <w:bCs/>
        </w:rPr>
        <w:t>itter bin, layby to west of Warden level crossing</w:t>
      </w:r>
    </w:p>
    <w:p w:rsidR="00F53904" w:rsidRDefault="002035D6" w:rsidP="00F53904">
      <w:pPr>
        <w:pStyle w:val="ListParagraph"/>
        <w:spacing w:after="0"/>
        <w:ind w:left="1440" w:hanging="1440"/>
        <w:rPr>
          <w:b/>
          <w:bCs/>
        </w:rPr>
      </w:pPr>
      <w:r>
        <w:t xml:space="preserve">There had been no response from the County Council </w:t>
      </w:r>
      <w:r w:rsidR="00F53904">
        <w:t>to the request</w:t>
      </w:r>
      <w:r>
        <w:t xml:space="preserve"> they install a wheelie bin and charge the PC</w:t>
      </w:r>
      <w:r w:rsidR="00F53904">
        <w:t>.</w:t>
      </w:r>
    </w:p>
    <w:p w:rsidR="002C1D75" w:rsidRPr="00CA6CE7" w:rsidRDefault="00CA6CE7" w:rsidP="002366DF">
      <w:pPr>
        <w:pStyle w:val="ListParagraph"/>
        <w:spacing w:after="0"/>
        <w:ind w:left="1440" w:hanging="1440"/>
        <w:rPr>
          <w:b/>
          <w:bCs/>
        </w:rPr>
      </w:pPr>
      <w:r>
        <w:rPr>
          <w:b/>
          <w:bCs/>
        </w:rPr>
        <w:t xml:space="preserve">ACTION: Clerk to chase up </w:t>
      </w:r>
      <w:r w:rsidR="00B32950">
        <w:rPr>
          <w:b/>
          <w:bCs/>
        </w:rPr>
        <w:t xml:space="preserve">costings </w:t>
      </w:r>
      <w:r>
        <w:rPr>
          <w:b/>
          <w:bCs/>
        </w:rPr>
        <w:t>with County Council.</w:t>
      </w:r>
    </w:p>
    <w:p w:rsidR="002035D6" w:rsidRPr="002C1D75" w:rsidRDefault="002035D6" w:rsidP="002366DF">
      <w:pPr>
        <w:pStyle w:val="ListParagraph"/>
        <w:spacing w:after="0"/>
        <w:ind w:left="1440" w:hanging="1440"/>
        <w:rPr>
          <w:b/>
          <w:bCs/>
        </w:rPr>
      </w:pPr>
    </w:p>
    <w:p w:rsidR="003333DC" w:rsidRDefault="003333DC" w:rsidP="002366DF">
      <w:pPr>
        <w:pStyle w:val="ListParagraph"/>
        <w:spacing w:after="0"/>
        <w:ind w:left="1440" w:hanging="1440"/>
        <w:rPr>
          <w:b/>
          <w:bCs/>
        </w:rPr>
      </w:pPr>
      <w:r w:rsidRPr="002C1D75">
        <w:rPr>
          <w:b/>
          <w:bCs/>
        </w:rPr>
        <w:t>2020/</w:t>
      </w:r>
      <w:r w:rsidR="0070098F" w:rsidRPr="002C1D75">
        <w:rPr>
          <w:b/>
          <w:bCs/>
        </w:rPr>
        <w:t>9</w:t>
      </w:r>
      <w:r w:rsidR="00AE6403" w:rsidRPr="002C1D75">
        <w:rPr>
          <w:b/>
          <w:bCs/>
        </w:rPr>
        <w:t>1</w:t>
      </w:r>
      <w:r w:rsidRPr="002C1D75">
        <w:rPr>
          <w:b/>
          <w:bCs/>
        </w:rPr>
        <w:t>/0</w:t>
      </w:r>
      <w:r w:rsidR="004D08F8" w:rsidRPr="002C1D75">
        <w:rPr>
          <w:b/>
          <w:bCs/>
        </w:rPr>
        <w:t>3</w:t>
      </w:r>
      <w:r w:rsidRPr="002C1D75">
        <w:rPr>
          <w:b/>
          <w:bCs/>
        </w:rPr>
        <w:tab/>
        <w:t>To consider hedgerow obstructions</w:t>
      </w:r>
    </w:p>
    <w:p w:rsidR="00F53904" w:rsidRDefault="006F6030" w:rsidP="002366DF">
      <w:pPr>
        <w:pStyle w:val="ListParagraph"/>
        <w:spacing w:after="0"/>
        <w:ind w:left="1440" w:hanging="1440"/>
      </w:pPr>
      <w:r>
        <w:t xml:space="preserve">Cllr’s G Charlton and S Heminsley </w:t>
      </w:r>
      <w:r w:rsidR="00F53904">
        <w:t xml:space="preserve">had </w:t>
      </w:r>
      <w:r>
        <w:t>inspected</w:t>
      </w:r>
      <w:r w:rsidR="008C0A7D">
        <w:t xml:space="preserve"> parish</w:t>
      </w:r>
      <w:r>
        <w:t xml:space="preserve"> hedgerows</w:t>
      </w:r>
      <w:r w:rsidR="00F53904">
        <w:t xml:space="preserve"> shortly after the previous meeting</w:t>
      </w:r>
      <w:r w:rsidR="008C0A7D">
        <w:t xml:space="preserve">, </w:t>
      </w:r>
      <w:r>
        <w:t>which were</w:t>
      </w:r>
      <w:r w:rsidR="00F53904">
        <w:t xml:space="preserve"> deemed</w:t>
      </w:r>
      <w:r>
        <w:t xml:space="preserve"> </w:t>
      </w:r>
    </w:p>
    <w:p w:rsidR="00F53904" w:rsidRDefault="006F6030" w:rsidP="002366DF">
      <w:pPr>
        <w:pStyle w:val="ListParagraph"/>
        <w:spacing w:after="0"/>
        <w:ind w:left="1440" w:hanging="1440"/>
      </w:pPr>
      <w:r>
        <w:t xml:space="preserve">passable and it was agreed the County Council Officer should advise as to how the PC could routinely inform landowners </w:t>
      </w:r>
    </w:p>
    <w:p w:rsidR="00042FDB" w:rsidRDefault="006F6030" w:rsidP="002366DF">
      <w:pPr>
        <w:pStyle w:val="ListParagraph"/>
        <w:spacing w:after="0"/>
        <w:ind w:left="1440" w:hanging="1440"/>
      </w:pPr>
      <w:r>
        <w:lastRenderedPageBreak/>
        <w:t xml:space="preserve">they </w:t>
      </w:r>
      <w:r w:rsidR="00F53904">
        <w:t>h</w:t>
      </w:r>
      <w:r>
        <w:t xml:space="preserve">ave the ability to action hedgerows that </w:t>
      </w:r>
      <w:r w:rsidR="00F53904">
        <w:t>a</w:t>
      </w:r>
      <w:r>
        <w:t>re a safety issue</w:t>
      </w:r>
      <w:r w:rsidR="00B32950">
        <w:t>.</w:t>
      </w:r>
      <w:r w:rsidR="00042FDB">
        <w:t xml:space="preserve">  </w:t>
      </w:r>
      <w:r w:rsidR="00B32950">
        <w:t>A</w:t>
      </w:r>
      <w:r w:rsidR="008C11AB">
        <w:t xml:space="preserve">dvice </w:t>
      </w:r>
      <w:r w:rsidR="00B32950">
        <w:t xml:space="preserve">was also required </w:t>
      </w:r>
      <w:r w:rsidR="008C11AB">
        <w:t xml:space="preserve">as regards </w:t>
      </w:r>
      <w:proofErr w:type="gramStart"/>
      <w:r w:rsidR="008C11AB">
        <w:t>the  r</w:t>
      </w:r>
      <w:r>
        <w:t>emoval</w:t>
      </w:r>
      <w:proofErr w:type="gramEnd"/>
      <w:r>
        <w:t xml:space="preserve"> of </w:t>
      </w:r>
      <w:r w:rsidR="00B32950">
        <w:t xml:space="preserve">leaf </w:t>
      </w:r>
    </w:p>
    <w:p w:rsidR="00042FDB" w:rsidRDefault="006F6030" w:rsidP="002366DF">
      <w:pPr>
        <w:pStyle w:val="ListParagraph"/>
        <w:spacing w:after="0"/>
        <w:ind w:left="1440" w:hanging="1440"/>
      </w:pPr>
      <w:r>
        <w:t>litter</w:t>
      </w:r>
      <w:r w:rsidR="00B32950">
        <w:t xml:space="preserve"> lying</w:t>
      </w:r>
      <w:r>
        <w:t xml:space="preserve"> under hedges </w:t>
      </w:r>
      <w:r w:rsidR="00B32950">
        <w:t xml:space="preserve">and the extent to which the parish council might have to fund this activity. </w:t>
      </w:r>
      <w:r w:rsidR="008C0A7D">
        <w:t xml:space="preserve"> </w:t>
      </w:r>
      <w:r w:rsidR="00C0674D">
        <w:t xml:space="preserve">County Cllr R Gibson </w:t>
      </w:r>
    </w:p>
    <w:p w:rsidR="00042FDB" w:rsidRDefault="00C0674D" w:rsidP="002366DF">
      <w:pPr>
        <w:pStyle w:val="ListParagraph"/>
        <w:spacing w:after="0"/>
        <w:ind w:left="1440" w:hanging="1440"/>
      </w:pPr>
      <w:r>
        <w:t xml:space="preserve">recalled agreement had </w:t>
      </w:r>
      <w:r w:rsidR="00B32950">
        <w:t>b</w:t>
      </w:r>
      <w:r>
        <w:t xml:space="preserve">een given by the previous </w:t>
      </w:r>
      <w:proofErr w:type="gramStart"/>
      <w:r>
        <w:t xml:space="preserve">Highways </w:t>
      </w:r>
      <w:r w:rsidR="008C0A7D">
        <w:t xml:space="preserve"> </w:t>
      </w:r>
      <w:r>
        <w:t>Manager</w:t>
      </w:r>
      <w:proofErr w:type="gramEnd"/>
      <w:r>
        <w:t xml:space="preserve"> for</w:t>
      </w:r>
      <w:r w:rsidR="00B32950">
        <w:t xml:space="preserve"> earlier</w:t>
      </w:r>
      <w:r>
        <w:t xml:space="preserve"> hedgerow cutting</w:t>
      </w:r>
      <w:r w:rsidR="00B32950">
        <w:t xml:space="preserve"> in the interests of </w:t>
      </w:r>
    </w:p>
    <w:p w:rsidR="00C61BFD" w:rsidRDefault="00B32950" w:rsidP="002366DF">
      <w:pPr>
        <w:pStyle w:val="ListParagraph"/>
        <w:spacing w:after="0"/>
        <w:ind w:left="1440" w:hanging="1440"/>
        <w:rPr>
          <w:b/>
          <w:bCs/>
        </w:rPr>
      </w:pPr>
      <w:r>
        <w:t>public safety and would follow this up again with NCC</w:t>
      </w:r>
      <w:r w:rsidR="00C0674D">
        <w:t xml:space="preserve">.  </w:t>
      </w:r>
      <w:r w:rsidR="00C0674D">
        <w:rPr>
          <w:b/>
          <w:bCs/>
        </w:rPr>
        <w:t xml:space="preserve">ACTION: County Cllr R Gibson to speak to County </w:t>
      </w:r>
    </w:p>
    <w:p w:rsidR="00B32950" w:rsidRDefault="00C0674D" w:rsidP="002366DF">
      <w:pPr>
        <w:pStyle w:val="ListParagraph"/>
        <w:spacing w:after="0"/>
        <w:ind w:left="1440" w:hanging="1440"/>
        <w:rPr>
          <w:b/>
          <w:bCs/>
        </w:rPr>
      </w:pPr>
      <w:r>
        <w:rPr>
          <w:b/>
          <w:bCs/>
        </w:rPr>
        <w:t xml:space="preserve">Cllr Officer G Harrison.  </w:t>
      </w:r>
    </w:p>
    <w:p w:rsidR="00C61BFD" w:rsidRDefault="00C0674D" w:rsidP="002366DF">
      <w:pPr>
        <w:pStyle w:val="ListParagraph"/>
        <w:spacing w:after="0"/>
        <w:ind w:left="1440" w:hanging="1440"/>
      </w:pPr>
      <w:r>
        <w:t xml:space="preserve">The comment </w:t>
      </w:r>
      <w:r w:rsidR="00C61BFD">
        <w:t xml:space="preserve">received regarding </w:t>
      </w:r>
      <w:r>
        <w:t xml:space="preserve">obscuring of the view at Butt Bank had been </w:t>
      </w:r>
      <w:r w:rsidR="00F53904">
        <w:t xml:space="preserve">investigated </w:t>
      </w:r>
      <w:r>
        <w:t xml:space="preserve">by Cllr </w:t>
      </w:r>
    </w:p>
    <w:p w:rsidR="002C1D75" w:rsidRPr="00C0674D" w:rsidRDefault="00C0674D" w:rsidP="002366DF">
      <w:pPr>
        <w:pStyle w:val="ListParagraph"/>
        <w:spacing w:after="0"/>
        <w:ind w:left="1440" w:hanging="1440"/>
      </w:pPr>
      <w:r>
        <w:t>RM Tindall who had been informed this was due to European rules wh</w:t>
      </w:r>
      <w:r w:rsidR="00F53904">
        <w:t>ich</w:t>
      </w:r>
      <w:r>
        <w:t xml:space="preserve"> stipulate hedges had to be raised.</w:t>
      </w:r>
    </w:p>
    <w:p w:rsidR="003F5DDA" w:rsidRPr="002C1D75" w:rsidRDefault="003F5DDA" w:rsidP="002366DF">
      <w:pPr>
        <w:pStyle w:val="ListParagraph"/>
        <w:spacing w:after="0"/>
        <w:ind w:left="1440" w:hanging="1440"/>
        <w:rPr>
          <w:b/>
          <w:bCs/>
        </w:rPr>
      </w:pPr>
    </w:p>
    <w:p w:rsidR="00EB7DBA" w:rsidRPr="002C1D75" w:rsidRDefault="00EB7DBA" w:rsidP="002366DF">
      <w:pPr>
        <w:pStyle w:val="ListParagraph"/>
        <w:spacing w:after="0"/>
        <w:ind w:left="1440" w:hanging="1440"/>
        <w:rPr>
          <w:b/>
          <w:bCs/>
        </w:rPr>
      </w:pPr>
      <w:r w:rsidRPr="002C1D75">
        <w:rPr>
          <w:b/>
          <w:bCs/>
        </w:rPr>
        <w:t>2020/91/0</w:t>
      </w:r>
      <w:r w:rsidR="004D08F8" w:rsidRPr="002C1D75">
        <w:rPr>
          <w:b/>
          <w:bCs/>
        </w:rPr>
        <w:t>4</w:t>
      </w:r>
      <w:r w:rsidRPr="002C1D75">
        <w:rPr>
          <w:b/>
          <w:bCs/>
        </w:rPr>
        <w:tab/>
        <w:t>Police Commissioners Survey</w:t>
      </w:r>
    </w:p>
    <w:p w:rsidR="002C1D75" w:rsidRPr="00C0674D" w:rsidRDefault="00C0674D" w:rsidP="00904E63">
      <w:pPr>
        <w:spacing w:after="0"/>
        <w:ind w:left="20"/>
      </w:pPr>
      <w:r>
        <w:t xml:space="preserve">Survey currently on-line for individuals to complete regarding law enforcement and specific problems in parishes, and it would be beneficial if the Parish </w:t>
      </w:r>
      <w:proofErr w:type="spellStart"/>
      <w:r>
        <w:t>Counci</w:t>
      </w:r>
      <w:r w:rsidR="00B32950">
        <w:t>l</w:t>
      </w:r>
      <w:r w:rsidR="00042FDB">
        <w:t>lors</w:t>
      </w:r>
      <w:proofErr w:type="spellEnd"/>
      <w:r>
        <w:t xml:space="preserve"> could submit their own response</w:t>
      </w:r>
      <w:r w:rsidR="00F53904">
        <w:t>,</w:t>
      </w:r>
      <w:r w:rsidR="00042FDB">
        <w:t xml:space="preserve"> </w:t>
      </w:r>
      <w:r w:rsidR="00B32950">
        <w:t>particularly regarding the ongoing issue of reduction of speeding vehicles through the villages</w:t>
      </w:r>
      <w:r w:rsidR="00042FDB">
        <w:t xml:space="preserve">.  All </w:t>
      </w:r>
      <w:r w:rsidR="00B32950">
        <w:t xml:space="preserve">were </w:t>
      </w:r>
      <w:r w:rsidR="00F53904">
        <w:t>urged to complete</w:t>
      </w:r>
      <w:r>
        <w:t>.</w:t>
      </w:r>
    </w:p>
    <w:p w:rsidR="00C0674D" w:rsidRPr="002C1D75" w:rsidRDefault="00C0674D" w:rsidP="00904E63">
      <w:pPr>
        <w:spacing w:after="0"/>
        <w:ind w:left="20"/>
        <w:rPr>
          <w:b/>
          <w:bCs/>
        </w:rPr>
      </w:pPr>
    </w:p>
    <w:p w:rsidR="000D064F" w:rsidRPr="002C1D75" w:rsidRDefault="00A04159" w:rsidP="00904E63">
      <w:pPr>
        <w:spacing w:after="0"/>
        <w:ind w:left="20"/>
        <w:rPr>
          <w:b/>
          <w:bCs/>
        </w:rPr>
      </w:pPr>
      <w:r w:rsidRPr="002C1D75">
        <w:rPr>
          <w:b/>
          <w:bCs/>
        </w:rPr>
        <w:t>20</w:t>
      </w:r>
      <w:r w:rsidR="00FB45AB" w:rsidRPr="002C1D75">
        <w:rPr>
          <w:b/>
          <w:bCs/>
        </w:rPr>
        <w:t>20</w:t>
      </w:r>
      <w:r w:rsidR="00EE59A4" w:rsidRPr="002C1D75">
        <w:rPr>
          <w:b/>
          <w:bCs/>
        </w:rPr>
        <w:t>/</w:t>
      </w:r>
      <w:r w:rsidR="0070098F" w:rsidRPr="002C1D75">
        <w:rPr>
          <w:b/>
          <w:bCs/>
        </w:rPr>
        <w:t>9</w:t>
      </w:r>
      <w:r w:rsidR="00AE6403" w:rsidRPr="002C1D75">
        <w:rPr>
          <w:b/>
          <w:bCs/>
        </w:rPr>
        <w:t>2</w:t>
      </w:r>
      <w:r w:rsidR="008E457D" w:rsidRPr="002C1D75">
        <w:rPr>
          <w:b/>
          <w:bCs/>
        </w:rPr>
        <w:tab/>
      </w:r>
      <w:r w:rsidR="00A66569" w:rsidRPr="002C1D75">
        <w:rPr>
          <w:b/>
          <w:bCs/>
        </w:rPr>
        <w:t>Correspondence</w:t>
      </w:r>
    </w:p>
    <w:p w:rsidR="002C1D75" w:rsidRDefault="00E05DBB" w:rsidP="00007CB6">
      <w:pPr>
        <w:pStyle w:val="ListParagraph"/>
        <w:spacing w:after="0"/>
        <w:ind w:left="0"/>
      </w:pPr>
      <w:r>
        <w:t>There was no correspondence.</w:t>
      </w:r>
    </w:p>
    <w:p w:rsidR="000A6B97" w:rsidRPr="0005027A" w:rsidRDefault="000A6B97" w:rsidP="00007CB6">
      <w:pPr>
        <w:pStyle w:val="ListParagraph"/>
        <w:spacing w:after="0"/>
        <w:ind w:left="0"/>
      </w:pPr>
    </w:p>
    <w:p w:rsidR="00437BE5" w:rsidRPr="002C1D75" w:rsidRDefault="00A04159" w:rsidP="00007CB6">
      <w:pPr>
        <w:pStyle w:val="ListParagraph"/>
        <w:spacing w:after="0"/>
        <w:ind w:left="0"/>
        <w:rPr>
          <w:b/>
          <w:bCs/>
        </w:rPr>
      </w:pPr>
      <w:r w:rsidRPr="002C1D75">
        <w:rPr>
          <w:b/>
          <w:bCs/>
        </w:rPr>
        <w:t>20</w:t>
      </w:r>
      <w:r w:rsidR="00FB45AB" w:rsidRPr="002C1D75">
        <w:rPr>
          <w:b/>
          <w:bCs/>
        </w:rPr>
        <w:t>20</w:t>
      </w:r>
      <w:r w:rsidR="00EE59A4" w:rsidRPr="002C1D75">
        <w:rPr>
          <w:b/>
          <w:bCs/>
        </w:rPr>
        <w:t>/</w:t>
      </w:r>
      <w:r w:rsidR="0070098F" w:rsidRPr="002C1D75">
        <w:rPr>
          <w:b/>
          <w:bCs/>
        </w:rPr>
        <w:t>9</w:t>
      </w:r>
      <w:r w:rsidR="00AE6403" w:rsidRPr="002C1D75">
        <w:rPr>
          <w:b/>
          <w:bCs/>
        </w:rPr>
        <w:t>3</w:t>
      </w:r>
      <w:r w:rsidR="00007CB6" w:rsidRPr="002C1D75">
        <w:rPr>
          <w:b/>
          <w:bCs/>
        </w:rPr>
        <w:tab/>
      </w:r>
      <w:r w:rsidR="00442CD4" w:rsidRPr="002C1D75">
        <w:rPr>
          <w:b/>
          <w:bCs/>
        </w:rPr>
        <w:t>Pl</w:t>
      </w:r>
      <w:r w:rsidR="00B01F08">
        <w:rPr>
          <w:b/>
          <w:bCs/>
        </w:rPr>
        <w:t>a</w:t>
      </w:r>
      <w:r w:rsidR="00442CD4" w:rsidRPr="002C1D75">
        <w:rPr>
          <w:b/>
          <w:bCs/>
        </w:rPr>
        <w:t>nning</w:t>
      </w:r>
      <w:r w:rsidR="00C36DDC" w:rsidRPr="002C1D75">
        <w:rPr>
          <w:b/>
          <w:bCs/>
        </w:rPr>
        <w:t xml:space="preserve"> </w:t>
      </w:r>
    </w:p>
    <w:p w:rsidR="00713310" w:rsidRDefault="00A04159" w:rsidP="00007CB6">
      <w:pPr>
        <w:pStyle w:val="ListParagraph"/>
        <w:spacing w:after="0"/>
        <w:ind w:left="0"/>
      </w:pPr>
      <w:r>
        <w:t>20</w:t>
      </w:r>
      <w:r w:rsidR="00FB45AB">
        <w:t>20</w:t>
      </w:r>
      <w:r w:rsidR="00760432">
        <w:t>/</w:t>
      </w:r>
      <w:r w:rsidR="0070098F">
        <w:t>9</w:t>
      </w:r>
      <w:r w:rsidR="00AE6403">
        <w:t>3</w:t>
      </w:r>
      <w:r w:rsidR="00DA6ABF">
        <w:t>/</w:t>
      </w:r>
      <w:r w:rsidR="00437BE5">
        <w:t>01</w:t>
      </w:r>
      <w:r w:rsidR="00437BE5">
        <w:tab/>
      </w:r>
      <w:r w:rsidR="00C36DDC">
        <w:t xml:space="preserve">Planning Applications </w:t>
      </w:r>
      <w:r w:rsidR="00FF4E65">
        <w:t>received</w:t>
      </w:r>
      <w:r w:rsidR="00436EBB">
        <w:t>:</w:t>
      </w:r>
    </w:p>
    <w:p w:rsidR="00654608" w:rsidRDefault="00654608" w:rsidP="00654608">
      <w:pPr>
        <w:pStyle w:val="ListParagraph"/>
        <w:numPr>
          <w:ilvl w:val="0"/>
          <w:numId w:val="38"/>
        </w:numPr>
        <w:spacing w:after="0"/>
      </w:pPr>
      <w:r>
        <w:t>20/02580/FUL: Warden Estates, Retrospective application for single storey kitchen and porch extension to rear of Laverick Cottage</w:t>
      </w:r>
      <w:r w:rsidR="00E05DBB">
        <w:t xml:space="preserve"> – no objections.</w:t>
      </w:r>
    </w:p>
    <w:p w:rsidR="00AB48A2" w:rsidRDefault="00AB48A2" w:rsidP="00654608">
      <w:pPr>
        <w:pStyle w:val="ListParagraph"/>
        <w:numPr>
          <w:ilvl w:val="0"/>
          <w:numId w:val="38"/>
        </w:numPr>
        <w:spacing w:after="0"/>
      </w:pPr>
      <w:r>
        <w:t>20/03030/LBC: Martlet East Fourstones – Listed building consent to install new windows which open in, entirety, opening on left side for fire escape, windows to look identical as 19/01220/LBC</w:t>
      </w:r>
      <w:r w:rsidR="00E05DBB">
        <w:t xml:space="preserve"> – no objections.</w:t>
      </w:r>
    </w:p>
    <w:p w:rsidR="00CD31CB" w:rsidRDefault="00CD31CB" w:rsidP="00654608">
      <w:pPr>
        <w:pStyle w:val="ListParagraph"/>
        <w:numPr>
          <w:ilvl w:val="0"/>
          <w:numId w:val="38"/>
        </w:numPr>
        <w:spacing w:after="0"/>
      </w:pPr>
      <w:r>
        <w:t>20/02931/LBC: Martlet Fourstones – Listed building consent, replacement of arched windows</w:t>
      </w:r>
      <w:r w:rsidR="00E05DBB">
        <w:t xml:space="preserve"> – no objections.</w:t>
      </w:r>
    </w:p>
    <w:p w:rsidR="00906825" w:rsidRDefault="00906825" w:rsidP="00654608">
      <w:pPr>
        <w:pStyle w:val="ListParagraph"/>
        <w:numPr>
          <w:ilvl w:val="0"/>
          <w:numId w:val="38"/>
        </w:numPr>
        <w:spacing w:after="0"/>
      </w:pPr>
      <w:r>
        <w:t>20/03139/FUL: Warden Barns, Low Warden – alteration and extension to existing kitchen by 2 metres outwards.  Addition of porch, bootroom and en suite to rear of property located where existing store is</w:t>
      </w:r>
      <w:r w:rsidR="00E05DBB">
        <w:t xml:space="preserve"> – no objections.</w:t>
      </w:r>
    </w:p>
    <w:p w:rsidR="00944FFC" w:rsidRDefault="00A04159" w:rsidP="00007CB6">
      <w:pPr>
        <w:pStyle w:val="ListParagraph"/>
        <w:spacing w:after="0"/>
        <w:ind w:left="0"/>
      </w:pPr>
      <w:r>
        <w:t>20</w:t>
      </w:r>
      <w:r w:rsidR="00FB45AB">
        <w:t>20</w:t>
      </w:r>
      <w:r w:rsidR="00944FFC">
        <w:t>/</w:t>
      </w:r>
      <w:r w:rsidR="0070098F">
        <w:t>9</w:t>
      </w:r>
      <w:r w:rsidR="00AE6403">
        <w:t>3</w:t>
      </w:r>
      <w:r w:rsidR="00322370">
        <w:t>/</w:t>
      </w:r>
      <w:r w:rsidR="00944FFC">
        <w:t>0</w:t>
      </w:r>
      <w:r w:rsidR="003A5E1D">
        <w:t>2</w:t>
      </w:r>
      <w:r w:rsidR="00944FFC">
        <w:tab/>
        <w:t>Notice of Planning application being approved:</w:t>
      </w:r>
    </w:p>
    <w:p w:rsidR="00E05DBB" w:rsidRDefault="00E05DBB" w:rsidP="00E05DBB">
      <w:pPr>
        <w:pStyle w:val="ListParagraph"/>
        <w:numPr>
          <w:ilvl w:val="0"/>
          <w:numId w:val="39"/>
        </w:numPr>
        <w:spacing w:after="0"/>
      </w:pPr>
      <w:r>
        <w:t>No approval of applications had been approved.</w:t>
      </w:r>
    </w:p>
    <w:p w:rsidR="000A4485" w:rsidRDefault="000A4485" w:rsidP="00007CB6">
      <w:pPr>
        <w:pStyle w:val="ListParagraph"/>
        <w:spacing w:after="0"/>
        <w:ind w:left="0"/>
      </w:pPr>
      <w:r>
        <w:t>2020/</w:t>
      </w:r>
      <w:r w:rsidR="0070098F">
        <w:t>9</w:t>
      </w:r>
      <w:r w:rsidR="00AE6403">
        <w:t>3</w:t>
      </w:r>
      <w:r>
        <w:t>/03</w:t>
      </w:r>
      <w:r>
        <w:tab/>
        <w:t xml:space="preserve">Northumberland Local Plan Examination – </w:t>
      </w:r>
      <w:r w:rsidR="00C336CA">
        <w:t>Phase 2 Examination Hearings</w:t>
      </w:r>
    </w:p>
    <w:p w:rsidR="002C1D75" w:rsidRDefault="006F482D" w:rsidP="00E05DBB">
      <w:pPr>
        <w:pStyle w:val="ListParagraph"/>
        <w:numPr>
          <w:ilvl w:val="0"/>
          <w:numId w:val="39"/>
        </w:numPr>
        <w:spacing w:after="0"/>
      </w:pPr>
      <w:r>
        <w:t>Hearings being held at the current time.</w:t>
      </w:r>
    </w:p>
    <w:p w:rsidR="006F482D" w:rsidRDefault="006F482D" w:rsidP="006F482D">
      <w:pPr>
        <w:pStyle w:val="ListParagraph"/>
        <w:spacing w:after="0"/>
      </w:pPr>
    </w:p>
    <w:p w:rsidR="00552E21" w:rsidRPr="002C1D75" w:rsidRDefault="00A04159" w:rsidP="00007CB6">
      <w:pPr>
        <w:pStyle w:val="ListParagraph"/>
        <w:spacing w:after="0"/>
        <w:ind w:left="0"/>
        <w:rPr>
          <w:b/>
          <w:bCs/>
        </w:rPr>
      </w:pPr>
      <w:r w:rsidRPr="002C1D75">
        <w:rPr>
          <w:b/>
          <w:bCs/>
        </w:rPr>
        <w:t>20</w:t>
      </w:r>
      <w:r w:rsidR="00FB45AB" w:rsidRPr="002C1D75">
        <w:rPr>
          <w:b/>
          <w:bCs/>
        </w:rPr>
        <w:t>20</w:t>
      </w:r>
      <w:r w:rsidR="00293B07" w:rsidRPr="002C1D75">
        <w:rPr>
          <w:b/>
          <w:bCs/>
        </w:rPr>
        <w:t>/</w:t>
      </w:r>
      <w:r w:rsidR="0070098F" w:rsidRPr="002C1D75">
        <w:rPr>
          <w:b/>
          <w:bCs/>
        </w:rPr>
        <w:t>9</w:t>
      </w:r>
      <w:r w:rsidR="00AE6403" w:rsidRPr="002C1D75">
        <w:rPr>
          <w:b/>
          <w:bCs/>
        </w:rPr>
        <w:t>4</w:t>
      </w:r>
      <w:r w:rsidR="00AF6269" w:rsidRPr="002C1D75">
        <w:rPr>
          <w:b/>
          <w:bCs/>
        </w:rPr>
        <w:tab/>
      </w:r>
      <w:r w:rsidR="00262F2F" w:rsidRPr="002C1D75">
        <w:rPr>
          <w:b/>
          <w:bCs/>
        </w:rPr>
        <w:t>R</w:t>
      </w:r>
      <w:r w:rsidR="00442CD4" w:rsidRPr="002C1D75">
        <w:rPr>
          <w:b/>
          <w:bCs/>
        </w:rPr>
        <w:t xml:space="preserve">eports – Town </w:t>
      </w:r>
      <w:proofErr w:type="gramStart"/>
      <w:r w:rsidR="00442CD4" w:rsidRPr="002C1D75">
        <w:rPr>
          <w:b/>
          <w:bCs/>
        </w:rPr>
        <w:t>Hall</w:t>
      </w:r>
      <w:r w:rsidR="00F95E35" w:rsidRPr="002C1D75">
        <w:rPr>
          <w:b/>
          <w:bCs/>
        </w:rPr>
        <w:t xml:space="preserve">; </w:t>
      </w:r>
      <w:r w:rsidR="00442CD4" w:rsidRPr="002C1D75">
        <w:rPr>
          <w:b/>
          <w:bCs/>
        </w:rPr>
        <w:t xml:space="preserve"> Sportsfield</w:t>
      </w:r>
      <w:proofErr w:type="gramEnd"/>
      <w:r w:rsidR="00442CD4" w:rsidRPr="002C1D75">
        <w:rPr>
          <w:b/>
          <w:bCs/>
        </w:rPr>
        <w:t xml:space="preserve"> Association</w:t>
      </w:r>
      <w:r w:rsidR="00534F73" w:rsidRPr="002C1D75">
        <w:rPr>
          <w:b/>
          <w:bCs/>
        </w:rPr>
        <w:t xml:space="preserve">; </w:t>
      </w:r>
      <w:r w:rsidR="00442CD4" w:rsidRPr="002C1D75">
        <w:rPr>
          <w:b/>
          <w:bCs/>
        </w:rPr>
        <w:t xml:space="preserve">Northumberland </w:t>
      </w:r>
      <w:r w:rsidR="003F12E7" w:rsidRPr="002C1D75">
        <w:rPr>
          <w:b/>
          <w:bCs/>
        </w:rPr>
        <w:t xml:space="preserve">County </w:t>
      </w:r>
      <w:r w:rsidR="00442CD4" w:rsidRPr="002C1D75">
        <w:rPr>
          <w:b/>
          <w:bCs/>
        </w:rPr>
        <w:t>Council</w:t>
      </w:r>
      <w:r w:rsidR="00B670CC" w:rsidRPr="002C1D75">
        <w:rPr>
          <w:b/>
          <w:bCs/>
        </w:rPr>
        <w:t xml:space="preserve"> </w:t>
      </w:r>
    </w:p>
    <w:p w:rsidR="006F482D" w:rsidRDefault="00A34146" w:rsidP="00A34146">
      <w:pPr>
        <w:spacing w:after="0"/>
      </w:pPr>
      <w:r>
        <w:t xml:space="preserve">County Cllr R Gibson reported Newbrough school proposals </w:t>
      </w:r>
      <w:r w:rsidR="00F53904">
        <w:t xml:space="preserve">were </w:t>
      </w:r>
      <w:r>
        <w:t xml:space="preserve">on this years Local Transport Plan, however different </w:t>
      </w:r>
      <w:r w:rsidR="00096CDF">
        <w:t>department</w:t>
      </w:r>
      <w:r w:rsidR="00F53904">
        <w:t>s</w:t>
      </w:r>
      <w:r>
        <w:t xml:space="preserve"> at </w:t>
      </w:r>
      <w:r w:rsidR="00C61BFD">
        <w:t>C</w:t>
      </w:r>
      <w:r>
        <w:t>ounty Hall had to be involved</w:t>
      </w:r>
      <w:r w:rsidR="008C0A7D">
        <w:t xml:space="preserve"> with the works</w:t>
      </w:r>
      <w:r>
        <w:t xml:space="preserve">. Prudhamstone Quarry proposals still ongoing, with conclusion hoped for in the near future.  The Local Planning Committees </w:t>
      </w:r>
      <w:r w:rsidR="00B32950">
        <w:t>had recently been re-instated</w:t>
      </w:r>
      <w:r>
        <w:t xml:space="preserve">. </w:t>
      </w:r>
    </w:p>
    <w:p w:rsidR="00A34146" w:rsidRPr="006F482D" w:rsidRDefault="00A34146" w:rsidP="00A34146">
      <w:pPr>
        <w:spacing w:after="0"/>
      </w:pPr>
    </w:p>
    <w:p w:rsidR="00442CD4" w:rsidRPr="002C1D75" w:rsidRDefault="00A04159" w:rsidP="00007CB6">
      <w:pPr>
        <w:spacing w:after="0"/>
        <w:rPr>
          <w:b/>
          <w:bCs/>
        </w:rPr>
      </w:pPr>
      <w:r w:rsidRPr="002C1D75">
        <w:rPr>
          <w:b/>
          <w:bCs/>
        </w:rPr>
        <w:t>20</w:t>
      </w:r>
      <w:r w:rsidR="00FB45AB" w:rsidRPr="002C1D75">
        <w:rPr>
          <w:b/>
          <w:bCs/>
        </w:rPr>
        <w:t>20</w:t>
      </w:r>
      <w:r w:rsidR="00760432" w:rsidRPr="002C1D75">
        <w:rPr>
          <w:b/>
          <w:bCs/>
        </w:rPr>
        <w:t>/</w:t>
      </w:r>
      <w:r w:rsidR="0070098F" w:rsidRPr="002C1D75">
        <w:rPr>
          <w:b/>
          <w:bCs/>
        </w:rPr>
        <w:t>9</w:t>
      </w:r>
      <w:r w:rsidR="00AE6403" w:rsidRPr="002C1D75">
        <w:rPr>
          <w:b/>
          <w:bCs/>
        </w:rPr>
        <w:t>5</w:t>
      </w:r>
      <w:r w:rsidR="008F48BE" w:rsidRPr="002C1D75">
        <w:rPr>
          <w:b/>
          <w:bCs/>
        </w:rPr>
        <w:tab/>
      </w:r>
      <w:r w:rsidR="00007CB6" w:rsidRPr="002C1D75">
        <w:rPr>
          <w:b/>
          <w:bCs/>
        </w:rPr>
        <w:t>Fi</w:t>
      </w:r>
      <w:r w:rsidR="00442CD4" w:rsidRPr="002C1D75">
        <w:rPr>
          <w:b/>
          <w:bCs/>
        </w:rPr>
        <w:t>nancial Matters</w:t>
      </w:r>
    </w:p>
    <w:p w:rsidR="00D14B49" w:rsidRDefault="00D14B49" w:rsidP="00EE15B6">
      <w:pPr>
        <w:spacing w:after="0"/>
      </w:pPr>
      <w:r w:rsidRPr="00E502B3">
        <w:rPr>
          <w:b/>
          <w:bCs/>
        </w:rPr>
        <w:t>2020/</w:t>
      </w:r>
      <w:r w:rsidR="0070098F" w:rsidRPr="00E502B3">
        <w:rPr>
          <w:b/>
          <w:bCs/>
        </w:rPr>
        <w:t>9</w:t>
      </w:r>
      <w:r w:rsidR="00871152" w:rsidRPr="00E502B3">
        <w:rPr>
          <w:b/>
          <w:bCs/>
        </w:rPr>
        <w:t>5</w:t>
      </w:r>
      <w:r w:rsidRPr="00E502B3">
        <w:rPr>
          <w:b/>
          <w:bCs/>
        </w:rPr>
        <w:t>/0</w:t>
      </w:r>
      <w:r w:rsidR="0070098F" w:rsidRPr="00E502B3">
        <w:rPr>
          <w:b/>
          <w:bCs/>
        </w:rPr>
        <w:t>1</w:t>
      </w:r>
      <w:r w:rsidRPr="00E502B3">
        <w:rPr>
          <w:b/>
          <w:bCs/>
        </w:rPr>
        <w:tab/>
        <w:t>Payments due</w:t>
      </w:r>
      <w:r>
        <w:t xml:space="preserve">: </w:t>
      </w:r>
      <w:r w:rsidR="006634E7">
        <w:t xml:space="preserve">C Miller – </w:t>
      </w:r>
      <w:r w:rsidR="0070098F">
        <w:t>September, October</w:t>
      </w:r>
      <w:r w:rsidR="006634E7">
        <w:t xml:space="preserve"> Salary £</w:t>
      </w:r>
      <w:r w:rsidR="009D3D8B">
        <w:t>335.45</w:t>
      </w:r>
      <w:r w:rsidR="00606E4A">
        <w:t>;</w:t>
      </w:r>
      <w:r w:rsidR="009D3D8B">
        <w:t xml:space="preserve"> </w:t>
      </w:r>
      <w:r w:rsidR="00606E4A">
        <w:t>HMRC £</w:t>
      </w:r>
      <w:r w:rsidR="009D3D8B">
        <w:t>55.60</w:t>
      </w:r>
      <w:r w:rsidR="00871152">
        <w:t>;</w:t>
      </w:r>
      <w:r w:rsidR="00A05CB5">
        <w:t xml:space="preserve"> </w:t>
      </w:r>
      <w:r w:rsidR="00B000E6">
        <w:t xml:space="preserve">Remembrance Day wreath </w:t>
      </w:r>
      <w:r w:rsidR="004C7624">
        <w:t>£50 granted</w:t>
      </w:r>
      <w:r w:rsidR="00223646">
        <w:t xml:space="preserve"> – It had not been confirmed w</w:t>
      </w:r>
      <w:r w:rsidR="00E27E10">
        <w:t>h</w:t>
      </w:r>
      <w:r w:rsidR="00F53904">
        <w:t>ether a</w:t>
      </w:r>
      <w:r w:rsidR="00223646">
        <w:t xml:space="preserve"> Church service could go ahead on Remembrance Day</w:t>
      </w:r>
      <w:r w:rsidR="00E27E10">
        <w:t xml:space="preserve"> as it </w:t>
      </w:r>
      <w:r w:rsidR="00223646">
        <w:t xml:space="preserve">would constitute a gathering which </w:t>
      </w:r>
      <w:r w:rsidR="00E27E10">
        <w:t>were</w:t>
      </w:r>
      <w:r w:rsidR="00223646">
        <w:t xml:space="preserve"> outlawed </w:t>
      </w:r>
      <w:r w:rsidR="00E27E10">
        <w:t>in the</w:t>
      </w:r>
      <w:r w:rsidR="00223646">
        <w:t xml:space="preserve"> current regulations</w:t>
      </w:r>
      <w:r w:rsidR="00F70A6C">
        <w:t>;</w:t>
      </w:r>
      <w:r w:rsidR="00223646">
        <w:t xml:space="preserve"> it </w:t>
      </w:r>
      <w:r w:rsidR="00E27E10">
        <w:t>was</w:t>
      </w:r>
      <w:r w:rsidR="00223646">
        <w:t xml:space="preserve"> suspected </w:t>
      </w:r>
      <w:r w:rsidR="00E27E10">
        <w:t>it</w:t>
      </w:r>
      <w:r w:rsidR="00223646">
        <w:t xml:space="preserve"> would be cancelled</w:t>
      </w:r>
      <w:r w:rsidR="00C61BFD">
        <w:t>, with government guidelines to be updated in the near future</w:t>
      </w:r>
      <w:r w:rsidR="00223646">
        <w:t xml:space="preserve">, </w:t>
      </w:r>
      <w:r w:rsidR="00096CDF">
        <w:t>however</w:t>
      </w:r>
      <w:r w:rsidR="00223646">
        <w:t xml:space="preserve"> the Parish Council can still lay the wreath at 11am on Remembrance Day to pay respects</w:t>
      </w:r>
      <w:r w:rsidR="008C0A7D">
        <w:t xml:space="preserve">.  </w:t>
      </w:r>
      <w:r w:rsidR="00E27E10">
        <w:t xml:space="preserve"> </w:t>
      </w:r>
      <w:r w:rsidR="00E27E10">
        <w:rPr>
          <w:b/>
          <w:bCs/>
        </w:rPr>
        <w:t>ACTION: Cllr RM Tindall to circulate</w:t>
      </w:r>
      <w:r w:rsidR="008C0A7D">
        <w:rPr>
          <w:b/>
          <w:bCs/>
        </w:rPr>
        <w:t xml:space="preserve"> updated</w:t>
      </w:r>
      <w:r w:rsidR="00E27E10">
        <w:rPr>
          <w:b/>
          <w:bCs/>
        </w:rPr>
        <w:t xml:space="preserve"> further information in due course</w:t>
      </w:r>
      <w:r w:rsidR="00D91B4B">
        <w:t>.</w:t>
      </w:r>
      <w:r w:rsidR="00223646">
        <w:t xml:space="preserve"> </w:t>
      </w:r>
      <w:r w:rsidR="00D84173">
        <w:t xml:space="preserve"> B Gustard – gardening - £240; DH Charlton – gardening £240</w:t>
      </w:r>
      <w:r w:rsidR="00D72AE7">
        <w:t>.</w:t>
      </w:r>
    </w:p>
    <w:p w:rsidR="00D72AE7" w:rsidRDefault="00D72AE7" w:rsidP="00EE15B6">
      <w:pPr>
        <w:spacing w:after="0"/>
      </w:pPr>
    </w:p>
    <w:p w:rsidR="00C93A07" w:rsidRPr="00CF76C4" w:rsidRDefault="00C93A07" w:rsidP="00EE15B6">
      <w:pPr>
        <w:spacing w:after="0"/>
        <w:rPr>
          <w:b/>
          <w:bCs/>
        </w:rPr>
      </w:pPr>
      <w:r w:rsidRPr="00CF76C4">
        <w:rPr>
          <w:b/>
          <w:bCs/>
        </w:rPr>
        <w:t>2020/</w:t>
      </w:r>
      <w:r w:rsidR="0070098F" w:rsidRPr="00CF76C4">
        <w:rPr>
          <w:b/>
          <w:bCs/>
        </w:rPr>
        <w:t>9</w:t>
      </w:r>
      <w:r w:rsidR="00871152" w:rsidRPr="00CF76C4">
        <w:rPr>
          <w:b/>
          <w:bCs/>
        </w:rPr>
        <w:t>5</w:t>
      </w:r>
      <w:r w:rsidRPr="00CF76C4">
        <w:rPr>
          <w:b/>
          <w:bCs/>
        </w:rPr>
        <w:t>/0</w:t>
      </w:r>
      <w:r w:rsidR="006B021E" w:rsidRPr="00CF76C4">
        <w:rPr>
          <w:b/>
          <w:bCs/>
        </w:rPr>
        <w:t>3</w:t>
      </w:r>
      <w:r w:rsidRPr="00CF76C4">
        <w:rPr>
          <w:b/>
          <w:bCs/>
        </w:rPr>
        <w:tab/>
        <w:t>Financial Planning for 2020-2021</w:t>
      </w:r>
    </w:p>
    <w:p w:rsidR="00CF76C4" w:rsidRPr="00A34146" w:rsidRDefault="0025461E" w:rsidP="00EE15B6">
      <w:pPr>
        <w:spacing w:after="0"/>
      </w:pPr>
      <w:r>
        <w:t xml:space="preserve">The millennium beacon repair is being actioned with contractor discovering corrosion on four </w:t>
      </w:r>
      <w:r w:rsidR="00CA296D">
        <w:t>of</w:t>
      </w:r>
      <w:r>
        <w:t xml:space="preserve"> the fiv</w:t>
      </w:r>
      <w:r w:rsidR="00CA296D">
        <w:t>e burners at an additional cost of £50, with a total of £1350 in the budget for the repair.</w:t>
      </w:r>
      <w:r w:rsidR="00F22AB1">
        <w:t xml:space="preserve">  </w:t>
      </w:r>
    </w:p>
    <w:p w:rsidR="00A34146" w:rsidRPr="00CF76C4" w:rsidRDefault="00A34146" w:rsidP="00EE15B6">
      <w:pPr>
        <w:spacing w:after="0"/>
        <w:rPr>
          <w:b/>
          <w:bCs/>
        </w:rPr>
      </w:pPr>
    </w:p>
    <w:p w:rsidR="0070098F" w:rsidRPr="00CF76C4" w:rsidRDefault="0070098F" w:rsidP="00EE15B6">
      <w:pPr>
        <w:spacing w:after="0"/>
        <w:rPr>
          <w:b/>
          <w:bCs/>
        </w:rPr>
      </w:pPr>
      <w:r w:rsidRPr="00CF76C4">
        <w:rPr>
          <w:b/>
          <w:bCs/>
        </w:rPr>
        <w:t>2020/95/0</w:t>
      </w:r>
      <w:r w:rsidR="006B021E" w:rsidRPr="00CF76C4">
        <w:rPr>
          <w:b/>
          <w:bCs/>
        </w:rPr>
        <w:t>4</w:t>
      </w:r>
      <w:r w:rsidRPr="00CF76C4">
        <w:rPr>
          <w:b/>
          <w:bCs/>
        </w:rPr>
        <w:tab/>
        <w:t>To consider budget and precept requirements 2021-2022</w:t>
      </w:r>
    </w:p>
    <w:p w:rsidR="001F2817" w:rsidRPr="00A34146" w:rsidRDefault="008C0A7D" w:rsidP="001F2817">
      <w:pPr>
        <w:spacing w:after="0"/>
      </w:pPr>
      <w:r>
        <w:t xml:space="preserve">First draft of budget and precept requirements for 2021-2022 had indicated </w:t>
      </w:r>
      <w:r w:rsidR="001F2817">
        <w:t xml:space="preserve">an overspend of </w:t>
      </w:r>
      <w:r>
        <w:t xml:space="preserve">a few hundred pounds year ending 31/3/21, which should not lead to </w:t>
      </w:r>
      <w:r w:rsidR="001F2817">
        <w:t>an increase in</w:t>
      </w:r>
      <w:r>
        <w:t xml:space="preserve"> the</w:t>
      </w:r>
      <w:r w:rsidR="001F2817">
        <w:t xml:space="preserve"> precept </w:t>
      </w:r>
      <w:r>
        <w:t xml:space="preserve">for 2021-2022 </w:t>
      </w:r>
      <w:r w:rsidR="001F2817">
        <w:t xml:space="preserve">at the present time.       </w:t>
      </w:r>
    </w:p>
    <w:p w:rsidR="002C1D75" w:rsidRPr="00CF76C4" w:rsidRDefault="002C1D75" w:rsidP="00EE15B6">
      <w:pPr>
        <w:spacing w:after="0"/>
        <w:rPr>
          <w:b/>
          <w:bCs/>
        </w:rPr>
      </w:pPr>
    </w:p>
    <w:p w:rsidR="00B97999" w:rsidRDefault="00C50920" w:rsidP="00EE15B6">
      <w:pPr>
        <w:spacing w:after="0"/>
        <w:rPr>
          <w:b/>
          <w:bCs/>
        </w:rPr>
      </w:pPr>
      <w:r w:rsidRPr="00CF76C4">
        <w:rPr>
          <w:b/>
          <w:bCs/>
        </w:rPr>
        <w:lastRenderedPageBreak/>
        <w:t>2</w:t>
      </w:r>
      <w:r w:rsidR="00A04159" w:rsidRPr="00CF76C4">
        <w:rPr>
          <w:b/>
          <w:bCs/>
        </w:rPr>
        <w:t>0</w:t>
      </w:r>
      <w:r w:rsidR="00FB45AB" w:rsidRPr="00CF76C4">
        <w:rPr>
          <w:b/>
          <w:bCs/>
        </w:rPr>
        <w:t>20</w:t>
      </w:r>
      <w:r w:rsidR="00B97999" w:rsidRPr="00CF76C4">
        <w:rPr>
          <w:b/>
          <w:bCs/>
        </w:rPr>
        <w:t>/</w:t>
      </w:r>
      <w:r w:rsidR="0070098F" w:rsidRPr="00CF76C4">
        <w:rPr>
          <w:b/>
          <w:bCs/>
        </w:rPr>
        <w:t>9</w:t>
      </w:r>
      <w:r w:rsidRPr="00CF76C4">
        <w:rPr>
          <w:b/>
          <w:bCs/>
        </w:rPr>
        <w:t>6</w:t>
      </w:r>
      <w:r w:rsidR="00B97999" w:rsidRPr="00CF76C4">
        <w:rPr>
          <w:b/>
          <w:bCs/>
        </w:rPr>
        <w:tab/>
        <w:t>The Railway Inn</w:t>
      </w:r>
    </w:p>
    <w:p w:rsidR="00CF76C4" w:rsidRPr="008C0A7D" w:rsidRDefault="001F2817" w:rsidP="00EE15B6">
      <w:pPr>
        <w:spacing w:after="0"/>
        <w:rPr>
          <w:b/>
          <w:bCs/>
        </w:rPr>
      </w:pPr>
      <w:r>
        <w:t xml:space="preserve">Cllr SJ Heminsley had spoken to T Kirsop County Cllr Officer who advised the renewal of the ACV </w:t>
      </w:r>
      <w:r w:rsidR="00F70A6C">
        <w:t>should be a routine matter</w:t>
      </w:r>
      <w:r>
        <w:t xml:space="preserve">, however it was resolved </w:t>
      </w:r>
      <w:r w:rsidR="00F70A6C">
        <w:t xml:space="preserve">that </w:t>
      </w:r>
      <w:r>
        <w:t>a relatively short formal letter be forwarded to the County Council in justification of</w:t>
      </w:r>
      <w:r w:rsidR="00C61BFD">
        <w:t xml:space="preserve"> the</w:t>
      </w:r>
      <w:r>
        <w:t xml:space="preserve"> renewal.  </w:t>
      </w:r>
      <w:r w:rsidR="008C0A7D">
        <w:rPr>
          <w:b/>
          <w:bCs/>
        </w:rPr>
        <w:t>ACTION: Cllr SJ Heminsley to draft response.</w:t>
      </w:r>
    </w:p>
    <w:p w:rsidR="00594F2E" w:rsidRPr="00594F2E" w:rsidRDefault="00594F2E" w:rsidP="00EE15B6">
      <w:pPr>
        <w:spacing w:after="0"/>
      </w:pPr>
    </w:p>
    <w:p w:rsidR="00CA0D61" w:rsidRPr="00CF76C4" w:rsidRDefault="00A04159" w:rsidP="007C08EC">
      <w:pPr>
        <w:pStyle w:val="ListParagraph"/>
        <w:spacing w:after="0"/>
        <w:ind w:left="0"/>
        <w:rPr>
          <w:b/>
          <w:bCs/>
        </w:rPr>
      </w:pPr>
      <w:r w:rsidRPr="00CF76C4">
        <w:rPr>
          <w:b/>
          <w:bCs/>
        </w:rPr>
        <w:t>20</w:t>
      </w:r>
      <w:r w:rsidR="00FB45AB" w:rsidRPr="00CF76C4">
        <w:rPr>
          <w:b/>
          <w:bCs/>
        </w:rPr>
        <w:t>20</w:t>
      </w:r>
      <w:r w:rsidR="00CA0D61" w:rsidRPr="00CF76C4">
        <w:rPr>
          <w:b/>
          <w:bCs/>
        </w:rPr>
        <w:t>/</w:t>
      </w:r>
      <w:r w:rsidR="0070098F" w:rsidRPr="00CF76C4">
        <w:rPr>
          <w:b/>
          <w:bCs/>
        </w:rPr>
        <w:t>9</w:t>
      </w:r>
      <w:r w:rsidR="00C50920" w:rsidRPr="00CF76C4">
        <w:rPr>
          <w:b/>
          <w:bCs/>
        </w:rPr>
        <w:t>7</w:t>
      </w:r>
      <w:r w:rsidR="00CA0D61" w:rsidRPr="00CF76C4">
        <w:rPr>
          <w:b/>
          <w:bCs/>
        </w:rPr>
        <w:tab/>
        <w:t>Flooding – modelling improvements across the Tyne Valley</w:t>
      </w:r>
    </w:p>
    <w:p w:rsidR="00CF76C4" w:rsidRDefault="0002761A" w:rsidP="00351F09">
      <w:pPr>
        <w:pStyle w:val="ListParagraph"/>
        <w:spacing w:after="0"/>
        <w:ind w:left="1440" w:hanging="1440"/>
      </w:pPr>
      <w:r>
        <w:t>Nothing to report.</w:t>
      </w:r>
    </w:p>
    <w:p w:rsidR="00B86E7E" w:rsidRPr="001F2817" w:rsidRDefault="00B86E7E" w:rsidP="00351F09">
      <w:pPr>
        <w:pStyle w:val="ListParagraph"/>
        <w:spacing w:after="0"/>
        <w:ind w:left="1440" w:hanging="1440"/>
      </w:pPr>
    </w:p>
    <w:p w:rsidR="008B4F3F" w:rsidRPr="00CF76C4" w:rsidRDefault="008B4F3F" w:rsidP="00351F09">
      <w:pPr>
        <w:pStyle w:val="ListParagraph"/>
        <w:spacing w:after="0"/>
        <w:ind w:left="1440" w:hanging="1440"/>
        <w:rPr>
          <w:b/>
          <w:bCs/>
        </w:rPr>
      </w:pPr>
      <w:r w:rsidRPr="00CF76C4">
        <w:rPr>
          <w:b/>
          <w:bCs/>
        </w:rPr>
        <w:t>20</w:t>
      </w:r>
      <w:r w:rsidR="00FB45AB" w:rsidRPr="00CF76C4">
        <w:rPr>
          <w:b/>
          <w:bCs/>
        </w:rPr>
        <w:t>20</w:t>
      </w:r>
      <w:r w:rsidRPr="00CF76C4">
        <w:rPr>
          <w:b/>
          <w:bCs/>
        </w:rPr>
        <w:t>/</w:t>
      </w:r>
      <w:r w:rsidR="0070098F" w:rsidRPr="00CF76C4">
        <w:rPr>
          <w:b/>
          <w:bCs/>
        </w:rPr>
        <w:t>9</w:t>
      </w:r>
      <w:r w:rsidR="00C50920" w:rsidRPr="00CF76C4">
        <w:rPr>
          <w:b/>
          <w:bCs/>
        </w:rPr>
        <w:t>8</w:t>
      </w:r>
      <w:r w:rsidRPr="00CF76C4">
        <w:rPr>
          <w:b/>
          <w:bCs/>
        </w:rPr>
        <w:tab/>
      </w:r>
      <w:r w:rsidR="00CF76C4">
        <w:rPr>
          <w:b/>
          <w:bCs/>
        </w:rPr>
        <w:t xml:space="preserve">Boatside Inn - </w:t>
      </w:r>
      <w:r w:rsidR="00667076" w:rsidRPr="00CF76C4">
        <w:rPr>
          <w:b/>
          <w:bCs/>
        </w:rPr>
        <w:t xml:space="preserve">  play area </w:t>
      </w:r>
      <w:r w:rsidR="00CF76C4">
        <w:rPr>
          <w:b/>
          <w:bCs/>
        </w:rPr>
        <w:t>and defibrillator</w:t>
      </w:r>
    </w:p>
    <w:p w:rsidR="00CF76C4" w:rsidRPr="0002761A" w:rsidRDefault="00287B0F" w:rsidP="007C08EC">
      <w:pPr>
        <w:pStyle w:val="ListParagraph"/>
        <w:spacing w:after="0"/>
        <w:ind w:left="0"/>
      </w:pPr>
      <w:r>
        <w:t>Pub tenant to purchase new pads for defibrillator.</w:t>
      </w:r>
    </w:p>
    <w:p w:rsidR="0002761A" w:rsidRDefault="0002761A" w:rsidP="007C08EC">
      <w:pPr>
        <w:pStyle w:val="ListParagraph"/>
        <w:spacing w:after="0"/>
        <w:ind w:left="0"/>
        <w:rPr>
          <w:b/>
          <w:bCs/>
        </w:rPr>
      </w:pPr>
    </w:p>
    <w:p w:rsidR="001100FA" w:rsidRPr="00CF76C4" w:rsidRDefault="001100FA" w:rsidP="007C08EC">
      <w:pPr>
        <w:pStyle w:val="ListParagraph"/>
        <w:spacing w:after="0"/>
        <w:ind w:left="0"/>
        <w:rPr>
          <w:b/>
          <w:bCs/>
        </w:rPr>
      </w:pPr>
      <w:r w:rsidRPr="00CF76C4">
        <w:rPr>
          <w:b/>
          <w:bCs/>
        </w:rPr>
        <w:t>2020/</w:t>
      </w:r>
      <w:r w:rsidR="00C50920" w:rsidRPr="00CF76C4">
        <w:rPr>
          <w:b/>
          <w:bCs/>
        </w:rPr>
        <w:t>99</w:t>
      </w:r>
      <w:r w:rsidRPr="00CF76C4">
        <w:rPr>
          <w:b/>
          <w:bCs/>
        </w:rPr>
        <w:tab/>
        <w:t xml:space="preserve">Climate Change Group – to </w:t>
      </w:r>
      <w:r w:rsidR="00DC2E35" w:rsidRPr="00CF76C4">
        <w:rPr>
          <w:b/>
          <w:bCs/>
        </w:rPr>
        <w:t>receive update</w:t>
      </w:r>
    </w:p>
    <w:p w:rsidR="00CF76C4" w:rsidRPr="00287B0F" w:rsidRDefault="00287B0F" w:rsidP="007C08EC">
      <w:pPr>
        <w:pStyle w:val="ListParagraph"/>
        <w:spacing w:after="0"/>
        <w:ind w:left="0"/>
      </w:pPr>
      <w:r>
        <w:t>Cllr WJ Foot had attended the AGM to elect officers and a</w:t>
      </w:r>
      <w:r w:rsidR="00C61BFD">
        <w:t>dopt</w:t>
      </w:r>
      <w:r>
        <w:t xml:space="preserve"> a constitution.  Tree planting ongoing.  Solar panels on roof of school under discussion w</w:t>
      </w:r>
      <w:r w:rsidR="00E27E10">
        <w:t>hich would entail substantial f</w:t>
      </w:r>
      <w:r>
        <w:t xml:space="preserve">inance needing to be raised.  </w:t>
      </w:r>
      <w:r w:rsidR="00E27E10">
        <w:t xml:space="preserve">Proposal </w:t>
      </w:r>
      <w:r>
        <w:t>for</w:t>
      </w:r>
      <w:r w:rsidR="00E27E10">
        <w:t xml:space="preserve"> installing additional</w:t>
      </w:r>
      <w:r>
        <w:t xml:space="preserve"> bus stops particularly outside of Boatside Inn</w:t>
      </w:r>
      <w:r w:rsidR="00E27E10">
        <w:t xml:space="preserve"> under discussion</w:t>
      </w:r>
      <w:r w:rsidR="00F14338">
        <w:t>.</w:t>
      </w:r>
    </w:p>
    <w:p w:rsidR="00287B0F" w:rsidRDefault="00287B0F" w:rsidP="007C08EC">
      <w:pPr>
        <w:pStyle w:val="ListParagraph"/>
        <w:spacing w:after="0"/>
        <w:ind w:left="0"/>
        <w:rPr>
          <w:b/>
          <w:bCs/>
        </w:rPr>
      </w:pPr>
    </w:p>
    <w:p w:rsidR="00EB7DBA" w:rsidRDefault="00667076" w:rsidP="007C08EC">
      <w:pPr>
        <w:pStyle w:val="ListParagraph"/>
        <w:spacing w:after="0"/>
        <w:ind w:left="0"/>
        <w:rPr>
          <w:b/>
          <w:bCs/>
        </w:rPr>
      </w:pPr>
      <w:r w:rsidRPr="00CF76C4">
        <w:rPr>
          <w:b/>
          <w:bCs/>
        </w:rPr>
        <w:t>2020/</w:t>
      </w:r>
      <w:r w:rsidR="0070098F" w:rsidRPr="00CF76C4">
        <w:rPr>
          <w:b/>
          <w:bCs/>
        </w:rPr>
        <w:t>10</w:t>
      </w:r>
      <w:r w:rsidR="00C50920" w:rsidRPr="00CF76C4">
        <w:rPr>
          <w:b/>
          <w:bCs/>
        </w:rPr>
        <w:t>0</w:t>
      </w:r>
      <w:r w:rsidRPr="00CF76C4">
        <w:rPr>
          <w:b/>
          <w:bCs/>
        </w:rPr>
        <w:tab/>
        <w:t xml:space="preserve">Web-site Accessibility </w:t>
      </w:r>
      <w:r w:rsidR="00BB2652" w:rsidRPr="00CF76C4">
        <w:rPr>
          <w:b/>
          <w:bCs/>
        </w:rPr>
        <w:t>Regulations</w:t>
      </w:r>
    </w:p>
    <w:p w:rsidR="002035D6" w:rsidRPr="002035D6" w:rsidRDefault="002035D6" w:rsidP="003A410E">
      <w:pPr>
        <w:pStyle w:val="ListParagraph"/>
        <w:tabs>
          <w:tab w:val="left" w:pos="6180"/>
        </w:tabs>
        <w:spacing w:after="0"/>
        <w:ind w:left="0"/>
      </w:pPr>
      <w:r>
        <w:t>NALC had uploaded an accessibility statement to the web-site.</w:t>
      </w:r>
      <w:r w:rsidR="003A410E">
        <w:tab/>
      </w:r>
    </w:p>
    <w:p w:rsidR="00CF76C4" w:rsidRDefault="00CF76C4" w:rsidP="007C08EC">
      <w:pPr>
        <w:pStyle w:val="ListParagraph"/>
        <w:spacing w:after="0"/>
        <w:ind w:left="0"/>
        <w:rPr>
          <w:b/>
          <w:bCs/>
        </w:rPr>
      </w:pPr>
    </w:p>
    <w:p w:rsidR="00F357AD" w:rsidRDefault="00A04159" w:rsidP="007C08EC">
      <w:pPr>
        <w:pStyle w:val="ListParagraph"/>
        <w:spacing w:after="0"/>
        <w:ind w:left="0"/>
        <w:rPr>
          <w:b/>
          <w:bCs/>
        </w:rPr>
      </w:pPr>
      <w:r w:rsidRPr="00CF76C4">
        <w:rPr>
          <w:b/>
          <w:bCs/>
        </w:rPr>
        <w:t>20</w:t>
      </w:r>
      <w:r w:rsidR="00FB45AB" w:rsidRPr="00CF76C4">
        <w:rPr>
          <w:b/>
          <w:bCs/>
        </w:rPr>
        <w:t>20</w:t>
      </w:r>
      <w:r w:rsidR="00EE59A4" w:rsidRPr="00CF76C4">
        <w:rPr>
          <w:b/>
          <w:bCs/>
        </w:rPr>
        <w:t>/</w:t>
      </w:r>
      <w:r w:rsidR="0070098F" w:rsidRPr="00CF76C4">
        <w:rPr>
          <w:b/>
          <w:bCs/>
        </w:rPr>
        <w:t>10</w:t>
      </w:r>
      <w:r w:rsidR="00C50920" w:rsidRPr="00CF76C4">
        <w:rPr>
          <w:b/>
          <w:bCs/>
        </w:rPr>
        <w:t>1</w:t>
      </w:r>
      <w:r w:rsidR="00F357AD" w:rsidRPr="00CF76C4">
        <w:rPr>
          <w:b/>
          <w:bCs/>
        </w:rPr>
        <w:tab/>
        <w:t>Communications</w:t>
      </w:r>
      <w:r w:rsidR="00D94089" w:rsidRPr="00CF76C4">
        <w:rPr>
          <w:b/>
          <w:bCs/>
        </w:rPr>
        <w:t xml:space="preserve"> – to confirm actions from this meeting</w:t>
      </w:r>
    </w:p>
    <w:p w:rsidR="00E27E10" w:rsidRPr="00096CDF" w:rsidRDefault="00E27E10" w:rsidP="007C08EC">
      <w:pPr>
        <w:pStyle w:val="ListParagraph"/>
        <w:spacing w:after="0"/>
        <w:ind w:left="0"/>
      </w:pPr>
    </w:p>
    <w:tbl>
      <w:tblPr>
        <w:tblStyle w:val="TableGrid"/>
        <w:tblW w:w="10790" w:type="dxa"/>
        <w:tblLook w:val="04A0" w:firstRow="1" w:lastRow="0" w:firstColumn="1" w:lastColumn="0" w:noHBand="0" w:noVBand="1"/>
      </w:tblPr>
      <w:tblGrid>
        <w:gridCol w:w="5395"/>
        <w:gridCol w:w="5395"/>
      </w:tblGrid>
      <w:tr w:rsidR="002035D6" w:rsidRPr="00380EF9" w:rsidTr="00F53904">
        <w:tc>
          <w:tcPr>
            <w:tcW w:w="5395" w:type="dxa"/>
          </w:tcPr>
          <w:p w:rsidR="002035D6" w:rsidRPr="00380EF9" w:rsidRDefault="002035D6" w:rsidP="00F53904">
            <w:pPr>
              <w:rPr>
                <w:b/>
                <w:bCs/>
              </w:rPr>
            </w:pPr>
            <w:r w:rsidRPr="00380EF9">
              <w:rPr>
                <w:b/>
                <w:bCs/>
              </w:rPr>
              <w:t>ACTION</w:t>
            </w:r>
          </w:p>
        </w:tc>
        <w:tc>
          <w:tcPr>
            <w:tcW w:w="5395" w:type="dxa"/>
          </w:tcPr>
          <w:p w:rsidR="002035D6" w:rsidRPr="00380EF9" w:rsidRDefault="002035D6" w:rsidP="00F53904">
            <w:pPr>
              <w:rPr>
                <w:b/>
                <w:bCs/>
              </w:rPr>
            </w:pPr>
            <w:r w:rsidRPr="00380EF9">
              <w:rPr>
                <w:b/>
                <w:bCs/>
              </w:rPr>
              <w:t>RESPONSIBLE</w:t>
            </w:r>
          </w:p>
        </w:tc>
      </w:tr>
      <w:tr w:rsidR="002035D6" w:rsidRPr="008C0A7D" w:rsidTr="00F53904">
        <w:tc>
          <w:tcPr>
            <w:tcW w:w="5395" w:type="dxa"/>
          </w:tcPr>
          <w:p w:rsidR="008C11AB" w:rsidRPr="008C0A7D" w:rsidRDefault="008C11AB" w:rsidP="008C11AB">
            <w:pPr>
              <w:shd w:val="clear" w:color="auto" w:fill="FFFFFF"/>
            </w:pPr>
            <w:r w:rsidRPr="008C0A7D">
              <w:t xml:space="preserve">Core </w:t>
            </w:r>
            <w:proofErr w:type="gramStart"/>
            <w:r w:rsidRPr="008C0A7D">
              <w:t>Music ,</w:t>
            </w:r>
            <w:proofErr w:type="gramEnd"/>
            <w:r w:rsidRPr="008C0A7D">
              <w:t xml:space="preserve"> Tynedale Hospice and CAN </w:t>
            </w:r>
            <w:r w:rsidR="00C61BFD">
              <w:t>grant request.</w:t>
            </w:r>
          </w:p>
          <w:p w:rsidR="002035D6" w:rsidRPr="008C0A7D" w:rsidRDefault="002035D6" w:rsidP="00F53904"/>
        </w:tc>
        <w:tc>
          <w:tcPr>
            <w:tcW w:w="5395" w:type="dxa"/>
          </w:tcPr>
          <w:p w:rsidR="00C61BFD" w:rsidRDefault="008C0A7D" w:rsidP="00F53904">
            <w:pPr>
              <w:pStyle w:val="ListParagraph"/>
              <w:ind w:left="1440" w:hanging="1440"/>
            </w:pPr>
            <w:r>
              <w:t>Clerk</w:t>
            </w:r>
            <w:r w:rsidR="00C61BFD">
              <w:t xml:space="preserve"> to contact organsiations and ask for their annual </w:t>
            </w:r>
          </w:p>
          <w:p w:rsidR="002035D6" w:rsidRPr="008C0A7D" w:rsidRDefault="00C61BFD" w:rsidP="00F53904">
            <w:pPr>
              <w:pStyle w:val="ListParagraph"/>
              <w:ind w:left="1440" w:hanging="1440"/>
            </w:pPr>
            <w:r>
              <w:t>requests.</w:t>
            </w:r>
          </w:p>
        </w:tc>
      </w:tr>
      <w:tr w:rsidR="002035D6" w:rsidRPr="00380EF9" w:rsidTr="00F53904">
        <w:tc>
          <w:tcPr>
            <w:tcW w:w="5395" w:type="dxa"/>
          </w:tcPr>
          <w:p w:rsidR="002035D6" w:rsidRPr="00380EF9" w:rsidRDefault="002035D6" w:rsidP="00F53904">
            <w:r w:rsidRPr="00380EF9">
              <w:t>Bin West of level crossing</w:t>
            </w:r>
          </w:p>
        </w:tc>
        <w:tc>
          <w:tcPr>
            <w:tcW w:w="5395" w:type="dxa"/>
          </w:tcPr>
          <w:p w:rsidR="008C0A7D" w:rsidRDefault="002035D6" w:rsidP="00F53904">
            <w:pPr>
              <w:pStyle w:val="ListParagraph"/>
              <w:ind w:left="1440" w:hanging="1440"/>
            </w:pPr>
            <w:r w:rsidRPr="00380EF9">
              <w:t xml:space="preserve">Clerk to </w:t>
            </w:r>
            <w:r w:rsidR="008C0A7D">
              <w:t xml:space="preserve">re-contact </w:t>
            </w:r>
            <w:r>
              <w:t xml:space="preserve">County Council </w:t>
            </w:r>
            <w:r w:rsidR="008C0A7D">
              <w:t xml:space="preserve">to ask if they </w:t>
            </w:r>
            <w:r>
              <w:t xml:space="preserve">could </w:t>
            </w:r>
          </w:p>
          <w:p w:rsidR="002035D6" w:rsidRPr="00380EF9" w:rsidRDefault="002035D6" w:rsidP="008C0A7D">
            <w:pPr>
              <w:pStyle w:val="ListParagraph"/>
              <w:ind w:left="1440" w:hanging="1440"/>
            </w:pPr>
            <w:r>
              <w:t>arrange installation of wheelie bin</w:t>
            </w:r>
            <w:r w:rsidR="00C61BFD">
              <w:t xml:space="preserve"> and charge the PC.</w:t>
            </w:r>
          </w:p>
        </w:tc>
      </w:tr>
      <w:tr w:rsidR="002035D6" w:rsidRPr="00380EF9" w:rsidTr="00F53904">
        <w:tc>
          <w:tcPr>
            <w:tcW w:w="5395" w:type="dxa"/>
          </w:tcPr>
          <w:p w:rsidR="008C11AB" w:rsidRPr="008C0A7D" w:rsidRDefault="008C0A7D" w:rsidP="008C11AB">
            <w:pPr>
              <w:pStyle w:val="ListParagraph"/>
              <w:ind w:left="0"/>
            </w:pPr>
            <w:r>
              <w:t>Volunteer shopping service during lockdown</w:t>
            </w:r>
          </w:p>
          <w:p w:rsidR="002035D6" w:rsidRPr="00380EF9" w:rsidRDefault="002035D6" w:rsidP="00F53904"/>
        </w:tc>
        <w:tc>
          <w:tcPr>
            <w:tcW w:w="5395" w:type="dxa"/>
          </w:tcPr>
          <w:p w:rsidR="00C5275E" w:rsidRDefault="008C0A7D" w:rsidP="00F53904">
            <w:pPr>
              <w:pStyle w:val="ListParagraph"/>
              <w:ind w:left="1440" w:hanging="1440"/>
              <w:jc w:val="both"/>
            </w:pPr>
            <w:r>
              <w:t xml:space="preserve">Cllr S J Heminsley to contact Newbrough Town Hall </w:t>
            </w:r>
          </w:p>
          <w:p w:rsidR="002035D6" w:rsidRPr="00380EF9" w:rsidRDefault="008C0A7D" w:rsidP="00F53904">
            <w:pPr>
              <w:pStyle w:val="ListParagraph"/>
              <w:ind w:left="1440" w:hanging="1440"/>
              <w:jc w:val="both"/>
            </w:pPr>
            <w:r>
              <w:t>Committee and Clerk to contact Newbrough Parish Council</w:t>
            </w:r>
          </w:p>
        </w:tc>
      </w:tr>
      <w:tr w:rsidR="002035D6" w:rsidRPr="00380EF9" w:rsidTr="00F53904">
        <w:tc>
          <w:tcPr>
            <w:tcW w:w="5395" w:type="dxa"/>
          </w:tcPr>
          <w:p w:rsidR="002035D6" w:rsidRPr="008C0A7D" w:rsidRDefault="008C0A7D" w:rsidP="00F53904">
            <w:r>
              <w:t>Increase in grasscutting request at St Michael’s</w:t>
            </w:r>
          </w:p>
        </w:tc>
        <w:tc>
          <w:tcPr>
            <w:tcW w:w="5395" w:type="dxa"/>
          </w:tcPr>
          <w:p w:rsidR="002035D6" w:rsidRPr="00380EF9" w:rsidRDefault="008C0A7D" w:rsidP="00F53904">
            <w:pPr>
              <w:jc w:val="both"/>
            </w:pPr>
            <w:r>
              <w:t>Cllr RM Tindall to arrange meeting with PCC.</w:t>
            </w:r>
          </w:p>
        </w:tc>
      </w:tr>
      <w:tr w:rsidR="002035D6" w:rsidRPr="00380EF9" w:rsidTr="00F53904">
        <w:tc>
          <w:tcPr>
            <w:tcW w:w="5395" w:type="dxa"/>
          </w:tcPr>
          <w:p w:rsidR="002035D6" w:rsidRPr="00380EF9" w:rsidRDefault="008C0A7D" w:rsidP="00F53904">
            <w:r>
              <w:t>Remembrance Day</w:t>
            </w:r>
          </w:p>
        </w:tc>
        <w:tc>
          <w:tcPr>
            <w:tcW w:w="5395" w:type="dxa"/>
          </w:tcPr>
          <w:p w:rsidR="002035D6" w:rsidRPr="00380EF9" w:rsidRDefault="008C0A7D" w:rsidP="00F53904">
            <w:pPr>
              <w:jc w:val="both"/>
            </w:pPr>
            <w:r w:rsidRPr="008C0A7D">
              <w:t>Cllr RM Tindall to circulate updated further information in due course</w:t>
            </w:r>
            <w:r>
              <w:t xml:space="preserve"> as regards social gatherings on Remembrance Day</w:t>
            </w:r>
          </w:p>
        </w:tc>
      </w:tr>
      <w:tr w:rsidR="002035D6" w:rsidRPr="00380EF9" w:rsidTr="00F53904">
        <w:tc>
          <w:tcPr>
            <w:tcW w:w="5395" w:type="dxa"/>
          </w:tcPr>
          <w:p w:rsidR="002035D6" w:rsidRPr="00380EF9" w:rsidRDefault="002035D6" w:rsidP="00F53904">
            <w:r w:rsidRPr="00380EF9">
              <w:t>Hedgecutting/weed killing</w:t>
            </w:r>
          </w:p>
        </w:tc>
        <w:tc>
          <w:tcPr>
            <w:tcW w:w="5395" w:type="dxa"/>
          </w:tcPr>
          <w:p w:rsidR="002035D6" w:rsidRPr="00380EF9" w:rsidRDefault="008C0A7D" w:rsidP="00F53904">
            <w:pPr>
              <w:jc w:val="both"/>
            </w:pPr>
            <w:r>
              <w:t>County Cllr R Gibson to contact G Harr</w:t>
            </w:r>
            <w:r w:rsidR="00F20BE7">
              <w:t>ison</w:t>
            </w:r>
            <w:r>
              <w:t>, County Council</w:t>
            </w:r>
          </w:p>
        </w:tc>
      </w:tr>
      <w:tr w:rsidR="002035D6" w:rsidRPr="00380EF9" w:rsidTr="00F53904">
        <w:tc>
          <w:tcPr>
            <w:tcW w:w="5395" w:type="dxa"/>
          </w:tcPr>
          <w:p w:rsidR="008C11AB" w:rsidRPr="008C0A7D" w:rsidRDefault="008C0A7D" w:rsidP="008C11AB">
            <w:pPr>
              <w:shd w:val="clear" w:color="auto" w:fill="FFFFFF"/>
              <w:rPr>
                <w:rFonts w:ascii="Calibri" w:eastAsia="Times New Roman" w:hAnsi="Calibri" w:cs="Segoe UI"/>
                <w:color w:val="212121"/>
                <w:lang w:eastAsia="en-GB"/>
              </w:rPr>
            </w:pPr>
            <w:r>
              <w:rPr>
                <w:rFonts w:ascii="Calibri" w:eastAsia="Times New Roman" w:hAnsi="Calibri" w:cs="Segoe UI"/>
                <w:color w:val="212121"/>
                <w:lang w:eastAsia="en-GB"/>
              </w:rPr>
              <w:t>P</w:t>
            </w:r>
            <w:r w:rsidR="008C11AB" w:rsidRPr="008C0A7D">
              <w:rPr>
                <w:rFonts w:ascii="Calibri" w:eastAsia="Times New Roman" w:hAnsi="Calibri" w:cs="Segoe UI"/>
                <w:color w:val="212121"/>
                <w:lang w:eastAsia="en-GB"/>
              </w:rPr>
              <w:t>ermission to allotment holder to erect greenhouse.</w:t>
            </w:r>
          </w:p>
          <w:p w:rsidR="002035D6" w:rsidRPr="00380EF9" w:rsidRDefault="002035D6" w:rsidP="00F53904"/>
        </w:tc>
        <w:tc>
          <w:tcPr>
            <w:tcW w:w="5395" w:type="dxa"/>
          </w:tcPr>
          <w:p w:rsidR="002035D6" w:rsidRPr="00380EF9" w:rsidRDefault="008C0A7D" w:rsidP="00F53904">
            <w:pPr>
              <w:jc w:val="both"/>
            </w:pPr>
            <w:r>
              <w:t xml:space="preserve">Clerk </w:t>
            </w:r>
            <w:r w:rsidR="00C5275E">
              <w:t>to contact allotment holder</w:t>
            </w:r>
            <w:r w:rsidR="00C61BFD">
              <w:t xml:space="preserve"> to give permission, subject to it being removable should notice on tenancy plot be given</w:t>
            </w:r>
            <w:r w:rsidR="00C5275E">
              <w:t>.</w:t>
            </w:r>
          </w:p>
        </w:tc>
      </w:tr>
      <w:tr w:rsidR="002035D6" w:rsidRPr="00911B41" w:rsidTr="00F53904">
        <w:tc>
          <w:tcPr>
            <w:tcW w:w="5395" w:type="dxa"/>
          </w:tcPr>
          <w:p w:rsidR="002035D6" w:rsidRPr="00911B41" w:rsidRDefault="00911B41" w:rsidP="00911B41">
            <w:r w:rsidRPr="00911B41">
              <w:t>Railway Inn, Asset of Community Value registration</w:t>
            </w:r>
            <w:r w:rsidR="008C0A7D" w:rsidRPr="00911B41">
              <w:t xml:space="preserve">  </w:t>
            </w:r>
          </w:p>
        </w:tc>
        <w:tc>
          <w:tcPr>
            <w:tcW w:w="5395" w:type="dxa"/>
          </w:tcPr>
          <w:p w:rsidR="00911B41" w:rsidRPr="00911B41" w:rsidRDefault="00911B41" w:rsidP="00911B41">
            <w:r w:rsidRPr="00911B41">
              <w:t>Cllr SJ Heminsley to draft response.</w:t>
            </w:r>
          </w:p>
          <w:p w:rsidR="002035D6" w:rsidRPr="00911B41" w:rsidRDefault="002035D6" w:rsidP="00F53904">
            <w:pPr>
              <w:jc w:val="both"/>
            </w:pPr>
          </w:p>
        </w:tc>
      </w:tr>
    </w:tbl>
    <w:p w:rsidR="002035D6" w:rsidRPr="00380EF9" w:rsidRDefault="002035D6" w:rsidP="002035D6">
      <w:pPr>
        <w:pStyle w:val="ListParagraph"/>
        <w:spacing w:after="0"/>
        <w:ind w:left="0"/>
      </w:pPr>
    </w:p>
    <w:p w:rsidR="00CF76C4" w:rsidRDefault="00CF76C4" w:rsidP="007C08EC">
      <w:pPr>
        <w:pStyle w:val="ListParagraph"/>
        <w:spacing w:after="0"/>
        <w:ind w:left="0"/>
      </w:pPr>
    </w:p>
    <w:p w:rsidR="002035D6" w:rsidRDefault="00A04159" w:rsidP="007C08EC">
      <w:pPr>
        <w:pStyle w:val="ListParagraph"/>
        <w:spacing w:after="0"/>
        <w:ind w:left="0"/>
        <w:rPr>
          <w:b/>
          <w:bCs/>
        </w:rPr>
      </w:pPr>
      <w:r w:rsidRPr="00CF76C4">
        <w:rPr>
          <w:b/>
          <w:bCs/>
        </w:rPr>
        <w:t>20</w:t>
      </w:r>
      <w:r w:rsidR="00FB45AB" w:rsidRPr="00CF76C4">
        <w:rPr>
          <w:b/>
          <w:bCs/>
        </w:rPr>
        <w:t>20</w:t>
      </w:r>
      <w:r w:rsidR="00EE59A4" w:rsidRPr="00CF76C4">
        <w:rPr>
          <w:b/>
          <w:bCs/>
        </w:rPr>
        <w:t>/</w:t>
      </w:r>
      <w:r w:rsidR="0070098F" w:rsidRPr="00CF76C4">
        <w:rPr>
          <w:b/>
          <w:bCs/>
        </w:rPr>
        <w:t>10</w:t>
      </w:r>
      <w:r w:rsidR="00C50920" w:rsidRPr="00CF76C4">
        <w:rPr>
          <w:b/>
          <w:bCs/>
        </w:rPr>
        <w:t>2</w:t>
      </w:r>
      <w:r w:rsidR="00FB45AB" w:rsidRPr="00CF76C4">
        <w:rPr>
          <w:b/>
          <w:bCs/>
        </w:rPr>
        <w:tab/>
      </w:r>
      <w:r w:rsidR="00442CD4" w:rsidRPr="00CF76C4">
        <w:rPr>
          <w:b/>
          <w:bCs/>
        </w:rPr>
        <w:t xml:space="preserve">Date and Time of Next Meeting </w:t>
      </w:r>
    </w:p>
    <w:p w:rsidR="00442CD4" w:rsidRPr="002035D6" w:rsidRDefault="002035D6" w:rsidP="007C08EC">
      <w:pPr>
        <w:pStyle w:val="ListParagraph"/>
        <w:spacing w:after="0"/>
        <w:ind w:left="0"/>
      </w:pPr>
      <w:r>
        <w:t xml:space="preserve">The next meeting of Warden Parish Council will be held on </w:t>
      </w:r>
      <w:r w:rsidR="00C36DDC" w:rsidRPr="002035D6">
        <w:t xml:space="preserve">Monday </w:t>
      </w:r>
      <w:r w:rsidR="0070098F" w:rsidRPr="002035D6">
        <w:t>4</w:t>
      </w:r>
      <w:r w:rsidR="0070098F" w:rsidRPr="002035D6">
        <w:rPr>
          <w:vertAlign w:val="superscript"/>
        </w:rPr>
        <w:t>th</w:t>
      </w:r>
      <w:r w:rsidR="0070098F" w:rsidRPr="002035D6">
        <w:t xml:space="preserve"> January 2021</w:t>
      </w:r>
    </w:p>
    <w:p w:rsidR="004D08F8" w:rsidRDefault="004D08F8" w:rsidP="007C08EC">
      <w:pPr>
        <w:pStyle w:val="ListParagraph"/>
        <w:spacing w:after="0"/>
        <w:ind w:left="0"/>
      </w:pPr>
    </w:p>
    <w:p w:rsidR="004D08F8" w:rsidRPr="00324471" w:rsidRDefault="004D08F8" w:rsidP="004D08F8">
      <w:pPr>
        <w:spacing w:after="0"/>
        <w:jc w:val="both"/>
        <w:rPr>
          <w:rFonts w:cs="Arial"/>
          <w:b/>
        </w:rPr>
      </w:pPr>
      <w:r w:rsidRPr="00324471">
        <w:rPr>
          <w:rFonts w:cs="Arial"/>
          <w:b/>
        </w:rPr>
        <w:t>PART TWO</w:t>
      </w:r>
    </w:p>
    <w:p w:rsidR="004D08F8" w:rsidRPr="00324471" w:rsidRDefault="004D08F8" w:rsidP="004D08F8">
      <w:pPr>
        <w:spacing w:after="0"/>
        <w:jc w:val="both"/>
        <w:rPr>
          <w:rFonts w:cs="Arial"/>
        </w:rPr>
      </w:pPr>
      <w:r w:rsidRPr="00324471">
        <w:rPr>
          <w:rFonts w:cs="Arial"/>
        </w:rPr>
        <w:t>That under the Public Bodies (Admission to Meetings) Act 1960, the public and representatives of the press and broadcast media be excluded from the meeting during the consideration of the following items of business as publicity would be prejudicial to the public interest because of the confidential nature of the business to be transacted.</w:t>
      </w:r>
    </w:p>
    <w:p w:rsidR="004D08F8" w:rsidRDefault="004D08F8" w:rsidP="004D08F8">
      <w:pPr>
        <w:spacing w:after="0"/>
        <w:rPr>
          <w:b/>
        </w:rPr>
      </w:pPr>
    </w:p>
    <w:p w:rsidR="004D08F8" w:rsidRDefault="004D08F8" w:rsidP="004D08F8">
      <w:pPr>
        <w:spacing w:after="0"/>
        <w:rPr>
          <w:b/>
        </w:rPr>
      </w:pPr>
      <w:r w:rsidRPr="002035D6">
        <w:rPr>
          <w:b/>
        </w:rPr>
        <w:t>2020/103/PRIVATE</w:t>
      </w:r>
      <w:r w:rsidRPr="002035D6">
        <w:rPr>
          <w:b/>
        </w:rPr>
        <w:tab/>
        <w:t>Review of Clerk’s Salary</w:t>
      </w:r>
      <w:r w:rsidR="00A96383" w:rsidRPr="002035D6">
        <w:rPr>
          <w:b/>
        </w:rPr>
        <w:t xml:space="preserve"> – Discussed in private due to personal information.</w:t>
      </w:r>
    </w:p>
    <w:p w:rsidR="002668DA" w:rsidRPr="002668DA" w:rsidRDefault="002668DA" w:rsidP="004D08F8">
      <w:pPr>
        <w:spacing w:after="0"/>
        <w:rPr>
          <w:bCs/>
        </w:rPr>
      </w:pPr>
      <w:r>
        <w:rPr>
          <w:bCs/>
        </w:rPr>
        <w:lastRenderedPageBreak/>
        <w:t xml:space="preserve">Clerk left the meeting.  </w:t>
      </w:r>
      <w:r w:rsidR="00F20BE7">
        <w:rPr>
          <w:bCs/>
        </w:rPr>
        <w:t>Confidential report had been circulated to Cllrs and after discussion i</w:t>
      </w:r>
      <w:r>
        <w:rPr>
          <w:bCs/>
        </w:rPr>
        <w:t xml:space="preserve">t was agreed the Clerk </w:t>
      </w:r>
      <w:r w:rsidR="00F20BE7">
        <w:rPr>
          <w:bCs/>
        </w:rPr>
        <w:t xml:space="preserve">would </w:t>
      </w:r>
      <w:r>
        <w:rPr>
          <w:bCs/>
        </w:rPr>
        <w:t xml:space="preserve">continue to be paid using a single salary point, subject to an annual review and the current pay point should e increased from SCP7 to SCP12 at the top of the LC1 substantive range, a pro rata salary increase of approximately £230 per annum.  </w:t>
      </w:r>
    </w:p>
    <w:p w:rsidR="002668DA" w:rsidRPr="002668DA" w:rsidRDefault="002668DA" w:rsidP="004D08F8">
      <w:pPr>
        <w:spacing w:after="0"/>
        <w:rPr>
          <w:bCs/>
        </w:rPr>
      </w:pPr>
    </w:p>
    <w:p w:rsidR="002035D6" w:rsidRDefault="002035D6" w:rsidP="004D08F8">
      <w:pPr>
        <w:spacing w:after="0"/>
        <w:rPr>
          <w:bCs/>
        </w:rPr>
      </w:pPr>
    </w:p>
    <w:p w:rsidR="002035D6" w:rsidRPr="002035D6" w:rsidRDefault="002035D6" w:rsidP="004D08F8">
      <w:pPr>
        <w:spacing w:after="0"/>
        <w:rPr>
          <w:bCs/>
        </w:rPr>
      </w:pPr>
      <w:r>
        <w:rPr>
          <w:bCs/>
        </w:rPr>
        <w:t xml:space="preserve">The meeting closed at </w:t>
      </w:r>
      <w:r w:rsidR="0084784A">
        <w:rPr>
          <w:bCs/>
        </w:rPr>
        <w:t>9pm</w:t>
      </w:r>
    </w:p>
    <w:p w:rsidR="002035D6" w:rsidRPr="004D08F8" w:rsidRDefault="002035D6" w:rsidP="004D08F8">
      <w:pPr>
        <w:spacing w:after="0"/>
        <w:rPr>
          <w:bCs/>
        </w:rPr>
      </w:pPr>
    </w:p>
    <w:p w:rsidR="004D08F8" w:rsidRDefault="004D08F8" w:rsidP="007C08EC">
      <w:pPr>
        <w:pStyle w:val="ListParagraph"/>
        <w:spacing w:after="0"/>
        <w:ind w:left="0"/>
      </w:pPr>
    </w:p>
    <w:p w:rsidR="00B670CC" w:rsidRPr="00442CD4" w:rsidRDefault="00442CD4">
      <w:pPr>
        <w:pStyle w:val="ListParagraph"/>
        <w:ind w:left="1080"/>
        <w:jc w:val="right"/>
      </w:pPr>
      <w:r>
        <w:rPr>
          <w:noProof/>
          <w:lang w:val="en-GB" w:eastAsia="en-GB"/>
        </w:rPr>
        <w:drawing>
          <wp:inline distT="0" distB="0" distL="0" distR="0">
            <wp:extent cx="1476375" cy="781050"/>
            <wp:effectExtent l="0" t="0" r="9525" b="0"/>
            <wp:docPr id="1" name="Picture 1" descr="Clerk signat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ven\Downloads\imageedit_4_3227143786.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6375" cy="781050"/>
                    </a:xfrm>
                    <a:prstGeom prst="rect">
                      <a:avLst/>
                    </a:prstGeom>
                    <a:noFill/>
                    <a:ln>
                      <a:noFill/>
                    </a:ln>
                  </pic:spPr>
                </pic:pic>
              </a:graphicData>
            </a:graphic>
          </wp:inline>
        </w:drawing>
      </w:r>
      <w:r w:rsidR="007C08EC">
        <w:t>Claire Miller</w:t>
      </w:r>
      <w:r w:rsidR="00B670CC">
        <w:t xml:space="preserve">, </w:t>
      </w:r>
      <w:r>
        <w:t>Clerk to Warden Parish Council</w:t>
      </w:r>
    </w:p>
    <w:sectPr w:rsidR="00B670CC" w:rsidRPr="00442CD4" w:rsidSect="0060244C">
      <w:headerReference w:type="even" r:id="rId8"/>
      <w:headerReference w:type="default" r:id="rId9"/>
      <w:footerReference w:type="even" r:id="rId10"/>
      <w:footerReference w:type="default" r:id="rId11"/>
      <w:headerReference w:type="first" r:id="rId12"/>
      <w:footerReference w:type="first" r:id="rId13"/>
      <w:pgSz w:w="12240" w:h="15840"/>
      <w:pgMar w:top="567" w:right="720" w:bottom="720"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041E" w:rsidRDefault="0036041E" w:rsidP="00C54BD8">
      <w:pPr>
        <w:spacing w:after="0"/>
      </w:pPr>
      <w:r>
        <w:separator/>
      </w:r>
    </w:p>
  </w:endnote>
  <w:endnote w:type="continuationSeparator" w:id="0">
    <w:p w:rsidR="0036041E" w:rsidRDefault="0036041E" w:rsidP="00C54B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904" w:rsidRDefault="00F539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904" w:rsidRPr="00C54BD8" w:rsidRDefault="00F53904">
    <w:pPr>
      <w:pStyle w:val="Footer"/>
      <w:rPr>
        <w:sz w:val="16"/>
        <w:szCs w:val="16"/>
      </w:rPr>
    </w:pPr>
    <w:r w:rsidRPr="00C54BD8">
      <w:rPr>
        <w:sz w:val="16"/>
        <w:szCs w:val="16"/>
      </w:rPr>
      <w:t>https//northumberlandparishes.uk/warden/Northumberland</w:t>
    </w:r>
    <w:r>
      <w:rPr>
        <w:sz w:val="16"/>
        <w:szCs w:val="16"/>
      </w:rPr>
      <w:t xml:space="preserve"> </w:t>
    </w:r>
    <w:r w:rsidRPr="00C54BD8">
      <w:rPr>
        <w:sz w:val="16"/>
        <w:szCs w:val="16"/>
      </w:rPr>
      <w:t>Association</w:t>
    </w:r>
    <w:r>
      <w:rPr>
        <w:sz w:val="16"/>
        <w:szCs w:val="16"/>
      </w:rPr>
      <w:t xml:space="preserve"> </w:t>
    </w:r>
    <w:r w:rsidRPr="00C54BD8">
      <w:rPr>
        <w:sz w:val="16"/>
        <w:szCs w:val="16"/>
      </w:rPr>
      <w:t>of</w:t>
    </w:r>
    <w:r>
      <w:rPr>
        <w:sz w:val="16"/>
        <w:szCs w:val="16"/>
      </w:rPr>
      <w:t xml:space="preserve"> </w:t>
    </w:r>
    <w:r w:rsidRPr="00C54BD8">
      <w:rPr>
        <w:sz w:val="16"/>
        <w:szCs w:val="16"/>
      </w:rPr>
      <w:t>Local</w:t>
    </w:r>
    <w:r>
      <w:rPr>
        <w:sz w:val="16"/>
        <w:szCs w:val="16"/>
      </w:rPr>
      <w:t xml:space="preserve"> </w:t>
    </w:r>
    <w:r w:rsidRPr="00C54BD8">
      <w:rPr>
        <w:sz w:val="16"/>
        <w:szCs w:val="16"/>
      </w:rPr>
      <w:t>Councils/Warden</w:t>
    </w:r>
    <w:r>
      <w:rPr>
        <w:sz w:val="16"/>
        <w:szCs w:val="16"/>
      </w:rPr>
      <w:t xml:space="preserve"> </w:t>
    </w:r>
    <w:r w:rsidRPr="00C54BD8">
      <w:rPr>
        <w:sz w:val="16"/>
        <w:szCs w:val="16"/>
      </w:rPr>
      <w:t>Parish</w:t>
    </w:r>
    <w:r>
      <w:rPr>
        <w:sz w:val="16"/>
        <w:szCs w:val="16"/>
      </w:rPr>
      <w:t xml:space="preserve"> </w:t>
    </w:r>
    <w:r w:rsidRPr="00C54BD8">
      <w:rPr>
        <w:sz w:val="16"/>
        <w:szCs w:val="16"/>
      </w:rPr>
      <w:t>Cou</w:t>
    </w:r>
    <w:r>
      <w:rPr>
        <w:sz w:val="16"/>
        <w:szCs w:val="16"/>
      </w:rPr>
      <w:t>ncil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904" w:rsidRDefault="00F539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041E" w:rsidRDefault="0036041E" w:rsidP="00C54BD8">
      <w:pPr>
        <w:spacing w:after="0"/>
      </w:pPr>
      <w:r>
        <w:separator/>
      </w:r>
    </w:p>
  </w:footnote>
  <w:footnote w:type="continuationSeparator" w:id="0">
    <w:p w:rsidR="0036041E" w:rsidRDefault="0036041E" w:rsidP="00C54BD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904" w:rsidRDefault="00F539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6135084"/>
      <w:docPartObj>
        <w:docPartGallery w:val="Watermarks"/>
        <w:docPartUnique/>
      </w:docPartObj>
    </w:sdtPr>
    <w:sdtEndPr/>
    <w:sdtContent>
      <w:p w:rsidR="00F53904" w:rsidRDefault="0036041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904" w:rsidRDefault="00F539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674BB"/>
    <w:multiLevelType w:val="hybridMultilevel"/>
    <w:tmpl w:val="F926E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F1E3E"/>
    <w:multiLevelType w:val="hybridMultilevel"/>
    <w:tmpl w:val="E88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91508"/>
    <w:multiLevelType w:val="hybridMultilevel"/>
    <w:tmpl w:val="AB625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DA67C5"/>
    <w:multiLevelType w:val="hybridMultilevel"/>
    <w:tmpl w:val="9318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97321"/>
    <w:multiLevelType w:val="hybridMultilevel"/>
    <w:tmpl w:val="2C10C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3464F4"/>
    <w:multiLevelType w:val="hybridMultilevel"/>
    <w:tmpl w:val="3C4C8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4A0051"/>
    <w:multiLevelType w:val="hybridMultilevel"/>
    <w:tmpl w:val="C40C9D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79B12AB"/>
    <w:multiLevelType w:val="hybridMultilevel"/>
    <w:tmpl w:val="E9F4F476"/>
    <w:lvl w:ilvl="0" w:tplc="9FC49F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8866E8"/>
    <w:multiLevelType w:val="hybridMultilevel"/>
    <w:tmpl w:val="54C8E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1879F1"/>
    <w:multiLevelType w:val="hybridMultilevel"/>
    <w:tmpl w:val="BC660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4F207A"/>
    <w:multiLevelType w:val="multilevel"/>
    <w:tmpl w:val="45B20D3A"/>
    <w:lvl w:ilvl="0">
      <w:start w:val="16"/>
      <w:numFmt w:val="decimal"/>
      <w:lvlText w:val="%1"/>
      <w:lvlJc w:val="left"/>
      <w:pPr>
        <w:ind w:left="750" w:hanging="750"/>
      </w:pPr>
      <w:rPr>
        <w:rFonts w:hint="default"/>
      </w:rPr>
    </w:lvl>
    <w:lvl w:ilvl="1">
      <w:start w:val="6"/>
      <w:numFmt w:val="decimalZero"/>
      <w:lvlText w:val="%1.%2"/>
      <w:lvlJc w:val="left"/>
      <w:pPr>
        <w:ind w:left="1118" w:hanging="750"/>
      </w:pPr>
      <w:rPr>
        <w:rFonts w:hint="default"/>
      </w:rPr>
    </w:lvl>
    <w:lvl w:ilvl="2">
      <w:start w:val="15"/>
      <w:numFmt w:val="decimal"/>
      <w:lvlText w:val="%1.%2.%3"/>
      <w:lvlJc w:val="left"/>
      <w:pPr>
        <w:ind w:left="1486" w:hanging="750"/>
      </w:pPr>
      <w:rPr>
        <w:rFonts w:hint="default"/>
      </w:rPr>
    </w:lvl>
    <w:lvl w:ilvl="3">
      <w:start w:val="1"/>
      <w:numFmt w:val="decimal"/>
      <w:lvlText w:val="%1.%2.%3.%4"/>
      <w:lvlJc w:val="left"/>
      <w:pPr>
        <w:ind w:left="1854" w:hanging="75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384" w:hanging="1440"/>
      </w:pPr>
      <w:rPr>
        <w:rFonts w:hint="default"/>
      </w:rPr>
    </w:lvl>
  </w:abstractNum>
  <w:abstractNum w:abstractNumId="11" w15:restartNumberingAfterBreak="0">
    <w:nsid w:val="31570219"/>
    <w:multiLevelType w:val="hybridMultilevel"/>
    <w:tmpl w:val="E33C0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6D63EA"/>
    <w:multiLevelType w:val="hybridMultilevel"/>
    <w:tmpl w:val="F2D8F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674F85"/>
    <w:multiLevelType w:val="hybridMultilevel"/>
    <w:tmpl w:val="BAA8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2A0813"/>
    <w:multiLevelType w:val="hybridMultilevel"/>
    <w:tmpl w:val="D7882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5D7572"/>
    <w:multiLevelType w:val="hybridMultilevel"/>
    <w:tmpl w:val="D1C63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FF0493"/>
    <w:multiLevelType w:val="hybridMultilevel"/>
    <w:tmpl w:val="3B9C4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0230F8"/>
    <w:multiLevelType w:val="hybridMultilevel"/>
    <w:tmpl w:val="C65E7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A833DD"/>
    <w:multiLevelType w:val="hybridMultilevel"/>
    <w:tmpl w:val="C8EA3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4C5566"/>
    <w:multiLevelType w:val="hybridMultilevel"/>
    <w:tmpl w:val="E9D05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0F04B9"/>
    <w:multiLevelType w:val="hybridMultilevel"/>
    <w:tmpl w:val="2AAC57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DC9639B"/>
    <w:multiLevelType w:val="hybridMultilevel"/>
    <w:tmpl w:val="3A289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C567F8"/>
    <w:multiLevelType w:val="multilevel"/>
    <w:tmpl w:val="D05CD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590022"/>
    <w:multiLevelType w:val="multilevel"/>
    <w:tmpl w:val="AFEED2F0"/>
    <w:lvl w:ilvl="0">
      <w:start w:val="16"/>
      <w:numFmt w:val="decimal"/>
      <w:lvlText w:val="%1"/>
      <w:lvlJc w:val="left"/>
      <w:pPr>
        <w:ind w:left="750" w:hanging="750"/>
      </w:pPr>
      <w:rPr>
        <w:rFonts w:hint="default"/>
      </w:rPr>
    </w:lvl>
    <w:lvl w:ilvl="1">
      <w:start w:val="6"/>
      <w:numFmt w:val="decimalZero"/>
      <w:lvlText w:val="%1.%2"/>
      <w:lvlJc w:val="left"/>
      <w:pPr>
        <w:ind w:left="750" w:hanging="750"/>
      </w:pPr>
      <w:rPr>
        <w:rFonts w:hint="default"/>
      </w:rPr>
    </w:lvl>
    <w:lvl w:ilvl="2">
      <w:start w:val="13"/>
      <w:numFmt w:val="decimal"/>
      <w:lvlText w:val="%1.%2.%3"/>
      <w:lvlJc w:val="left"/>
      <w:pPr>
        <w:ind w:left="750" w:hanging="750"/>
      </w:pPr>
      <w:rPr>
        <w:rFonts w:hint="default"/>
      </w:rPr>
    </w:lvl>
    <w:lvl w:ilvl="3">
      <w:start w:val="1"/>
      <w:numFmt w:val="decimalZero"/>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3761B65"/>
    <w:multiLevelType w:val="hybridMultilevel"/>
    <w:tmpl w:val="4D064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6A7F46"/>
    <w:multiLevelType w:val="hybridMultilevel"/>
    <w:tmpl w:val="EEC6D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722244"/>
    <w:multiLevelType w:val="hybridMultilevel"/>
    <w:tmpl w:val="A53C6BD0"/>
    <w:lvl w:ilvl="0" w:tplc="08090001">
      <w:start w:val="1"/>
      <w:numFmt w:val="bullet"/>
      <w:lvlText w:val=""/>
      <w:lvlJc w:val="left"/>
      <w:pPr>
        <w:ind w:left="380" w:hanging="360"/>
      </w:pPr>
      <w:rPr>
        <w:rFonts w:ascii="Symbol" w:hAnsi="Symbol"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27" w15:restartNumberingAfterBreak="0">
    <w:nsid w:val="5EA22AB9"/>
    <w:multiLevelType w:val="hybridMultilevel"/>
    <w:tmpl w:val="6A687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9B4BD8"/>
    <w:multiLevelType w:val="hybridMultilevel"/>
    <w:tmpl w:val="B9CEC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7C7D4E"/>
    <w:multiLevelType w:val="hybridMultilevel"/>
    <w:tmpl w:val="F468DD58"/>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30" w15:restartNumberingAfterBreak="0">
    <w:nsid w:val="6CDA411E"/>
    <w:multiLevelType w:val="hybridMultilevel"/>
    <w:tmpl w:val="B8AAD8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E8656B2"/>
    <w:multiLevelType w:val="hybridMultilevel"/>
    <w:tmpl w:val="7B32C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B27A3D"/>
    <w:multiLevelType w:val="hybridMultilevel"/>
    <w:tmpl w:val="07209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7C1E7B"/>
    <w:multiLevelType w:val="multilevel"/>
    <w:tmpl w:val="2E42078C"/>
    <w:lvl w:ilvl="0">
      <w:start w:val="16"/>
      <w:numFmt w:val="decimal"/>
      <w:lvlText w:val="%1"/>
      <w:lvlJc w:val="left"/>
      <w:pPr>
        <w:ind w:left="750" w:hanging="750"/>
      </w:pPr>
      <w:rPr>
        <w:rFonts w:hint="default"/>
      </w:rPr>
    </w:lvl>
    <w:lvl w:ilvl="1">
      <w:start w:val="6"/>
      <w:numFmt w:val="decimalZero"/>
      <w:lvlText w:val="%1.%2"/>
      <w:lvlJc w:val="left"/>
      <w:pPr>
        <w:ind w:left="750" w:hanging="750"/>
      </w:pPr>
      <w:rPr>
        <w:rFonts w:hint="default"/>
      </w:rPr>
    </w:lvl>
    <w:lvl w:ilvl="2">
      <w:start w:val="13"/>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8900421"/>
    <w:multiLevelType w:val="hybridMultilevel"/>
    <w:tmpl w:val="CBB6A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EB52A0"/>
    <w:multiLevelType w:val="hybridMultilevel"/>
    <w:tmpl w:val="0846A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181529"/>
    <w:multiLevelType w:val="multilevel"/>
    <w:tmpl w:val="152A2DE4"/>
    <w:lvl w:ilvl="0">
      <w:start w:val="16"/>
      <w:numFmt w:val="decimal"/>
      <w:lvlText w:val="%1"/>
      <w:lvlJc w:val="left"/>
      <w:pPr>
        <w:ind w:left="1020" w:hanging="1020"/>
      </w:pPr>
      <w:rPr>
        <w:rFonts w:hint="default"/>
      </w:rPr>
    </w:lvl>
    <w:lvl w:ilvl="1">
      <w:start w:val="4"/>
      <w:numFmt w:val="decimalZero"/>
      <w:lvlText w:val="%1.%2"/>
      <w:lvlJc w:val="left"/>
      <w:pPr>
        <w:ind w:left="1380" w:hanging="1020"/>
      </w:pPr>
      <w:rPr>
        <w:rFonts w:hint="default"/>
      </w:rPr>
    </w:lvl>
    <w:lvl w:ilvl="2">
      <w:start w:val="15"/>
      <w:numFmt w:val="decimal"/>
      <w:lvlText w:val="%1.%2.%3"/>
      <w:lvlJc w:val="left"/>
      <w:pPr>
        <w:ind w:left="1740" w:hanging="1020"/>
      </w:pPr>
      <w:rPr>
        <w:rFonts w:hint="default"/>
      </w:rPr>
    </w:lvl>
    <w:lvl w:ilvl="3">
      <w:start w:val="1"/>
      <w:numFmt w:val="decimalZero"/>
      <w:lvlText w:val="%1.%2.%3.%4"/>
      <w:lvlJc w:val="left"/>
      <w:pPr>
        <w:ind w:left="3005" w:hanging="10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F0065B9"/>
    <w:multiLevelType w:val="multilevel"/>
    <w:tmpl w:val="5D5E3EBE"/>
    <w:lvl w:ilvl="0">
      <w:start w:val="16"/>
      <w:numFmt w:val="decimal"/>
      <w:lvlText w:val="%1"/>
      <w:lvlJc w:val="left"/>
      <w:pPr>
        <w:ind w:left="750" w:hanging="750"/>
      </w:pPr>
      <w:rPr>
        <w:rFonts w:hint="default"/>
      </w:rPr>
    </w:lvl>
    <w:lvl w:ilvl="1">
      <w:start w:val="6"/>
      <w:numFmt w:val="decimalZero"/>
      <w:lvlText w:val="%1.%2"/>
      <w:lvlJc w:val="left"/>
      <w:pPr>
        <w:ind w:left="750" w:hanging="750"/>
      </w:pPr>
      <w:rPr>
        <w:rFonts w:hint="default"/>
      </w:rPr>
    </w:lvl>
    <w:lvl w:ilvl="2">
      <w:start w:val="11"/>
      <w:numFmt w:val="decimal"/>
      <w:lvlText w:val="%1.%2.%3"/>
      <w:lvlJc w:val="left"/>
      <w:pPr>
        <w:ind w:left="1459" w:hanging="750"/>
      </w:pPr>
      <w:rPr>
        <w:rFonts w:hint="default"/>
      </w:rPr>
    </w:lvl>
    <w:lvl w:ilvl="3">
      <w:start w:val="1"/>
      <w:numFmt w:val="decimalZero"/>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2"/>
  </w:num>
  <w:num w:numId="2">
    <w:abstractNumId w:val="7"/>
  </w:num>
  <w:num w:numId="3">
    <w:abstractNumId w:val="36"/>
  </w:num>
  <w:num w:numId="4">
    <w:abstractNumId w:val="10"/>
  </w:num>
  <w:num w:numId="5">
    <w:abstractNumId w:val="33"/>
  </w:num>
  <w:num w:numId="6">
    <w:abstractNumId w:val="23"/>
  </w:num>
  <w:num w:numId="7">
    <w:abstractNumId w:val="37"/>
  </w:num>
  <w:num w:numId="8">
    <w:abstractNumId w:val="20"/>
  </w:num>
  <w:num w:numId="9">
    <w:abstractNumId w:val="13"/>
  </w:num>
  <w:num w:numId="10">
    <w:abstractNumId w:val="11"/>
  </w:num>
  <w:num w:numId="11">
    <w:abstractNumId w:val="19"/>
  </w:num>
  <w:num w:numId="12">
    <w:abstractNumId w:val="6"/>
  </w:num>
  <w:num w:numId="13">
    <w:abstractNumId w:val="22"/>
  </w:num>
  <w:num w:numId="14">
    <w:abstractNumId w:val="8"/>
  </w:num>
  <w:num w:numId="15">
    <w:abstractNumId w:val="6"/>
  </w:num>
  <w:num w:numId="16">
    <w:abstractNumId w:val="25"/>
  </w:num>
  <w:num w:numId="17">
    <w:abstractNumId w:val="28"/>
  </w:num>
  <w:num w:numId="18">
    <w:abstractNumId w:val="14"/>
  </w:num>
  <w:num w:numId="19">
    <w:abstractNumId w:val="30"/>
  </w:num>
  <w:num w:numId="20">
    <w:abstractNumId w:val="1"/>
  </w:num>
  <w:num w:numId="21">
    <w:abstractNumId w:val="34"/>
  </w:num>
  <w:num w:numId="22">
    <w:abstractNumId w:val="16"/>
  </w:num>
  <w:num w:numId="23">
    <w:abstractNumId w:val="31"/>
  </w:num>
  <w:num w:numId="24">
    <w:abstractNumId w:val="29"/>
  </w:num>
  <w:num w:numId="25">
    <w:abstractNumId w:val="35"/>
  </w:num>
  <w:num w:numId="26">
    <w:abstractNumId w:val="9"/>
  </w:num>
  <w:num w:numId="27">
    <w:abstractNumId w:val="3"/>
  </w:num>
  <w:num w:numId="28">
    <w:abstractNumId w:val="15"/>
  </w:num>
  <w:num w:numId="29">
    <w:abstractNumId w:val="27"/>
  </w:num>
  <w:num w:numId="30">
    <w:abstractNumId w:val="2"/>
  </w:num>
  <w:num w:numId="31">
    <w:abstractNumId w:val="5"/>
  </w:num>
  <w:num w:numId="32">
    <w:abstractNumId w:val="0"/>
  </w:num>
  <w:num w:numId="33">
    <w:abstractNumId w:val="18"/>
  </w:num>
  <w:num w:numId="34">
    <w:abstractNumId w:val="26"/>
  </w:num>
  <w:num w:numId="35">
    <w:abstractNumId w:val="24"/>
  </w:num>
  <w:num w:numId="36">
    <w:abstractNumId w:val="21"/>
  </w:num>
  <w:num w:numId="37">
    <w:abstractNumId w:val="4"/>
  </w:num>
  <w:num w:numId="38">
    <w:abstractNumId w:val="17"/>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CD4"/>
    <w:rsid w:val="00003E2C"/>
    <w:rsid w:val="00007CB6"/>
    <w:rsid w:val="00011226"/>
    <w:rsid w:val="00015AC6"/>
    <w:rsid w:val="0002282B"/>
    <w:rsid w:val="00023F10"/>
    <w:rsid w:val="0002761A"/>
    <w:rsid w:val="00032B7B"/>
    <w:rsid w:val="00032D1E"/>
    <w:rsid w:val="00041C25"/>
    <w:rsid w:val="00042D23"/>
    <w:rsid w:val="00042FDB"/>
    <w:rsid w:val="0005027A"/>
    <w:rsid w:val="00050F7C"/>
    <w:rsid w:val="00052832"/>
    <w:rsid w:val="00052E3F"/>
    <w:rsid w:val="00053C54"/>
    <w:rsid w:val="00054ADF"/>
    <w:rsid w:val="00061841"/>
    <w:rsid w:val="00061BCD"/>
    <w:rsid w:val="00063F83"/>
    <w:rsid w:val="0006767E"/>
    <w:rsid w:val="00072D65"/>
    <w:rsid w:val="00074658"/>
    <w:rsid w:val="00075665"/>
    <w:rsid w:val="0008190A"/>
    <w:rsid w:val="0008735B"/>
    <w:rsid w:val="00087E68"/>
    <w:rsid w:val="00087F9A"/>
    <w:rsid w:val="00090683"/>
    <w:rsid w:val="00092267"/>
    <w:rsid w:val="0009387C"/>
    <w:rsid w:val="00094E3A"/>
    <w:rsid w:val="00096CDF"/>
    <w:rsid w:val="000A4485"/>
    <w:rsid w:val="000A6B97"/>
    <w:rsid w:val="000B7F1E"/>
    <w:rsid w:val="000C1637"/>
    <w:rsid w:val="000C4126"/>
    <w:rsid w:val="000C5413"/>
    <w:rsid w:val="000C6770"/>
    <w:rsid w:val="000C6A0A"/>
    <w:rsid w:val="000D064F"/>
    <w:rsid w:val="000D137B"/>
    <w:rsid w:val="000D1B7E"/>
    <w:rsid w:val="000D5245"/>
    <w:rsid w:val="000D655B"/>
    <w:rsid w:val="000D76D0"/>
    <w:rsid w:val="000F0D3B"/>
    <w:rsid w:val="00107189"/>
    <w:rsid w:val="00107221"/>
    <w:rsid w:val="001100FA"/>
    <w:rsid w:val="0011496D"/>
    <w:rsid w:val="001167E4"/>
    <w:rsid w:val="0012471C"/>
    <w:rsid w:val="001302E2"/>
    <w:rsid w:val="00131D9C"/>
    <w:rsid w:val="00133B20"/>
    <w:rsid w:val="00143D8B"/>
    <w:rsid w:val="001449C0"/>
    <w:rsid w:val="00152EED"/>
    <w:rsid w:val="0015624B"/>
    <w:rsid w:val="001612D9"/>
    <w:rsid w:val="0016211D"/>
    <w:rsid w:val="001645AD"/>
    <w:rsid w:val="00167263"/>
    <w:rsid w:val="00167DAE"/>
    <w:rsid w:val="00173F21"/>
    <w:rsid w:val="001753F3"/>
    <w:rsid w:val="00182DFC"/>
    <w:rsid w:val="001843AD"/>
    <w:rsid w:val="001858A6"/>
    <w:rsid w:val="00196016"/>
    <w:rsid w:val="00197A86"/>
    <w:rsid w:val="001A22CB"/>
    <w:rsid w:val="001A2B78"/>
    <w:rsid w:val="001A5739"/>
    <w:rsid w:val="001A75D8"/>
    <w:rsid w:val="001B15F9"/>
    <w:rsid w:val="001C52A0"/>
    <w:rsid w:val="001C67C4"/>
    <w:rsid w:val="001C7281"/>
    <w:rsid w:val="001D63A6"/>
    <w:rsid w:val="001E4141"/>
    <w:rsid w:val="001F0627"/>
    <w:rsid w:val="001F0B09"/>
    <w:rsid w:val="001F2817"/>
    <w:rsid w:val="001F2DCD"/>
    <w:rsid w:val="001F4901"/>
    <w:rsid w:val="002035D6"/>
    <w:rsid w:val="00210364"/>
    <w:rsid w:val="002218A2"/>
    <w:rsid w:val="00223193"/>
    <w:rsid w:val="00223646"/>
    <w:rsid w:val="00225140"/>
    <w:rsid w:val="002279E8"/>
    <w:rsid w:val="002366DF"/>
    <w:rsid w:val="00236F79"/>
    <w:rsid w:val="00237DB3"/>
    <w:rsid w:val="00244096"/>
    <w:rsid w:val="00245DCE"/>
    <w:rsid w:val="0025461E"/>
    <w:rsid w:val="00256B56"/>
    <w:rsid w:val="00257A76"/>
    <w:rsid w:val="00257AE3"/>
    <w:rsid w:val="002608B7"/>
    <w:rsid w:val="00262538"/>
    <w:rsid w:val="00262F2F"/>
    <w:rsid w:val="00265030"/>
    <w:rsid w:val="002668DA"/>
    <w:rsid w:val="002675A2"/>
    <w:rsid w:val="0028666A"/>
    <w:rsid w:val="00287B0F"/>
    <w:rsid w:val="0029044E"/>
    <w:rsid w:val="002909C1"/>
    <w:rsid w:val="00291704"/>
    <w:rsid w:val="00292554"/>
    <w:rsid w:val="00293B07"/>
    <w:rsid w:val="00297FA8"/>
    <w:rsid w:val="002A1F92"/>
    <w:rsid w:val="002A1FA6"/>
    <w:rsid w:val="002A2DC3"/>
    <w:rsid w:val="002A4E6A"/>
    <w:rsid w:val="002A76D5"/>
    <w:rsid w:val="002B3B2D"/>
    <w:rsid w:val="002B4B99"/>
    <w:rsid w:val="002B685F"/>
    <w:rsid w:val="002B76C1"/>
    <w:rsid w:val="002C047B"/>
    <w:rsid w:val="002C0E67"/>
    <w:rsid w:val="002C1D75"/>
    <w:rsid w:val="002C424C"/>
    <w:rsid w:val="002C6BF8"/>
    <w:rsid w:val="002C71D4"/>
    <w:rsid w:val="002D01E6"/>
    <w:rsid w:val="002D3361"/>
    <w:rsid w:val="002D3AA9"/>
    <w:rsid w:val="002D4506"/>
    <w:rsid w:val="002E2CFD"/>
    <w:rsid w:val="002F1926"/>
    <w:rsid w:val="002F4980"/>
    <w:rsid w:val="0030115E"/>
    <w:rsid w:val="003040AA"/>
    <w:rsid w:val="00307F26"/>
    <w:rsid w:val="00307F98"/>
    <w:rsid w:val="003102DE"/>
    <w:rsid w:val="00311E1A"/>
    <w:rsid w:val="00311F7C"/>
    <w:rsid w:val="003126A4"/>
    <w:rsid w:val="003215C2"/>
    <w:rsid w:val="00321BF5"/>
    <w:rsid w:val="00322370"/>
    <w:rsid w:val="0032380A"/>
    <w:rsid w:val="003257C6"/>
    <w:rsid w:val="00326F7B"/>
    <w:rsid w:val="00327ED1"/>
    <w:rsid w:val="003333DC"/>
    <w:rsid w:val="0033796E"/>
    <w:rsid w:val="00343A9D"/>
    <w:rsid w:val="0034641E"/>
    <w:rsid w:val="003465C2"/>
    <w:rsid w:val="00351F09"/>
    <w:rsid w:val="0035220A"/>
    <w:rsid w:val="00352BC5"/>
    <w:rsid w:val="00353710"/>
    <w:rsid w:val="003578F2"/>
    <w:rsid w:val="00357A32"/>
    <w:rsid w:val="0036041E"/>
    <w:rsid w:val="003650DD"/>
    <w:rsid w:val="00367160"/>
    <w:rsid w:val="003830EF"/>
    <w:rsid w:val="003901F8"/>
    <w:rsid w:val="003917CF"/>
    <w:rsid w:val="00392F18"/>
    <w:rsid w:val="00394308"/>
    <w:rsid w:val="0039432D"/>
    <w:rsid w:val="00396AF7"/>
    <w:rsid w:val="003A2C2A"/>
    <w:rsid w:val="003A410E"/>
    <w:rsid w:val="003A5E1D"/>
    <w:rsid w:val="003B4BCC"/>
    <w:rsid w:val="003C026A"/>
    <w:rsid w:val="003C03BB"/>
    <w:rsid w:val="003C2DB8"/>
    <w:rsid w:val="003D042D"/>
    <w:rsid w:val="003D2FB1"/>
    <w:rsid w:val="003D3D83"/>
    <w:rsid w:val="003E34EB"/>
    <w:rsid w:val="003E66C7"/>
    <w:rsid w:val="003F12E7"/>
    <w:rsid w:val="003F5DDA"/>
    <w:rsid w:val="00405EA7"/>
    <w:rsid w:val="004123C3"/>
    <w:rsid w:val="004273F8"/>
    <w:rsid w:val="00436EBB"/>
    <w:rsid w:val="00437BE5"/>
    <w:rsid w:val="00442CD4"/>
    <w:rsid w:val="00453764"/>
    <w:rsid w:val="00466065"/>
    <w:rsid w:val="00472764"/>
    <w:rsid w:val="00473A74"/>
    <w:rsid w:val="004749D0"/>
    <w:rsid w:val="004758AF"/>
    <w:rsid w:val="00476AE1"/>
    <w:rsid w:val="00477FBC"/>
    <w:rsid w:val="00481818"/>
    <w:rsid w:val="00484F06"/>
    <w:rsid w:val="00486B4C"/>
    <w:rsid w:val="00494D32"/>
    <w:rsid w:val="004A0E74"/>
    <w:rsid w:val="004B3962"/>
    <w:rsid w:val="004B697D"/>
    <w:rsid w:val="004C0556"/>
    <w:rsid w:val="004C3FED"/>
    <w:rsid w:val="004C7624"/>
    <w:rsid w:val="004D08F8"/>
    <w:rsid w:val="004D48CF"/>
    <w:rsid w:val="004D4DDE"/>
    <w:rsid w:val="004D7252"/>
    <w:rsid w:val="004E022B"/>
    <w:rsid w:val="004E43A4"/>
    <w:rsid w:val="004E75D8"/>
    <w:rsid w:val="004E7770"/>
    <w:rsid w:val="004F0127"/>
    <w:rsid w:val="004F2011"/>
    <w:rsid w:val="004F2CC0"/>
    <w:rsid w:val="00512489"/>
    <w:rsid w:val="005133DF"/>
    <w:rsid w:val="00517E9B"/>
    <w:rsid w:val="005236A2"/>
    <w:rsid w:val="00524E4B"/>
    <w:rsid w:val="00530D66"/>
    <w:rsid w:val="00534070"/>
    <w:rsid w:val="00534F73"/>
    <w:rsid w:val="00547FF0"/>
    <w:rsid w:val="00552E21"/>
    <w:rsid w:val="00556EAB"/>
    <w:rsid w:val="00563692"/>
    <w:rsid w:val="00563B39"/>
    <w:rsid w:val="00566560"/>
    <w:rsid w:val="0056711A"/>
    <w:rsid w:val="005760DA"/>
    <w:rsid w:val="00583860"/>
    <w:rsid w:val="00584D99"/>
    <w:rsid w:val="0059061B"/>
    <w:rsid w:val="00592CD2"/>
    <w:rsid w:val="005949A6"/>
    <w:rsid w:val="00594F2E"/>
    <w:rsid w:val="005955BA"/>
    <w:rsid w:val="005A2F41"/>
    <w:rsid w:val="005A7B4C"/>
    <w:rsid w:val="005B21A9"/>
    <w:rsid w:val="005B6262"/>
    <w:rsid w:val="005B69EF"/>
    <w:rsid w:val="005B73B4"/>
    <w:rsid w:val="005B7D99"/>
    <w:rsid w:val="005C34F1"/>
    <w:rsid w:val="005C4470"/>
    <w:rsid w:val="005C563A"/>
    <w:rsid w:val="005C64E0"/>
    <w:rsid w:val="005D1462"/>
    <w:rsid w:val="005D23EC"/>
    <w:rsid w:val="005D4EA4"/>
    <w:rsid w:val="005D7916"/>
    <w:rsid w:val="005E0499"/>
    <w:rsid w:val="005E23B4"/>
    <w:rsid w:val="005E35BE"/>
    <w:rsid w:val="005E4F49"/>
    <w:rsid w:val="005F2BF9"/>
    <w:rsid w:val="005F553D"/>
    <w:rsid w:val="005F6E67"/>
    <w:rsid w:val="0060244C"/>
    <w:rsid w:val="006027C2"/>
    <w:rsid w:val="00602904"/>
    <w:rsid w:val="00605FC8"/>
    <w:rsid w:val="00606E4A"/>
    <w:rsid w:val="0061352F"/>
    <w:rsid w:val="006156B7"/>
    <w:rsid w:val="006201AD"/>
    <w:rsid w:val="00621959"/>
    <w:rsid w:val="00622769"/>
    <w:rsid w:val="00631551"/>
    <w:rsid w:val="006426E9"/>
    <w:rsid w:val="00643065"/>
    <w:rsid w:val="00650BBA"/>
    <w:rsid w:val="006523D5"/>
    <w:rsid w:val="00654608"/>
    <w:rsid w:val="0065621C"/>
    <w:rsid w:val="00661665"/>
    <w:rsid w:val="00661CDE"/>
    <w:rsid w:val="006633D4"/>
    <w:rsid w:val="006634E7"/>
    <w:rsid w:val="00664555"/>
    <w:rsid w:val="00664D99"/>
    <w:rsid w:val="00667076"/>
    <w:rsid w:val="00667DDA"/>
    <w:rsid w:val="006725B2"/>
    <w:rsid w:val="0067356C"/>
    <w:rsid w:val="00675B25"/>
    <w:rsid w:val="006777C7"/>
    <w:rsid w:val="006815C8"/>
    <w:rsid w:val="00684997"/>
    <w:rsid w:val="006925E0"/>
    <w:rsid w:val="006A0B74"/>
    <w:rsid w:val="006A2D6B"/>
    <w:rsid w:val="006A7949"/>
    <w:rsid w:val="006B021E"/>
    <w:rsid w:val="006B2513"/>
    <w:rsid w:val="006B562F"/>
    <w:rsid w:val="006B6E5A"/>
    <w:rsid w:val="006B7505"/>
    <w:rsid w:val="006D0A5A"/>
    <w:rsid w:val="006D5978"/>
    <w:rsid w:val="006D783B"/>
    <w:rsid w:val="006E1014"/>
    <w:rsid w:val="006E1BFF"/>
    <w:rsid w:val="006E4B1C"/>
    <w:rsid w:val="006F1122"/>
    <w:rsid w:val="006F41F9"/>
    <w:rsid w:val="006F482D"/>
    <w:rsid w:val="006F5622"/>
    <w:rsid w:val="006F6030"/>
    <w:rsid w:val="0070098F"/>
    <w:rsid w:val="00700CE1"/>
    <w:rsid w:val="00701CA9"/>
    <w:rsid w:val="00703E32"/>
    <w:rsid w:val="00704FD0"/>
    <w:rsid w:val="007128B8"/>
    <w:rsid w:val="00713310"/>
    <w:rsid w:val="00714CFF"/>
    <w:rsid w:val="007150B1"/>
    <w:rsid w:val="007205EC"/>
    <w:rsid w:val="007209FA"/>
    <w:rsid w:val="00721DC6"/>
    <w:rsid w:val="00725AC4"/>
    <w:rsid w:val="00737971"/>
    <w:rsid w:val="00741967"/>
    <w:rsid w:val="007432F1"/>
    <w:rsid w:val="007439AF"/>
    <w:rsid w:val="00747944"/>
    <w:rsid w:val="007573C2"/>
    <w:rsid w:val="007575FE"/>
    <w:rsid w:val="00760432"/>
    <w:rsid w:val="00760875"/>
    <w:rsid w:val="00761A90"/>
    <w:rsid w:val="00763A49"/>
    <w:rsid w:val="00765D14"/>
    <w:rsid w:val="00767710"/>
    <w:rsid w:val="00767F5B"/>
    <w:rsid w:val="007740B1"/>
    <w:rsid w:val="00774947"/>
    <w:rsid w:val="0077583F"/>
    <w:rsid w:val="007842ED"/>
    <w:rsid w:val="00785611"/>
    <w:rsid w:val="00787421"/>
    <w:rsid w:val="00793691"/>
    <w:rsid w:val="0079714E"/>
    <w:rsid w:val="007A01B0"/>
    <w:rsid w:val="007A3C38"/>
    <w:rsid w:val="007B2C34"/>
    <w:rsid w:val="007B40A0"/>
    <w:rsid w:val="007C08EC"/>
    <w:rsid w:val="007C268B"/>
    <w:rsid w:val="007C2DE9"/>
    <w:rsid w:val="007C3996"/>
    <w:rsid w:val="007C3FB4"/>
    <w:rsid w:val="007D0625"/>
    <w:rsid w:val="007D1AAF"/>
    <w:rsid w:val="007D3CCA"/>
    <w:rsid w:val="007E6CCB"/>
    <w:rsid w:val="007F350C"/>
    <w:rsid w:val="007F4BCA"/>
    <w:rsid w:val="007F6B65"/>
    <w:rsid w:val="007F725A"/>
    <w:rsid w:val="008047E4"/>
    <w:rsid w:val="00811D26"/>
    <w:rsid w:val="00816F73"/>
    <w:rsid w:val="00834E2D"/>
    <w:rsid w:val="00835899"/>
    <w:rsid w:val="0083711E"/>
    <w:rsid w:val="00840C7E"/>
    <w:rsid w:val="0084206D"/>
    <w:rsid w:val="00843DFF"/>
    <w:rsid w:val="0084784A"/>
    <w:rsid w:val="00851B8D"/>
    <w:rsid w:val="00855EFC"/>
    <w:rsid w:val="008618A7"/>
    <w:rsid w:val="008627E2"/>
    <w:rsid w:val="00862BC4"/>
    <w:rsid w:val="00864B18"/>
    <w:rsid w:val="00867416"/>
    <w:rsid w:val="00871152"/>
    <w:rsid w:val="008730D9"/>
    <w:rsid w:val="00873E36"/>
    <w:rsid w:val="00880430"/>
    <w:rsid w:val="008825EB"/>
    <w:rsid w:val="00883ACE"/>
    <w:rsid w:val="008857DB"/>
    <w:rsid w:val="0088751B"/>
    <w:rsid w:val="008913CF"/>
    <w:rsid w:val="00892D2B"/>
    <w:rsid w:val="00895EA2"/>
    <w:rsid w:val="008A634B"/>
    <w:rsid w:val="008B2811"/>
    <w:rsid w:val="008B4F3F"/>
    <w:rsid w:val="008C0194"/>
    <w:rsid w:val="008C0A7D"/>
    <w:rsid w:val="008C0DA7"/>
    <w:rsid w:val="008C11AB"/>
    <w:rsid w:val="008C244D"/>
    <w:rsid w:val="008C5C9C"/>
    <w:rsid w:val="008C6509"/>
    <w:rsid w:val="008D119C"/>
    <w:rsid w:val="008D6533"/>
    <w:rsid w:val="008D78B7"/>
    <w:rsid w:val="008E457D"/>
    <w:rsid w:val="008E5E6B"/>
    <w:rsid w:val="008E717F"/>
    <w:rsid w:val="008E72F4"/>
    <w:rsid w:val="008F3F39"/>
    <w:rsid w:val="008F48BE"/>
    <w:rsid w:val="008F6BAC"/>
    <w:rsid w:val="008F6EFA"/>
    <w:rsid w:val="008F7846"/>
    <w:rsid w:val="00900BA6"/>
    <w:rsid w:val="00901CEE"/>
    <w:rsid w:val="0090211A"/>
    <w:rsid w:val="00904E63"/>
    <w:rsid w:val="00906825"/>
    <w:rsid w:val="009106E6"/>
    <w:rsid w:val="00910996"/>
    <w:rsid w:val="00911B41"/>
    <w:rsid w:val="0091446F"/>
    <w:rsid w:val="00915C1C"/>
    <w:rsid w:val="009168CE"/>
    <w:rsid w:val="009273AC"/>
    <w:rsid w:val="00935C89"/>
    <w:rsid w:val="00935CB1"/>
    <w:rsid w:val="00936857"/>
    <w:rsid w:val="00937B30"/>
    <w:rsid w:val="00944D01"/>
    <w:rsid w:val="00944FFC"/>
    <w:rsid w:val="00945721"/>
    <w:rsid w:val="0095715F"/>
    <w:rsid w:val="00962713"/>
    <w:rsid w:val="009629FA"/>
    <w:rsid w:val="00964D30"/>
    <w:rsid w:val="00973011"/>
    <w:rsid w:val="00981010"/>
    <w:rsid w:val="0099073D"/>
    <w:rsid w:val="009920A3"/>
    <w:rsid w:val="00992BD4"/>
    <w:rsid w:val="00992C2E"/>
    <w:rsid w:val="0099633F"/>
    <w:rsid w:val="00996480"/>
    <w:rsid w:val="009975F5"/>
    <w:rsid w:val="009A0155"/>
    <w:rsid w:val="009A296E"/>
    <w:rsid w:val="009A35E1"/>
    <w:rsid w:val="009A3669"/>
    <w:rsid w:val="009A5179"/>
    <w:rsid w:val="009A655F"/>
    <w:rsid w:val="009B1ABF"/>
    <w:rsid w:val="009B4EF3"/>
    <w:rsid w:val="009B6280"/>
    <w:rsid w:val="009C4052"/>
    <w:rsid w:val="009D3D8B"/>
    <w:rsid w:val="009D4792"/>
    <w:rsid w:val="00A02410"/>
    <w:rsid w:val="00A0318A"/>
    <w:rsid w:val="00A04159"/>
    <w:rsid w:val="00A0507E"/>
    <w:rsid w:val="00A05CB5"/>
    <w:rsid w:val="00A06A3F"/>
    <w:rsid w:val="00A07235"/>
    <w:rsid w:val="00A17B81"/>
    <w:rsid w:val="00A32018"/>
    <w:rsid w:val="00A328D5"/>
    <w:rsid w:val="00A33895"/>
    <w:rsid w:val="00A34146"/>
    <w:rsid w:val="00A36A65"/>
    <w:rsid w:val="00A371BF"/>
    <w:rsid w:val="00A4294E"/>
    <w:rsid w:val="00A47FA8"/>
    <w:rsid w:val="00A62437"/>
    <w:rsid w:val="00A63669"/>
    <w:rsid w:val="00A6499C"/>
    <w:rsid w:val="00A66569"/>
    <w:rsid w:val="00A72609"/>
    <w:rsid w:val="00A73370"/>
    <w:rsid w:val="00A80209"/>
    <w:rsid w:val="00A82C95"/>
    <w:rsid w:val="00A8414F"/>
    <w:rsid w:val="00A931FE"/>
    <w:rsid w:val="00A94050"/>
    <w:rsid w:val="00A96041"/>
    <w:rsid w:val="00A96383"/>
    <w:rsid w:val="00A96A84"/>
    <w:rsid w:val="00A97341"/>
    <w:rsid w:val="00AA1DFE"/>
    <w:rsid w:val="00AA2798"/>
    <w:rsid w:val="00AA5CDF"/>
    <w:rsid w:val="00AB0B43"/>
    <w:rsid w:val="00AB1BA1"/>
    <w:rsid w:val="00AB48A2"/>
    <w:rsid w:val="00AC6B4B"/>
    <w:rsid w:val="00AD7A57"/>
    <w:rsid w:val="00AE5EFC"/>
    <w:rsid w:val="00AE6403"/>
    <w:rsid w:val="00AF6269"/>
    <w:rsid w:val="00B000E6"/>
    <w:rsid w:val="00B000EC"/>
    <w:rsid w:val="00B01F08"/>
    <w:rsid w:val="00B02F21"/>
    <w:rsid w:val="00B20731"/>
    <w:rsid w:val="00B21A4B"/>
    <w:rsid w:val="00B22EC4"/>
    <w:rsid w:val="00B27D8E"/>
    <w:rsid w:val="00B32950"/>
    <w:rsid w:val="00B352D7"/>
    <w:rsid w:val="00B404F4"/>
    <w:rsid w:val="00B47424"/>
    <w:rsid w:val="00B50438"/>
    <w:rsid w:val="00B51ADD"/>
    <w:rsid w:val="00B54B6B"/>
    <w:rsid w:val="00B5671F"/>
    <w:rsid w:val="00B5737E"/>
    <w:rsid w:val="00B617C6"/>
    <w:rsid w:val="00B62139"/>
    <w:rsid w:val="00B6413A"/>
    <w:rsid w:val="00B670CC"/>
    <w:rsid w:val="00B73C8E"/>
    <w:rsid w:val="00B824A0"/>
    <w:rsid w:val="00B86E68"/>
    <w:rsid w:val="00B86E7E"/>
    <w:rsid w:val="00B87361"/>
    <w:rsid w:val="00B87515"/>
    <w:rsid w:val="00B90AB8"/>
    <w:rsid w:val="00B92724"/>
    <w:rsid w:val="00B93435"/>
    <w:rsid w:val="00B95003"/>
    <w:rsid w:val="00B97999"/>
    <w:rsid w:val="00BA2045"/>
    <w:rsid w:val="00BB0531"/>
    <w:rsid w:val="00BB2652"/>
    <w:rsid w:val="00BB5AD1"/>
    <w:rsid w:val="00BB674C"/>
    <w:rsid w:val="00BC105C"/>
    <w:rsid w:val="00BC2B02"/>
    <w:rsid w:val="00BC4372"/>
    <w:rsid w:val="00BD0A0E"/>
    <w:rsid w:val="00BD1062"/>
    <w:rsid w:val="00BE6F86"/>
    <w:rsid w:val="00BF49F5"/>
    <w:rsid w:val="00C03FD3"/>
    <w:rsid w:val="00C04EA8"/>
    <w:rsid w:val="00C055E6"/>
    <w:rsid w:val="00C0674D"/>
    <w:rsid w:val="00C113F7"/>
    <w:rsid w:val="00C130F5"/>
    <w:rsid w:val="00C145AF"/>
    <w:rsid w:val="00C320C4"/>
    <w:rsid w:val="00C336CA"/>
    <w:rsid w:val="00C3377D"/>
    <w:rsid w:val="00C36DDC"/>
    <w:rsid w:val="00C4535A"/>
    <w:rsid w:val="00C454A6"/>
    <w:rsid w:val="00C50170"/>
    <w:rsid w:val="00C50920"/>
    <w:rsid w:val="00C5275E"/>
    <w:rsid w:val="00C52AD4"/>
    <w:rsid w:val="00C54BD8"/>
    <w:rsid w:val="00C61BFD"/>
    <w:rsid w:val="00C7248F"/>
    <w:rsid w:val="00C75EFF"/>
    <w:rsid w:val="00C83764"/>
    <w:rsid w:val="00C855FE"/>
    <w:rsid w:val="00C857CD"/>
    <w:rsid w:val="00C85CA9"/>
    <w:rsid w:val="00C87D8F"/>
    <w:rsid w:val="00C90753"/>
    <w:rsid w:val="00C90F19"/>
    <w:rsid w:val="00C9161D"/>
    <w:rsid w:val="00C93A07"/>
    <w:rsid w:val="00C94601"/>
    <w:rsid w:val="00C962A7"/>
    <w:rsid w:val="00CA0D61"/>
    <w:rsid w:val="00CA0E21"/>
    <w:rsid w:val="00CA12A1"/>
    <w:rsid w:val="00CA20CD"/>
    <w:rsid w:val="00CA296D"/>
    <w:rsid w:val="00CA64D4"/>
    <w:rsid w:val="00CA6CE7"/>
    <w:rsid w:val="00CA729C"/>
    <w:rsid w:val="00CB0FF3"/>
    <w:rsid w:val="00CC1717"/>
    <w:rsid w:val="00CC2EF3"/>
    <w:rsid w:val="00CC5AF3"/>
    <w:rsid w:val="00CC7661"/>
    <w:rsid w:val="00CD2815"/>
    <w:rsid w:val="00CD31CB"/>
    <w:rsid w:val="00CD7EF3"/>
    <w:rsid w:val="00CE003C"/>
    <w:rsid w:val="00CE03DB"/>
    <w:rsid w:val="00CE2B9C"/>
    <w:rsid w:val="00CE4D8E"/>
    <w:rsid w:val="00CE7BB2"/>
    <w:rsid w:val="00CF0CBC"/>
    <w:rsid w:val="00CF76C4"/>
    <w:rsid w:val="00CF7B54"/>
    <w:rsid w:val="00D00D70"/>
    <w:rsid w:val="00D0394B"/>
    <w:rsid w:val="00D12816"/>
    <w:rsid w:val="00D12F45"/>
    <w:rsid w:val="00D13108"/>
    <w:rsid w:val="00D13BDB"/>
    <w:rsid w:val="00D14B49"/>
    <w:rsid w:val="00D14CBE"/>
    <w:rsid w:val="00D163C3"/>
    <w:rsid w:val="00D229C4"/>
    <w:rsid w:val="00D22EF4"/>
    <w:rsid w:val="00D233C4"/>
    <w:rsid w:val="00D25A9C"/>
    <w:rsid w:val="00D36883"/>
    <w:rsid w:val="00D46182"/>
    <w:rsid w:val="00D5135E"/>
    <w:rsid w:val="00D5683A"/>
    <w:rsid w:val="00D5686D"/>
    <w:rsid w:val="00D62985"/>
    <w:rsid w:val="00D66C57"/>
    <w:rsid w:val="00D71C62"/>
    <w:rsid w:val="00D7220A"/>
    <w:rsid w:val="00D72AE7"/>
    <w:rsid w:val="00D72F78"/>
    <w:rsid w:val="00D75FF8"/>
    <w:rsid w:val="00D802B7"/>
    <w:rsid w:val="00D84173"/>
    <w:rsid w:val="00D86E98"/>
    <w:rsid w:val="00D91B4B"/>
    <w:rsid w:val="00D92FA3"/>
    <w:rsid w:val="00D94089"/>
    <w:rsid w:val="00DA056E"/>
    <w:rsid w:val="00DA6ABF"/>
    <w:rsid w:val="00DA73CA"/>
    <w:rsid w:val="00DB4001"/>
    <w:rsid w:val="00DC2284"/>
    <w:rsid w:val="00DC2A61"/>
    <w:rsid w:val="00DC2E35"/>
    <w:rsid w:val="00DD7968"/>
    <w:rsid w:val="00DE0B1C"/>
    <w:rsid w:val="00DE372A"/>
    <w:rsid w:val="00DF1A8E"/>
    <w:rsid w:val="00DF4D35"/>
    <w:rsid w:val="00DF7642"/>
    <w:rsid w:val="00E03880"/>
    <w:rsid w:val="00E05DBB"/>
    <w:rsid w:val="00E11A8A"/>
    <w:rsid w:val="00E17E16"/>
    <w:rsid w:val="00E25463"/>
    <w:rsid w:val="00E27654"/>
    <w:rsid w:val="00E27E10"/>
    <w:rsid w:val="00E30370"/>
    <w:rsid w:val="00E32368"/>
    <w:rsid w:val="00E33BA7"/>
    <w:rsid w:val="00E344C4"/>
    <w:rsid w:val="00E345AB"/>
    <w:rsid w:val="00E4055A"/>
    <w:rsid w:val="00E42CC1"/>
    <w:rsid w:val="00E441AE"/>
    <w:rsid w:val="00E456BF"/>
    <w:rsid w:val="00E45B77"/>
    <w:rsid w:val="00E502B3"/>
    <w:rsid w:val="00E506C5"/>
    <w:rsid w:val="00E512BF"/>
    <w:rsid w:val="00E5484A"/>
    <w:rsid w:val="00E56FD0"/>
    <w:rsid w:val="00E570D2"/>
    <w:rsid w:val="00E67542"/>
    <w:rsid w:val="00E72903"/>
    <w:rsid w:val="00E738E9"/>
    <w:rsid w:val="00E809EE"/>
    <w:rsid w:val="00E842FE"/>
    <w:rsid w:val="00E916C8"/>
    <w:rsid w:val="00E941E1"/>
    <w:rsid w:val="00E95209"/>
    <w:rsid w:val="00E96136"/>
    <w:rsid w:val="00E975CD"/>
    <w:rsid w:val="00EA0739"/>
    <w:rsid w:val="00EB2AC9"/>
    <w:rsid w:val="00EB7DBA"/>
    <w:rsid w:val="00EC0045"/>
    <w:rsid w:val="00EC4A07"/>
    <w:rsid w:val="00ED2F1B"/>
    <w:rsid w:val="00ED35DC"/>
    <w:rsid w:val="00ED4688"/>
    <w:rsid w:val="00EE15B6"/>
    <w:rsid w:val="00EE20B9"/>
    <w:rsid w:val="00EE4407"/>
    <w:rsid w:val="00EE59A4"/>
    <w:rsid w:val="00EE629F"/>
    <w:rsid w:val="00EE74C3"/>
    <w:rsid w:val="00EF0E61"/>
    <w:rsid w:val="00EF3E72"/>
    <w:rsid w:val="00EF4952"/>
    <w:rsid w:val="00F038E3"/>
    <w:rsid w:val="00F10506"/>
    <w:rsid w:val="00F113E2"/>
    <w:rsid w:val="00F14338"/>
    <w:rsid w:val="00F20BE7"/>
    <w:rsid w:val="00F22AB1"/>
    <w:rsid w:val="00F23453"/>
    <w:rsid w:val="00F23FF3"/>
    <w:rsid w:val="00F32E2E"/>
    <w:rsid w:val="00F357AD"/>
    <w:rsid w:val="00F35849"/>
    <w:rsid w:val="00F41A43"/>
    <w:rsid w:val="00F473E7"/>
    <w:rsid w:val="00F503E1"/>
    <w:rsid w:val="00F52727"/>
    <w:rsid w:val="00F52F51"/>
    <w:rsid w:val="00F53904"/>
    <w:rsid w:val="00F55F2C"/>
    <w:rsid w:val="00F61BA4"/>
    <w:rsid w:val="00F620B7"/>
    <w:rsid w:val="00F649E5"/>
    <w:rsid w:val="00F674D4"/>
    <w:rsid w:val="00F70A6C"/>
    <w:rsid w:val="00F7546D"/>
    <w:rsid w:val="00F80356"/>
    <w:rsid w:val="00F822A2"/>
    <w:rsid w:val="00F828C5"/>
    <w:rsid w:val="00F82E90"/>
    <w:rsid w:val="00F92D97"/>
    <w:rsid w:val="00F94773"/>
    <w:rsid w:val="00F95E35"/>
    <w:rsid w:val="00F96BF0"/>
    <w:rsid w:val="00F975E1"/>
    <w:rsid w:val="00F97D7E"/>
    <w:rsid w:val="00FA1BCC"/>
    <w:rsid w:val="00FA3081"/>
    <w:rsid w:val="00FA33BF"/>
    <w:rsid w:val="00FA45FE"/>
    <w:rsid w:val="00FA4D3E"/>
    <w:rsid w:val="00FB1B03"/>
    <w:rsid w:val="00FB1CB3"/>
    <w:rsid w:val="00FB2A4B"/>
    <w:rsid w:val="00FB45AB"/>
    <w:rsid w:val="00FB6A86"/>
    <w:rsid w:val="00FC290B"/>
    <w:rsid w:val="00FC2C90"/>
    <w:rsid w:val="00FC363E"/>
    <w:rsid w:val="00FC4BA3"/>
    <w:rsid w:val="00FC7838"/>
    <w:rsid w:val="00FC7AC0"/>
    <w:rsid w:val="00FD36D5"/>
    <w:rsid w:val="00FE05A1"/>
    <w:rsid w:val="00FE0FC2"/>
    <w:rsid w:val="00FE13CF"/>
    <w:rsid w:val="00FE319A"/>
    <w:rsid w:val="00FE38AF"/>
    <w:rsid w:val="00FF4E65"/>
    <w:rsid w:val="00FF6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F0DCB25"/>
  <w15:docId w15:val="{7D7693BC-4D87-4A0E-9787-9CA02CC23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6D0"/>
  </w:style>
  <w:style w:type="paragraph" w:styleId="Heading1">
    <w:name w:val="heading 1"/>
    <w:basedOn w:val="Normal"/>
    <w:next w:val="Normal"/>
    <w:link w:val="Heading1Char"/>
    <w:uiPriority w:val="9"/>
    <w:qFormat/>
    <w:rsid w:val="004E43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CD4"/>
    <w:pPr>
      <w:ind w:left="720"/>
      <w:contextualSpacing/>
    </w:pPr>
  </w:style>
  <w:style w:type="paragraph" w:styleId="BalloonText">
    <w:name w:val="Balloon Text"/>
    <w:basedOn w:val="Normal"/>
    <w:link w:val="BalloonTextChar"/>
    <w:uiPriority w:val="99"/>
    <w:semiHidden/>
    <w:unhideWhenUsed/>
    <w:rsid w:val="00442C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CD4"/>
    <w:rPr>
      <w:rFonts w:ascii="Tahoma" w:hAnsi="Tahoma" w:cs="Tahoma"/>
      <w:sz w:val="16"/>
      <w:szCs w:val="16"/>
    </w:rPr>
  </w:style>
  <w:style w:type="paragraph" w:styleId="Header">
    <w:name w:val="header"/>
    <w:basedOn w:val="Normal"/>
    <w:link w:val="HeaderChar"/>
    <w:uiPriority w:val="99"/>
    <w:unhideWhenUsed/>
    <w:rsid w:val="00C54BD8"/>
    <w:pPr>
      <w:tabs>
        <w:tab w:val="center" w:pos="4513"/>
        <w:tab w:val="right" w:pos="9026"/>
      </w:tabs>
      <w:spacing w:after="0"/>
    </w:pPr>
  </w:style>
  <w:style w:type="character" w:customStyle="1" w:styleId="HeaderChar">
    <w:name w:val="Header Char"/>
    <w:basedOn w:val="DefaultParagraphFont"/>
    <w:link w:val="Header"/>
    <w:uiPriority w:val="99"/>
    <w:rsid w:val="00C54BD8"/>
  </w:style>
  <w:style w:type="paragraph" w:styleId="Footer">
    <w:name w:val="footer"/>
    <w:basedOn w:val="Normal"/>
    <w:link w:val="FooterChar"/>
    <w:uiPriority w:val="99"/>
    <w:unhideWhenUsed/>
    <w:rsid w:val="00C54BD8"/>
    <w:pPr>
      <w:tabs>
        <w:tab w:val="center" w:pos="4513"/>
        <w:tab w:val="right" w:pos="9026"/>
      </w:tabs>
      <w:spacing w:after="0"/>
    </w:pPr>
  </w:style>
  <w:style w:type="character" w:customStyle="1" w:styleId="FooterChar">
    <w:name w:val="Footer Char"/>
    <w:basedOn w:val="DefaultParagraphFont"/>
    <w:link w:val="Footer"/>
    <w:uiPriority w:val="99"/>
    <w:rsid w:val="00C54BD8"/>
  </w:style>
  <w:style w:type="character" w:styleId="Hyperlink">
    <w:name w:val="Hyperlink"/>
    <w:basedOn w:val="DefaultParagraphFont"/>
    <w:uiPriority w:val="99"/>
    <w:semiHidden/>
    <w:unhideWhenUsed/>
    <w:rsid w:val="00E916C8"/>
    <w:rPr>
      <w:color w:val="0000FF"/>
      <w:u w:val="single"/>
    </w:rPr>
  </w:style>
  <w:style w:type="table" w:styleId="TableGrid">
    <w:name w:val="Table Grid"/>
    <w:basedOn w:val="TableNormal"/>
    <w:uiPriority w:val="39"/>
    <w:rsid w:val="002035D6"/>
    <w:pPr>
      <w:spacing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E43A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71616">
      <w:bodyDiv w:val="1"/>
      <w:marLeft w:val="0"/>
      <w:marRight w:val="0"/>
      <w:marTop w:val="0"/>
      <w:marBottom w:val="0"/>
      <w:divBdr>
        <w:top w:val="none" w:sz="0" w:space="0" w:color="auto"/>
        <w:left w:val="none" w:sz="0" w:space="0" w:color="auto"/>
        <w:bottom w:val="none" w:sz="0" w:space="0" w:color="auto"/>
        <w:right w:val="none" w:sz="0" w:space="0" w:color="auto"/>
      </w:divBdr>
    </w:div>
    <w:div w:id="108739503">
      <w:bodyDiv w:val="1"/>
      <w:marLeft w:val="0"/>
      <w:marRight w:val="0"/>
      <w:marTop w:val="0"/>
      <w:marBottom w:val="0"/>
      <w:divBdr>
        <w:top w:val="none" w:sz="0" w:space="0" w:color="auto"/>
        <w:left w:val="none" w:sz="0" w:space="0" w:color="auto"/>
        <w:bottom w:val="none" w:sz="0" w:space="0" w:color="auto"/>
        <w:right w:val="none" w:sz="0" w:space="0" w:color="auto"/>
      </w:divBdr>
    </w:div>
    <w:div w:id="1209957347">
      <w:bodyDiv w:val="1"/>
      <w:marLeft w:val="0"/>
      <w:marRight w:val="0"/>
      <w:marTop w:val="0"/>
      <w:marBottom w:val="0"/>
      <w:divBdr>
        <w:top w:val="none" w:sz="0" w:space="0" w:color="auto"/>
        <w:left w:val="none" w:sz="0" w:space="0" w:color="auto"/>
        <w:bottom w:val="none" w:sz="0" w:space="0" w:color="auto"/>
        <w:right w:val="none" w:sz="0" w:space="0" w:color="auto"/>
      </w:divBdr>
    </w:div>
    <w:div w:id="1290625436">
      <w:bodyDiv w:val="1"/>
      <w:marLeft w:val="0"/>
      <w:marRight w:val="0"/>
      <w:marTop w:val="0"/>
      <w:marBottom w:val="0"/>
      <w:divBdr>
        <w:top w:val="none" w:sz="0" w:space="0" w:color="auto"/>
        <w:left w:val="none" w:sz="0" w:space="0" w:color="auto"/>
        <w:bottom w:val="none" w:sz="0" w:space="0" w:color="auto"/>
        <w:right w:val="none" w:sz="0" w:space="0" w:color="auto"/>
      </w:divBdr>
    </w:div>
    <w:div w:id="1758552789">
      <w:bodyDiv w:val="1"/>
      <w:marLeft w:val="0"/>
      <w:marRight w:val="0"/>
      <w:marTop w:val="0"/>
      <w:marBottom w:val="0"/>
      <w:divBdr>
        <w:top w:val="none" w:sz="0" w:space="0" w:color="auto"/>
        <w:left w:val="none" w:sz="0" w:space="0" w:color="auto"/>
        <w:bottom w:val="none" w:sz="0" w:space="0" w:color="auto"/>
        <w:right w:val="none" w:sz="0" w:space="0" w:color="auto"/>
      </w:divBdr>
    </w:div>
    <w:div w:id="1783721524">
      <w:bodyDiv w:val="1"/>
      <w:marLeft w:val="0"/>
      <w:marRight w:val="0"/>
      <w:marTop w:val="0"/>
      <w:marBottom w:val="0"/>
      <w:divBdr>
        <w:top w:val="none" w:sz="0" w:space="0" w:color="auto"/>
        <w:left w:val="none" w:sz="0" w:space="0" w:color="auto"/>
        <w:bottom w:val="none" w:sz="0" w:space="0" w:color="auto"/>
        <w:right w:val="none" w:sz="0" w:space="0" w:color="auto"/>
      </w:divBdr>
    </w:div>
    <w:div w:id="194360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2214</Words>
  <Characters>12622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miller</dc:creator>
  <cp:lastModifiedBy>Claire</cp:lastModifiedBy>
  <cp:revision>2</cp:revision>
  <cp:lastPrinted>2020-10-14T11:06:00Z</cp:lastPrinted>
  <dcterms:created xsi:type="dcterms:W3CDTF">2020-11-03T18:53:00Z</dcterms:created>
  <dcterms:modified xsi:type="dcterms:W3CDTF">2020-11-03T18:53:00Z</dcterms:modified>
</cp:coreProperties>
</file>