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77456284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5F42B2">
        <w:rPr>
          <w:rFonts w:cs="Calibri"/>
          <w:b/>
          <w:color w:val="FF0000"/>
          <w:sz w:val="18"/>
          <w:szCs w:val="18"/>
        </w:rPr>
        <w:t>7</w:t>
      </w:r>
      <w:r w:rsidR="005F42B2" w:rsidRPr="005F42B2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5F42B2">
        <w:rPr>
          <w:rFonts w:cs="Calibri"/>
          <w:b/>
          <w:color w:val="FF0000"/>
          <w:sz w:val="18"/>
          <w:szCs w:val="18"/>
        </w:rPr>
        <w:t xml:space="preserve"> October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Default="00F72753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5C4D8A9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in</w:t>
      </w:r>
      <w:r w:rsidR="00AD0001" w:rsidRPr="004B62CF">
        <w:rPr>
          <w:rFonts w:cs="Calibri"/>
          <w:b/>
          <w:sz w:val="18"/>
          <w:szCs w:val="18"/>
        </w:rPr>
        <w:t xml:space="preserve"> </w:t>
      </w:r>
      <w:r w:rsidR="004B62CF" w:rsidRPr="004B62CF">
        <w:rPr>
          <w:rFonts w:cs="Calibri"/>
          <w:b/>
          <w:sz w:val="18"/>
          <w:szCs w:val="18"/>
        </w:rPr>
        <w:t xml:space="preserve">20 </w:t>
      </w:r>
      <w:r w:rsidR="00EE4C69" w:rsidRPr="004B62CF">
        <w:rPr>
          <w:rFonts w:cs="Calibri"/>
          <w:b/>
          <w:sz w:val="18"/>
          <w:szCs w:val="18"/>
        </w:rPr>
        <w:t>b</w:t>
      </w:r>
      <w:r w:rsidR="002D2A24" w:rsidRPr="004B62C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68BF991B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5F42B2">
        <w:rPr>
          <w:rFonts w:cs="Calibri"/>
          <w:sz w:val="18"/>
          <w:szCs w:val="18"/>
        </w:rPr>
        <w:t>2</w:t>
      </w:r>
      <w:r w:rsidR="005F42B2" w:rsidRPr="005F42B2">
        <w:rPr>
          <w:rFonts w:cs="Calibri"/>
          <w:sz w:val="18"/>
          <w:szCs w:val="18"/>
          <w:vertAlign w:val="superscript"/>
        </w:rPr>
        <w:t>nd</w:t>
      </w:r>
      <w:r w:rsidR="005F42B2">
        <w:rPr>
          <w:rFonts w:cs="Calibri"/>
          <w:sz w:val="18"/>
          <w:szCs w:val="18"/>
        </w:rPr>
        <w:t xml:space="preserve"> September</w:t>
      </w:r>
      <w:r w:rsidR="00FC357E">
        <w:rPr>
          <w:rFonts w:cs="Calibri"/>
          <w:sz w:val="18"/>
          <w:szCs w:val="18"/>
        </w:rPr>
        <w:t xml:space="preserve"> </w:t>
      </w:r>
      <w:r w:rsidR="00CA612D">
        <w:rPr>
          <w:rFonts w:cs="Calibri"/>
          <w:sz w:val="18"/>
          <w:szCs w:val="18"/>
        </w:rPr>
        <w:t>2020</w:t>
      </w:r>
      <w:r w:rsidR="007E5179" w:rsidRPr="005E6834">
        <w:rPr>
          <w:rFonts w:cs="Calibri"/>
          <w:sz w:val="18"/>
          <w:szCs w:val="18"/>
        </w:rPr>
        <w:t>.</w:t>
      </w:r>
    </w:p>
    <w:p w14:paraId="615D536C" w14:textId="77777777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44649718" w:rsidR="00FC357E" w:rsidRDefault="00D269F4" w:rsidP="009A7469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</w:p>
    <w:p w14:paraId="5EBBAF24" w14:textId="3440CA13" w:rsidR="00931ADC" w:rsidRPr="00931ADC" w:rsidRDefault="00931ADC" w:rsidP="009A7469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931ADC">
        <w:rPr>
          <w:rFonts w:cs="Calibri"/>
          <w:sz w:val="18"/>
          <w:szCs w:val="18"/>
        </w:rPr>
        <w:t xml:space="preserve">Village Christmas tree </w:t>
      </w:r>
      <w:r>
        <w:rPr>
          <w:rFonts w:cs="Calibri"/>
          <w:sz w:val="18"/>
          <w:szCs w:val="18"/>
        </w:rPr>
        <w:t>and lights</w:t>
      </w:r>
    </w:p>
    <w:p w14:paraId="22B81A04" w14:textId="37E04F6C" w:rsidR="00931ADC" w:rsidRDefault="00931ADC" w:rsidP="009A746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 xml:space="preserve">Covid-19 Related Issues </w:t>
      </w:r>
    </w:p>
    <w:p w14:paraId="36898E00" w14:textId="14912047" w:rsidR="009A7469" w:rsidRDefault="005F42B2" w:rsidP="009A7469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5F42B2">
        <w:rPr>
          <w:rFonts w:cs="Calibri"/>
          <w:sz w:val="18"/>
          <w:szCs w:val="18"/>
        </w:rPr>
        <w:t>Local Electricity Bill</w:t>
      </w:r>
    </w:p>
    <w:p w14:paraId="1C1D3591" w14:textId="1E8FF433" w:rsidR="005F42B2" w:rsidRDefault="009A7469" w:rsidP="009A7469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9A7469">
        <w:rPr>
          <w:rFonts w:cs="Calibri"/>
          <w:sz w:val="18"/>
          <w:szCs w:val="18"/>
        </w:rPr>
        <w:t>Local Transport Plan</w:t>
      </w:r>
      <w:r>
        <w:rPr>
          <w:rFonts w:cs="Calibri"/>
          <w:sz w:val="18"/>
          <w:szCs w:val="18"/>
        </w:rPr>
        <w:t xml:space="preserve"> 2021/22</w:t>
      </w:r>
    </w:p>
    <w:p w14:paraId="3353B961" w14:textId="5B5C8334" w:rsidR="005F42B2" w:rsidRPr="00754057" w:rsidRDefault="009A7469" w:rsidP="009A746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Feedback on </w:t>
      </w:r>
      <w:r w:rsidR="005F42B2" w:rsidRPr="005F42B2">
        <w:rPr>
          <w:rFonts w:cs="Calibri"/>
          <w:sz w:val="18"/>
          <w:szCs w:val="18"/>
        </w:rPr>
        <w:t>issues arising from a request for information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578BC305"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9A7469">
        <w:rPr>
          <w:rFonts w:cs="Calibri"/>
          <w:sz w:val="18"/>
          <w:szCs w:val="18"/>
        </w:rPr>
        <w:t>September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27C5856A"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B1930">
        <w:rPr>
          <w:rFonts w:cs="Calibri"/>
          <w:sz w:val="18"/>
          <w:szCs w:val="18"/>
        </w:rPr>
        <w:t>3</w:t>
      </w:r>
      <w:r w:rsidR="009A7469">
        <w:rPr>
          <w:rFonts w:cs="Calibri"/>
          <w:sz w:val="18"/>
          <w:szCs w:val="18"/>
        </w:rPr>
        <w:t>0</w:t>
      </w:r>
      <w:r w:rsidR="009A7469" w:rsidRPr="009A7469">
        <w:rPr>
          <w:rFonts w:cs="Calibri"/>
          <w:sz w:val="18"/>
          <w:szCs w:val="18"/>
          <w:vertAlign w:val="superscript"/>
        </w:rPr>
        <w:t>th</w:t>
      </w:r>
      <w:r w:rsidR="009A7469">
        <w:rPr>
          <w:rFonts w:cs="Calibri"/>
          <w:sz w:val="18"/>
          <w:szCs w:val="18"/>
        </w:rPr>
        <w:t xml:space="preserve"> September</w:t>
      </w:r>
      <w:r w:rsidR="00D269F4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0169B0E9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</w:p>
    <w:p w14:paraId="7D4E127B" w14:textId="35CFD1CC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0D1F34B1" w14:textId="5F9BEAE1"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</w:p>
    <w:p w14:paraId="158CD8D8" w14:textId="6113667F" w:rsidR="007B1930" w:rsidRDefault="009A7469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7B1930">
        <w:rPr>
          <w:rFonts w:cs="Calibri"/>
          <w:sz w:val="18"/>
          <w:szCs w:val="18"/>
        </w:rPr>
        <w:t>eplacement timbers to swings and r</w:t>
      </w:r>
      <w:r w:rsidR="007B1930" w:rsidRPr="007B1930">
        <w:rPr>
          <w:rFonts w:cs="Calibri"/>
          <w:sz w:val="18"/>
          <w:szCs w:val="18"/>
        </w:rPr>
        <w:t xml:space="preserve">opes for </w:t>
      </w:r>
      <w:r w:rsidR="007B1930">
        <w:rPr>
          <w:rFonts w:cs="Calibri"/>
          <w:sz w:val="18"/>
          <w:szCs w:val="18"/>
        </w:rPr>
        <w:t>m</w:t>
      </w:r>
      <w:r w:rsidR="007B1930" w:rsidRPr="007B1930">
        <w:rPr>
          <w:rFonts w:cs="Calibri"/>
          <w:sz w:val="18"/>
          <w:szCs w:val="18"/>
        </w:rPr>
        <w:t xml:space="preserve">ini </w:t>
      </w:r>
      <w:r w:rsidR="007B1930">
        <w:rPr>
          <w:rFonts w:cs="Calibri"/>
          <w:sz w:val="18"/>
          <w:szCs w:val="18"/>
        </w:rPr>
        <w:t>s</w:t>
      </w:r>
      <w:r w:rsidR="007B1930" w:rsidRPr="007B1930">
        <w:rPr>
          <w:rFonts w:cs="Calibri"/>
          <w:sz w:val="18"/>
          <w:szCs w:val="18"/>
        </w:rPr>
        <w:t xml:space="preserve">uspension </w:t>
      </w:r>
      <w:r w:rsidR="007B1930">
        <w:rPr>
          <w:rFonts w:cs="Calibri"/>
          <w:sz w:val="18"/>
          <w:szCs w:val="18"/>
        </w:rPr>
        <w:t>b</w:t>
      </w:r>
      <w:r w:rsidR="007B1930" w:rsidRPr="007B1930">
        <w:rPr>
          <w:rFonts w:cs="Calibri"/>
          <w:sz w:val="18"/>
          <w:szCs w:val="18"/>
        </w:rPr>
        <w:t>ridge</w:t>
      </w:r>
      <w:r w:rsidR="007B1930">
        <w:rPr>
          <w:rFonts w:cs="Calibri"/>
          <w:sz w:val="18"/>
          <w:szCs w:val="18"/>
        </w:rPr>
        <w:t xml:space="preserve"> on </w:t>
      </w:r>
      <w:r w:rsidR="00F72753">
        <w:rPr>
          <w:rFonts w:cs="Calibri"/>
          <w:sz w:val="18"/>
          <w:szCs w:val="18"/>
        </w:rPr>
        <w:t>b</w:t>
      </w:r>
      <w:r w:rsidR="007B1930">
        <w:rPr>
          <w:rFonts w:cs="Calibri"/>
          <w:sz w:val="18"/>
          <w:szCs w:val="18"/>
        </w:rPr>
        <w:t>alance trail.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0BBB7788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3B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1FB4CF7D" w14:textId="6910541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</w:p>
    <w:p w14:paraId="74B3EC00" w14:textId="7901D23F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FF21968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05C5BA0C" w14:textId="0423F97F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Cemetery extension</w:t>
      </w:r>
    </w:p>
    <w:p w14:paraId="2B7B8B1A" w14:textId="1BFFD831" w:rsidR="00B97B98" w:rsidRPr="00892CE0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F36AB5">
        <w:rPr>
          <w:rFonts w:cs="Calibri"/>
          <w:b/>
          <w:sz w:val="18"/>
          <w:szCs w:val="18"/>
        </w:rPr>
        <w:t xml:space="preserve"> </w:t>
      </w:r>
      <w:r w:rsidR="005F42B2">
        <w:rPr>
          <w:rFonts w:cs="Calibri"/>
          <w:b/>
          <w:sz w:val="18"/>
          <w:szCs w:val="18"/>
        </w:rPr>
        <w:t>October</w:t>
      </w:r>
      <w:r w:rsidR="00892CE0">
        <w:rPr>
          <w:rFonts w:cs="Calibri"/>
          <w:b/>
          <w:sz w:val="18"/>
          <w:szCs w:val="18"/>
        </w:rPr>
        <w:t xml:space="preserve"> </w:t>
      </w:r>
      <w:r w:rsidR="007A2F0A">
        <w:rPr>
          <w:rFonts w:cs="Calibri"/>
          <w:b/>
          <w:sz w:val="18"/>
          <w:szCs w:val="18"/>
        </w:rPr>
        <w:t>2020</w:t>
      </w:r>
    </w:p>
    <w:p w14:paraId="04346015" w14:textId="77777777" w:rsidR="005F42B2" w:rsidRPr="005F42B2" w:rsidRDefault="005F42B2" w:rsidP="005F42B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42B2">
        <w:rPr>
          <w:rFonts w:cs="Calibri"/>
          <w:sz w:val="18"/>
          <w:szCs w:val="18"/>
        </w:rPr>
        <w:t xml:space="preserve">General Service review and assessment </w:t>
      </w:r>
    </w:p>
    <w:p w14:paraId="6856C025" w14:textId="038E8E1C" w:rsidR="005F42B2" w:rsidRPr="005F42B2" w:rsidRDefault="005F42B2" w:rsidP="005F42B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42B2">
        <w:rPr>
          <w:rFonts w:cs="Calibri"/>
          <w:sz w:val="18"/>
          <w:szCs w:val="18"/>
        </w:rPr>
        <w:t xml:space="preserve">Review community </w:t>
      </w:r>
      <w:r>
        <w:rPr>
          <w:rFonts w:cs="Calibri"/>
          <w:sz w:val="18"/>
          <w:szCs w:val="18"/>
        </w:rPr>
        <w:t>engagement</w:t>
      </w:r>
    </w:p>
    <w:p w14:paraId="63164652" w14:textId="3AF7BF3F" w:rsidR="005F42B2" w:rsidRPr="005F42B2" w:rsidRDefault="005F42B2" w:rsidP="005F42B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42B2">
        <w:rPr>
          <w:rFonts w:cs="Calibri"/>
          <w:sz w:val="18"/>
          <w:szCs w:val="18"/>
        </w:rPr>
        <w:t xml:space="preserve">Check on provision and conditions of grit bins; bus shelters; waste bins </w:t>
      </w:r>
    </w:p>
    <w:p w14:paraId="67B93BE9" w14:textId="1B66C623" w:rsidR="005F42B2" w:rsidRDefault="005F42B2" w:rsidP="005F42B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42B2">
        <w:rPr>
          <w:rFonts w:cs="Calibri"/>
          <w:sz w:val="18"/>
          <w:szCs w:val="18"/>
        </w:rPr>
        <w:t>Grit Bins – Research and source grit supply for forthcoming winter</w:t>
      </w:r>
    </w:p>
    <w:p w14:paraId="579EC581" w14:textId="77777777" w:rsidR="009A7469" w:rsidRDefault="009A7469" w:rsidP="000409A6">
      <w:pPr>
        <w:pStyle w:val="ListParagraph"/>
        <w:spacing w:after="0" w:line="240" w:lineRule="auto"/>
        <w:ind w:left="0"/>
        <w:rPr>
          <w:rFonts w:cs="Calibri"/>
          <w:b/>
          <w:sz w:val="18"/>
          <w:szCs w:val="18"/>
        </w:rPr>
      </w:pPr>
    </w:p>
    <w:p w14:paraId="7B4C2706" w14:textId="404FFCB7"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14:paraId="7EFF2775" w14:textId="214609AD" w:rsidR="00D57DEB" w:rsidRPr="009F2301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16EDE301" w14:textId="4EA31E86" w:rsidR="009F2301" w:rsidRDefault="009F2301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Extra Grass Cuts October 2020 – March 2021</w:t>
      </w:r>
    </w:p>
    <w:p w14:paraId="5DF575B2" w14:textId="53FB004A" w:rsidR="001D7A42" w:rsidRPr="00F72753" w:rsidRDefault="004059B1" w:rsidP="00F668B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7E9137AD" w:rsidR="001D7A42" w:rsidRPr="00F72753" w:rsidRDefault="004059B1" w:rsidP="005C284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4139A78B" w14:textId="096BE658" w:rsidR="00931ADC" w:rsidRDefault="00247202" w:rsidP="00247202">
      <w:pPr>
        <w:spacing w:after="0" w:line="240" w:lineRule="auto"/>
        <w:ind w:left="38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Note</w:t>
      </w:r>
      <w:r w:rsidR="00754057">
        <w:rPr>
          <w:rFonts w:cs="Calibri"/>
          <w:b/>
          <w:color w:val="000000"/>
          <w:sz w:val="18"/>
          <w:szCs w:val="18"/>
        </w:rPr>
        <w:t>:</w:t>
      </w:r>
      <w:r>
        <w:rPr>
          <w:rFonts w:cs="Calibri"/>
          <w:b/>
          <w:color w:val="000000"/>
          <w:sz w:val="18"/>
          <w:szCs w:val="18"/>
        </w:rPr>
        <w:t xml:space="preserve"> </w:t>
      </w:r>
      <w:r w:rsidR="00754057">
        <w:rPr>
          <w:rFonts w:cs="Calibri"/>
          <w:b/>
          <w:color w:val="000000"/>
          <w:sz w:val="18"/>
          <w:szCs w:val="18"/>
        </w:rPr>
        <w:tab/>
      </w:r>
      <w:r w:rsidRPr="00247202">
        <w:rPr>
          <w:rFonts w:cs="Calibri"/>
          <w:b/>
          <w:color w:val="000000"/>
          <w:sz w:val="18"/>
          <w:szCs w:val="18"/>
        </w:rPr>
        <w:t xml:space="preserve">Those wishing to attend will need to </w:t>
      </w:r>
      <w:r w:rsidR="00931ADC">
        <w:rPr>
          <w:rFonts w:cs="Calibri"/>
          <w:b/>
          <w:color w:val="000000"/>
          <w:sz w:val="18"/>
          <w:szCs w:val="18"/>
        </w:rPr>
        <w:t>enter via Zoom</w:t>
      </w:r>
      <w:r w:rsidR="00F72753">
        <w:rPr>
          <w:rFonts w:cs="Calibri"/>
          <w:b/>
          <w:color w:val="000000"/>
          <w:sz w:val="18"/>
          <w:szCs w:val="18"/>
        </w:rPr>
        <w:t xml:space="preserve"> Meeti</w:t>
      </w:r>
      <w:r w:rsidR="005053EE">
        <w:rPr>
          <w:rFonts w:cs="Calibri"/>
          <w:b/>
          <w:color w:val="000000"/>
          <w:sz w:val="18"/>
          <w:szCs w:val="18"/>
        </w:rPr>
        <w:t>n</w:t>
      </w:r>
      <w:r w:rsidR="00F72753">
        <w:rPr>
          <w:rFonts w:cs="Calibri"/>
          <w:b/>
          <w:color w:val="000000"/>
          <w:sz w:val="18"/>
          <w:szCs w:val="18"/>
        </w:rPr>
        <w:t>gs</w:t>
      </w:r>
      <w:r w:rsidR="00931ADC">
        <w:rPr>
          <w:rFonts w:cs="Calibri"/>
          <w:b/>
          <w:color w:val="000000"/>
          <w:sz w:val="18"/>
          <w:szCs w:val="18"/>
        </w:rPr>
        <w:t>. The joinin</w:t>
      </w:r>
      <w:r w:rsidR="007050BD">
        <w:rPr>
          <w:rFonts w:cs="Calibri"/>
          <w:b/>
          <w:color w:val="000000"/>
          <w:sz w:val="18"/>
          <w:szCs w:val="18"/>
        </w:rPr>
        <w:t>g</w:t>
      </w:r>
      <w:r w:rsidR="00931ADC">
        <w:rPr>
          <w:rFonts w:cs="Calibri"/>
          <w:b/>
          <w:color w:val="000000"/>
          <w:sz w:val="18"/>
          <w:szCs w:val="18"/>
        </w:rPr>
        <w:t xml:space="preserve"> details are:</w:t>
      </w:r>
    </w:p>
    <w:p w14:paraId="041CF941" w14:textId="3A357E3D" w:rsidR="005F42B2" w:rsidRPr="005F42B2" w:rsidRDefault="005F42B2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5F42B2">
        <w:rPr>
          <w:rFonts w:cs="Calibri"/>
          <w:b/>
          <w:color w:val="000000"/>
          <w:sz w:val="18"/>
          <w:szCs w:val="18"/>
        </w:rPr>
        <w:t>Join Zoom Meeting</w:t>
      </w:r>
      <w:r>
        <w:rPr>
          <w:rFonts w:cs="Calibri"/>
          <w:b/>
          <w:color w:val="000000"/>
          <w:sz w:val="18"/>
          <w:szCs w:val="18"/>
        </w:rPr>
        <w:t xml:space="preserve"> at </w:t>
      </w:r>
    </w:p>
    <w:p w14:paraId="6692E8EF" w14:textId="0931E6CA" w:rsidR="005F42B2" w:rsidRDefault="005A49EE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hyperlink r:id="rId7" w:history="1">
        <w:r w:rsidR="005F42B2" w:rsidRPr="0095688F">
          <w:rPr>
            <w:rStyle w:val="Hyperlink"/>
            <w:rFonts w:cs="Calibri"/>
            <w:b/>
            <w:sz w:val="18"/>
            <w:szCs w:val="18"/>
          </w:rPr>
          <w:t>https://us02web.zoom.us/j/87401533627?pwd=ZjNwdGhNQXlIekhKdVB0bnpiYWxIdz09</w:t>
        </w:r>
      </w:hyperlink>
    </w:p>
    <w:p w14:paraId="4FA6E7C7" w14:textId="2473D791" w:rsidR="005F42B2" w:rsidRPr="005F42B2" w:rsidRDefault="005F42B2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 xml:space="preserve">Enter </w:t>
      </w:r>
      <w:r w:rsidRPr="005F42B2">
        <w:rPr>
          <w:rFonts w:cs="Calibri"/>
          <w:b/>
          <w:color w:val="000000"/>
          <w:sz w:val="18"/>
          <w:szCs w:val="18"/>
        </w:rPr>
        <w:t>Meeting ID: 874 0153 3627</w:t>
      </w:r>
    </w:p>
    <w:p w14:paraId="2E23CABE" w14:textId="61C9BF72" w:rsidR="005F42B2" w:rsidRDefault="005F42B2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 xml:space="preserve">Enter </w:t>
      </w:r>
      <w:r w:rsidRPr="005F42B2">
        <w:rPr>
          <w:rFonts w:cs="Calibri"/>
          <w:b/>
          <w:color w:val="000000"/>
          <w:sz w:val="18"/>
          <w:szCs w:val="18"/>
        </w:rPr>
        <w:t>Passcode: 688206</w:t>
      </w:r>
    </w:p>
    <w:p w14:paraId="77D1D15E" w14:textId="77777777" w:rsidR="005F42B2" w:rsidRDefault="005F42B2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</w:p>
    <w:p w14:paraId="5877E075" w14:textId="2E25B65D" w:rsidR="007050BD" w:rsidRPr="007050BD" w:rsidRDefault="007050BD" w:rsidP="005F42B2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7050BD">
        <w:rPr>
          <w:rFonts w:cs="Calibri"/>
          <w:b/>
          <w:color w:val="000000"/>
          <w:sz w:val="18"/>
          <w:szCs w:val="18"/>
        </w:rPr>
        <w:t>If you are unfamiliar with using Zoom you may wish to use the following guidance at:</w:t>
      </w:r>
    </w:p>
    <w:p w14:paraId="1C984CE5" w14:textId="7DDD22C4" w:rsidR="007050BD" w:rsidRPr="007050BD" w:rsidRDefault="005A49EE" w:rsidP="00754057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hyperlink r:id="rId8" w:history="1">
        <w:r w:rsidR="00754057" w:rsidRPr="001E1EAC">
          <w:rPr>
            <w:rStyle w:val="Hyperlink"/>
            <w:rFonts w:cs="Calibri"/>
            <w:b/>
            <w:sz w:val="18"/>
            <w:szCs w:val="18"/>
          </w:rPr>
          <w:t>https://support.zoom.us/hc/en-us/articles/201362193-Joining-a-Meeting</w:t>
        </w:r>
      </w:hyperlink>
    </w:p>
    <w:p w14:paraId="17ECB63F" w14:textId="2CDB13AE" w:rsidR="00247202" w:rsidRPr="00247202" w:rsidRDefault="00247202" w:rsidP="00754057">
      <w:pPr>
        <w:spacing w:after="0" w:line="240" w:lineRule="auto"/>
        <w:ind w:left="38" w:firstLine="682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The public may only observe the proceedings of the meeting.</w:t>
      </w:r>
    </w:p>
    <w:p w14:paraId="1266E717" w14:textId="73CB5370" w:rsidR="00247202" w:rsidRDefault="00247202" w:rsidP="005053EE">
      <w:pPr>
        <w:spacing w:after="0" w:line="240" w:lineRule="auto"/>
        <w:ind w:left="720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Public questions must be submitted to the Clerk at least 48 hours in advance of the meetin</w:t>
      </w:r>
      <w:r w:rsidR="00D35597">
        <w:rPr>
          <w:rFonts w:cs="Calibri"/>
          <w:b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247202">
        <w:rPr>
          <w:rFonts w:cs="Calibri"/>
          <w:b/>
          <w:color w:val="000000"/>
          <w:sz w:val="18"/>
          <w:szCs w:val="18"/>
        </w:rPr>
        <w:t>.</w:t>
      </w:r>
    </w:p>
    <w:p w14:paraId="5A4CDAD5" w14:textId="77777777" w:rsidR="005053EE" w:rsidRDefault="005053EE" w:rsidP="005053EE">
      <w:pPr>
        <w:spacing w:after="0" w:line="240" w:lineRule="auto"/>
        <w:ind w:left="720"/>
        <w:rPr>
          <w:rFonts w:cs="Calibri"/>
          <w:sz w:val="18"/>
          <w:szCs w:val="18"/>
        </w:rPr>
      </w:pPr>
    </w:p>
    <w:p w14:paraId="6AF2EEE8" w14:textId="6D2FBF5A" w:rsidR="00B2348A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B2348A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53105" w14:textId="77777777" w:rsidR="005A49EE" w:rsidRDefault="005A49EE" w:rsidP="00972163">
      <w:pPr>
        <w:spacing w:after="0" w:line="240" w:lineRule="auto"/>
      </w:pPr>
      <w:r>
        <w:separator/>
      </w:r>
    </w:p>
  </w:endnote>
  <w:endnote w:type="continuationSeparator" w:id="0">
    <w:p w14:paraId="51D84A0C" w14:textId="77777777" w:rsidR="005A49EE" w:rsidRDefault="005A49E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50457EDE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2223F">
      <w:rPr>
        <w:noProof/>
        <w:sz w:val="16"/>
        <w:szCs w:val="16"/>
      </w:rPr>
      <w:t>Longframlington_Virtual PC_Agenda _20201007.docx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2999E4B4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2223F">
      <w:rPr>
        <w:noProof/>
        <w:sz w:val="16"/>
        <w:szCs w:val="16"/>
      </w:rPr>
      <w:t>Longframlington_Virtual PC_Agenda _20201007.docx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CCB2" w14:textId="77777777" w:rsidR="005A49EE" w:rsidRDefault="005A49EE" w:rsidP="00972163">
      <w:pPr>
        <w:spacing w:after="0" w:line="240" w:lineRule="auto"/>
      </w:pPr>
      <w:r>
        <w:separator/>
      </w:r>
    </w:p>
  </w:footnote>
  <w:footnote w:type="continuationSeparator" w:id="0">
    <w:p w14:paraId="7B9DECEE" w14:textId="77777777" w:rsidR="005A49EE" w:rsidRDefault="005A49E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Joining-a-Meet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401533627?pwd=ZjNwdGhNQXlIekhKdVB0bnpiYWxId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2020-09-30T08:11:00Z</cp:lastPrinted>
  <dcterms:created xsi:type="dcterms:W3CDTF">2020-09-28T08:24:00Z</dcterms:created>
  <dcterms:modified xsi:type="dcterms:W3CDTF">2020-09-30T08:12:00Z</dcterms:modified>
</cp:coreProperties>
</file>