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1B6F91F2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C41AC9">
        <w:rPr>
          <w:rFonts w:cs="Calibri"/>
          <w:b/>
          <w:color w:val="FF0000"/>
          <w:sz w:val="18"/>
          <w:szCs w:val="18"/>
        </w:rPr>
        <w:t>3</w:t>
      </w:r>
      <w:r w:rsidR="00C41AC9" w:rsidRPr="00C41AC9">
        <w:rPr>
          <w:rFonts w:cs="Calibri"/>
          <w:b/>
          <w:color w:val="FF0000"/>
          <w:sz w:val="18"/>
          <w:szCs w:val="18"/>
          <w:vertAlign w:val="superscript"/>
        </w:rPr>
        <w:t>rd</w:t>
      </w:r>
      <w:r w:rsidR="00C41AC9">
        <w:rPr>
          <w:rFonts w:cs="Calibri"/>
          <w:b/>
          <w:color w:val="FF0000"/>
          <w:sz w:val="18"/>
          <w:szCs w:val="18"/>
        </w:rPr>
        <w:t xml:space="preserve"> February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Pr="00B9212B" w:rsidRDefault="00F72753" w:rsidP="007001F5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E2B39B1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B9212B">
        <w:rPr>
          <w:rFonts w:cs="Calibri"/>
          <w:b/>
          <w:sz w:val="18"/>
          <w:szCs w:val="18"/>
        </w:rPr>
        <w:t>in</w:t>
      </w:r>
      <w:r w:rsidR="00AD0001" w:rsidRPr="00B9212B">
        <w:rPr>
          <w:rFonts w:cs="Calibri"/>
          <w:b/>
          <w:sz w:val="18"/>
          <w:szCs w:val="18"/>
        </w:rPr>
        <w:t xml:space="preserve"> </w:t>
      </w:r>
      <w:r w:rsidR="00153041" w:rsidRPr="00B9212B">
        <w:rPr>
          <w:rFonts w:cs="Calibri"/>
          <w:b/>
          <w:sz w:val="18"/>
          <w:szCs w:val="18"/>
        </w:rPr>
        <w:t>1</w:t>
      </w:r>
      <w:r w:rsidR="00966F33">
        <w:rPr>
          <w:rFonts w:cs="Calibri"/>
          <w:b/>
          <w:sz w:val="18"/>
          <w:szCs w:val="18"/>
        </w:rPr>
        <w:t>8</w:t>
      </w:r>
      <w:r w:rsidR="004B62CF" w:rsidRPr="00B9212B">
        <w:rPr>
          <w:rFonts w:cs="Calibri"/>
          <w:b/>
          <w:sz w:val="18"/>
          <w:szCs w:val="18"/>
        </w:rPr>
        <w:t xml:space="preserve"> </w:t>
      </w:r>
      <w:r w:rsidR="00EE4C69" w:rsidRPr="00B9212B">
        <w:rPr>
          <w:rFonts w:cs="Calibri"/>
          <w:b/>
          <w:sz w:val="18"/>
          <w:szCs w:val="18"/>
        </w:rPr>
        <w:t>b</w:t>
      </w:r>
      <w:r w:rsidR="002D2A24" w:rsidRPr="00B9212B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7CD54CA4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C41AC9" w:rsidRPr="00C41AC9">
        <w:rPr>
          <w:rFonts w:cs="Calibri"/>
          <w:sz w:val="18"/>
          <w:szCs w:val="18"/>
        </w:rPr>
        <w:t>6th January 2021</w:t>
      </w:r>
      <w:r w:rsidR="00C41AC9">
        <w:rPr>
          <w:rFonts w:cs="Calibri"/>
          <w:sz w:val="18"/>
          <w:szCs w:val="18"/>
        </w:rPr>
        <w:t>.</w:t>
      </w:r>
    </w:p>
    <w:p w14:paraId="0EE00440" w14:textId="77777777" w:rsidR="00E15963" w:rsidRDefault="00E15963" w:rsidP="007001F5">
      <w:pPr>
        <w:pStyle w:val="ListParagraph"/>
        <w:spacing w:after="0" w:line="240" w:lineRule="auto"/>
        <w:ind w:left="0"/>
        <w:rPr>
          <w:rFonts w:cs="Calibri"/>
          <w:b/>
          <w:sz w:val="18"/>
          <w:szCs w:val="18"/>
          <w:u w:val="single"/>
        </w:rPr>
      </w:pP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714205F8" w:rsidR="00FC357E" w:rsidRDefault="00D269F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  <w:r w:rsidR="00A75964">
        <w:rPr>
          <w:rFonts w:cs="Calibri"/>
          <w:sz w:val="18"/>
          <w:szCs w:val="18"/>
        </w:rPr>
        <w:t>.</w:t>
      </w:r>
    </w:p>
    <w:p w14:paraId="22B81A04" w14:textId="53E386A1" w:rsidR="00931ADC" w:rsidRDefault="00931A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>Covid-19 Related Issues</w:t>
      </w:r>
      <w:r w:rsidR="00A75964">
        <w:rPr>
          <w:rFonts w:cs="Calibri"/>
          <w:sz w:val="18"/>
          <w:szCs w:val="18"/>
        </w:rPr>
        <w:t>.</w:t>
      </w:r>
    </w:p>
    <w:p w14:paraId="7F4EA950" w14:textId="443C586F" w:rsidR="00752CD5" w:rsidRPr="00966F33" w:rsidRDefault="00752CD5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66F33">
        <w:rPr>
          <w:rFonts w:cs="Calibri"/>
          <w:sz w:val="18"/>
          <w:szCs w:val="18"/>
        </w:rPr>
        <w:t>Review of internal policies &amp; procedure</w:t>
      </w:r>
      <w:r w:rsidR="006970DC" w:rsidRPr="00966F33">
        <w:rPr>
          <w:rFonts w:cs="Calibri"/>
          <w:sz w:val="18"/>
          <w:szCs w:val="18"/>
        </w:rPr>
        <w:t xml:space="preserve"> – Social Networking Policy</w:t>
      </w:r>
      <w:r w:rsidR="00A75964" w:rsidRPr="00966F33">
        <w:rPr>
          <w:rFonts w:cs="Calibri"/>
          <w:sz w:val="18"/>
          <w:szCs w:val="18"/>
        </w:rPr>
        <w:t>.</w:t>
      </w:r>
      <w:r w:rsidRPr="00966F33">
        <w:rPr>
          <w:rFonts w:cs="Calibri"/>
          <w:sz w:val="18"/>
          <w:szCs w:val="18"/>
        </w:rPr>
        <w:tab/>
      </w:r>
      <w:r w:rsidRPr="00966F33">
        <w:rPr>
          <w:rFonts w:cs="Calibri"/>
          <w:sz w:val="18"/>
          <w:szCs w:val="18"/>
        </w:rPr>
        <w:tab/>
      </w:r>
      <w:r w:rsidRPr="00966F33">
        <w:rPr>
          <w:rFonts w:cs="Calibri"/>
          <w:sz w:val="18"/>
          <w:szCs w:val="18"/>
        </w:rPr>
        <w:tab/>
        <w:t xml:space="preserve">          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821122E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C41AC9">
        <w:rPr>
          <w:rFonts w:cs="Calibri"/>
          <w:sz w:val="18"/>
          <w:szCs w:val="18"/>
        </w:rPr>
        <w:t xml:space="preserve">January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4E0D3195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B1930">
        <w:rPr>
          <w:rFonts w:cs="Calibri"/>
          <w:sz w:val="18"/>
          <w:szCs w:val="18"/>
        </w:rPr>
        <w:t>3</w:t>
      </w:r>
      <w:r w:rsidR="006970DC">
        <w:rPr>
          <w:rFonts w:cs="Calibri"/>
          <w:sz w:val="18"/>
          <w:szCs w:val="18"/>
        </w:rPr>
        <w:t>1</w:t>
      </w:r>
      <w:r w:rsidR="006970DC" w:rsidRPr="006970DC">
        <w:rPr>
          <w:rFonts w:cs="Calibri"/>
          <w:sz w:val="18"/>
          <w:szCs w:val="18"/>
          <w:vertAlign w:val="superscript"/>
        </w:rPr>
        <w:t>st</w:t>
      </w:r>
      <w:r w:rsidR="006970DC">
        <w:rPr>
          <w:rFonts w:cs="Calibri"/>
          <w:sz w:val="18"/>
          <w:szCs w:val="18"/>
        </w:rPr>
        <w:t xml:space="preserve"> </w:t>
      </w:r>
      <w:r w:rsidR="00C41AC9">
        <w:rPr>
          <w:rFonts w:cs="Calibri"/>
          <w:sz w:val="18"/>
          <w:szCs w:val="18"/>
        </w:rPr>
        <w:t xml:space="preserve">January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533D70E1" w14:textId="2F27EFDD" w:rsidR="006970DC" w:rsidRDefault="0074678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Confirm </w:t>
      </w:r>
      <w:r w:rsidR="006970DC">
        <w:rPr>
          <w:rFonts w:cs="Calibri"/>
          <w:sz w:val="18"/>
          <w:szCs w:val="18"/>
        </w:rPr>
        <w:t xml:space="preserve">budget </w:t>
      </w:r>
      <w:r>
        <w:rPr>
          <w:rFonts w:cs="Calibri"/>
          <w:sz w:val="18"/>
          <w:szCs w:val="18"/>
        </w:rPr>
        <w:t>a</w:t>
      </w:r>
      <w:r w:rsidR="006970DC">
        <w:rPr>
          <w:rFonts w:cs="Calibri"/>
          <w:sz w:val="18"/>
          <w:szCs w:val="18"/>
        </w:rPr>
        <w:t>nd Precept Request 2021/22</w:t>
      </w:r>
      <w:r w:rsidR="00A75964">
        <w:rPr>
          <w:rFonts w:cs="Calibri"/>
          <w:sz w:val="18"/>
          <w:szCs w:val="18"/>
        </w:rPr>
        <w:t>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31F7CF6D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1A2848">
        <w:rPr>
          <w:rFonts w:cs="Calibri"/>
          <w:sz w:val="18"/>
          <w:szCs w:val="18"/>
        </w:rPr>
        <w:t xml:space="preserve"> including:</w:t>
      </w:r>
    </w:p>
    <w:p w14:paraId="6A156422" w14:textId="023F96B9" w:rsidR="006970DC" w:rsidRDefault="006970DC" w:rsidP="006970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Invoicing for annual rents and water</w:t>
      </w:r>
      <w:r w:rsidR="00A75964">
        <w:rPr>
          <w:rFonts w:cs="Calibri"/>
          <w:sz w:val="18"/>
          <w:szCs w:val="18"/>
        </w:rPr>
        <w:t>.</w:t>
      </w:r>
    </w:p>
    <w:p w14:paraId="7D4E127B" w14:textId="1766CB7C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1A2848">
        <w:rPr>
          <w:rFonts w:cs="Calibri"/>
          <w:sz w:val="18"/>
          <w:szCs w:val="18"/>
        </w:rPr>
        <w:t>including:</w:t>
      </w:r>
    </w:p>
    <w:p w14:paraId="571ADF4D" w14:textId="77777777" w:rsidR="001A2848" w:rsidRDefault="006970DC" w:rsidP="00752CD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 following a</w:t>
      </w:r>
      <w:r w:rsidR="00752CD5" w:rsidRPr="00752CD5">
        <w:rPr>
          <w:rFonts w:cs="Calibri"/>
          <w:sz w:val="18"/>
          <w:szCs w:val="18"/>
        </w:rPr>
        <w:t>llotments inspection.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7ADEB8F" w14:textId="16C001D0" w:rsidR="00752CD5" w:rsidRDefault="000E5B0F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5E6E46">
        <w:rPr>
          <w:rFonts w:cs="Calibri"/>
          <w:sz w:val="18"/>
          <w:szCs w:val="18"/>
        </w:rPr>
        <w:t>arrangements during the current pandemic</w:t>
      </w:r>
      <w:r w:rsidR="00A75964">
        <w:rPr>
          <w:rFonts w:cs="Calibri"/>
          <w:sz w:val="18"/>
          <w:szCs w:val="18"/>
        </w:rPr>
        <w:t>.</w:t>
      </w:r>
    </w:p>
    <w:p w14:paraId="0D1F34B1" w14:textId="61029AA3" w:rsidR="000E5B0F" w:rsidRDefault="006970DC" w:rsidP="007727E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1A2848">
        <w:rPr>
          <w:rFonts w:cs="Calibri"/>
          <w:sz w:val="18"/>
          <w:szCs w:val="18"/>
        </w:rPr>
        <w:t>s</w:t>
      </w:r>
      <w:r w:rsidR="00752CD5" w:rsidRPr="00752CD5">
        <w:rPr>
          <w:rFonts w:cs="Calibri"/>
          <w:sz w:val="18"/>
          <w:szCs w:val="18"/>
        </w:rPr>
        <w:t>ports courts and playground inspection</w:t>
      </w:r>
      <w:r w:rsidR="00A75964">
        <w:rPr>
          <w:rFonts w:cs="Calibri"/>
          <w:sz w:val="18"/>
          <w:szCs w:val="18"/>
        </w:rPr>
        <w:t>.</w:t>
      </w:r>
    </w:p>
    <w:p w14:paraId="3BF35321" w14:textId="2A44AD84" w:rsidR="005756D1" w:rsidRDefault="005756D1" w:rsidP="007727E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Wood chippings for area around the swings</w:t>
      </w:r>
    </w:p>
    <w:p w14:paraId="27C157CD" w14:textId="0B4D6AB5" w:rsidR="0069378F" w:rsidRDefault="0069378F" w:rsidP="007727E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to use old timbers from swings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496F48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1FB4CF7D" w14:textId="2B3CC027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  <w:r w:rsidR="00A75964">
        <w:rPr>
          <w:rFonts w:cs="Calibri"/>
          <w:sz w:val="18"/>
          <w:szCs w:val="18"/>
        </w:rPr>
        <w:t>.</w:t>
      </w:r>
    </w:p>
    <w:p w14:paraId="74B3EC00" w14:textId="54A4510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EC5C14D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412B1E07" w14:textId="43958A8D" w:rsidR="004D087C" w:rsidRDefault="004D087C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087C">
        <w:rPr>
          <w:rFonts w:cs="Calibri"/>
          <w:sz w:val="18"/>
          <w:szCs w:val="18"/>
        </w:rPr>
        <w:t>Brinkburn &amp; Hesleyhurst Parish Council Joint Burial Committee Dissolution</w:t>
      </w:r>
      <w:r w:rsidR="00A75964">
        <w:rPr>
          <w:rFonts w:cs="Calibri"/>
          <w:sz w:val="18"/>
          <w:szCs w:val="18"/>
        </w:rPr>
        <w:t>.</w:t>
      </w:r>
    </w:p>
    <w:p w14:paraId="30434F6B" w14:textId="5AF12C6C" w:rsidR="005060C7" w:rsidRPr="00892CE0" w:rsidRDefault="005060C7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060C7">
        <w:rPr>
          <w:rFonts w:cs="Calibri"/>
          <w:sz w:val="18"/>
          <w:szCs w:val="18"/>
        </w:rPr>
        <w:t>Memorial Safety Inspections in Burial Grounds</w:t>
      </w:r>
      <w:r w:rsidR="00A75964">
        <w:rPr>
          <w:rFonts w:cs="Calibri"/>
          <w:sz w:val="18"/>
          <w:szCs w:val="18"/>
        </w:rPr>
        <w:t>.</w:t>
      </w:r>
    </w:p>
    <w:p w14:paraId="2B7B8B1A" w14:textId="2782197C" w:rsidR="00B97B98" w:rsidRPr="00B9212B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B9212B" w:rsidRPr="00B9212B">
        <w:rPr>
          <w:rFonts w:cs="Calibri"/>
          <w:b/>
          <w:sz w:val="18"/>
          <w:szCs w:val="18"/>
        </w:rPr>
        <w:t xml:space="preserve">February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22C88F0E" w14:textId="77777777" w:rsidR="00746783" w:rsidRPr="00746783" w:rsidRDefault="00746783" w:rsidP="0074678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46783">
        <w:rPr>
          <w:rFonts w:cs="Calibri"/>
          <w:sz w:val="18"/>
          <w:szCs w:val="18"/>
        </w:rPr>
        <w:t xml:space="preserve">George V Playing Field – Review of assets </w:t>
      </w:r>
    </w:p>
    <w:p w14:paraId="0324D632" w14:textId="77777777" w:rsidR="00746783" w:rsidRPr="00746783" w:rsidRDefault="00746783" w:rsidP="0074678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46783">
        <w:rPr>
          <w:rFonts w:cs="Calibri"/>
          <w:sz w:val="18"/>
          <w:szCs w:val="18"/>
        </w:rPr>
        <w:t xml:space="preserve">Sports Courts and Playground – Inspect condition and record equipment at the sports ground </w:t>
      </w:r>
    </w:p>
    <w:p w14:paraId="7B4C2706" w14:textId="52738E12" w:rsidR="00D9419B" w:rsidRPr="00290761" w:rsidRDefault="000409A6" w:rsidP="00290761">
      <w:p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b/>
          <w:sz w:val="18"/>
          <w:szCs w:val="18"/>
        </w:rPr>
        <w:t>Main Issues</w:t>
      </w:r>
      <w:r w:rsidRPr="00290761">
        <w:rPr>
          <w:rFonts w:cs="Calibri"/>
          <w:sz w:val="18"/>
          <w:szCs w:val="18"/>
        </w:rPr>
        <w:t xml:space="preserve"> – These issues are allocated a longer time for discussion</w:t>
      </w:r>
      <w:r w:rsidR="00CD3DCB" w:rsidRPr="00290761">
        <w:rPr>
          <w:rFonts w:cs="Calibri"/>
          <w:sz w:val="18"/>
          <w:szCs w:val="18"/>
        </w:rPr>
        <w:t>.</w:t>
      </w:r>
    </w:p>
    <w:p w14:paraId="7EFF2775" w14:textId="6B33D6C3" w:rsidR="00D57DEB" w:rsidRPr="005060C7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DF575B2" w14:textId="53FB004A" w:rsidR="001D7A42" w:rsidRPr="00F72753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7E9137AD" w:rsidR="001D7A42" w:rsidRPr="00F72753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11D14605" w14:textId="7215150D" w:rsidR="006970DC" w:rsidRPr="00966F33" w:rsidRDefault="006970DC" w:rsidP="006970DC">
      <w:pPr>
        <w:spacing w:after="0" w:line="240" w:lineRule="auto"/>
        <w:ind w:left="713" w:hanging="675"/>
        <w:rPr>
          <w:rFonts w:cs="Calibri"/>
          <w:b/>
          <w:i/>
          <w:iCs/>
          <w:color w:val="000000"/>
          <w:sz w:val="18"/>
          <w:szCs w:val="18"/>
          <w:u w:val="single"/>
        </w:rPr>
      </w:pPr>
      <w:r w:rsidRPr="00966F33">
        <w:rPr>
          <w:rFonts w:cs="Calibri"/>
          <w:b/>
          <w:i/>
          <w:iCs/>
          <w:color w:val="000000"/>
          <w:sz w:val="18"/>
          <w:szCs w:val="18"/>
          <w:u w:val="single"/>
        </w:rPr>
        <w:t>To join Zoom Meeting go to:</w:t>
      </w:r>
    </w:p>
    <w:p w14:paraId="3CDAA700" w14:textId="77777777" w:rsidR="00966F33" w:rsidRDefault="00966F33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</w:p>
    <w:p w14:paraId="1E04F12A" w14:textId="45721447" w:rsidR="00C41AC9" w:rsidRDefault="00966F33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hyperlink r:id="rId7" w:history="1">
        <w:r w:rsidRPr="00BB48AB">
          <w:rPr>
            <w:rStyle w:val="Hyperlink"/>
            <w:rFonts w:cs="Calibri"/>
            <w:b/>
            <w:i/>
            <w:iCs/>
            <w:sz w:val="18"/>
            <w:szCs w:val="18"/>
          </w:rPr>
          <w:t>https://us02web.zoom.us/j/84919725361?pwd=NG1kdDRGY015UXRobjR3SmxhUjNLdz09</w:t>
        </w:r>
      </w:hyperlink>
    </w:p>
    <w:p w14:paraId="6ABCDBC6" w14:textId="77777777" w:rsidR="00966F33" w:rsidRPr="00C41AC9" w:rsidRDefault="00966F33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</w:p>
    <w:p w14:paraId="3EA48AE9" w14:textId="75CB65E1" w:rsidR="00C41AC9" w:rsidRPr="00C41AC9" w:rsidRDefault="00C41AC9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 xml:space="preserve">Enter </w:t>
      </w:r>
      <w:r w:rsidRPr="00C41AC9">
        <w:rPr>
          <w:rFonts w:cs="Calibri"/>
          <w:b/>
          <w:i/>
          <w:iCs/>
          <w:color w:val="000000"/>
          <w:sz w:val="18"/>
          <w:szCs w:val="18"/>
        </w:rPr>
        <w:t>Meeting ID: 849 1972 5361</w:t>
      </w:r>
    </w:p>
    <w:p w14:paraId="5A4D45D6" w14:textId="77777777" w:rsidR="00C41AC9" w:rsidRDefault="00C41AC9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 xml:space="preserve">Enter </w:t>
      </w:r>
      <w:r w:rsidRPr="00C41AC9">
        <w:rPr>
          <w:rFonts w:cs="Calibri"/>
          <w:b/>
          <w:i/>
          <w:iCs/>
          <w:color w:val="000000"/>
          <w:sz w:val="18"/>
          <w:szCs w:val="18"/>
        </w:rPr>
        <w:t>Passcode: 461637</w:t>
      </w:r>
    </w:p>
    <w:p w14:paraId="2746834F" w14:textId="77777777" w:rsidR="00966F33" w:rsidRDefault="00966F33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</w:p>
    <w:p w14:paraId="1C984CE5" w14:textId="5C183217" w:rsidR="007050BD" w:rsidRPr="001A2848" w:rsidRDefault="007050BD" w:rsidP="00C41AC9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t>If you are unfamiliar with using Zoom you may wish to use the following guidance at:</w:t>
      </w:r>
      <w:r w:rsidR="002F4544" w:rsidRPr="001A2848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hyperlink r:id="rId8" w:history="1">
        <w:r w:rsidR="001A2848" w:rsidRPr="00372151">
          <w:rPr>
            <w:rStyle w:val="Hyperlink"/>
            <w:rFonts w:cs="Calibri"/>
            <w:b/>
            <w:i/>
            <w:iCs/>
            <w:sz w:val="18"/>
            <w:szCs w:val="18"/>
          </w:rPr>
          <w:t>https://support.zoom.us/hc/en-us/articles/201362193-How-Do-I-Join-A-Meeting-</w:t>
        </w:r>
      </w:hyperlink>
    </w:p>
    <w:p w14:paraId="5A4CDAD5" w14:textId="5CA39F5F" w:rsidR="005053EE" w:rsidRPr="00B7512E" w:rsidRDefault="00247202" w:rsidP="00966F33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B7512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C807888" w14:textId="77777777" w:rsidR="001A2848" w:rsidRDefault="001A2848" w:rsidP="005053EE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587D476B" w14:textId="39B9EA45" w:rsidR="00C41AC9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B82A2" w14:textId="77777777" w:rsidR="00D75C51" w:rsidRDefault="00D75C51" w:rsidP="00972163">
      <w:pPr>
        <w:spacing w:after="0" w:line="240" w:lineRule="auto"/>
      </w:pPr>
      <w:r>
        <w:separator/>
      </w:r>
    </w:p>
  </w:endnote>
  <w:endnote w:type="continuationSeparator" w:id="0">
    <w:p w14:paraId="65640F25" w14:textId="77777777" w:rsidR="00D75C51" w:rsidRDefault="00D75C51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43604FA5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57E94" w14:textId="77777777" w:rsidR="00D75C51" w:rsidRDefault="00D75C51" w:rsidP="00972163">
      <w:pPr>
        <w:spacing w:after="0" w:line="240" w:lineRule="auto"/>
      </w:pPr>
      <w:r>
        <w:separator/>
      </w:r>
    </w:p>
  </w:footnote>
  <w:footnote w:type="continuationSeparator" w:id="0">
    <w:p w14:paraId="1901FF59" w14:textId="77777777" w:rsidR="00D75C51" w:rsidRDefault="00D75C51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4544"/>
    <w:rsid w:val="002F6ADD"/>
    <w:rsid w:val="00300722"/>
    <w:rsid w:val="00300AA6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85E57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How-Do-I-Join-A-Meeting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919725361?pwd=NG1kdDRGY015UXRobjR3SmxhUjNLd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2</cp:revision>
  <cp:lastPrinted>2021-01-25T11:56:00Z</cp:lastPrinted>
  <dcterms:created xsi:type="dcterms:W3CDTF">2021-01-25T10:43:00Z</dcterms:created>
  <dcterms:modified xsi:type="dcterms:W3CDTF">2021-01-25T13:24:00Z</dcterms:modified>
</cp:coreProperties>
</file>