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961CD" w14:textId="77777777" w:rsidR="00C03F30" w:rsidRPr="002D670E" w:rsidRDefault="002D670E" w:rsidP="002D670E">
      <w:pPr>
        <w:rPr>
          <w:rFonts w:ascii="Segoe UI" w:hAnsi="Segoe UI" w:cs="Segoe UI"/>
          <w:b/>
          <w:color w:val="201F1E"/>
          <w:sz w:val="23"/>
          <w:szCs w:val="23"/>
          <w:shd w:val="clear" w:color="auto" w:fill="FFFFFF"/>
        </w:rPr>
      </w:pPr>
      <w:bookmarkStart w:id="0" w:name="_GoBack"/>
      <w:bookmarkEnd w:id="0"/>
      <w:r w:rsidRPr="002D670E">
        <w:rPr>
          <w:b/>
        </w:rPr>
        <w:t>Minutes of</w:t>
      </w:r>
      <w:r w:rsidR="00FB2A4B" w:rsidRPr="002D670E">
        <w:rPr>
          <w:rFonts w:cs="Arial"/>
          <w:b/>
        </w:rPr>
        <w:t xml:space="preserve"> electronic meeting of </w:t>
      </w:r>
      <w:r w:rsidRPr="002D670E">
        <w:rPr>
          <w:rFonts w:cs="Arial"/>
          <w:b/>
        </w:rPr>
        <w:t>Warden</w:t>
      </w:r>
      <w:r w:rsidR="00FB2A4B" w:rsidRPr="002D670E">
        <w:rPr>
          <w:rFonts w:cs="Arial"/>
          <w:b/>
        </w:rPr>
        <w:t xml:space="preserve"> Parish Council  held at 7pm on Monday </w:t>
      </w:r>
      <w:r w:rsidR="001A70E7" w:rsidRPr="002D670E">
        <w:rPr>
          <w:rFonts w:cs="Arial"/>
          <w:b/>
        </w:rPr>
        <w:t>4</w:t>
      </w:r>
      <w:r w:rsidR="001A70E7" w:rsidRPr="002D670E">
        <w:rPr>
          <w:rFonts w:cs="Arial"/>
          <w:b/>
          <w:vertAlign w:val="superscript"/>
        </w:rPr>
        <w:t>th</w:t>
      </w:r>
      <w:r w:rsidR="001A70E7" w:rsidRPr="002D670E">
        <w:rPr>
          <w:rFonts w:cs="Arial"/>
          <w:b/>
        </w:rPr>
        <w:t xml:space="preserve"> January 2021</w:t>
      </w:r>
    </w:p>
    <w:p w14:paraId="1A99B7A3" w14:textId="77777777" w:rsidR="002D670E" w:rsidRDefault="002D670E" w:rsidP="002D670E">
      <w:pPr>
        <w:spacing w:after="0"/>
        <w:rPr>
          <w:color w:val="000000" w:themeColor="text1"/>
        </w:rPr>
      </w:pPr>
      <w:r>
        <w:rPr>
          <w:rFonts w:cs="Arial"/>
          <w:b/>
        </w:rPr>
        <w:t>Th</w:t>
      </w:r>
      <w:r w:rsidRPr="00380EF9">
        <w:rPr>
          <w:b/>
        </w:rPr>
        <w:t xml:space="preserve">ose Present: </w:t>
      </w:r>
      <w:r w:rsidRPr="00380EF9">
        <w:t>Cllrs SJ Heminsley (Chairman), WJ Foot, RM Tindall</w:t>
      </w:r>
      <w:r w:rsidRPr="00380EF9">
        <w:rPr>
          <w:b/>
        </w:rPr>
        <w:t xml:space="preserve">, </w:t>
      </w:r>
      <w:r w:rsidRPr="00380EF9">
        <w:t xml:space="preserve">S Robson, G </w:t>
      </w:r>
      <w:r w:rsidRPr="00380EF9">
        <w:rPr>
          <w:color w:val="000000" w:themeColor="text1"/>
        </w:rPr>
        <w:t>Charlton, M Kendrew,</w:t>
      </w:r>
      <w:r>
        <w:rPr>
          <w:color w:val="000000" w:themeColor="text1"/>
        </w:rPr>
        <w:t xml:space="preserve"> D Bowman,</w:t>
      </w:r>
    </w:p>
    <w:p w14:paraId="1626AA9B" w14:textId="77777777" w:rsidR="002D670E" w:rsidRPr="00380EF9" w:rsidRDefault="002D670E" w:rsidP="002D670E">
      <w:pPr>
        <w:spacing w:after="0"/>
      </w:pPr>
      <w:r w:rsidRPr="00380EF9">
        <w:t xml:space="preserve">D Liddle, R Gibson (County Cllr), C Miller (Clerk), </w:t>
      </w:r>
      <w:r w:rsidR="00F06122">
        <w:t xml:space="preserve">two </w:t>
      </w:r>
      <w:r w:rsidRPr="00380EF9">
        <w:t>member</w:t>
      </w:r>
      <w:r w:rsidR="00F06122">
        <w:t>s</w:t>
      </w:r>
      <w:r w:rsidRPr="00380EF9">
        <w:t xml:space="preserve"> of the public</w:t>
      </w:r>
    </w:p>
    <w:p w14:paraId="646BAD3C" w14:textId="77777777" w:rsidR="00D17325" w:rsidRDefault="00D17325" w:rsidP="007C08EC">
      <w:pPr>
        <w:spacing w:after="0"/>
        <w:rPr>
          <w:b/>
        </w:rPr>
      </w:pPr>
    </w:p>
    <w:p w14:paraId="11E1C817" w14:textId="77777777" w:rsidR="00442CD4" w:rsidRDefault="00A04159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</w:t>
      </w:r>
      <w:r w:rsidR="00FB45AB" w:rsidRPr="002D670E">
        <w:rPr>
          <w:b/>
          <w:bCs/>
        </w:rPr>
        <w:t>2</w:t>
      </w:r>
      <w:r w:rsidR="001A70E7" w:rsidRPr="002D670E">
        <w:rPr>
          <w:b/>
          <w:bCs/>
        </w:rPr>
        <w:t>1</w:t>
      </w:r>
      <w:r w:rsidR="00007CB6" w:rsidRPr="002D670E">
        <w:rPr>
          <w:b/>
          <w:bCs/>
        </w:rPr>
        <w:t>/</w:t>
      </w:r>
      <w:r w:rsidR="001A70E7" w:rsidRPr="002D670E">
        <w:rPr>
          <w:b/>
          <w:bCs/>
        </w:rPr>
        <w:t>01</w:t>
      </w:r>
      <w:r w:rsidR="008E457D" w:rsidRPr="002D670E">
        <w:rPr>
          <w:b/>
          <w:bCs/>
        </w:rPr>
        <w:tab/>
      </w:r>
      <w:r w:rsidR="00442CD4" w:rsidRPr="002D670E">
        <w:rPr>
          <w:b/>
          <w:bCs/>
        </w:rPr>
        <w:t>Apologies for Absence</w:t>
      </w:r>
    </w:p>
    <w:p w14:paraId="1DC5E669" w14:textId="77777777" w:rsidR="002D670E" w:rsidRDefault="00590312" w:rsidP="007C08EC">
      <w:pPr>
        <w:pStyle w:val="ListParagraph"/>
        <w:spacing w:after="0"/>
        <w:ind w:left="0"/>
      </w:pPr>
      <w:r>
        <w:t>There were no apologies for absence.</w:t>
      </w:r>
    </w:p>
    <w:p w14:paraId="4C250BA2" w14:textId="77777777" w:rsidR="00B13BD7" w:rsidRPr="00611D5E" w:rsidRDefault="00B13BD7" w:rsidP="007C08EC">
      <w:pPr>
        <w:pStyle w:val="ListParagraph"/>
        <w:spacing w:after="0"/>
        <w:ind w:left="0"/>
      </w:pPr>
    </w:p>
    <w:p w14:paraId="443C1640" w14:textId="77777777" w:rsidR="002608B7" w:rsidRPr="002D670E" w:rsidRDefault="001A70E7" w:rsidP="002608B7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DA6ABF" w:rsidRPr="002D670E">
        <w:rPr>
          <w:b/>
          <w:bCs/>
        </w:rPr>
        <w:t>/</w:t>
      </w:r>
      <w:r w:rsidRPr="002D670E">
        <w:rPr>
          <w:b/>
          <w:bCs/>
        </w:rPr>
        <w:t>02</w:t>
      </w:r>
      <w:r w:rsidR="002608B7" w:rsidRPr="002D670E">
        <w:rPr>
          <w:b/>
          <w:bCs/>
        </w:rPr>
        <w:tab/>
        <w:t>Declaration of</w:t>
      </w:r>
      <w:r w:rsidR="00DC2E35" w:rsidRPr="002D670E">
        <w:rPr>
          <w:b/>
          <w:bCs/>
        </w:rPr>
        <w:t xml:space="preserve"> Members</w:t>
      </w:r>
      <w:r w:rsidR="002608B7" w:rsidRPr="002D670E">
        <w:rPr>
          <w:b/>
          <w:bCs/>
        </w:rPr>
        <w:t xml:space="preserve"> Interests</w:t>
      </w:r>
    </w:p>
    <w:p w14:paraId="502E6B44" w14:textId="22D77C06" w:rsidR="00B46CB0" w:rsidRDefault="00B46CB0" w:rsidP="00B46CB0">
      <w:pPr>
        <w:spacing w:after="0"/>
        <w:ind w:left="-360" w:firstLine="360"/>
        <w:jc w:val="both"/>
      </w:pPr>
      <w:r w:rsidRPr="00B46CB0">
        <w:t xml:space="preserve"> </w:t>
      </w:r>
      <w:r>
        <w:t>Cllr’s S Heminsley, S Robson and R Gibson declared an interest in the Railway Inn.</w:t>
      </w:r>
    </w:p>
    <w:p w14:paraId="6F6FA882" w14:textId="77777777" w:rsidR="002D670E" w:rsidRPr="002D670E" w:rsidRDefault="002D670E" w:rsidP="00B617C6">
      <w:pPr>
        <w:spacing w:after="0"/>
        <w:ind w:left="-360" w:firstLine="360"/>
        <w:jc w:val="both"/>
      </w:pPr>
    </w:p>
    <w:p w14:paraId="29A064B6" w14:textId="77777777" w:rsidR="00B617C6" w:rsidRPr="002D670E" w:rsidRDefault="001A70E7" w:rsidP="00B617C6">
      <w:pPr>
        <w:spacing w:after="0"/>
        <w:ind w:left="-360" w:firstLine="360"/>
        <w:jc w:val="both"/>
        <w:rPr>
          <w:b/>
          <w:bCs/>
        </w:rPr>
      </w:pPr>
      <w:r w:rsidRPr="002D670E">
        <w:rPr>
          <w:b/>
          <w:bCs/>
        </w:rPr>
        <w:t>2021</w:t>
      </w:r>
      <w:r w:rsidR="00B617C6" w:rsidRPr="002D670E">
        <w:rPr>
          <w:b/>
          <w:bCs/>
        </w:rPr>
        <w:t>/</w:t>
      </w:r>
      <w:r w:rsidRPr="002D670E">
        <w:rPr>
          <w:b/>
          <w:bCs/>
        </w:rPr>
        <w:t>03</w:t>
      </w:r>
      <w:r w:rsidR="00B617C6" w:rsidRPr="002D670E">
        <w:rPr>
          <w:b/>
          <w:bCs/>
        </w:rPr>
        <w:tab/>
        <w:t>Opportunity for members of the public to raise any matter</w:t>
      </w:r>
    </w:p>
    <w:p w14:paraId="094459BC" w14:textId="77777777" w:rsidR="002D670E" w:rsidRPr="00611D5E" w:rsidRDefault="00EC526A" w:rsidP="007C08EC">
      <w:pPr>
        <w:pStyle w:val="ListParagraph"/>
        <w:spacing w:after="0"/>
        <w:ind w:left="0"/>
      </w:pPr>
      <w:r>
        <w:t>There were no matters raised from the public.</w:t>
      </w:r>
    </w:p>
    <w:p w14:paraId="1E333CF1" w14:textId="77777777" w:rsidR="00611D5E" w:rsidRDefault="00611D5E" w:rsidP="007C08EC">
      <w:pPr>
        <w:pStyle w:val="ListParagraph"/>
        <w:spacing w:after="0"/>
        <w:ind w:left="0"/>
        <w:rPr>
          <w:b/>
          <w:bCs/>
        </w:rPr>
      </w:pPr>
    </w:p>
    <w:p w14:paraId="2EB5B382" w14:textId="77777777" w:rsidR="00442CD4" w:rsidRPr="002D670E" w:rsidRDefault="001A70E7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007CB6" w:rsidRPr="002D670E">
        <w:rPr>
          <w:b/>
          <w:bCs/>
        </w:rPr>
        <w:t>/</w:t>
      </w:r>
      <w:r w:rsidRPr="002D670E">
        <w:rPr>
          <w:b/>
          <w:bCs/>
        </w:rPr>
        <w:t>04</w:t>
      </w:r>
      <w:r w:rsidR="008E457D" w:rsidRPr="002D670E">
        <w:rPr>
          <w:b/>
          <w:bCs/>
        </w:rPr>
        <w:tab/>
      </w:r>
      <w:r w:rsidR="00442CD4" w:rsidRPr="002D670E">
        <w:rPr>
          <w:b/>
          <w:bCs/>
        </w:rPr>
        <w:t xml:space="preserve">Minutes of </w:t>
      </w:r>
      <w:r w:rsidR="007C08EC" w:rsidRPr="002D670E">
        <w:rPr>
          <w:b/>
          <w:bCs/>
        </w:rPr>
        <w:t xml:space="preserve"> </w:t>
      </w:r>
      <w:r w:rsidR="00442CD4" w:rsidRPr="002D670E">
        <w:rPr>
          <w:b/>
          <w:bCs/>
        </w:rPr>
        <w:t xml:space="preserve">previous meeting </w:t>
      </w:r>
      <w:r w:rsidR="002F1926" w:rsidRPr="002D670E">
        <w:rPr>
          <w:b/>
          <w:bCs/>
        </w:rPr>
        <w:t xml:space="preserve">held on </w:t>
      </w:r>
      <w:r w:rsidR="007439AF" w:rsidRPr="002D670E">
        <w:rPr>
          <w:b/>
          <w:bCs/>
        </w:rPr>
        <w:t>Monday</w:t>
      </w:r>
      <w:r w:rsidR="0070098F" w:rsidRPr="002D670E">
        <w:rPr>
          <w:b/>
          <w:bCs/>
        </w:rPr>
        <w:t xml:space="preserve"> </w:t>
      </w:r>
      <w:r w:rsidRPr="002D670E">
        <w:rPr>
          <w:b/>
          <w:bCs/>
        </w:rPr>
        <w:t>2</w:t>
      </w:r>
      <w:r w:rsidRPr="002D670E">
        <w:rPr>
          <w:b/>
          <w:bCs/>
          <w:vertAlign w:val="superscript"/>
        </w:rPr>
        <w:t>nd</w:t>
      </w:r>
      <w:r w:rsidRPr="002D670E">
        <w:rPr>
          <w:b/>
          <w:bCs/>
        </w:rPr>
        <w:t xml:space="preserve"> November</w:t>
      </w:r>
      <w:r w:rsidR="00297FA8" w:rsidRPr="002D670E">
        <w:rPr>
          <w:b/>
          <w:bCs/>
        </w:rPr>
        <w:t xml:space="preserve"> </w:t>
      </w:r>
      <w:r w:rsidRPr="002D670E">
        <w:rPr>
          <w:b/>
          <w:bCs/>
        </w:rPr>
        <w:t>2020</w:t>
      </w:r>
    </w:p>
    <w:p w14:paraId="0BB4406C" w14:textId="77777777" w:rsidR="002D670E" w:rsidRDefault="002D670E" w:rsidP="007C08EC">
      <w:pPr>
        <w:pStyle w:val="ListParagraph"/>
        <w:spacing w:after="0"/>
        <w:ind w:left="0"/>
      </w:pPr>
      <w:r>
        <w:t>It was resolved the minutes of the previous meeting held on Monday 2</w:t>
      </w:r>
      <w:r w:rsidRPr="002D670E">
        <w:rPr>
          <w:vertAlign w:val="superscript"/>
        </w:rPr>
        <w:t>nd</w:t>
      </w:r>
      <w:r>
        <w:t xml:space="preserve"> November 2020</w:t>
      </w:r>
      <w:r w:rsidR="00F859BA">
        <w:t xml:space="preserve"> be accepted as a true record</w:t>
      </w:r>
      <w:r>
        <w:t>.</w:t>
      </w:r>
    </w:p>
    <w:p w14:paraId="1D181992" w14:textId="77777777" w:rsidR="002D670E" w:rsidRPr="002D670E" w:rsidRDefault="002D670E" w:rsidP="007C08EC">
      <w:pPr>
        <w:pStyle w:val="ListParagraph"/>
        <w:spacing w:after="0"/>
        <w:ind w:left="0"/>
      </w:pPr>
    </w:p>
    <w:p w14:paraId="4099C191" w14:textId="77777777" w:rsidR="00442CD4" w:rsidRDefault="001A70E7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007CB6" w:rsidRPr="002D670E">
        <w:rPr>
          <w:b/>
          <w:bCs/>
        </w:rPr>
        <w:t>/</w:t>
      </w:r>
      <w:r w:rsidR="00E75897" w:rsidRPr="002D670E">
        <w:rPr>
          <w:b/>
          <w:bCs/>
        </w:rPr>
        <w:t>05</w:t>
      </w:r>
      <w:r w:rsidR="008E457D" w:rsidRPr="002D670E">
        <w:rPr>
          <w:b/>
          <w:bCs/>
        </w:rPr>
        <w:tab/>
      </w:r>
      <w:r w:rsidR="00C93A07" w:rsidRPr="002D670E">
        <w:rPr>
          <w:b/>
          <w:bCs/>
        </w:rPr>
        <w:t xml:space="preserve">Action Points and </w:t>
      </w:r>
      <w:r w:rsidR="00442CD4" w:rsidRPr="002D670E">
        <w:rPr>
          <w:b/>
          <w:bCs/>
        </w:rPr>
        <w:t xml:space="preserve">Matters arising </w:t>
      </w:r>
      <w:r w:rsidR="007C08EC" w:rsidRPr="002D670E">
        <w:rPr>
          <w:b/>
          <w:bCs/>
        </w:rPr>
        <w:t xml:space="preserve"> from previous meeting </w:t>
      </w:r>
      <w:r w:rsidR="004D7252" w:rsidRPr="002D670E">
        <w:rPr>
          <w:b/>
          <w:bCs/>
        </w:rPr>
        <w:t xml:space="preserve">held on </w:t>
      </w:r>
      <w:r w:rsidR="007439AF" w:rsidRPr="002D670E">
        <w:rPr>
          <w:b/>
          <w:bCs/>
        </w:rPr>
        <w:t xml:space="preserve">Monday </w:t>
      </w:r>
      <w:r w:rsidR="00E75897" w:rsidRPr="002D670E">
        <w:rPr>
          <w:b/>
          <w:bCs/>
        </w:rPr>
        <w:t>2</w:t>
      </w:r>
      <w:r w:rsidR="00E75897" w:rsidRPr="002D670E">
        <w:rPr>
          <w:b/>
          <w:bCs/>
          <w:vertAlign w:val="superscript"/>
        </w:rPr>
        <w:t>nd</w:t>
      </w:r>
      <w:r w:rsidR="00E75897" w:rsidRPr="002D670E">
        <w:rPr>
          <w:b/>
          <w:bCs/>
        </w:rPr>
        <w:t xml:space="preserve"> Novembe</w:t>
      </w:r>
      <w:r w:rsidR="0070098F" w:rsidRPr="002D670E">
        <w:rPr>
          <w:b/>
          <w:bCs/>
        </w:rPr>
        <w:t>r</w:t>
      </w:r>
      <w:r w:rsidR="00063F83" w:rsidRPr="002D670E">
        <w:rPr>
          <w:b/>
          <w:bCs/>
        </w:rPr>
        <w:t xml:space="preserve"> </w:t>
      </w:r>
      <w:r w:rsidRPr="002D670E">
        <w:rPr>
          <w:b/>
          <w:bCs/>
        </w:rPr>
        <w:t>2020</w:t>
      </w:r>
      <w:r w:rsidR="008C6509" w:rsidRPr="002D670E">
        <w:rPr>
          <w:b/>
          <w:bCs/>
        </w:rPr>
        <w:t xml:space="preserve"> </w:t>
      </w:r>
      <w:r w:rsidR="00442CD4" w:rsidRPr="002D670E">
        <w:rPr>
          <w:b/>
          <w:bCs/>
        </w:rPr>
        <w:t>(not on agenda)</w:t>
      </w:r>
    </w:p>
    <w:p w14:paraId="65A3B51C" w14:textId="77777777" w:rsidR="00EC526A" w:rsidRPr="00EE2846" w:rsidRDefault="003E6067" w:rsidP="007C08EC">
      <w:pPr>
        <w:pStyle w:val="ListParagraph"/>
        <w:spacing w:after="0"/>
        <w:ind w:left="0"/>
      </w:pPr>
      <w:r>
        <w:t xml:space="preserve">Volunteering shopping </w:t>
      </w:r>
      <w:r w:rsidR="00B46CB0">
        <w:t xml:space="preserve">and support </w:t>
      </w:r>
      <w:r>
        <w:t xml:space="preserve">service </w:t>
      </w:r>
      <w:r w:rsidR="00B46CB0">
        <w:t xml:space="preserve">for vulnerable residents </w:t>
      </w:r>
      <w:r w:rsidR="00EB73A7">
        <w:t>had been</w:t>
      </w:r>
      <w:r>
        <w:t xml:space="preserve"> available during the last lockdown, </w:t>
      </w:r>
      <w:r w:rsidR="00EB73A7">
        <w:t>with</w:t>
      </w:r>
      <w:r>
        <w:t xml:space="preserve"> the village well organised for those who </w:t>
      </w:r>
      <w:r w:rsidR="00EB73A7">
        <w:t>required</w:t>
      </w:r>
      <w:r>
        <w:t xml:space="preserve"> assistance.</w:t>
      </w:r>
      <w:r w:rsidR="00003A04">
        <w:t xml:space="preserve">  </w:t>
      </w:r>
      <w:r w:rsidR="00B46CB0">
        <w:t xml:space="preserve">Overall coordination had been managed by Dave Spearman's team at the Town Hall; no unmet needs had come to light but it was agreed that councilors should remain vigilant.  </w:t>
      </w:r>
      <w:r w:rsidR="00EB73A7">
        <w:t xml:space="preserve">The vicar was still to confirm a date </w:t>
      </w:r>
      <w:r w:rsidR="00003A04">
        <w:t>to discuss</w:t>
      </w:r>
      <w:r w:rsidR="002E770D">
        <w:t xml:space="preserve"> issues relating to the annual Parish Council </w:t>
      </w:r>
      <w:r w:rsidR="00003A04">
        <w:t>grasscutting</w:t>
      </w:r>
      <w:r w:rsidR="002E770D">
        <w:t xml:space="preserve"> </w:t>
      </w:r>
      <w:r w:rsidR="00003A04">
        <w:t>gran</w:t>
      </w:r>
      <w:r w:rsidR="002E770D">
        <w:t>t</w:t>
      </w:r>
      <w:r w:rsidR="00003A04">
        <w:t>.</w:t>
      </w:r>
      <w:r w:rsidR="00D008E4">
        <w:t xml:space="preserve">  Remembrance Day </w:t>
      </w:r>
      <w:r w:rsidR="00B46CB0">
        <w:t xml:space="preserve">service and </w:t>
      </w:r>
      <w:r w:rsidR="00D008E4">
        <w:t>wreath laying had taken place</w:t>
      </w:r>
      <w:r w:rsidR="00B46CB0">
        <w:t xml:space="preserve"> successfully</w:t>
      </w:r>
      <w:r w:rsidR="00D008E4">
        <w:t xml:space="preserve">.  </w:t>
      </w:r>
      <w:r w:rsidR="00025A61">
        <w:t xml:space="preserve">County Cllr Gibson had not contacted the </w:t>
      </w:r>
      <w:r w:rsidR="00D008E4">
        <w:t>County C</w:t>
      </w:r>
      <w:r w:rsidR="00025A61">
        <w:t xml:space="preserve">ouncil regarding </w:t>
      </w:r>
      <w:r w:rsidR="002E770D">
        <w:t>footpath</w:t>
      </w:r>
      <w:r w:rsidR="00025A61">
        <w:t xml:space="preserve"> clearance works, however they</w:t>
      </w:r>
      <w:r w:rsidR="00D008E4">
        <w:t xml:space="preserve"> had previously given agreement for the Parish Council to </w:t>
      </w:r>
      <w:r w:rsidR="00025A61">
        <w:t>action</w:t>
      </w:r>
      <w:r w:rsidR="00D008E4">
        <w:t xml:space="preserve"> works to footpaths</w:t>
      </w:r>
      <w:r w:rsidR="00CD0A0F">
        <w:t xml:space="preserve">.  </w:t>
      </w:r>
      <w:r w:rsidR="00C73ADA">
        <w:rPr>
          <w:b/>
          <w:bCs/>
        </w:rPr>
        <w:t xml:space="preserve">ACTION: Parish Council to take local action </w:t>
      </w:r>
      <w:r w:rsidR="00DB7AC9">
        <w:rPr>
          <w:b/>
          <w:bCs/>
        </w:rPr>
        <w:t>with the co-operation of landowners</w:t>
      </w:r>
      <w:r w:rsidR="002E770D">
        <w:rPr>
          <w:b/>
          <w:bCs/>
        </w:rPr>
        <w:t xml:space="preserve"> at the appropriate time</w:t>
      </w:r>
      <w:r w:rsidR="00B46CB0">
        <w:rPr>
          <w:b/>
          <w:bCs/>
        </w:rPr>
        <w:t xml:space="preserve"> in 2021</w:t>
      </w:r>
      <w:r w:rsidR="002E770D">
        <w:rPr>
          <w:b/>
          <w:bCs/>
        </w:rPr>
        <w:t xml:space="preserve"> to ensure safety for pedestrians</w:t>
      </w:r>
      <w:r w:rsidR="00B46CB0">
        <w:rPr>
          <w:b/>
          <w:bCs/>
        </w:rPr>
        <w:t xml:space="preserve"> is maintained</w:t>
      </w:r>
      <w:r w:rsidR="00DB7AC9">
        <w:rPr>
          <w:b/>
          <w:bCs/>
        </w:rPr>
        <w:t>.</w:t>
      </w:r>
      <w:r w:rsidR="00EE2846">
        <w:rPr>
          <w:b/>
          <w:bCs/>
        </w:rPr>
        <w:t xml:space="preserve">  </w:t>
      </w:r>
      <w:r w:rsidR="00EE2846">
        <w:t>Millennium Beacon</w:t>
      </w:r>
      <w:r w:rsidR="00C73ADA">
        <w:rPr>
          <w:b/>
          <w:bCs/>
        </w:rPr>
        <w:t xml:space="preserve"> </w:t>
      </w:r>
      <w:r w:rsidR="00EE2846">
        <w:t>had been repaired</w:t>
      </w:r>
      <w:r w:rsidR="002E770D">
        <w:t xml:space="preserve"> and originally scheduled for fitting 24/12/20, however due to inclement weather this would now </w:t>
      </w:r>
      <w:r w:rsidR="00EE2846">
        <w:t>be early January.</w:t>
      </w:r>
    </w:p>
    <w:p w14:paraId="5467E06B" w14:textId="77777777" w:rsidR="002D670E" w:rsidRDefault="002D670E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</w:p>
    <w:p w14:paraId="30193C45" w14:textId="77777777" w:rsidR="000D655B" w:rsidRPr="002D670E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2021</w:t>
      </w:r>
      <w:r w:rsidR="000D655B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E75897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06</w:t>
      </w:r>
      <w:r w:rsidR="008C6509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</w:r>
      <w:r w:rsidR="00760875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Allotments</w:t>
      </w:r>
    </w:p>
    <w:p w14:paraId="5329DCE9" w14:textId="77777777" w:rsidR="002D670E" w:rsidRPr="003E6067" w:rsidRDefault="00B020B0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Permission had been given to two allotment holders to place greenhouses</w:t>
      </w:r>
      <w:r w:rsidR="00F57787">
        <w:rPr>
          <w:rFonts w:ascii="Calibri" w:eastAsia="Times New Roman" w:hAnsi="Calibri" w:cs="Segoe UI"/>
          <w:color w:val="212121"/>
          <w:lang w:val="en-GB" w:eastAsia="en-GB"/>
        </w:rPr>
        <w:t xml:space="preserve"> on their plots</w:t>
      </w:r>
      <w:r>
        <w:rPr>
          <w:rFonts w:ascii="Calibri" w:eastAsia="Times New Roman" w:hAnsi="Calibri" w:cs="Segoe UI"/>
          <w:color w:val="212121"/>
          <w:lang w:val="en-GB" w:eastAsia="en-GB"/>
        </w:rPr>
        <w:t>.</w:t>
      </w:r>
    </w:p>
    <w:p w14:paraId="080CB92E" w14:textId="77777777" w:rsidR="003E6067" w:rsidRPr="00F859BA" w:rsidRDefault="003E606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</w:p>
    <w:p w14:paraId="6B28C7B7" w14:textId="77777777" w:rsidR="00760875" w:rsidRPr="002D670E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b/>
          <w:bCs/>
          <w:color w:val="212121"/>
          <w:lang w:val="en-GB" w:eastAsia="en-GB"/>
        </w:rPr>
      </w:pPr>
      <w:r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2021</w:t>
      </w:r>
      <w:r w:rsidR="00760875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/</w:t>
      </w:r>
      <w:r w:rsidR="00E75897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>07</w:t>
      </w:r>
      <w:r w:rsidR="00760875" w:rsidRPr="002D670E">
        <w:rPr>
          <w:rFonts w:ascii="Calibri" w:eastAsia="Times New Roman" w:hAnsi="Calibri" w:cs="Segoe UI"/>
          <w:b/>
          <w:bCs/>
          <w:color w:val="212121"/>
          <w:lang w:val="en-GB" w:eastAsia="en-GB"/>
        </w:rPr>
        <w:tab/>
        <w:t>Litter pick</w:t>
      </w:r>
    </w:p>
    <w:p w14:paraId="1682A58E" w14:textId="77777777" w:rsidR="002D670E" w:rsidRDefault="005A256A" w:rsidP="002366DF">
      <w:pPr>
        <w:pStyle w:val="ListParagraph"/>
        <w:spacing w:after="0"/>
        <w:ind w:left="1440" w:hanging="1440"/>
      </w:pPr>
      <w:r>
        <w:t>Litter pick could not be arranged at the present time due to the Covid-19 pandemic.</w:t>
      </w:r>
    </w:p>
    <w:p w14:paraId="2D15E59F" w14:textId="77777777" w:rsidR="005A256A" w:rsidRPr="008618E4" w:rsidRDefault="005A256A" w:rsidP="002366DF">
      <w:pPr>
        <w:pStyle w:val="ListParagraph"/>
        <w:spacing w:after="0"/>
        <w:ind w:left="1440" w:hanging="1440"/>
      </w:pPr>
    </w:p>
    <w:p w14:paraId="3C16BE9B" w14:textId="77777777" w:rsidR="005D1462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D670E">
        <w:rPr>
          <w:b/>
          <w:bCs/>
        </w:rPr>
        <w:t>2021</w:t>
      </w:r>
      <w:r w:rsidR="00760432" w:rsidRPr="002D670E">
        <w:rPr>
          <w:b/>
          <w:bCs/>
        </w:rPr>
        <w:t>/</w:t>
      </w:r>
      <w:r w:rsidR="00E75897" w:rsidRPr="002D670E">
        <w:rPr>
          <w:b/>
          <w:bCs/>
        </w:rPr>
        <w:t>08</w:t>
      </w:r>
      <w:r w:rsidR="00CA12A1" w:rsidRPr="002D670E">
        <w:rPr>
          <w:b/>
          <w:bCs/>
        </w:rPr>
        <w:tab/>
      </w:r>
      <w:r w:rsidR="00E45B77" w:rsidRPr="002D670E">
        <w:rPr>
          <w:b/>
          <w:bCs/>
        </w:rPr>
        <w:t>Roads</w:t>
      </w:r>
      <w:r w:rsidR="00A33895" w:rsidRPr="002D670E">
        <w:rPr>
          <w:b/>
          <w:bCs/>
        </w:rPr>
        <w:t>/footpath</w:t>
      </w:r>
    </w:p>
    <w:p w14:paraId="4F9B22D7" w14:textId="77777777" w:rsidR="00025A61" w:rsidRDefault="007B1B27" w:rsidP="002366DF">
      <w:pPr>
        <w:pStyle w:val="ListParagraph"/>
        <w:spacing w:after="0"/>
        <w:ind w:left="1440" w:hanging="1440"/>
      </w:pPr>
      <w:r>
        <w:t>Complaints had been received about icy conditions on footpaths</w:t>
      </w:r>
      <w:r w:rsidR="00025A61">
        <w:t xml:space="preserve"> </w:t>
      </w:r>
      <w:r w:rsidR="002E770D">
        <w:t>4/1/21</w:t>
      </w:r>
      <w:r>
        <w:t xml:space="preserve">, however there had been problems county </w:t>
      </w:r>
    </w:p>
    <w:p w14:paraId="0424A56E" w14:textId="77777777" w:rsidR="008809A5" w:rsidRDefault="007B1B27" w:rsidP="002366DF">
      <w:pPr>
        <w:pStyle w:val="ListParagraph"/>
        <w:spacing w:after="0"/>
        <w:ind w:left="1440" w:hanging="1440"/>
      </w:pPr>
      <w:r>
        <w:t xml:space="preserve">wide due to the </w:t>
      </w:r>
      <w:r w:rsidR="00B46CB0">
        <w:t xml:space="preserve">exceptional </w:t>
      </w:r>
      <w:r>
        <w:t xml:space="preserve">weather </w:t>
      </w:r>
      <w:r w:rsidR="00B46CB0">
        <w:t xml:space="preserve">conditions </w:t>
      </w:r>
      <w:r w:rsidR="002E770D">
        <w:t>the previous</w:t>
      </w:r>
      <w:r>
        <w:t xml:space="preserve"> night.</w:t>
      </w:r>
      <w:r w:rsidR="00F60AA0">
        <w:t xml:space="preserve"> </w:t>
      </w:r>
      <w:r w:rsidR="00025A61">
        <w:t xml:space="preserve"> A p</w:t>
      </w:r>
      <w:r w:rsidR="00F60AA0">
        <w:t>edestrian had</w:t>
      </w:r>
      <w:r w:rsidR="002E770D">
        <w:t xml:space="preserve"> also</w:t>
      </w:r>
      <w:r w:rsidR="00F60AA0">
        <w:t xml:space="preserve"> been stranded on </w:t>
      </w:r>
      <w:r w:rsidR="00025A61">
        <w:t xml:space="preserve">the </w:t>
      </w:r>
    </w:p>
    <w:p w14:paraId="76DA98DF" w14:textId="77777777" w:rsidR="008809A5" w:rsidRDefault="00F60AA0" w:rsidP="002366DF">
      <w:pPr>
        <w:pStyle w:val="ListParagraph"/>
        <w:spacing w:after="0"/>
        <w:ind w:left="1440" w:hanging="1440"/>
      </w:pPr>
      <w:proofErr w:type="spellStart"/>
      <w:r>
        <w:t>Crossgates</w:t>
      </w:r>
      <w:proofErr w:type="spellEnd"/>
      <w:r>
        <w:t xml:space="preserve"> level crossing as the gripper strip had been iced over, however the weather </w:t>
      </w:r>
      <w:r w:rsidR="002F387F">
        <w:t>had been</w:t>
      </w:r>
      <w:r>
        <w:t xml:space="preserve"> exceptional and </w:t>
      </w:r>
    </w:p>
    <w:p w14:paraId="295CA553" w14:textId="77777777" w:rsidR="008809A5" w:rsidRDefault="00F60AA0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parishioner had been sympathetic </w:t>
      </w:r>
      <w:r w:rsidR="002F387F">
        <w:t>to</w:t>
      </w:r>
      <w:r>
        <w:t xml:space="preserve"> the problem.  </w:t>
      </w:r>
      <w:r>
        <w:rPr>
          <w:b/>
          <w:bCs/>
        </w:rPr>
        <w:t>ACTION: Clerk to contact Network Rail</w:t>
      </w:r>
      <w:r w:rsidR="002F387F">
        <w:rPr>
          <w:b/>
          <w:bCs/>
        </w:rPr>
        <w:t xml:space="preserve"> and convey comments </w:t>
      </w:r>
    </w:p>
    <w:p w14:paraId="6E1B8886" w14:textId="623F38E4" w:rsidR="007B1B27" w:rsidRPr="005560E8" w:rsidRDefault="002F387F" w:rsidP="00025A61">
      <w:pPr>
        <w:pStyle w:val="ListParagraph"/>
        <w:spacing w:after="0"/>
        <w:ind w:left="1440" w:hanging="1440"/>
      </w:pPr>
      <w:r>
        <w:rPr>
          <w:b/>
          <w:bCs/>
        </w:rPr>
        <w:t>received.</w:t>
      </w:r>
      <w:r w:rsidR="005560E8">
        <w:rPr>
          <w:b/>
          <w:bCs/>
        </w:rPr>
        <w:t xml:space="preserve">  </w:t>
      </w:r>
      <w:r w:rsidR="005560E8">
        <w:t xml:space="preserve">Water was </w:t>
      </w:r>
      <w:r w:rsidR="002E770D">
        <w:t xml:space="preserve">again </w:t>
      </w:r>
      <w:r w:rsidR="005560E8">
        <w:t xml:space="preserve">building up on </w:t>
      </w:r>
      <w:r w:rsidR="002E770D">
        <w:t xml:space="preserve">the </w:t>
      </w:r>
      <w:r w:rsidR="005560E8">
        <w:t>Mossy and</w:t>
      </w:r>
      <w:r w:rsidR="002E770D">
        <w:t xml:space="preserve"> the</w:t>
      </w:r>
      <w:r w:rsidR="005560E8">
        <w:t xml:space="preserve"> area would be monitored</w:t>
      </w:r>
      <w:r w:rsidR="00E73734">
        <w:t>.</w:t>
      </w:r>
    </w:p>
    <w:p w14:paraId="31516355" w14:textId="77777777" w:rsidR="007B1B27" w:rsidRPr="007B1B27" w:rsidRDefault="007B1B27" w:rsidP="002366DF">
      <w:pPr>
        <w:pStyle w:val="ListParagraph"/>
        <w:spacing w:after="0"/>
        <w:ind w:left="1440" w:hanging="1440"/>
      </w:pPr>
    </w:p>
    <w:p w14:paraId="1A5C8807" w14:textId="77777777" w:rsidR="002366DF" w:rsidRPr="002D670E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D670E">
        <w:rPr>
          <w:b/>
          <w:bCs/>
        </w:rPr>
        <w:t>2021</w:t>
      </w:r>
      <w:r w:rsidR="005D1462" w:rsidRPr="002D670E">
        <w:rPr>
          <w:b/>
          <w:bCs/>
        </w:rPr>
        <w:t>/</w:t>
      </w:r>
      <w:r w:rsidR="00E75897" w:rsidRPr="002D670E">
        <w:rPr>
          <w:b/>
          <w:bCs/>
        </w:rPr>
        <w:t>08</w:t>
      </w:r>
      <w:r w:rsidR="005D1462" w:rsidRPr="002D670E">
        <w:rPr>
          <w:b/>
          <w:bCs/>
        </w:rPr>
        <w:t>/01</w:t>
      </w:r>
      <w:r w:rsidR="005D1462" w:rsidRPr="002D670E">
        <w:rPr>
          <w:b/>
          <w:bCs/>
        </w:rPr>
        <w:tab/>
        <w:t>P</w:t>
      </w:r>
      <w:r w:rsidR="00011226" w:rsidRPr="002D670E">
        <w:rPr>
          <w:b/>
          <w:bCs/>
        </w:rPr>
        <w:t>rogress regarding the reduction in speeding traffic through the villages</w:t>
      </w:r>
      <w:r w:rsidR="00E25463" w:rsidRPr="002D670E">
        <w:rPr>
          <w:b/>
          <w:bCs/>
        </w:rPr>
        <w:t xml:space="preserve"> </w:t>
      </w:r>
    </w:p>
    <w:p w14:paraId="6ADB2758" w14:textId="77777777" w:rsidR="002D670E" w:rsidRDefault="00B945F1" w:rsidP="005560E8">
      <w:pPr>
        <w:spacing w:after="0"/>
      </w:pPr>
      <w:r>
        <w:t xml:space="preserve">Traffic calming measures had been held up due to </w:t>
      </w:r>
      <w:r w:rsidR="00F57787">
        <w:t xml:space="preserve">staff shortages associated </w:t>
      </w:r>
      <w:r>
        <w:t>with the Covid-19 pandemic.</w:t>
      </w:r>
    </w:p>
    <w:p w14:paraId="74813AA6" w14:textId="77777777" w:rsidR="006408E4" w:rsidRPr="005A256A" w:rsidRDefault="006408E4" w:rsidP="002366DF">
      <w:pPr>
        <w:pStyle w:val="ListParagraph"/>
        <w:spacing w:after="0"/>
        <w:ind w:left="1440" w:hanging="1440"/>
      </w:pPr>
    </w:p>
    <w:p w14:paraId="1CB3F0DC" w14:textId="77777777" w:rsidR="005D1462" w:rsidRPr="002D670E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D670E">
        <w:rPr>
          <w:b/>
          <w:bCs/>
        </w:rPr>
        <w:t>2021</w:t>
      </w:r>
      <w:r w:rsidR="005D1462" w:rsidRPr="002D670E">
        <w:rPr>
          <w:b/>
          <w:bCs/>
        </w:rPr>
        <w:t>/</w:t>
      </w:r>
      <w:r w:rsidR="00E75897" w:rsidRPr="002D670E">
        <w:rPr>
          <w:b/>
          <w:bCs/>
        </w:rPr>
        <w:t>08</w:t>
      </w:r>
      <w:r w:rsidR="005D1462" w:rsidRPr="002D670E">
        <w:rPr>
          <w:b/>
          <w:bCs/>
        </w:rPr>
        <w:t>/0</w:t>
      </w:r>
      <w:r w:rsidR="004D08F8" w:rsidRPr="002D670E">
        <w:rPr>
          <w:b/>
          <w:bCs/>
        </w:rPr>
        <w:t>2</w:t>
      </w:r>
      <w:r w:rsidR="005D1462" w:rsidRPr="002D670E">
        <w:rPr>
          <w:b/>
          <w:bCs/>
        </w:rPr>
        <w:tab/>
      </w:r>
      <w:r w:rsidR="004D08F8" w:rsidRPr="002D670E">
        <w:rPr>
          <w:b/>
          <w:bCs/>
        </w:rPr>
        <w:t>L</w:t>
      </w:r>
      <w:r w:rsidR="005D1462" w:rsidRPr="002D670E">
        <w:rPr>
          <w:b/>
          <w:bCs/>
        </w:rPr>
        <w:t>itter bin, layby to west of Warden level crossing</w:t>
      </w:r>
    </w:p>
    <w:p w14:paraId="3E2BF9D2" w14:textId="77777777" w:rsidR="002324F6" w:rsidRDefault="002324F6" w:rsidP="002366DF">
      <w:pPr>
        <w:pStyle w:val="ListParagraph"/>
        <w:spacing w:after="0"/>
        <w:ind w:left="1440" w:hanging="1440"/>
      </w:pPr>
      <w:r>
        <w:t xml:space="preserve">Clerk had contacted County Council to </w:t>
      </w:r>
      <w:r w:rsidR="002E770D">
        <w:t>request</w:t>
      </w:r>
      <w:r>
        <w:t xml:space="preserve"> they place a bin in the layby and charge the Parish Council, however </w:t>
      </w:r>
    </w:p>
    <w:p w14:paraId="381BB539" w14:textId="77777777" w:rsidR="002D670E" w:rsidRPr="00FA0AFC" w:rsidRDefault="002E770D" w:rsidP="002366DF">
      <w:pPr>
        <w:pStyle w:val="ListParagraph"/>
        <w:spacing w:after="0"/>
        <w:ind w:left="1440" w:hanging="1440"/>
      </w:pPr>
      <w:r>
        <w:t>no action had been taken to date</w:t>
      </w:r>
      <w:r w:rsidR="002324F6">
        <w:t xml:space="preserve">.  </w:t>
      </w:r>
      <w:r w:rsidR="002324F6">
        <w:rPr>
          <w:b/>
          <w:bCs/>
        </w:rPr>
        <w:t>ACTION: Clerk to re-contact County Council.</w:t>
      </w:r>
      <w:r w:rsidR="002324F6">
        <w:t xml:space="preserve">  </w:t>
      </w:r>
    </w:p>
    <w:p w14:paraId="1A040D92" w14:textId="77777777" w:rsidR="00FA0AFC" w:rsidRDefault="00FA0AFC" w:rsidP="002366DF">
      <w:pPr>
        <w:pStyle w:val="ListParagraph"/>
        <w:spacing w:after="0"/>
        <w:ind w:left="1440" w:hanging="1440"/>
        <w:rPr>
          <w:b/>
          <w:bCs/>
        </w:rPr>
      </w:pPr>
    </w:p>
    <w:p w14:paraId="288966EB" w14:textId="77777777" w:rsidR="003333DC" w:rsidRPr="002D670E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2D670E">
        <w:rPr>
          <w:b/>
          <w:bCs/>
        </w:rPr>
        <w:t>2021</w:t>
      </w:r>
      <w:r w:rsidR="003333DC" w:rsidRPr="002D670E">
        <w:rPr>
          <w:b/>
          <w:bCs/>
        </w:rPr>
        <w:t>/</w:t>
      </w:r>
      <w:r w:rsidR="00E75897" w:rsidRPr="002D670E">
        <w:rPr>
          <w:b/>
          <w:bCs/>
        </w:rPr>
        <w:t>08</w:t>
      </w:r>
      <w:r w:rsidR="003333DC" w:rsidRPr="002D670E">
        <w:rPr>
          <w:b/>
          <w:bCs/>
        </w:rPr>
        <w:t>/0</w:t>
      </w:r>
      <w:r w:rsidR="004D08F8" w:rsidRPr="002D670E">
        <w:rPr>
          <w:b/>
          <w:bCs/>
        </w:rPr>
        <w:t>3</w:t>
      </w:r>
      <w:r w:rsidR="003333DC" w:rsidRPr="002D670E">
        <w:rPr>
          <w:b/>
          <w:bCs/>
        </w:rPr>
        <w:tab/>
        <w:t>To consider hedgerow obstructions</w:t>
      </w:r>
    </w:p>
    <w:p w14:paraId="3A3E06C9" w14:textId="77777777" w:rsidR="002D670E" w:rsidRPr="002324F6" w:rsidRDefault="002324F6" w:rsidP="00904E63">
      <w:pPr>
        <w:spacing w:after="0"/>
        <w:ind w:left="20"/>
      </w:pPr>
      <w:r>
        <w:t>Discussed earlier.</w:t>
      </w:r>
    </w:p>
    <w:p w14:paraId="78971672" w14:textId="77777777" w:rsidR="00B13BD7" w:rsidRDefault="00B13BD7" w:rsidP="00904E63">
      <w:pPr>
        <w:spacing w:after="0"/>
        <w:ind w:left="20"/>
        <w:rPr>
          <w:b/>
          <w:bCs/>
        </w:rPr>
      </w:pPr>
    </w:p>
    <w:p w14:paraId="574513EA" w14:textId="77777777" w:rsidR="000D064F" w:rsidRPr="002D670E" w:rsidRDefault="001A70E7" w:rsidP="00904E63">
      <w:pPr>
        <w:spacing w:after="0"/>
        <w:ind w:left="20"/>
        <w:rPr>
          <w:b/>
          <w:bCs/>
        </w:rPr>
      </w:pPr>
      <w:r w:rsidRPr="002D670E">
        <w:rPr>
          <w:b/>
          <w:bCs/>
        </w:rPr>
        <w:lastRenderedPageBreak/>
        <w:t>2021</w:t>
      </w:r>
      <w:r w:rsidR="00EE59A4" w:rsidRPr="002D670E">
        <w:rPr>
          <w:b/>
          <w:bCs/>
        </w:rPr>
        <w:t>/</w:t>
      </w:r>
      <w:r w:rsidR="00E75897" w:rsidRPr="002D670E">
        <w:rPr>
          <w:b/>
          <w:bCs/>
        </w:rPr>
        <w:t>09</w:t>
      </w:r>
      <w:r w:rsidR="008E457D" w:rsidRPr="002D670E">
        <w:rPr>
          <w:b/>
          <w:bCs/>
        </w:rPr>
        <w:tab/>
      </w:r>
      <w:r w:rsidR="00A66569" w:rsidRPr="002D670E">
        <w:rPr>
          <w:b/>
          <w:bCs/>
        </w:rPr>
        <w:t>Correspondence</w:t>
      </w:r>
    </w:p>
    <w:p w14:paraId="1019E5A2" w14:textId="77777777" w:rsidR="002D670E" w:rsidRDefault="002324F6" w:rsidP="00007CB6">
      <w:pPr>
        <w:pStyle w:val="ListParagraph"/>
        <w:spacing w:after="0"/>
        <w:ind w:left="0"/>
      </w:pPr>
      <w:r>
        <w:t>There was no correspondence.</w:t>
      </w:r>
    </w:p>
    <w:p w14:paraId="4C8B215D" w14:textId="77777777" w:rsidR="002324F6" w:rsidRPr="002324F6" w:rsidRDefault="002324F6" w:rsidP="00007CB6">
      <w:pPr>
        <w:pStyle w:val="ListParagraph"/>
        <w:spacing w:after="0"/>
        <w:ind w:left="0"/>
      </w:pPr>
    </w:p>
    <w:p w14:paraId="108BB864" w14:textId="77777777" w:rsidR="00437BE5" w:rsidRDefault="001A70E7" w:rsidP="00007CB6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EE59A4" w:rsidRPr="002D670E">
        <w:rPr>
          <w:b/>
          <w:bCs/>
        </w:rPr>
        <w:t>/</w:t>
      </w:r>
      <w:r w:rsidR="00E75897" w:rsidRPr="002D670E">
        <w:rPr>
          <w:b/>
          <w:bCs/>
        </w:rPr>
        <w:t>10</w:t>
      </w:r>
      <w:r w:rsidR="00007CB6" w:rsidRPr="002D670E">
        <w:rPr>
          <w:b/>
          <w:bCs/>
        </w:rPr>
        <w:tab/>
      </w:r>
      <w:r w:rsidR="00442CD4" w:rsidRPr="002D670E">
        <w:rPr>
          <w:b/>
          <w:bCs/>
        </w:rPr>
        <w:t>Planning</w:t>
      </w:r>
      <w:r w:rsidR="00C36DDC" w:rsidRPr="002D670E">
        <w:rPr>
          <w:b/>
          <w:bCs/>
        </w:rPr>
        <w:t xml:space="preserve"> </w:t>
      </w:r>
    </w:p>
    <w:p w14:paraId="5B2D925E" w14:textId="77777777" w:rsidR="002324F6" w:rsidRDefault="00B430CC" w:rsidP="00007CB6">
      <w:pPr>
        <w:pStyle w:val="ListParagraph"/>
        <w:spacing w:after="0"/>
        <w:ind w:left="0"/>
      </w:pPr>
      <w:r>
        <w:t>Activity ongoing regarding</w:t>
      </w:r>
      <w:r w:rsidR="00025A61">
        <w:t xml:space="preserve"> the long running proposals for Frankham</w:t>
      </w:r>
      <w:r>
        <w:t xml:space="preserve"> Quarry</w:t>
      </w:r>
      <w:r w:rsidR="002E770D">
        <w:t xml:space="preserve"> </w:t>
      </w:r>
      <w:r w:rsidR="00025A61">
        <w:t>with</w:t>
      </w:r>
      <w:r>
        <w:t xml:space="preserve"> a lot of disquiet, particularly </w:t>
      </w:r>
      <w:r w:rsidR="00025A61">
        <w:t xml:space="preserve">from </w:t>
      </w:r>
      <w:r>
        <w:t>Frankham residents who were pushing for action.</w:t>
      </w:r>
      <w:r w:rsidR="00C37D95">
        <w:t xml:space="preserve">  Parish Council had made and reiterated objections </w:t>
      </w:r>
      <w:r w:rsidR="00115DF2">
        <w:t xml:space="preserve">to the planning proposals </w:t>
      </w:r>
      <w:r w:rsidR="00C37D95">
        <w:t>and it was now in the hands of the County Council</w:t>
      </w:r>
      <w:r w:rsidR="00025A61">
        <w:t xml:space="preserve"> to come to a decision</w:t>
      </w:r>
      <w:r w:rsidR="00C37D95">
        <w:t>.</w:t>
      </w:r>
      <w:r w:rsidR="005F4D94">
        <w:t xml:space="preserve"> It was agreed that no further action by the parish council was required at this stage.</w:t>
      </w:r>
    </w:p>
    <w:p w14:paraId="7E550945" w14:textId="77777777" w:rsidR="00B430CC" w:rsidRPr="002324F6" w:rsidRDefault="00B430CC" w:rsidP="00007CB6">
      <w:pPr>
        <w:pStyle w:val="ListParagraph"/>
        <w:spacing w:after="0"/>
        <w:ind w:left="0"/>
      </w:pPr>
    </w:p>
    <w:p w14:paraId="1F519634" w14:textId="77777777" w:rsidR="00713310" w:rsidRPr="002D670E" w:rsidRDefault="001A70E7" w:rsidP="00007CB6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760432" w:rsidRPr="002D670E">
        <w:rPr>
          <w:b/>
          <w:bCs/>
        </w:rPr>
        <w:t>/</w:t>
      </w:r>
      <w:r w:rsidR="00E75897" w:rsidRPr="002D670E">
        <w:rPr>
          <w:b/>
          <w:bCs/>
        </w:rPr>
        <w:t>10</w:t>
      </w:r>
      <w:r w:rsidR="00DA6ABF" w:rsidRPr="002D670E">
        <w:rPr>
          <w:b/>
          <w:bCs/>
        </w:rPr>
        <w:t>/</w:t>
      </w:r>
      <w:r w:rsidR="00437BE5" w:rsidRPr="002D670E">
        <w:rPr>
          <w:b/>
          <w:bCs/>
        </w:rPr>
        <w:t>01</w:t>
      </w:r>
      <w:r w:rsidR="00437BE5" w:rsidRPr="002D670E">
        <w:rPr>
          <w:b/>
          <w:bCs/>
        </w:rPr>
        <w:tab/>
      </w:r>
      <w:r w:rsidR="00C36DDC" w:rsidRPr="002D670E">
        <w:rPr>
          <w:b/>
          <w:bCs/>
        </w:rPr>
        <w:t xml:space="preserve">Planning Applications </w:t>
      </w:r>
      <w:r w:rsidR="00FF4E65" w:rsidRPr="002D670E">
        <w:rPr>
          <w:b/>
          <w:bCs/>
        </w:rPr>
        <w:t>received</w:t>
      </w:r>
      <w:r w:rsidR="00436EBB" w:rsidRPr="002D670E">
        <w:rPr>
          <w:b/>
          <w:bCs/>
        </w:rPr>
        <w:t>:</w:t>
      </w:r>
    </w:p>
    <w:p w14:paraId="17FBFF5E" w14:textId="77777777" w:rsidR="00944FFC" w:rsidRPr="00B430CC" w:rsidRDefault="001A70E7" w:rsidP="00007CB6">
      <w:pPr>
        <w:pStyle w:val="ListParagraph"/>
        <w:spacing w:after="0"/>
        <w:ind w:left="0"/>
        <w:rPr>
          <w:b/>
          <w:bCs/>
        </w:rPr>
      </w:pPr>
      <w:r w:rsidRPr="00B430CC">
        <w:rPr>
          <w:b/>
          <w:bCs/>
        </w:rPr>
        <w:t>2021</w:t>
      </w:r>
      <w:r w:rsidR="00944FFC" w:rsidRPr="00B430CC">
        <w:rPr>
          <w:b/>
          <w:bCs/>
        </w:rPr>
        <w:t>/</w:t>
      </w:r>
      <w:r w:rsidR="00E75897" w:rsidRPr="00B430CC">
        <w:rPr>
          <w:b/>
          <w:bCs/>
        </w:rPr>
        <w:t>10</w:t>
      </w:r>
      <w:r w:rsidR="00322370" w:rsidRPr="00B430CC">
        <w:rPr>
          <w:b/>
          <w:bCs/>
        </w:rPr>
        <w:t>/</w:t>
      </w:r>
      <w:r w:rsidR="00944FFC" w:rsidRPr="00B430CC">
        <w:rPr>
          <w:b/>
          <w:bCs/>
        </w:rPr>
        <w:t>0</w:t>
      </w:r>
      <w:r w:rsidR="003A5E1D" w:rsidRPr="00B430CC">
        <w:rPr>
          <w:b/>
          <w:bCs/>
        </w:rPr>
        <w:t>2</w:t>
      </w:r>
      <w:r w:rsidR="00944FFC" w:rsidRPr="00B430CC">
        <w:rPr>
          <w:b/>
          <w:bCs/>
        </w:rPr>
        <w:tab/>
        <w:t>Notice of Planning application being approved:</w:t>
      </w:r>
    </w:p>
    <w:p w14:paraId="39806EA6" w14:textId="77777777" w:rsidR="00EB6106" w:rsidRDefault="00EB6106" w:rsidP="00EB6106">
      <w:pPr>
        <w:pStyle w:val="ListParagraph"/>
        <w:numPr>
          <w:ilvl w:val="0"/>
          <w:numId w:val="39"/>
        </w:numPr>
        <w:spacing w:after="0"/>
      </w:pPr>
      <w:r>
        <w:t>20/02931/LBC: Listed Building Consent/replacement of arched windows – Martlet, Fourstones</w:t>
      </w:r>
    </w:p>
    <w:p w14:paraId="0F21A44F" w14:textId="77777777" w:rsidR="002D670E" w:rsidRDefault="002D670E" w:rsidP="00007CB6">
      <w:pPr>
        <w:pStyle w:val="ListParagraph"/>
        <w:spacing w:after="0"/>
        <w:ind w:left="0"/>
      </w:pPr>
    </w:p>
    <w:p w14:paraId="18A9218D" w14:textId="77777777" w:rsidR="00552E21" w:rsidRPr="002D670E" w:rsidRDefault="001A70E7" w:rsidP="00007CB6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293B07" w:rsidRPr="002D670E">
        <w:rPr>
          <w:b/>
          <w:bCs/>
        </w:rPr>
        <w:t>/</w:t>
      </w:r>
      <w:r w:rsidR="00E75897" w:rsidRPr="002D670E">
        <w:rPr>
          <w:b/>
          <w:bCs/>
        </w:rPr>
        <w:t>11</w:t>
      </w:r>
      <w:r w:rsidR="00AF6269" w:rsidRPr="002D670E">
        <w:rPr>
          <w:b/>
          <w:bCs/>
        </w:rPr>
        <w:tab/>
      </w:r>
      <w:r w:rsidR="00262F2F" w:rsidRPr="002D670E">
        <w:rPr>
          <w:b/>
          <w:bCs/>
        </w:rPr>
        <w:t>R</w:t>
      </w:r>
      <w:r w:rsidR="00442CD4" w:rsidRPr="002D670E">
        <w:rPr>
          <w:b/>
          <w:bCs/>
        </w:rPr>
        <w:t>eports – Town Hall</w:t>
      </w:r>
      <w:r w:rsidR="00F95E35" w:rsidRPr="002D670E">
        <w:rPr>
          <w:b/>
          <w:bCs/>
        </w:rPr>
        <w:t xml:space="preserve">; </w:t>
      </w:r>
      <w:r w:rsidR="00534F73" w:rsidRPr="002D670E">
        <w:rPr>
          <w:b/>
          <w:bCs/>
        </w:rPr>
        <w:t xml:space="preserve"> </w:t>
      </w:r>
      <w:r w:rsidR="00442CD4" w:rsidRPr="002D670E">
        <w:rPr>
          <w:b/>
          <w:bCs/>
        </w:rPr>
        <w:t xml:space="preserve">Northumberland </w:t>
      </w:r>
      <w:r w:rsidR="003F12E7" w:rsidRPr="002D670E">
        <w:rPr>
          <w:b/>
          <w:bCs/>
        </w:rPr>
        <w:t xml:space="preserve">County </w:t>
      </w:r>
      <w:r w:rsidR="00442CD4" w:rsidRPr="002D670E">
        <w:rPr>
          <w:b/>
          <w:bCs/>
        </w:rPr>
        <w:t>Council</w:t>
      </w:r>
      <w:r w:rsidR="00B670CC" w:rsidRPr="002D670E">
        <w:rPr>
          <w:b/>
          <w:bCs/>
        </w:rPr>
        <w:t xml:space="preserve"> </w:t>
      </w:r>
    </w:p>
    <w:p w14:paraId="2B78D034" w14:textId="3FBDB338" w:rsidR="002D670E" w:rsidRPr="00F549E5" w:rsidRDefault="00BE5596" w:rsidP="00007CB6">
      <w:pPr>
        <w:spacing w:after="0"/>
      </w:pPr>
      <w:r>
        <w:t xml:space="preserve">D Spearman had </w:t>
      </w:r>
      <w:r w:rsidR="005F4D94">
        <w:t xml:space="preserve">previously reported that the Town Hall management committee had </w:t>
      </w:r>
      <w:r>
        <w:t xml:space="preserve">been successful </w:t>
      </w:r>
      <w:r w:rsidR="002E770D">
        <w:t>in</w:t>
      </w:r>
      <w:r>
        <w:t xml:space="preserve"> applying for grants to ensure</w:t>
      </w:r>
      <w:r w:rsidR="005F4D94">
        <w:t>, for now, that</w:t>
      </w:r>
      <w:r>
        <w:t xml:space="preserve"> the Town Hall </w:t>
      </w:r>
      <w:r w:rsidR="002E770D">
        <w:t>could continue in the future d</w:t>
      </w:r>
      <w:r w:rsidR="005F4D94">
        <w:t>espite</w:t>
      </w:r>
      <w:r w:rsidR="002E770D">
        <w:t xml:space="preserve"> the Covid-19 pandemic</w:t>
      </w:r>
      <w:r>
        <w:t>.</w:t>
      </w:r>
    </w:p>
    <w:p w14:paraId="54D81449" w14:textId="77777777" w:rsidR="00B430CC" w:rsidRPr="002D670E" w:rsidRDefault="00B430CC" w:rsidP="00007CB6">
      <w:pPr>
        <w:spacing w:after="0"/>
        <w:rPr>
          <w:b/>
          <w:bCs/>
        </w:rPr>
      </w:pPr>
    </w:p>
    <w:p w14:paraId="008F139C" w14:textId="77777777" w:rsidR="00442CD4" w:rsidRPr="002D670E" w:rsidRDefault="001A70E7" w:rsidP="00007CB6">
      <w:pPr>
        <w:spacing w:after="0"/>
        <w:rPr>
          <w:b/>
          <w:bCs/>
        </w:rPr>
      </w:pPr>
      <w:r w:rsidRPr="002D670E">
        <w:rPr>
          <w:b/>
          <w:bCs/>
        </w:rPr>
        <w:t>2021</w:t>
      </w:r>
      <w:r w:rsidR="00760432" w:rsidRPr="002D670E">
        <w:rPr>
          <w:b/>
          <w:bCs/>
        </w:rPr>
        <w:t>/</w:t>
      </w:r>
      <w:r w:rsidR="00E75897" w:rsidRPr="002D670E">
        <w:rPr>
          <w:b/>
          <w:bCs/>
        </w:rPr>
        <w:t>12</w:t>
      </w:r>
      <w:r w:rsidR="008F48BE" w:rsidRPr="002D670E">
        <w:rPr>
          <w:b/>
          <w:bCs/>
        </w:rPr>
        <w:tab/>
      </w:r>
      <w:r w:rsidR="00007CB6" w:rsidRPr="002D670E">
        <w:rPr>
          <w:b/>
          <w:bCs/>
        </w:rPr>
        <w:t>Fi</w:t>
      </w:r>
      <w:r w:rsidR="00442CD4" w:rsidRPr="002D670E">
        <w:rPr>
          <w:b/>
          <w:bCs/>
        </w:rPr>
        <w:t>nancial Matters</w:t>
      </w:r>
    </w:p>
    <w:p w14:paraId="0BEFE80B" w14:textId="7CB96CBB" w:rsidR="00D14B49" w:rsidRDefault="001A70E7" w:rsidP="00EE15B6">
      <w:pPr>
        <w:spacing w:after="0"/>
      </w:pPr>
      <w:r>
        <w:t>2021</w:t>
      </w:r>
      <w:r w:rsidR="00D14B49">
        <w:t>/</w:t>
      </w:r>
      <w:r w:rsidR="00E75897">
        <w:t>12</w:t>
      </w:r>
      <w:r w:rsidR="00D14B49">
        <w:t>/0</w:t>
      </w:r>
      <w:r w:rsidR="0070098F">
        <w:t>1</w:t>
      </w:r>
      <w:r w:rsidR="00D14B49">
        <w:tab/>
        <w:t xml:space="preserve">Payments due: </w:t>
      </w:r>
      <w:r w:rsidR="006634E7">
        <w:t xml:space="preserve">C Miller – </w:t>
      </w:r>
      <w:r w:rsidR="00E75897">
        <w:t>November, December</w:t>
      </w:r>
      <w:r w:rsidR="006634E7">
        <w:t xml:space="preserve"> </w:t>
      </w:r>
      <w:r w:rsidR="005F4D94">
        <w:t>s</w:t>
      </w:r>
      <w:r w:rsidR="006634E7">
        <w:t>alary</w:t>
      </w:r>
      <w:r w:rsidR="00AB2BD2">
        <w:t xml:space="preserve"> and salary </w:t>
      </w:r>
      <w:r w:rsidR="005F4D94">
        <w:t xml:space="preserve">arrears </w:t>
      </w:r>
      <w:r w:rsidR="00AB2BD2">
        <w:t xml:space="preserve">owing from 1/4/20 </w:t>
      </w:r>
      <w:r w:rsidR="005F4D94">
        <w:t>following</w:t>
      </w:r>
      <w:r w:rsidR="00AB2BD2">
        <w:t xml:space="preserve"> pay</w:t>
      </w:r>
      <w:r w:rsidR="005F4D94">
        <w:t xml:space="preserve"> </w:t>
      </w:r>
      <w:r w:rsidR="00AB2BD2">
        <w:t>rise</w:t>
      </w:r>
      <w:r w:rsidR="006634E7">
        <w:t xml:space="preserve"> £</w:t>
      </w:r>
      <w:r w:rsidR="00AB2BD2">
        <w:t>485.62; expenses - £17.53</w:t>
      </w:r>
      <w:r w:rsidR="009D3D8B">
        <w:t xml:space="preserve"> </w:t>
      </w:r>
      <w:r w:rsidR="00606E4A">
        <w:t>HMRC £</w:t>
      </w:r>
      <w:r w:rsidR="00AB2BD2">
        <w:t>65.20</w:t>
      </w:r>
      <w:r w:rsidR="00B000E6">
        <w:t xml:space="preserve">  </w:t>
      </w:r>
    </w:p>
    <w:p w14:paraId="0DA5B376" w14:textId="77777777" w:rsidR="002D670E" w:rsidRDefault="002D670E" w:rsidP="00EE15B6">
      <w:pPr>
        <w:spacing w:after="0"/>
      </w:pPr>
    </w:p>
    <w:p w14:paraId="28E25D18" w14:textId="77777777" w:rsidR="003E3492" w:rsidRDefault="003E3492" w:rsidP="00EE15B6">
      <w:pPr>
        <w:spacing w:after="0"/>
      </w:pPr>
      <w:r>
        <w:t>It was resolved to approve the payments,</w:t>
      </w:r>
    </w:p>
    <w:p w14:paraId="0F1A2BCA" w14:textId="77777777" w:rsidR="003E3492" w:rsidRDefault="003E3492" w:rsidP="00EE15B6">
      <w:pPr>
        <w:spacing w:after="0"/>
      </w:pPr>
    </w:p>
    <w:p w14:paraId="7A0E99D7" w14:textId="77777777" w:rsidR="006B021E" w:rsidRPr="002D670E" w:rsidRDefault="001A70E7" w:rsidP="00EE15B6">
      <w:pPr>
        <w:spacing w:after="0"/>
        <w:rPr>
          <w:b/>
          <w:bCs/>
        </w:rPr>
      </w:pPr>
      <w:r w:rsidRPr="002D670E">
        <w:rPr>
          <w:b/>
          <w:bCs/>
        </w:rPr>
        <w:t>2021</w:t>
      </w:r>
      <w:r w:rsidR="006B021E" w:rsidRPr="002D670E">
        <w:rPr>
          <w:b/>
          <w:bCs/>
        </w:rPr>
        <w:t>/</w:t>
      </w:r>
      <w:r w:rsidR="00E75897" w:rsidRPr="002D670E">
        <w:rPr>
          <w:b/>
          <w:bCs/>
        </w:rPr>
        <w:t>12</w:t>
      </w:r>
      <w:r w:rsidR="006B021E" w:rsidRPr="002D670E">
        <w:rPr>
          <w:b/>
          <w:bCs/>
        </w:rPr>
        <w:t>/02</w:t>
      </w:r>
      <w:r w:rsidR="006B021E" w:rsidRPr="002D670E">
        <w:rPr>
          <w:b/>
          <w:bCs/>
        </w:rPr>
        <w:tab/>
      </w:r>
      <w:r w:rsidR="00D17325" w:rsidRPr="002D670E">
        <w:rPr>
          <w:b/>
          <w:bCs/>
        </w:rPr>
        <w:t>To consider r</w:t>
      </w:r>
      <w:r w:rsidR="006B021E" w:rsidRPr="002D670E">
        <w:rPr>
          <w:b/>
          <w:bCs/>
        </w:rPr>
        <w:t>equest for grant</w:t>
      </w:r>
      <w:r w:rsidR="00D17325" w:rsidRPr="002D670E">
        <w:rPr>
          <w:b/>
          <w:bCs/>
        </w:rPr>
        <w:t xml:space="preserve">s from </w:t>
      </w:r>
      <w:r w:rsidR="006B021E" w:rsidRPr="002D670E">
        <w:rPr>
          <w:b/>
          <w:bCs/>
        </w:rPr>
        <w:t xml:space="preserve"> </w:t>
      </w:r>
      <w:r w:rsidR="003A2B7C" w:rsidRPr="002D670E">
        <w:rPr>
          <w:b/>
          <w:bCs/>
        </w:rPr>
        <w:t>Tynedale Hospice</w:t>
      </w:r>
      <w:r w:rsidR="00FD03EB" w:rsidRPr="002D670E">
        <w:rPr>
          <w:b/>
          <w:bCs/>
        </w:rPr>
        <w:t xml:space="preserve"> at Home; </w:t>
      </w:r>
      <w:r w:rsidR="00AB2BD2" w:rsidRPr="002D670E">
        <w:rPr>
          <w:b/>
          <w:bCs/>
        </w:rPr>
        <w:t>Coremusic</w:t>
      </w:r>
    </w:p>
    <w:p w14:paraId="1D30D12B" w14:textId="77777777" w:rsidR="002D670E" w:rsidRDefault="00371867" w:rsidP="00EE15B6">
      <w:pPr>
        <w:spacing w:after="0"/>
      </w:pPr>
      <w:r>
        <w:t>It was resolved to grant £60 to Coremusic.</w:t>
      </w:r>
    </w:p>
    <w:p w14:paraId="74D52AD2" w14:textId="77777777" w:rsidR="00371867" w:rsidRPr="00BE5596" w:rsidRDefault="00371867" w:rsidP="00EE15B6">
      <w:pPr>
        <w:spacing w:after="0"/>
      </w:pPr>
      <w:r>
        <w:t>It was resolved to grant £120 to Tynedale Hospice at Home.</w:t>
      </w:r>
    </w:p>
    <w:p w14:paraId="30D8B014" w14:textId="77777777" w:rsidR="00BE5596" w:rsidRPr="002D670E" w:rsidRDefault="00BE5596" w:rsidP="00EE15B6">
      <w:pPr>
        <w:spacing w:after="0"/>
        <w:rPr>
          <w:b/>
          <w:bCs/>
        </w:rPr>
      </w:pPr>
    </w:p>
    <w:p w14:paraId="03E7B76D" w14:textId="77777777" w:rsidR="00C93A07" w:rsidRPr="002D670E" w:rsidRDefault="001A70E7" w:rsidP="00EE15B6">
      <w:pPr>
        <w:spacing w:after="0"/>
        <w:rPr>
          <w:b/>
          <w:bCs/>
        </w:rPr>
      </w:pPr>
      <w:r w:rsidRPr="002D670E">
        <w:rPr>
          <w:b/>
          <w:bCs/>
        </w:rPr>
        <w:t>2021</w:t>
      </w:r>
      <w:r w:rsidR="00C93A07" w:rsidRPr="002D670E">
        <w:rPr>
          <w:b/>
          <w:bCs/>
        </w:rPr>
        <w:t>/</w:t>
      </w:r>
      <w:r w:rsidR="00E75897" w:rsidRPr="002D670E">
        <w:rPr>
          <w:b/>
          <w:bCs/>
        </w:rPr>
        <w:t>12</w:t>
      </w:r>
      <w:r w:rsidR="00C93A07" w:rsidRPr="002D670E">
        <w:rPr>
          <w:b/>
          <w:bCs/>
        </w:rPr>
        <w:t>/0</w:t>
      </w:r>
      <w:r w:rsidR="006B021E" w:rsidRPr="002D670E">
        <w:rPr>
          <w:b/>
          <w:bCs/>
        </w:rPr>
        <w:t>3</w:t>
      </w:r>
      <w:r w:rsidR="00C93A07" w:rsidRPr="002D670E">
        <w:rPr>
          <w:b/>
          <w:bCs/>
        </w:rPr>
        <w:tab/>
        <w:t xml:space="preserve">Financial Planning for </w:t>
      </w:r>
      <w:r w:rsidRPr="002D670E">
        <w:rPr>
          <w:b/>
          <w:bCs/>
        </w:rPr>
        <w:t>202</w:t>
      </w:r>
      <w:r w:rsidR="002817BC">
        <w:rPr>
          <w:b/>
          <w:bCs/>
        </w:rPr>
        <w:t>0</w:t>
      </w:r>
      <w:r w:rsidR="00C93A07" w:rsidRPr="002D670E">
        <w:rPr>
          <w:b/>
          <w:bCs/>
        </w:rPr>
        <w:t>-202</w:t>
      </w:r>
      <w:r w:rsidR="00246FFE">
        <w:rPr>
          <w:b/>
          <w:bCs/>
        </w:rPr>
        <w:t>1</w:t>
      </w:r>
    </w:p>
    <w:p w14:paraId="6B748100" w14:textId="1D6F2DDC" w:rsidR="00AA16EA" w:rsidRDefault="00B12C9C" w:rsidP="00EE15B6">
      <w:pPr>
        <w:spacing w:after="0"/>
      </w:pPr>
      <w:r>
        <w:t>There would be an approximate £300 overspend at year end 2021-2022</w:t>
      </w:r>
      <w:r w:rsidR="005F4D94">
        <w:t xml:space="preserve"> which was comfor</w:t>
      </w:r>
      <w:r w:rsidR="000B0C5F">
        <w:t>tably</w:t>
      </w:r>
      <w:r w:rsidR="005F4D94">
        <w:t xml:space="preserve"> covered by reserves</w:t>
      </w:r>
      <w:r>
        <w:t>.</w:t>
      </w:r>
    </w:p>
    <w:p w14:paraId="6F85C3E0" w14:textId="77777777" w:rsidR="00B12C9C" w:rsidRPr="00AA16EA" w:rsidRDefault="00B12C9C" w:rsidP="00EE15B6">
      <w:pPr>
        <w:spacing w:after="0"/>
      </w:pPr>
    </w:p>
    <w:p w14:paraId="79B85159" w14:textId="77777777" w:rsidR="0070098F" w:rsidRDefault="001A70E7" w:rsidP="00EE15B6">
      <w:pPr>
        <w:spacing w:after="0"/>
        <w:rPr>
          <w:b/>
          <w:bCs/>
        </w:rPr>
      </w:pPr>
      <w:r w:rsidRPr="002D670E">
        <w:rPr>
          <w:b/>
          <w:bCs/>
        </w:rPr>
        <w:t>2021</w:t>
      </w:r>
      <w:r w:rsidR="0070098F" w:rsidRPr="002D670E">
        <w:rPr>
          <w:b/>
          <w:bCs/>
        </w:rPr>
        <w:t>/</w:t>
      </w:r>
      <w:r w:rsidR="00E75897" w:rsidRPr="002D670E">
        <w:rPr>
          <w:b/>
          <w:bCs/>
        </w:rPr>
        <w:t>12</w:t>
      </w:r>
      <w:r w:rsidR="0070098F" w:rsidRPr="002D670E">
        <w:rPr>
          <w:b/>
          <w:bCs/>
        </w:rPr>
        <w:t>/0</w:t>
      </w:r>
      <w:r w:rsidR="006B021E" w:rsidRPr="002D670E">
        <w:rPr>
          <w:b/>
          <w:bCs/>
        </w:rPr>
        <w:t>4</w:t>
      </w:r>
      <w:r w:rsidR="0070098F" w:rsidRPr="002D670E">
        <w:rPr>
          <w:b/>
          <w:bCs/>
        </w:rPr>
        <w:tab/>
        <w:t>To consider budget and precept requirements 2021-2022</w:t>
      </w:r>
    </w:p>
    <w:p w14:paraId="5A571165" w14:textId="2E767791" w:rsidR="002D670E" w:rsidRDefault="00B12C9C" w:rsidP="00EE15B6">
      <w:pPr>
        <w:spacing w:after="0"/>
      </w:pPr>
      <w:r>
        <w:t xml:space="preserve">Linked to speeding in the parish, Cllr S Robson </w:t>
      </w:r>
      <w:r w:rsidR="002E770D">
        <w:t>suggested</w:t>
      </w:r>
      <w:r>
        <w:t xml:space="preserve"> the </w:t>
      </w:r>
      <w:r w:rsidR="005F4D94">
        <w:t>"</w:t>
      </w:r>
      <w:r>
        <w:t>Welcome to Fourstones</w:t>
      </w:r>
      <w:r w:rsidR="005F4D94">
        <w:t>"</w:t>
      </w:r>
      <w:r>
        <w:t xml:space="preserve"> signage which w</w:t>
      </w:r>
      <w:r w:rsidR="003E3492">
        <w:t xml:space="preserve">as </w:t>
      </w:r>
      <w:r>
        <w:t xml:space="preserve">looking tatty, </w:t>
      </w:r>
      <w:r w:rsidR="002E770D">
        <w:t>could be</w:t>
      </w:r>
      <w:r>
        <w:t xml:space="preserve"> </w:t>
      </w:r>
      <w:r w:rsidR="002E770D">
        <w:t xml:space="preserve">replaced, and </w:t>
      </w:r>
      <w:r>
        <w:t xml:space="preserve">requests to drive carefully through the village </w:t>
      </w:r>
      <w:r w:rsidR="002E770D">
        <w:t xml:space="preserve">incorporated into new structures.  </w:t>
      </w:r>
      <w:r w:rsidR="005F4D94">
        <w:t>It was agreed that the welcome signs should be treated as additional to the council's request in the Local Traffic Plan for extensions to the villages' restricted 30mph</w:t>
      </w:r>
      <w:r w:rsidR="00F950F6">
        <w:t xml:space="preserve"> zone and as such could</w:t>
      </w:r>
      <w:r w:rsidR="005F4D94">
        <w:t xml:space="preserve"> potentially be funded and implemented independently </w:t>
      </w:r>
      <w:r w:rsidR="00F950F6">
        <w:t>of the outcome of that request.</w:t>
      </w:r>
      <w:r w:rsidR="005F4D94">
        <w:t xml:space="preserve"> </w:t>
      </w:r>
      <w:r w:rsidR="00C21EC7">
        <w:t xml:space="preserve">  </w:t>
      </w:r>
      <w:r w:rsidR="00F31414">
        <w:rPr>
          <w:b/>
          <w:bCs/>
        </w:rPr>
        <w:t>ACTION: Cllr S Robson to compile presentation for next meeting</w:t>
      </w:r>
      <w:r w:rsidR="00F950F6">
        <w:rPr>
          <w:b/>
          <w:bCs/>
        </w:rPr>
        <w:t xml:space="preserve"> with support from other </w:t>
      </w:r>
      <w:r w:rsidR="000B0C5F">
        <w:rPr>
          <w:b/>
          <w:bCs/>
        </w:rPr>
        <w:t>C</w:t>
      </w:r>
      <w:r w:rsidR="00F950F6">
        <w:rPr>
          <w:b/>
          <w:bCs/>
        </w:rPr>
        <w:t>ouncillor</w:t>
      </w:r>
      <w:r w:rsidR="0003584B">
        <w:rPr>
          <w:b/>
          <w:bCs/>
        </w:rPr>
        <w:t>’</w:t>
      </w:r>
      <w:r w:rsidR="00F950F6">
        <w:rPr>
          <w:b/>
          <w:bCs/>
        </w:rPr>
        <w:t>s, as required</w:t>
      </w:r>
      <w:r w:rsidR="00F31414">
        <w:rPr>
          <w:b/>
          <w:bCs/>
        </w:rPr>
        <w:t>.</w:t>
      </w:r>
      <w:r w:rsidR="002E5F53">
        <w:rPr>
          <w:b/>
          <w:bCs/>
        </w:rPr>
        <w:t xml:space="preserve">  </w:t>
      </w:r>
      <w:r w:rsidR="002D670E">
        <w:t xml:space="preserve">It was resolved to accept the </w:t>
      </w:r>
      <w:r w:rsidR="00F950F6">
        <w:t xml:space="preserve">draft </w:t>
      </w:r>
      <w:r w:rsidR="002D670E">
        <w:t xml:space="preserve">budget </w:t>
      </w:r>
      <w:r>
        <w:t xml:space="preserve">for 2021-2022 </w:t>
      </w:r>
      <w:r w:rsidR="002D670E">
        <w:t>and precept requirements of £9</w:t>
      </w:r>
      <w:r>
        <w:t>250 for</w:t>
      </w:r>
      <w:r w:rsidR="002D670E">
        <w:t xml:space="preserve"> 2021-20</w:t>
      </w:r>
      <w:r>
        <w:t>22</w:t>
      </w:r>
      <w:r w:rsidR="002D670E">
        <w:t>.</w:t>
      </w:r>
    </w:p>
    <w:p w14:paraId="5943293B" w14:textId="77777777" w:rsidR="002D670E" w:rsidRPr="002D670E" w:rsidRDefault="002D670E" w:rsidP="00EE15B6">
      <w:pPr>
        <w:spacing w:after="0"/>
      </w:pPr>
    </w:p>
    <w:p w14:paraId="00919899" w14:textId="77777777" w:rsidR="00983560" w:rsidRPr="002D670E" w:rsidRDefault="00983560" w:rsidP="00EE15B6">
      <w:pPr>
        <w:spacing w:after="0"/>
        <w:rPr>
          <w:b/>
          <w:bCs/>
        </w:rPr>
      </w:pPr>
      <w:r w:rsidRPr="002D670E">
        <w:rPr>
          <w:b/>
          <w:bCs/>
        </w:rPr>
        <w:t>2021/12/05</w:t>
      </w:r>
      <w:r w:rsidRPr="002D670E">
        <w:rPr>
          <w:b/>
          <w:bCs/>
        </w:rPr>
        <w:tab/>
        <w:t xml:space="preserve">Meeting with PCC regarding grasscutting grant </w:t>
      </w:r>
    </w:p>
    <w:p w14:paraId="6C97E917" w14:textId="15435397" w:rsidR="002D670E" w:rsidRDefault="00980931" w:rsidP="00EE15B6">
      <w:pPr>
        <w:spacing w:after="0"/>
      </w:pPr>
      <w:r>
        <w:t>Discussed earlier</w:t>
      </w:r>
      <w:r w:rsidR="00F950F6">
        <w:t>, meeting awa</w:t>
      </w:r>
      <w:r w:rsidR="000B0C5F">
        <w:t>i</w:t>
      </w:r>
      <w:r w:rsidR="00F950F6">
        <w:t>ted</w:t>
      </w:r>
      <w:r>
        <w:t>.</w:t>
      </w:r>
    </w:p>
    <w:p w14:paraId="1AD60A73" w14:textId="77777777" w:rsidR="00980931" w:rsidRDefault="00980931" w:rsidP="00EE15B6">
      <w:pPr>
        <w:spacing w:after="0"/>
      </w:pPr>
    </w:p>
    <w:p w14:paraId="205B9CCB" w14:textId="77777777" w:rsidR="003A2B7C" w:rsidRDefault="003A2B7C" w:rsidP="00EE15B6">
      <w:pPr>
        <w:spacing w:after="0"/>
        <w:rPr>
          <w:b/>
          <w:bCs/>
        </w:rPr>
      </w:pPr>
      <w:r w:rsidRPr="002E5F53">
        <w:rPr>
          <w:b/>
          <w:bCs/>
        </w:rPr>
        <w:t>2021/12/06</w:t>
      </w:r>
      <w:r w:rsidRPr="002E5F53">
        <w:rPr>
          <w:b/>
          <w:bCs/>
        </w:rPr>
        <w:tab/>
        <w:t>To receive acknowledgement of grant from British Legion Poppy Ap</w:t>
      </w:r>
      <w:r w:rsidR="00E16D08" w:rsidRPr="002E5F53">
        <w:rPr>
          <w:b/>
          <w:bCs/>
        </w:rPr>
        <w:t>peal; Sport Tynedale</w:t>
      </w:r>
      <w:r w:rsidR="00FD03EB" w:rsidRPr="002E5F53">
        <w:rPr>
          <w:b/>
          <w:bCs/>
        </w:rPr>
        <w:t>; St Michael’s Warden</w:t>
      </w:r>
      <w:r w:rsidR="002D6551" w:rsidRPr="002E5F53">
        <w:rPr>
          <w:b/>
          <w:bCs/>
        </w:rPr>
        <w:t>; Great North Air Ambulance</w:t>
      </w:r>
    </w:p>
    <w:p w14:paraId="759AE85E" w14:textId="77777777" w:rsidR="002E5F53" w:rsidRPr="002E5F53" w:rsidRDefault="002E5F53" w:rsidP="00EE15B6">
      <w:pPr>
        <w:spacing w:after="0"/>
      </w:pPr>
      <w:r>
        <w:t>Grant acknowledgements received</w:t>
      </w:r>
      <w:r w:rsidR="00F950F6">
        <w:t xml:space="preserve"> were noted</w:t>
      </w:r>
      <w:r>
        <w:t>.</w:t>
      </w:r>
    </w:p>
    <w:p w14:paraId="52D14912" w14:textId="77777777" w:rsidR="00041BB9" w:rsidRDefault="00041BB9" w:rsidP="00EE15B6">
      <w:pPr>
        <w:spacing w:after="0"/>
      </w:pPr>
    </w:p>
    <w:p w14:paraId="41ED192C" w14:textId="77777777" w:rsidR="00B97999" w:rsidRPr="002D670E" w:rsidRDefault="001A70E7" w:rsidP="00EE15B6">
      <w:pPr>
        <w:spacing w:after="0"/>
        <w:rPr>
          <w:b/>
          <w:bCs/>
        </w:rPr>
      </w:pPr>
      <w:r w:rsidRPr="002D670E">
        <w:rPr>
          <w:b/>
          <w:bCs/>
        </w:rPr>
        <w:t>2021</w:t>
      </w:r>
      <w:r w:rsidR="00B97999" w:rsidRPr="002D670E">
        <w:rPr>
          <w:b/>
          <w:bCs/>
        </w:rPr>
        <w:t>/</w:t>
      </w:r>
      <w:r w:rsidR="00E75897" w:rsidRPr="002D670E">
        <w:rPr>
          <w:b/>
          <w:bCs/>
        </w:rPr>
        <w:t>13</w:t>
      </w:r>
      <w:r w:rsidR="00B97999" w:rsidRPr="002D670E">
        <w:rPr>
          <w:b/>
          <w:bCs/>
        </w:rPr>
        <w:tab/>
        <w:t>The Railway Inn</w:t>
      </w:r>
    </w:p>
    <w:p w14:paraId="3FEB7A76" w14:textId="7485B959" w:rsidR="002D670E" w:rsidRDefault="00F950F6" w:rsidP="007C08EC">
      <w:pPr>
        <w:pStyle w:val="ListParagraph"/>
        <w:spacing w:after="0"/>
        <w:ind w:left="0"/>
      </w:pPr>
      <w:r>
        <w:t>Cllr Heminsley had written to NCC with a formal request that the ACV status of the Railway Inn should be extended for a further 5 years, consistent with the earlier decision of the parish council and the comments made by the planning inspector in May. A reply was awaited.</w:t>
      </w:r>
    </w:p>
    <w:p w14:paraId="47C5D3AA" w14:textId="77777777" w:rsidR="00D874A4" w:rsidRPr="009111DF" w:rsidRDefault="00D874A4" w:rsidP="007C08EC">
      <w:pPr>
        <w:pStyle w:val="ListParagraph"/>
        <w:spacing w:after="0"/>
        <w:ind w:left="0"/>
      </w:pPr>
    </w:p>
    <w:p w14:paraId="0B55EF96" w14:textId="77777777" w:rsidR="00041BB9" w:rsidRPr="002D670E" w:rsidRDefault="004D5B98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2020/14</w:t>
      </w:r>
      <w:r w:rsidRPr="002D670E">
        <w:rPr>
          <w:b/>
          <w:bCs/>
        </w:rPr>
        <w:tab/>
        <w:t xml:space="preserve">North East Transport plan </w:t>
      </w:r>
    </w:p>
    <w:p w14:paraId="0CA36E5A" w14:textId="77777777" w:rsidR="000B0C5F" w:rsidRDefault="00D07C8A" w:rsidP="002E770D">
      <w:pPr>
        <w:pStyle w:val="ListParagraph"/>
        <w:spacing w:after="0"/>
        <w:ind w:hanging="720"/>
      </w:pPr>
      <w:r>
        <w:lastRenderedPageBreak/>
        <w:t>Consultation available</w:t>
      </w:r>
      <w:r w:rsidR="0029330C">
        <w:t xml:space="preserve"> on-line</w:t>
      </w:r>
      <w:r w:rsidR="002E770D">
        <w:t xml:space="preserve">.  </w:t>
      </w:r>
      <w:r w:rsidR="00F950F6">
        <w:t>In discussion it was noted that t</w:t>
      </w:r>
      <w:r w:rsidR="0029330C">
        <w:t xml:space="preserve">he plan would be the </w:t>
      </w:r>
      <w:r>
        <w:t xml:space="preserve">first co-ordinated plan </w:t>
      </w:r>
      <w:r w:rsidR="0029330C">
        <w:t>for</w:t>
      </w:r>
      <w:r>
        <w:t xml:space="preserve"> priorities </w:t>
      </w:r>
      <w:r w:rsidR="0029330C">
        <w:t xml:space="preserve">in </w:t>
      </w:r>
    </w:p>
    <w:p w14:paraId="7BF96644" w14:textId="77777777" w:rsidR="000B0C5F" w:rsidRDefault="0029330C" w:rsidP="002E770D">
      <w:pPr>
        <w:pStyle w:val="ListParagraph"/>
        <w:spacing w:after="0"/>
        <w:ind w:hanging="720"/>
      </w:pPr>
      <w:r>
        <w:t>th</w:t>
      </w:r>
      <w:r w:rsidR="00E505D4">
        <w:t>e</w:t>
      </w:r>
      <w:r>
        <w:t xml:space="preserve"> </w:t>
      </w:r>
      <w:r w:rsidR="00D07C8A">
        <w:t>North East u</w:t>
      </w:r>
      <w:r w:rsidR="002E770D">
        <w:t>p</w:t>
      </w:r>
      <w:r w:rsidR="00F57787">
        <w:t xml:space="preserve"> </w:t>
      </w:r>
      <w:r w:rsidR="002E770D">
        <w:t>to</w:t>
      </w:r>
      <w:r w:rsidR="00D07C8A">
        <w:t xml:space="preserve"> 2035</w:t>
      </w:r>
      <w:r w:rsidR="002E770D">
        <w:t xml:space="preserve">, </w:t>
      </w:r>
      <w:r w:rsidR="00F950F6">
        <w:t>and</w:t>
      </w:r>
      <w:r w:rsidR="00D07C8A">
        <w:t xml:space="preserve"> include</w:t>
      </w:r>
      <w:r w:rsidR="00025A61">
        <w:t>d</w:t>
      </w:r>
      <w:r w:rsidR="00D07C8A">
        <w:t xml:space="preserve"> cycling</w:t>
      </w:r>
      <w:r>
        <w:t xml:space="preserve">.  </w:t>
      </w:r>
      <w:r w:rsidR="00F950F6">
        <w:t>Also, it was agreed that i</w:t>
      </w:r>
      <w:r>
        <w:t xml:space="preserve">t was imperative to maintain the </w:t>
      </w:r>
      <w:r w:rsidR="00520815">
        <w:t xml:space="preserve">good </w:t>
      </w:r>
      <w:r>
        <w:t xml:space="preserve">bus </w:t>
      </w:r>
    </w:p>
    <w:p w14:paraId="02F665B0" w14:textId="77777777" w:rsidR="000B0C5F" w:rsidRDefault="0029330C" w:rsidP="002E770D">
      <w:pPr>
        <w:pStyle w:val="ListParagraph"/>
        <w:spacing w:after="0"/>
        <w:ind w:hanging="720"/>
      </w:pPr>
      <w:r>
        <w:t>services in the parish</w:t>
      </w:r>
      <w:r w:rsidR="00E505D4">
        <w:t>, however there</w:t>
      </w:r>
      <w:r w:rsidR="00025A61">
        <w:t xml:space="preserve"> wa</w:t>
      </w:r>
      <w:r w:rsidR="00E505D4">
        <w:t xml:space="preserve">s no easy solution in rural areas to encourage </w:t>
      </w:r>
      <w:r w:rsidR="00EE5EA5">
        <w:t xml:space="preserve">a reduction in </w:t>
      </w:r>
      <w:r w:rsidR="00E505D4">
        <w:t>car usage</w:t>
      </w:r>
      <w:r w:rsidR="006E0079">
        <w:t>.</w:t>
      </w:r>
      <w:r w:rsidR="00605FCE">
        <w:t xml:space="preserve"> </w:t>
      </w:r>
      <w:r w:rsidR="00AA53D2">
        <w:t xml:space="preserve"> </w:t>
      </w:r>
      <w:r w:rsidR="00E43D79">
        <w:t>The re-</w:t>
      </w:r>
    </w:p>
    <w:p w14:paraId="0CA7BFFD" w14:textId="77777777" w:rsidR="000B0C5F" w:rsidRDefault="00E43D79" w:rsidP="002E770D">
      <w:pPr>
        <w:pStyle w:val="ListParagraph"/>
        <w:spacing w:after="0"/>
        <w:ind w:hanging="720"/>
      </w:pPr>
      <w:r>
        <w:t>opening of Fourstones railway station had been previously discussed</w:t>
      </w:r>
      <w:r w:rsidR="006F3F78">
        <w:t xml:space="preserve"> by the Climate Change Group</w:t>
      </w:r>
      <w:r w:rsidR="000C4510">
        <w:t xml:space="preserve">, and could be raised in </w:t>
      </w:r>
    </w:p>
    <w:p w14:paraId="286A2E29" w14:textId="77777777" w:rsidR="000B0C5F" w:rsidRDefault="000C4510" w:rsidP="002E770D">
      <w:pPr>
        <w:pStyle w:val="ListParagraph"/>
        <w:spacing w:after="0"/>
        <w:ind w:hanging="720"/>
      </w:pPr>
      <w:r>
        <w:t>the transport plan</w:t>
      </w:r>
      <w:r w:rsidR="006F3F78">
        <w:t>.</w:t>
      </w:r>
      <w:r w:rsidR="009830C4">
        <w:t xml:space="preserve">  With electric cars being advocated, recharging points in the parish could be beneficial, and there was a </w:t>
      </w:r>
    </w:p>
    <w:p w14:paraId="6A8EE23E" w14:textId="77777777" w:rsidR="000B0C5F" w:rsidRDefault="009830C4" w:rsidP="002E770D">
      <w:pPr>
        <w:pStyle w:val="ListParagraph"/>
        <w:spacing w:after="0"/>
        <w:ind w:hanging="720"/>
        <w:rPr>
          <w:b/>
          <w:bCs/>
        </w:rPr>
      </w:pPr>
      <w:r>
        <w:t>government scheme to provide charging points for dwellings without off-street parking.</w:t>
      </w:r>
      <w:r w:rsidR="000900B3">
        <w:t xml:space="preserve"> </w:t>
      </w:r>
      <w:r w:rsidR="006E0079">
        <w:t xml:space="preserve"> </w:t>
      </w:r>
      <w:r w:rsidR="006E0079">
        <w:rPr>
          <w:b/>
          <w:bCs/>
        </w:rPr>
        <w:t xml:space="preserve">ACTION: Cllr SJ Heminsley to </w:t>
      </w:r>
    </w:p>
    <w:p w14:paraId="1A001AE4" w14:textId="3BD81BBC" w:rsidR="00041BB9" w:rsidRPr="006E0079" w:rsidRDefault="00F950F6" w:rsidP="002E770D">
      <w:pPr>
        <w:pStyle w:val="ListParagraph"/>
        <w:spacing w:after="0"/>
        <w:ind w:hanging="720"/>
        <w:rPr>
          <w:b/>
          <w:bCs/>
        </w:rPr>
      </w:pPr>
      <w:r>
        <w:rPr>
          <w:b/>
          <w:bCs/>
        </w:rPr>
        <w:t xml:space="preserve">circulate </w:t>
      </w:r>
      <w:r w:rsidR="006E0079">
        <w:rPr>
          <w:b/>
          <w:bCs/>
        </w:rPr>
        <w:t>draft response</w:t>
      </w:r>
      <w:r w:rsidR="000C4510">
        <w:rPr>
          <w:b/>
          <w:bCs/>
        </w:rPr>
        <w:t xml:space="preserve"> to</w:t>
      </w:r>
      <w:r>
        <w:rPr>
          <w:b/>
          <w:bCs/>
        </w:rPr>
        <w:t xml:space="preserve"> the</w:t>
      </w:r>
      <w:r w:rsidR="000C4510">
        <w:rPr>
          <w:b/>
          <w:bCs/>
        </w:rPr>
        <w:t xml:space="preserve"> consultation</w:t>
      </w:r>
      <w:r w:rsidR="006E0079">
        <w:rPr>
          <w:b/>
          <w:bCs/>
        </w:rPr>
        <w:t>.</w:t>
      </w:r>
      <w:r w:rsidR="00AA2709">
        <w:t xml:space="preserve"> </w:t>
      </w:r>
      <w:r w:rsidR="00926B29">
        <w:t>(replies required by 14 January)</w:t>
      </w:r>
      <w:r w:rsidR="008809A5">
        <w:rPr>
          <w:b/>
          <w:bCs/>
        </w:rPr>
        <w:t>.</w:t>
      </w:r>
    </w:p>
    <w:p w14:paraId="11145600" w14:textId="77777777" w:rsidR="004157FE" w:rsidRPr="006C7348" w:rsidRDefault="004157FE" w:rsidP="007C08EC">
      <w:pPr>
        <w:pStyle w:val="ListParagraph"/>
        <w:spacing w:after="0"/>
        <w:ind w:left="0"/>
      </w:pPr>
    </w:p>
    <w:p w14:paraId="5434082E" w14:textId="77777777" w:rsidR="00CA0D61" w:rsidRDefault="001A70E7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CA0D61" w:rsidRPr="002D670E">
        <w:rPr>
          <w:b/>
          <w:bCs/>
        </w:rPr>
        <w:t>/</w:t>
      </w:r>
      <w:r w:rsidR="00E75897" w:rsidRPr="002D670E">
        <w:rPr>
          <w:b/>
          <w:bCs/>
        </w:rPr>
        <w:t>1</w:t>
      </w:r>
      <w:r w:rsidR="004D5B98" w:rsidRPr="002D670E">
        <w:rPr>
          <w:b/>
          <w:bCs/>
        </w:rPr>
        <w:t>5</w:t>
      </w:r>
      <w:r w:rsidR="00CA0D61" w:rsidRPr="002D670E">
        <w:rPr>
          <w:b/>
          <w:bCs/>
        </w:rPr>
        <w:tab/>
        <w:t>Flooding – modelling improvements across the Tyne Valley</w:t>
      </w:r>
    </w:p>
    <w:p w14:paraId="6B2A9FCE" w14:textId="77777777" w:rsidR="0069411D" w:rsidRPr="0069411D" w:rsidRDefault="0069411D" w:rsidP="007C08EC">
      <w:pPr>
        <w:pStyle w:val="ListParagraph"/>
        <w:spacing w:after="0"/>
        <w:ind w:left="0"/>
      </w:pPr>
      <w:r>
        <w:t>Nothing to report.</w:t>
      </w:r>
    </w:p>
    <w:p w14:paraId="5D418C88" w14:textId="77777777" w:rsidR="00BC1679" w:rsidRPr="00BC1679" w:rsidRDefault="00BC1679" w:rsidP="007C08EC">
      <w:pPr>
        <w:pStyle w:val="ListParagraph"/>
        <w:spacing w:after="0"/>
        <w:ind w:left="0"/>
      </w:pPr>
    </w:p>
    <w:p w14:paraId="36B9306C" w14:textId="77777777" w:rsidR="00041BB9" w:rsidRPr="002D670E" w:rsidRDefault="001A70E7" w:rsidP="00041BB9">
      <w:pPr>
        <w:pStyle w:val="ListParagraph"/>
        <w:spacing w:after="0"/>
        <w:ind w:left="1440" w:hanging="1440"/>
        <w:rPr>
          <w:b/>
          <w:bCs/>
        </w:rPr>
      </w:pPr>
      <w:r w:rsidRPr="002D670E">
        <w:rPr>
          <w:b/>
          <w:bCs/>
        </w:rPr>
        <w:t>2021</w:t>
      </w:r>
      <w:r w:rsidR="00041BB9" w:rsidRPr="002D670E">
        <w:rPr>
          <w:b/>
          <w:bCs/>
        </w:rPr>
        <w:t>/</w:t>
      </w:r>
      <w:r w:rsidR="00E75897" w:rsidRPr="002D670E">
        <w:rPr>
          <w:b/>
          <w:bCs/>
        </w:rPr>
        <w:t>1</w:t>
      </w:r>
      <w:r w:rsidR="004D5B98" w:rsidRPr="002D670E">
        <w:rPr>
          <w:b/>
          <w:bCs/>
        </w:rPr>
        <w:t>6</w:t>
      </w:r>
      <w:r w:rsidR="00041BB9" w:rsidRPr="002D670E">
        <w:rPr>
          <w:b/>
          <w:bCs/>
        </w:rPr>
        <w:tab/>
        <w:t>Boatside Inn -  play area and defibrillator</w:t>
      </w:r>
    </w:p>
    <w:p w14:paraId="7983721A" w14:textId="77777777" w:rsidR="00041BB9" w:rsidRPr="0069411D" w:rsidRDefault="00143365" w:rsidP="007C08EC">
      <w:pPr>
        <w:pStyle w:val="ListParagraph"/>
        <w:spacing w:after="0"/>
        <w:ind w:left="0"/>
        <w:rPr>
          <w:b/>
          <w:bCs/>
        </w:rPr>
      </w:pPr>
      <w:r>
        <w:t>Pads required replacing on defibrillator</w:t>
      </w:r>
      <w:r w:rsidR="00F57787">
        <w:t>.</w:t>
      </w:r>
      <w:r>
        <w:t xml:space="preserve"> </w:t>
      </w:r>
      <w:r w:rsidR="0069411D">
        <w:rPr>
          <w:b/>
          <w:bCs/>
        </w:rPr>
        <w:t xml:space="preserve">ACTION: Cllr SJ Heminsley to speak to </w:t>
      </w:r>
      <w:r w:rsidR="00025A61">
        <w:rPr>
          <w:b/>
          <w:bCs/>
        </w:rPr>
        <w:t xml:space="preserve">pub </w:t>
      </w:r>
      <w:r w:rsidR="0069411D">
        <w:rPr>
          <w:b/>
          <w:bCs/>
        </w:rPr>
        <w:t>tenant.</w:t>
      </w:r>
    </w:p>
    <w:p w14:paraId="42BD4B9A" w14:textId="77777777" w:rsidR="000B6DCA" w:rsidRPr="002D670E" w:rsidRDefault="000B6DCA" w:rsidP="007C08EC">
      <w:pPr>
        <w:pStyle w:val="ListParagraph"/>
        <w:spacing w:after="0"/>
        <w:ind w:left="0"/>
        <w:rPr>
          <w:b/>
          <w:bCs/>
        </w:rPr>
      </w:pPr>
    </w:p>
    <w:p w14:paraId="730A2C08" w14:textId="77777777" w:rsidR="001100FA" w:rsidRPr="002D670E" w:rsidRDefault="001A70E7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1100FA" w:rsidRPr="002D670E">
        <w:rPr>
          <w:b/>
          <w:bCs/>
        </w:rPr>
        <w:t>/</w:t>
      </w:r>
      <w:r w:rsidR="00E75897" w:rsidRPr="002D670E">
        <w:rPr>
          <w:b/>
          <w:bCs/>
        </w:rPr>
        <w:t>1</w:t>
      </w:r>
      <w:r w:rsidR="004D5B98" w:rsidRPr="002D670E">
        <w:rPr>
          <w:b/>
          <w:bCs/>
        </w:rPr>
        <w:t>7</w:t>
      </w:r>
      <w:r w:rsidR="001100FA" w:rsidRPr="002D670E">
        <w:rPr>
          <w:b/>
          <w:bCs/>
        </w:rPr>
        <w:tab/>
        <w:t xml:space="preserve">Climate Change Group – to </w:t>
      </w:r>
      <w:r w:rsidR="00DC2E35" w:rsidRPr="002D670E">
        <w:rPr>
          <w:b/>
          <w:bCs/>
        </w:rPr>
        <w:t>receive update</w:t>
      </w:r>
    </w:p>
    <w:p w14:paraId="68482DFC" w14:textId="77777777" w:rsidR="00143365" w:rsidRDefault="0069411D" w:rsidP="007C08EC">
      <w:pPr>
        <w:pStyle w:val="ListParagraph"/>
        <w:spacing w:after="0"/>
        <w:ind w:left="0"/>
      </w:pPr>
      <w:r>
        <w:t>Meeting had been held with discussion around school solar panels</w:t>
      </w:r>
      <w:r w:rsidR="00143365">
        <w:t xml:space="preserve">, with prices sought and funding being researched. </w:t>
      </w:r>
    </w:p>
    <w:p w14:paraId="3418F8C9" w14:textId="57F181DF" w:rsidR="00D17325" w:rsidRDefault="00143365" w:rsidP="007C08EC">
      <w:pPr>
        <w:pStyle w:val="ListParagraph"/>
        <w:spacing w:after="0"/>
        <w:ind w:left="0"/>
      </w:pPr>
      <w:r>
        <w:t>400 trees were to be planted on Haydon Fell near Settling</w:t>
      </w:r>
      <w:r w:rsidR="00926B29">
        <w:t>s</w:t>
      </w:r>
      <w:r>
        <w:t>tones where trees had burnt down a few months ago and a community tree planting day would be organised.</w:t>
      </w:r>
      <w:r w:rsidR="0089519F">
        <w:t xml:space="preserve">  Broadband gigabyte vouchers</w:t>
      </w:r>
      <w:r w:rsidR="003E3492">
        <w:t xml:space="preserve"> had also been</w:t>
      </w:r>
      <w:r w:rsidR="0089519F">
        <w:t xml:space="preserve"> discussed</w:t>
      </w:r>
      <w:r w:rsidR="003E3492">
        <w:t>, however d</w:t>
      </w:r>
      <w:r w:rsidR="00A10830">
        <w:t>ue to the Covid-19 pandemic there were difficulties with furthering projects.</w:t>
      </w:r>
      <w:r w:rsidR="007716C5">
        <w:t xml:space="preserve">  </w:t>
      </w:r>
      <w:r w:rsidR="004813B8">
        <w:t xml:space="preserve">  </w:t>
      </w:r>
      <w:r w:rsidR="00A10830">
        <w:t xml:space="preserve">  </w:t>
      </w:r>
    </w:p>
    <w:p w14:paraId="3D0D0180" w14:textId="77777777" w:rsidR="00143365" w:rsidRPr="0069411D" w:rsidRDefault="00143365" w:rsidP="007C08EC">
      <w:pPr>
        <w:pStyle w:val="ListParagraph"/>
        <w:spacing w:after="0"/>
        <w:ind w:left="0"/>
      </w:pPr>
    </w:p>
    <w:p w14:paraId="36FF541B" w14:textId="77777777" w:rsidR="00F357AD" w:rsidRPr="002D670E" w:rsidRDefault="001A70E7" w:rsidP="007C08EC">
      <w:pPr>
        <w:pStyle w:val="ListParagraph"/>
        <w:spacing w:after="0"/>
        <w:ind w:left="0"/>
        <w:rPr>
          <w:b/>
          <w:bCs/>
        </w:rPr>
      </w:pPr>
      <w:r w:rsidRPr="002D670E">
        <w:rPr>
          <w:b/>
          <w:bCs/>
        </w:rPr>
        <w:t>2021</w:t>
      </w:r>
      <w:r w:rsidR="00EE59A4" w:rsidRPr="002D670E">
        <w:rPr>
          <w:b/>
          <w:bCs/>
        </w:rPr>
        <w:t>/</w:t>
      </w:r>
      <w:r w:rsidR="0070098F" w:rsidRPr="002D670E">
        <w:rPr>
          <w:b/>
          <w:bCs/>
        </w:rPr>
        <w:t>1</w:t>
      </w:r>
      <w:r w:rsidR="004D5B98" w:rsidRPr="002D670E">
        <w:rPr>
          <w:b/>
          <w:bCs/>
        </w:rPr>
        <w:t>8</w:t>
      </w:r>
      <w:r w:rsidR="00F357AD" w:rsidRPr="002D670E">
        <w:rPr>
          <w:b/>
          <w:bCs/>
        </w:rPr>
        <w:tab/>
        <w:t>Communications</w:t>
      </w:r>
      <w:r w:rsidR="00D94089" w:rsidRPr="002D670E">
        <w:rPr>
          <w:b/>
          <w:bCs/>
        </w:rPr>
        <w:t xml:space="preserve"> – to confirm actions from this meeting</w:t>
      </w:r>
    </w:p>
    <w:p w14:paraId="7C4A6A05" w14:textId="77777777" w:rsidR="00F1555F" w:rsidRDefault="00070AB0" w:rsidP="007C08EC">
      <w:pPr>
        <w:pStyle w:val="ListParagraph"/>
        <w:spacing w:after="0"/>
        <w:ind w:left="0"/>
      </w:pPr>
      <w:r>
        <w:t>Nothing to discuss.</w:t>
      </w:r>
    </w:p>
    <w:p w14:paraId="4DD23654" w14:textId="77777777" w:rsidR="006C5A36" w:rsidRPr="00F1555F" w:rsidRDefault="006C5A36" w:rsidP="007C08EC">
      <w:pPr>
        <w:pStyle w:val="ListParagraph"/>
        <w:spacing w:after="0"/>
        <w:ind w:left="0"/>
      </w:pPr>
    </w:p>
    <w:p w14:paraId="147B1FBE" w14:textId="77777777" w:rsidR="002D670E" w:rsidRDefault="001A70E7" w:rsidP="007C08EC">
      <w:pPr>
        <w:pStyle w:val="ListParagraph"/>
        <w:spacing w:after="0"/>
        <w:ind w:left="0"/>
      </w:pPr>
      <w:r w:rsidRPr="002D670E">
        <w:rPr>
          <w:b/>
          <w:bCs/>
        </w:rPr>
        <w:t>2021</w:t>
      </w:r>
      <w:r w:rsidR="00EE59A4" w:rsidRPr="002D670E">
        <w:rPr>
          <w:b/>
          <w:bCs/>
        </w:rPr>
        <w:t>/</w:t>
      </w:r>
      <w:r w:rsidR="0070098F" w:rsidRPr="002D670E">
        <w:rPr>
          <w:b/>
          <w:bCs/>
        </w:rPr>
        <w:t>1</w:t>
      </w:r>
      <w:r w:rsidR="004D5B98" w:rsidRPr="002D670E">
        <w:rPr>
          <w:b/>
          <w:bCs/>
        </w:rPr>
        <w:t>9</w:t>
      </w:r>
      <w:r w:rsidR="00FB45AB" w:rsidRPr="002D670E">
        <w:rPr>
          <w:b/>
          <w:bCs/>
        </w:rPr>
        <w:tab/>
      </w:r>
      <w:r w:rsidR="00442CD4" w:rsidRPr="002D670E">
        <w:rPr>
          <w:b/>
          <w:bCs/>
        </w:rPr>
        <w:t>Date and Time of Next Meeting</w:t>
      </w:r>
      <w:r w:rsidR="00442CD4">
        <w:t xml:space="preserve"> </w:t>
      </w:r>
    </w:p>
    <w:p w14:paraId="527D6CBA" w14:textId="193B01D5" w:rsidR="00442CD4" w:rsidRDefault="002D670E" w:rsidP="007C08EC">
      <w:pPr>
        <w:pStyle w:val="ListParagraph"/>
        <w:spacing w:after="0"/>
        <w:ind w:left="0"/>
      </w:pPr>
      <w:r>
        <w:t xml:space="preserve">The next meeting of Warden Parish Council will be held on </w:t>
      </w:r>
      <w:r w:rsidR="00C36DDC">
        <w:t xml:space="preserve">Monday </w:t>
      </w:r>
      <w:r w:rsidR="00051EDF">
        <w:t>1st</w:t>
      </w:r>
      <w:r w:rsidR="0070098F">
        <w:t xml:space="preserve"> </w:t>
      </w:r>
      <w:r w:rsidR="00E75897">
        <w:t>March</w:t>
      </w:r>
      <w:r w:rsidR="0070098F">
        <w:t xml:space="preserve"> 2021</w:t>
      </w:r>
      <w:r w:rsidR="008809A5">
        <w:t>.</w:t>
      </w:r>
    </w:p>
    <w:p w14:paraId="5E34D199" w14:textId="77777777" w:rsidR="002E770D" w:rsidRDefault="00442CD4" w:rsidP="002E770D">
      <w:pPr>
        <w:pStyle w:val="ListParagraph"/>
        <w:ind w:left="1080"/>
        <w:jc w:val="both"/>
      </w:pPr>
      <w:r>
        <w:rPr>
          <w:noProof/>
          <w:lang w:val="en-GB" w:eastAsia="en-GB"/>
        </w:rPr>
        <w:drawing>
          <wp:inline distT="0" distB="0" distL="0" distR="0" wp14:anchorId="7485E6F1" wp14:editId="4FF99666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9B59F" w14:textId="77777777" w:rsidR="00B670CC" w:rsidRDefault="007C08EC" w:rsidP="00F57787">
      <w:pPr>
        <w:pStyle w:val="ListParagraph"/>
        <w:ind w:left="0"/>
      </w:pPr>
      <w:r>
        <w:t>Claire Miller</w:t>
      </w:r>
      <w:r w:rsidR="00B670CC">
        <w:t xml:space="preserve">, </w:t>
      </w:r>
      <w:r w:rsidR="00442CD4">
        <w:t>Clerk to Warden Parish Council</w:t>
      </w:r>
    </w:p>
    <w:p w14:paraId="2B9962D7" w14:textId="77777777" w:rsidR="006460DE" w:rsidRDefault="006460DE" w:rsidP="00F57787">
      <w:pPr>
        <w:pStyle w:val="ListParagraph"/>
        <w:ind w:left="0"/>
      </w:pPr>
    </w:p>
    <w:p w14:paraId="36718FEC" w14:textId="77777777" w:rsidR="00A87589" w:rsidRPr="00442CD4" w:rsidRDefault="00A87589" w:rsidP="00F57787">
      <w:pPr>
        <w:pStyle w:val="ListParagraph"/>
        <w:ind w:left="0"/>
      </w:pPr>
      <w:r>
        <w:t>The meeting closed at 8pm.</w:t>
      </w:r>
    </w:p>
    <w:p w14:paraId="3DAB24F4" w14:textId="77777777" w:rsidR="002E770D" w:rsidRDefault="002E770D" w:rsidP="00A87589">
      <w:pPr>
        <w:pStyle w:val="ListParagraph"/>
        <w:ind w:left="108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6460DE" w:rsidRPr="00380EF9" w14:paraId="47956943" w14:textId="77777777" w:rsidTr="003563AA">
        <w:tc>
          <w:tcPr>
            <w:tcW w:w="5395" w:type="dxa"/>
          </w:tcPr>
          <w:p w14:paraId="69B584C5" w14:textId="77777777" w:rsidR="006460DE" w:rsidRPr="00380EF9" w:rsidRDefault="006460DE" w:rsidP="003563AA">
            <w:pPr>
              <w:rPr>
                <w:b/>
                <w:bCs/>
              </w:rPr>
            </w:pPr>
            <w:r w:rsidRPr="00380EF9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14:paraId="73B37B7D" w14:textId="77777777" w:rsidR="006460DE" w:rsidRPr="00380EF9" w:rsidRDefault="006460DE" w:rsidP="003563AA">
            <w:pPr>
              <w:rPr>
                <w:b/>
                <w:bCs/>
              </w:rPr>
            </w:pPr>
            <w:r w:rsidRPr="00380EF9">
              <w:rPr>
                <w:b/>
                <w:bCs/>
              </w:rPr>
              <w:t>RESPONSIBLE</w:t>
            </w:r>
          </w:p>
        </w:tc>
      </w:tr>
      <w:tr w:rsidR="006460DE" w:rsidRPr="00380EF9" w14:paraId="1552AF70" w14:textId="77777777" w:rsidTr="003563AA">
        <w:tc>
          <w:tcPr>
            <w:tcW w:w="5395" w:type="dxa"/>
          </w:tcPr>
          <w:p w14:paraId="49F41D1C" w14:textId="77777777" w:rsidR="006460DE" w:rsidRPr="00380EF9" w:rsidRDefault="006460DE" w:rsidP="003563AA">
            <w:r w:rsidRPr="00380EF9">
              <w:t>Bin West of level crossing</w:t>
            </w:r>
          </w:p>
        </w:tc>
        <w:tc>
          <w:tcPr>
            <w:tcW w:w="5395" w:type="dxa"/>
          </w:tcPr>
          <w:p w14:paraId="350D98FC" w14:textId="77777777" w:rsidR="006460DE" w:rsidRDefault="006460DE" w:rsidP="003563AA">
            <w:pPr>
              <w:pStyle w:val="ListParagraph"/>
              <w:ind w:left="1440" w:hanging="1440"/>
            </w:pPr>
            <w:r w:rsidRPr="00380EF9">
              <w:t xml:space="preserve">Clerk to </w:t>
            </w:r>
            <w:r>
              <w:t xml:space="preserve">re-contact County Council to ask if they could </w:t>
            </w:r>
          </w:p>
          <w:p w14:paraId="65B2BEE8" w14:textId="77777777" w:rsidR="006460DE" w:rsidRPr="00380EF9" w:rsidRDefault="006460DE" w:rsidP="003563AA">
            <w:pPr>
              <w:pStyle w:val="ListParagraph"/>
              <w:ind w:left="1440" w:hanging="1440"/>
            </w:pPr>
            <w:r>
              <w:t>arrange installation of wheelie bin and charge the PC.</w:t>
            </w:r>
          </w:p>
        </w:tc>
      </w:tr>
      <w:tr w:rsidR="006460DE" w:rsidRPr="00380EF9" w14:paraId="7C92F6D2" w14:textId="77777777" w:rsidTr="003563AA">
        <w:tc>
          <w:tcPr>
            <w:tcW w:w="5395" w:type="dxa"/>
          </w:tcPr>
          <w:p w14:paraId="20211768" w14:textId="77777777" w:rsidR="006460DE" w:rsidRPr="008C0A7D" w:rsidRDefault="006460DE" w:rsidP="003563AA">
            <w:r>
              <w:t xml:space="preserve">Increase in grasscutting </w:t>
            </w:r>
            <w:r w:rsidR="00A87589">
              <w:t xml:space="preserve">cost </w:t>
            </w:r>
            <w:r>
              <w:t xml:space="preserve">request </w:t>
            </w:r>
            <w:r w:rsidR="003E3492">
              <w:t>by</w:t>
            </w:r>
            <w:r>
              <w:t xml:space="preserve"> St Michael’s</w:t>
            </w:r>
          </w:p>
        </w:tc>
        <w:tc>
          <w:tcPr>
            <w:tcW w:w="5395" w:type="dxa"/>
          </w:tcPr>
          <w:p w14:paraId="308BC1B4" w14:textId="77777777" w:rsidR="006460DE" w:rsidRPr="00380EF9" w:rsidRDefault="006460DE" w:rsidP="003563AA">
            <w:pPr>
              <w:jc w:val="both"/>
            </w:pPr>
            <w:r>
              <w:t>Cllr RM Tindall to arrange meeting with PCC.</w:t>
            </w:r>
          </w:p>
        </w:tc>
      </w:tr>
      <w:tr w:rsidR="006460DE" w:rsidRPr="00911B41" w14:paraId="43A90845" w14:textId="77777777" w:rsidTr="003563AA">
        <w:tc>
          <w:tcPr>
            <w:tcW w:w="5395" w:type="dxa"/>
          </w:tcPr>
          <w:p w14:paraId="2D13CDBA" w14:textId="77777777" w:rsidR="006460DE" w:rsidRPr="00911B41" w:rsidRDefault="00025A61" w:rsidP="003563AA">
            <w:r>
              <w:t>Defibrillator pads</w:t>
            </w:r>
          </w:p>
        </w:tc>
        <w:tc>
          <w:tcPr>
            <w:tcW w:w="5395" w:type="dxa"/>
          </w:tcPr>
          <w:p w14:paraId="6BC820B9" w14:textId="77777777" w:rsidR="006460DE" w:rsidRPr="00911B41" w:rsidRDefault="00025A61" w:rsidP="003563AA">
            <w:r>
              <w:t>Cllr SJ Heminsley to speak to pub tenant regarding replacement pads.</w:t>
            </w:r>
          </w:p>
          <w:p w14:paraId="779C5656" w14:textId="77777777" w:rsidR="006460DE" w:rsidRPr="00911B41" w:rsidRDefault="006460DE" w:rsidP="003563AA">
            <w:pPr>
              <w:jc w:val="both"/>
            </w:pPr>
          </w:p>
        </w:tc>
      </w:tr>
      <w:tr w:rsidR="00025A61" w:rsidRPr="00911B41" w14:paraId="4DAF1896" w14:textId="77777777" w:rsidTr="003563AA">
        <w:tc>
          <w:tcPr>
            <w:tcW w:w="5395" w:type="dxa"/>
          </w:tcPr>
          <w:p w14:paraId="46AF0F9D" w14:textId="77777777" w:rsidR="00025A61" w:rsidRDefault="00025A61" w:rsidP="003563AA">
            <w:r>
              <w:t>North East Transport Plan</w:t>
            </w:r>
          </w:p>
        </w:tc>
        <w:tc>
          <w:tcPr>
            <w:tcW w:w="5395" w:type="dxa"/>
          </w:tcPr>
          <w:p w14:paraId="44F6DDFD" w14:textId="77777777" w:rsidR="00025A61" w:rsidRDefault="00025A61" w:rsidP="003563AA">
            <w:r>
              <w:t>Cllr SJ Heminsley to draft response to consultation</w:t>
            </w:r>
          </w:p>
        </w:tc>
      </w:tr>
      <w:tr w:rsidR="009C7C28" w:rsidRPr="00911B41" w14:paraId="27E7FB64" w14:textId="77777777" w:rsidTr="003563AA">
        <w:tc>
          <w:tcPr>
            <w:tcW w:w="5395" w:type="dxa"/>
          </w:tcPr>
          <w:p w14:paraId="514F1EFD" w14:textId="77777777" w:rsidR="009C7C28" w:rsidRDefault="009C7C28" w:rsidP="003563AA">
            <w:r>
              <w:t>Footpath clearance works</w:t>
            </w:r>
          </w:p>
        </w:tc>
        <w:tc>
          <w:tcPr>
            <w:tcW w:w="5395" w:type="dxa"/>
          </w:tcPr>
          <w:p w14:paraId="6364AA59" w14:textId="77777777" w:rsidR="009C7C28" w:rsidRPr="009C7C28" w:rsidRDefault="009C7C28" w:rsidP="003563AA">
            <w:r w:rsidRPr="009C7C28">
              <w:t xml:space="preserve">Parish Council to take local action </w:t>
            </w:r>
            <w:r>
              <w:t xml:space="preserve">in the future </w:t>
            </w:r>
            <w:r w:rsidRPr="009C7C28">
              <w:t>with the co-operation of landowners</w:t>
            </w:r>
          </w:p>
        </w:tc>
      </w:tr>
      <w:tr w:rsidR="009C7C28" w:rsidRPr="00911B41" w14:paraId="12D5DF67" w14:textId="77777777" w:rsidTr="003563AA">
        <w:tc>
          <w:tcPr>
            <w:tcW w:w="5395" w:type="dxa"/>
          </w:tcPr>
          <w:p w14:paraId="09A3E3C1" w14:textId="77777777" w:rsidR="009C7C28" w:rsidRPr="009C7C28" w:rsidRDefault="009C7C28" w:rsidP="003563AA">
            <w:r w:rsidRPr="009C7C28">
              <w:t>Icy conditions at Crossgates level crossing</w:t>
            </w:r>
          </w:p>
        </w:tc>
        <w:tc>
          <w:tcPr>
            <w:tcW w:w="5395" w:type="dxa"/>
          </w:tcPr>
          <w:p w14:paraId="6F650DF8" w14:textId="77777777" w:rsidR="009C7C28" w:rsidRPr="009C7C28" w:rsidRDefault="009C7C28" w:rsidP="003563AA">
            <w:r w:rsidRPr="009C7C28">
              <w:t>Clerk to contact Network Rail and convey comments received</w:t>
            </w:r>
          </w:p>
        </w:tc>
      </w:tr>
      <w:tr w:rsidR="009C7C28" w:rsidRPr="00911B41" w14:paraId="78582B6E" w14:textId="77777777" w:rsidTr="003563AA">
        <w:tc>
          <w:tcPr>
            <w:tcW w:w="5395" w:type="dxa"/>
          </w:tcPr>
          <w:p w14:paraId="31E83315" w14:textId="77777777" w:rsidR="009C7C28" w:rsidRPr="009C7C28" w:rsidRDefault="009C7C28" w:rsidP="003563AA">
            <w:r>
              <w:t>Replacement village signage</w:t>
            </w:r>
          </w:p>
        </w:tc>
        <w:tc>
          <w:tcPr>
            <w:tcW w:w="5395" w:type="dxa"/>
          </w:tcPr>
          <w:p w14:paraId="33FC7D1A" w14:textId="77777777" w:rsidR="009C7C28" w:rsidRPr="009C7C28" w:rsidRDefault="009C7C28" w:rsidP="003563AA">
            <w:r w:rsidRPr="009C7C28">
              <w:t>Cllr S Robson to compile presentation for next meeting</w:t>
            </w:r>
          </w:p>
        </w:tc>
      </w:tr>
    </w:tbl>
    <w:p w14:paraId="7BCE7298" w14:textId="77777777" w:rsidR="006460DE" w:rsidRDefault="006460DE">
      <w:pPr>
        <w:pStyle w:val="ListParagraph"/>
        <w:ind w:left="1080"/>
        <w:jc w:val="right"/>
      </w:pPr>
    </w:p>
    <w:p w14:paraId="3A0F358B" w14:textId="77777777" w:rsidR="006460DE" w:rsidRDefault="006460DE">
      <w:pPr>
        <w:pStyle w:val="ListParagraph"/>
        <w:ind w:left="1080"/>
        <w:jc w:val="right"/>
      </w:pPr>
    </w:p>
    <w:sectPr w:rsidR="006460DE" w:rsidSect="0060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CBEE9" w14:textId="77777777" w:rsidR="00753C83" w:rsidRDefault="00753C83" w:rsidP="00C54BD8">
      <w:pPr>
        <w:spacing w:after="0"/>
      </w:pPr>
      <w:r>
        <w:separator/>
      </w:r>
    </w:p>
  </w:endnote>
  <w:endnote w:type="continuationSeparator" w:id="0">
    <w:p w14:paraId="13B36627" w14:textId="77777777" w:rsidR="00753C83" w:rsidRDefault="00753C83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7BB7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049D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0D2D0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DAF59" w14:textId="77777777" w:rsidR="00753C83" w:rsidRDefault="00753C83" w:rsidP="00C54BD8">
      <w:pPr>
        <w:spacing w:after="0"/>
      </w:pPr>
      <w:r>
        <w:separator/>
      </w:r>
    </w:p>
  </w:footnote>
  <w:footnote w:type="continuationSeparator" w:id="0">
    <w:p w14:paraId="45591E75" w14:textId="77777777" w:rsidR="00753C83" w:rsidRDefault="00753C83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AC1C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3730976"/>
      <w:docPartObj>
        <w:docPartGallery w:val="Watermarks"/>
        <w:docPartUnique/>
      </w:docPartObj>
    </w:sdtPr>
    <w:sdtEndPr/>
    <w:sdtContent>
      <w:p w14:paraId="0888EE1D" w14:textId="77777777" w:rsidR="00C54BD8" w:rsidRDefault="00753C83">
        <w:pPr>
          <w:pStyle w:val="Header"/>
        </w:pPr>
        <w:r>
          <w:rPr>
            <w:noProof/>
          </w:rPr>
          <w:pict w14:anchorId="3DC56F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596E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2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7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6"/>
  </w:num>
  <w:num w:numId="4">
    <w:abstractNumId w:val="11"/>
  </w:num>
  <w:num w:numId="5">
    <w:abstractNumId w:val="33"/>
  </w:num>
  <w:num w:numId="6">
    <w:abstractNumId w:val="23"/>
  </w:num>
  <w:num w:numId="7">
    <w:abstractNumId w:val="37"/>
  </w:num>
  <w:num w:numId="8">
    <w:abstractNumId w:val="20"/>
  </w:num>
  <w:num w:numId="9">
    <w:abstractNumId w:val="13"/>
  </w:num>
  <w:num w:numId="10">
    <w:abstractNumId w:val="12"/>
  </w:num>
  <w:num w:numId="11">
    <w:abstractNumId w:val="19"/>
  </w:num>
  <w:num w:numId="12">
    <w:abstractNumId w:val="6"/>
  </w:num>
  <w:num w:numId="13">
    <w:abstractNumId w:val="22"/>
  </w:num>
  <w:num w:numId="14">
    <w:abstractNumId w:val="9"/>
  </w:num>
  <w:num w:numId="15">
    <w:abstractNumId w:val="6"/>
  </w:num>
  <w:num w:numId="16">
    <w:abstractNumId w:val="25"/>
  </w:num>
  <w:num w:numId="17">
    <w:abstractNumId w:val="28"/>
  </w:num>
  <w:num w:numId="18">
    <w:abstractNumId w:val="14"/>
  </w:num>
  <w:num w:numId="19">
    <w:abstractNumId w:val="30"/>
  </w:num>
  <w:num w:numId="20">
    <w:abstractNumId w:val="1"/>
  </w:num>
  <w:num w:numId="21">
    <w:abstractNumId w:val="34"/>
  </w:num>
  <w:num w:numId="22">
    <w:abstractNumId w:val="16"/>
  </w:num>
  <w:num w:numId="23">
    <w:abstractNumId w:val="31"/>
  </w:num>
  <w:num w:numId="24">
    <w:abstractNumId w:val="29"/>
  </w:num>
  <w:num w:numId="25">
    <w:abstractNumId w:val="35"/>
  </w:num>
  <w:num w:numId="26">
    <w:abstractNumId w:val="10"/>
  </w:num>
  <w:num w:numId="27">
    <w:abstractNumId w:val="3"/>
  </w:num>
  <w:num w:numId="28">
    <w:abstractNumId w:val="15"/>
  </w:num>
  <w:num w:numId="29">
    <w:abstractNumId w:val="27"/>
  </w:num>
  <w:num w:numId="30">
    <w:abstractNumId w:val="2"/>
  </w:num>
  <w:num w:numId="31">
    <w:abstractNumId w:val="5"/>
  </w:num>
  <w:num w:numId="32">
    <w:abstractNumId w:val="0"/>
  </w:num>
  <w:num w:numId="33">
    <w:abstractNumId w:val="18"/>
  </w:num>
  <w:num w:numId="34">
    <w:abstractNumId w:val="26"/>
  </w:num>
  <w:num w:numId="35">
    <w:abstractNumId w:val="24"/>
  </w:num>
  <w:num w:numId="36">
    <w:abstractNumId w:val="21"/>
  </w:num>
  <w:num w:numId="37">
    <w:abstractNumId w:val="4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4"/>
    <w:rsid w:val="00003A04"/>
    <w:rsid w:val="00003E2C"/>
    <w:rsid w:val="00007CB6"/>
    <w:rsid w:val="00011226"/>
    <w:rsid w:val="00015AC6"/>
    <w:rsid w:val="0002282B"/>
    <w:rsid w:val="00023F10"/>
    <w:rsid w:val="00025A61"/>
    <w:rsid w:val="00032B7B"/>
    <w:rsid w:val="00032D1E"/>
    <w:rsid w:val="0003584B"/>
    <w:rsid w:val="00041BB9"/>
    <w:rsid w:val="00042D23"/>
    <w:rsid w:val="00050F7C"/>
    <w:rsid w:val="00051EDF"/>
    <w:rsid w:val="00052E3F"/>
    <w:rsid w:val="00053C54"/>
    <w:rsid w:val="00054ADF"/>
    <w:rsid w:val="00061BCD"/>
    <w:rsid w:val="00063F83"/>
    <w:rsid w:val="0006767E"/>
    <w:rsid w:val="00070AB0"/>
    <w:rsid w:val="00072D65"/>
    <w:rsid w:val="00074658"/>
    <w:rsid w:val="00075665"/>
    <w:rsid w:val="0008190A"/>
    <w:rsid w:val="00083D8B"/>
    <w:rsid w:val="0008735B"/>
    <w:rsid w:val="00087E68"/>
    <w:rsid w:val="00087F9A"/>
    <w:rsid w:val="000900B3"/>
    <w:rsid w:val="00092267"/>
    <w:rsid w:val="0009387C"/>
    <w:rsid w:val="00094E3A"/>
    <w:rsid w:val="000978BC"/>
    <w:rsid w:val="000A4485"/>
    <w:rsid w:val="000B0C5F"/>
    <w:rsid w:val="000B6DCA"/>
    <w:rsid w:val="000B7F1E"/>
    <w:rsid w:val="000C1637"/>
    <w:rsid w:val="000C4126"/>
    <w:rsid w:val="000C4510"/>
    <w:rsid w:val="000C5413"/>
    <w:rsid w:val="000C5BCF"/>
    <w:rsid w:val="000C6770"/>
    <w:rsid w:val="000C6A0A"/>
    <w:rsid w:val="000D064F"/>
    <w:rsid w:val="000D137B"/>
    <w:rsid w:val="000D1B7E"/>
    <w:rsid w:val="000D5245"/>
    <w:rsid w:val="000D655B"/>
    <w:rsid w:val="000E6358"/>
    <w:rsid w:val="000F0D3B"/>
    <w:rsid w:val="00100750"/>
    <w:rsid w:val="00107189"/>
    <w:rsid w:val="00107221"/>
    <w:rsid w:val="001100FA"/>
    <w:rsid w:val="0011496D"/>
    <w:rsid w:val="00115DF2"/>
    <w:rsid w:val="001167E4"/>
    <w:rsid w:val="0012471C"/>
    <w:rsid w:val="001302E2"/>
    <w:rsid w:val="00131D9C"/>
    <w:rsid w:val="00133B20"/>
    <w:rsid w:val="00143365"/>
    <w:rsid w:val="00143D8B"/>
    <w:rsid w:val="001449C0"/>
    <w:rsid w:val="00152EED"/>
    <w:rsid w:val="0015624B"/>
    <w:rsid w:val="001612D9"/>
    <w:rsid w:val="0016211D"/>
    <w:rsid w:val="001645AD"/>
    <w:rsid w:val="00167263"/>
    <w:rsid w:val="00167DAE"/>
    <w:rsid w:val="00173F21"/>
    <w:rsid w:val="001753F3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63A6"/>
    <w:rsid w:val="001E4141"/>
    <w:rsid w:val="001F0301"/>
    <w:rsid w:val="001F0627"/>
    <w:rsid w:val="001F0B09"/>
    <w:rsid w:val="001F2DCD"/>
    <w:rsid w:val="001F4901"/>
    <w:rsid w:val="00210364"/>
    <w:rsid w:val="002216F6"/>
    <w:rsid w:val="002218A2"/>
    <w:rsid w:val="00223193"/>
    <w:rsid w:val="00225140"/>
    <w:rsid w:val="002279E8"/>
    <w:rsid w:val="002324F6"/>
    <w:rsid w:val="002356E8"/>
    <w:rsid w:val="002366DF"/>
    <w:rsid w:val="00236F79"/>
    <w:rsid w:val="00237DB3"/>
    <w:rsid w:val="00244096"/>
    <w:rsid w:val="00245DCE"/>
    <w:rsid w:val="00246FFE"/>
    <w:rsid w:val="00256B56"/>
    <w:rsid w:val="00257A76"/>
    <w:rsid w:val="00257AE3"/>
    <w:rsid w:val="002608B7"/>
    <w:rsid w:val="00262F2F"/>
    <w:rsid w:val="00265030"/>
    <w:rsid w:val="002675A2"/>
    <w:rsid w:val="00270F79"/>
    <w:rsid w:val="002817BC"/>
    <w:rsid w:val="0028666A"/>
    <w:rsid w:val="0029044E"/>
    <w:rsid w:val="002909C1"/>
    <w:rsid w:val="00291704"/>
    <w:rsid w:val="00292554"/>
    <w:rsid w:val="0029330C"/>
    <w:rsid w:val="00293B07"/>
    <w:rsid w:val="00297079"/>
    <w:rsid w:val="00297FA8"/>
    <w:rsid w:val="002A1F92"/>
    <w:rsid w:val="002A2DC3"/>
    <w:rsid w:val="002A4E6A"/>
    <w:rsid w:val="002B3B2D"/>
    <w:rsid w:val="002B4B99"/>
    <w:rsid w:val="002B685F"/>
    <w:rsid w:val="002B76C1"/>
    <w:rsid w:val="002C047B"/>
    <w:rsid w:val="002C0E67"/>
    <w:rsid w:val="002C424C"/>
    <w:rsid w:val="002C6BF8"/>
    <w:rsid w:val="002C71D4"/>
    <w:rsid w:val="002D01E6"/>
    <w:rsid w:val="002D3361"/>
    <w:rsid w:val="002D3AA9"/>
    <w:rsid w:val="002D4506"/>
    <w:rsid w:val="002D6551"/>
    <w:rsid w:val="002D670E"/>
    <w:rsid w:val="002E5F53"/>
    <w:rsid w:val="002E770D"/>
    <w:rsid w:val="002F1926"/>
    <w:rsid w:val="002F387F"/>
    <w:rsid w:val="002F4980"/>
    <w:rsid w:val="00301123"/>
    <w:rsid w:val="0030115E"/>
    <w:rsid w:val="00307F26"/>
    <w:rsid w:val="00307F98"/>
    <w:rsid w:val="003102DE"/>
    <w:rsid w:val="00311F7C"/>
    <w:rsid w:val="003126A4"/>
    <w:rsid w:val="003215C2"/>
    <w:rsid w:val="00321BF5"/>
    <w:rsid w:val="00322370"/>
    <w:rsid w:val="0032380A"/>
    <w:rsid w:val="003257C6"/>
    <w:rsid w:val="00326F7B"/>
    <w:rsid w:val="00327ED1"/>
    <w:rsid w:val="00330F14"/>
    <w:rsid w:val="003333DC"/>
    <w:rsid w:val="0033796E"/>
    <w:rsid w:val="00343A9D"/>
    <w:rsid w:val="0034641E"/>
    <w:rsid w:val="003465C2"/>
    <w:rsid w:val="00351F09"/>
    <w:rsid w:val="0035220A"/>
    <w:rsid w:val="00352BC5"/>
    <w:rsid w:val="00353710"/>
    <w:rsid w:val="003578F2"/>
    <w:rsid w:val="00357A32"/>
    <w:rsid w:val="003650DD"/>
    <w:rsid w:val="00367160"/>
    <w:rsid w:val="00371867"/>
    <w:rsid w:val="003830EF"/>
    <w:rsid w:val="003901F8"/>
    <w:rsid w:val="00392F18"/>
    <w:rsid w:val="00394308"/>
    <w:rsid w:val="0039432D"/>
    <w:rsid w:val="00396AF7"/>
    <w:rsid w:val="003A2B7C"/>
    <w:rsid w:val="003A2C2A"/>
    <w:rsid w:val="003A5E1D"/>
    <w:rsid w:val="003B4BCC"/>
    <w:rsid w:val="003C026A"/>
    <w:rsid w:val="003C03BB"/>
    <w:rsid w:val="003C1FA4"/>
    <w:rsid w:val="003C2DB8"/>
    <w:rsid w:val="003D042D"/>
    <w:rsid w:val="003D2FB1"/>
    <w:rsid w:val="003D3D83"/>
    <w:rsid w:val="003E23B2"/>
    <w:rsid w:val="003E2D69"/>
    <w:rsid w:val="003E3492"/>
    <w:rsid w:val="003E34EB"/>
    <w:rsid w:val="003E6067"/>
    <w:rsid w:val="003F12E7"/>
    <w:rsid w:val="00405EA7"/>
    <w:rsid w:val="004123C3"/>
    <w:rsid w:val="004157FE"/>
    <w:rsid w:val="004273F8"/>
    <w:rsid w:val="00434019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13B8"/>
    <w:rsid w:val="00484F06"/>
    <w:rsid w:val="00486B4C"/>
    <w:rsid w:val="00494D32"/>
    <w:rsid w:val="004A0E74"/>
    <w:rsid w:val="004B3962"/>
    <w:rsid w:val="004B697D"/>
    <w:rsid w:val="004C0556"/>
    <w:rsid w:val="004C3FED"/>
    <w:rsid w:val="004C6F4C"/>
    <w:rsid w:val="004D08F8"/>
    <w:rsid w:val="004D48CF"/>
    <w:rsid w:val="004D5B98"/>
    <w:rsid w:val="004D7252"/>
    <w:rsid w:val="004E022B"/>
    <w:rsid w:val="004E1CC3"/>
    <w:rsid w:val="004E7770"/>
    <w:rsid w:val="004F0127"/>
    <w:rsid w:val="004F2011"/>
    <w:rsid w:val="004F2CC0"/>
    <w:rsid w:val="00512489"/>
    <w:rsid w:val="005133DF"/>
    <w:rsid w:val="00517E9B"/>
    <w:rsid w:val="00520815"/>
    <w:rsid w:val="005236A2"/>
    <w:rsid w:val="00524E4B"/>
    <w:rsid w:val="00530D66"/>
    <w:rsid w:val="00534070"/>
    <w:rsid w:val="00534F73"/>
    <w:rsid w:val="00547FF0"/>
    <w:rsid w:val="00552E21"/>
    <w:rsid w:val="005560E8"/>
    <w:rsid w:val="00556EAB"/>
    <w:rsid w:val="00563692"/>
    <w:rsid w:val="00563B39"/>
    <w:rsid w:val="00566560"/>
    <w:rsid w:val="0056711A"/>
    <w:rsid w:val="005760DA"/>
    <w:rsid w:val="00583860"/>
    <w:rsid w:val="00584D99"/>
    <w:rsid w:val="00590312"/>
    <w:rsid w:val="0059061B"/>
    <w:rsid w:val="00592CD2"/>
    <w:rsid w:val="005949A6"/>
    <w:rsid w:val="005955BA"/>
    <w:rsid w:val="005A256A"/>
    <w:rsid w:val="005A2F41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1462"/>
    <w:rsid w:val="005D23EC"/>
    <w:rsid w:val="005D4EA4"/>
    <w:rsid w:val="005D7916"/>
    <w:rsid w:val="005E0499"/>
    <w:rsid w:val="005E23B4"/>
    <w:rsid w:val="005E35BE"/>
    <w:rsid w:val="005E4F49"/>
    <w:rsid w:val="005F2BF9"/>
    <w:rsid w:val="005F4D94"/>
    <w:rsid w:val="005F553D"/>
    <w:rsid w:val="005F6E67"/>
    <w:rsid w:val="0060244C"/>
    <w:rsid w:val="006027C2"/>
    <w:rsid w:val="00602904"/>
    <w:rsid w:val="00605FC8"/>
    <w:rsid w:val="00605FCE"/>
    <w:rsid w:val="00606E4A"/>
    <w:rsid w:val="00607AB9"/>
    <w:rsid w:val="00611D5E"/>
    <w:rsid w:val="0061352F"/>
    <w:rsid w:val="006156B7"/>
    <w:rsid w:val="006159A9"/>
    <w:rsid w:val="006201AD"/>
    <w:rsid w:val="00622769"/>
    <w:rsid w:val="00631551"/>
    <w:rsid w:val="006408E4"/>
    <w:rsid w:val="006426E9"/>
    <w:rsid w:val="00643065"/>
    <w:rsid w:val="006460DE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7076"/>
    <w:rsid w:val="00667DDA"/>
    <w:rsid w:val="006725B2"/>
    <w:rsid w:val="0067356C"/>
    <w:rsid w:val="00675B25"/>
    <w:rsid w:val="006777C7"/>
    <w:rsid w:val="006815C8"/>
    <w:rsid w:val="00684997"/>
    <w:rsid w:val="00691B1A"/>
    <w:rsid w:val="0069411D"/>
    <w:rsid w:val="006A0B74"/>
    <w:rsid w:val="006A2D6B"/>
    <w:rsid w:val="006A7949"/>
    <w:rsid w:val="006B021E"/>
    <w:rsid w:val="006B2513"/>
    <w:rsid w:val="006B562F"/>
    <w:rsid w:val="006B6E5A"/>
    <w:rsid w:val="006B7505"/>
    <w:rsid w:val="006C0280"/>
    <w:rsid w:val="006C5A36"/>
    <w:rsid w:val="006C7348"/>
    <w:rsid w:val="006C7E09"/>
    <w:rsid w:val="006D0A5A"/>
    <w:rsid w:val="006D5978"/>
    <w:rsid w:val="006D783B"/>
    <w:rsid w:val="006E0079"/>
    <w:rsid w:val="006E1014"/>
    <w:rsid w:val="006E1BFF"/>
    <w:rsid w:val="006E1ED6"/>
    <w:rsid w:val="006F3F78"/>
    <w:rsid w:val="006F41F9"/>
    <w:rsid w:val="006F5622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3C83"/>
    <w:rsid w:val="007573C2"/>
    <w:rsid w:val="007575FE"/>
    <w:rsid w:val="00760432"/>
    <w:rsid w:val="00760875"/>
    <w:rsid w:val="00761A90"/>
    <w:rsid w:val="00763A49"/>
    <w:rsid w:val="00767710"/>
    <w:rsid w:val="00767F5B"/>
    <w:rsid w:val="0077107E"/>
    <w:rsid w:val="007716C5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1B27"/>
    <w:rsid w:val="007B2C34"/>
    <w:rsid w:val="007B40A0"/>
    <w:rsid w:val="007C08EC"/>
    <w:rsid w:val="007C268B"/>
    <w:rsid w:val="007C2DE9"/>
    <w:rsid w:val="007C3FB4"/>
    <w:rsid w:val="007C7767"/>
    <w:rsid w:val="007D1AAF"/>
    <w:rsid w:val="007D3CCA"/>
    <w:rsid w:val="007E6CCB"/>
    <w:rsid w:val="007F350C"/>
    <w:rsid w:val="007F4BCA"/>
    <w:rsid w:val="007F6B65"/>
    <w:rsid w:val="008047E4"/>
    <w:rsid w:val="00811D26"/>
    <w:rsid w:val="00812A3F"/>
    <w:rsid w:val="00835899"/>
    <w:rsid w:val="0083711E"/>
    <w:rsid w:val="00840C7E"/>
    <w:rsid w:val="0084206D"/>
    <w:rsid w:val="00843DFF"/>
    <w:rsid w:val="00855EFC"/>
    <w:rsid w:val="008618A7"/>
    <w:rsid w:val="008618E4"/>
    <w:rsid w:val="008627E2"/>
    <w:rsid w:val="00862BC4"/>
    <w:rsid w:val="00864B18"/>
    <w:rsid w:val="00871152"/>
    <w:rsid w:val="00871327"/>
    <w:rsid w:val="008730D9"/>
    <w:rsid w:val="00873E36"/>
    <w:rsid w:val="00880430"/>
    <w:rsid w:val="008809A5"/>
    <w:rsid w:val="008825EB"/>
    <w:rsid w:val="008857DB"/>
    <w:rsid w:val="008860CF"/>
    <w:rsid w:val="0088751B"/>
    <w:rsid w:val="008913CF"/>
    <w:rsid w:val="00892D2B"/>
    <w:rsid w:val="0089519F"/>
    <w:rsid w:val="00895EA2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6533"/>
    <w:rsid w:val="008D78B7"/>
    <w:rsid w:val="008D7AF8"/>
    <w:rsid w:val="008E457D"/>
    <w:rsid w:val="008E5E6B"/>
    <w:rsid w:val="008E717F"/>
    <w:rsid w:val="008E72F4"/>
    <w:rsid w:val="008F3F39"/>
    <w:rsid w:val="008F48BE"/>
    <w:rsid w:val="008F6BAC"/>
    <w:rsid w:val="008F6EFA"/>
    <w:rsid w:val="008F7846"/>
    <w:rsid w:val="00900BA6"/>
    <w:rsid w:val="00901CEE"/>
    <w:rsid w:val="0090211A"/>
    <w:rsid w:val="00904E63"/>
    <w:rsid w:val="00906825"/>
    <w:rsid w:val="00910996"/>
    <w:rsid w:val="009111DF"/>
    <w:rsid w:val="00915C1C"/>
    <w:rsid w:val="009168CE"/>
    <w:rsid w:val="00926B29"/>
    <w:rsid w:val="009273AC"/>
    <w:rsid w:val="00935C89"/>
    <w:rsid w:val="00935CB1"/>
    <w:rsid w:val="00936857"/>
    <w:rsid w:val="00937B30"/>
    <w:rsid w:val="00944D01"/>
    <w:rsid w:val="00944FFC"/>
    <w:rsid w:val="00945721"/>
    <w:rsid w:val="0095715F"/>
    <w:rsid w:val="00962713"/>
    <w:rsid w:val="009629FA"/>
    <w:rsid w:val="00964D30"/>
    <w:rsid w:val="00973011"/>
    <w:rsid w:val="00980931"/>
    <w:rsid w:val="00981010"/>
    <w:rsid w:val="009830C4"/>
    <w:rsid w:val="00983560"/>
    <w:rsid w:val="00985D56"/>
    <w:rsid w:val="00987437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ABF"/>
    <w:rsid w:val="009B4EF3"/>
    <w:rsid w:val="009B6280"/>
    <w:rsid w:val="009C4052"/>
    <w:rsid w:val="009C7C28"/>
    <w:rsid w:val="009D3D8B"/>
    <w:rsid w:val="009D4792"/>
    <w:rsid w:val="009D56CF"/>
    <w:rsid w:val="009F3998"/>
    <w:rsid w:val="00A03175"/>
    <w:rsid w:val="00A0318A"/>
    <w:rsid w:val="00A04159"/>
    <w:rsid w:val="00A0507E"/>
    <w:rsid w:val="00A05CB5"/>
    <w:rsid w:val="00A06A3F"/>
    <w:rsid w:val="00A07235"/>
    <w:rsid w:val="00A10830"/>
    <w:rsid w:val="00A17B81"/>
    <w:rsid w:val="00A23A1F"/>
    <w:rsid w:val="00A328D5"/>
    <w:rsid w:val="00A33895"/>
    <w:rsid w:val="00A36A65"/>
    <w:rsid w:val="00A371BF"/>
    <w:rsid w:val="00A4294E"/>
    <w:rsid w:val="00A62437"/>
    <w:rsid w:val="00A63669"/>
    <w:rsid w:val="00A6499C"/>
    <w:rsid w:val="00A66569"/>
    <w:rsid w:val="00A72609"/>
    <w:rsid w:val="00A73370"/>
    <w:rsid w:val="00A80209"/>
    <w:rsid w:val="00A82C95"/>
    <w:rsid w:val="00A8414F"/>
    <w:rsid w:val="00A87589"/>
    <w:rsid w:val="00A931FE"/>
    <w:rsid w:val="00A94050"/>
    <w:rsid w:val="00A96041"/>
    <w:rsid w:val="00A96383"/>
    <w:rsid w:val="00A96A84"/>
    <w:rsid w:val="00A97341"/>
    <w:rsid w:val="00AA16EA"/>
    <w:rsid w:val="00AA1DFE"/>
    <w:rsid w:val="00AA2709"/>
    <w:rsid w:val="00AA2798"/>
    <w:rsid w:val="00AA53D2"/>
    <w:rsid w:val="00AA5CDF"/>
    <w:rsid w:val="00AB0B43"/>
    <w:rsid w:val="00AB1BA1"/>
    <w:rsid w:val="00AB2BD2"/>
    <w:rsid w:val="00AB48A2"/>
    <w:rsid w:val="00AC3DEF"/>
    <w:rsid w:val="00AD50C6"/>
    <w:rsid w:val="00AD7A57"/>
    <w:rsid w:val="00AE5EFC"/>
    <w:rsid w:val="00AE6403"/>
    <w:rsid w:val="00AF6269"/>
    <w:rsid w:val="00B000E6"/>
    <w:rsid w:val="00B000EC"/>
    <w:rsid w:val="00B020B0"/>
    <w:rsid w:val="00B02F21"/>
    <w:rsid w:val="00B12C9C"/>
    <w:rsid w:val="00B13BD7"/>
    <w:rsid w:val="00B20731"/>
    <w:rsid w:val="00B21A4B"/>
    <w:rsid w:val="00B22EC4"/>
    <w:rsid w:val="00B27D8E"/>
    <w:rsid w:val="00B352D7"/>
    <w:rsid w:val="00B404F4"/>
    <w:rsid w:val="00B430CC"/>
    <w:rsid w:val="00B46CB0"/>
    <w:rsid w:val="00B47424"/>
    <w:rsid w:val="00B50438"/>
    <w:rsid w:val="00B51ADD"/>
    <w:rsid w:val="00B54B6B"/>
    <w:rsid w:val="00B5671F"/>
    <w:rsid w:val="00B5737E"/>
    <w:rsid w:val="00B617C6"/>
    <w:rsid w:val="00B6413A"/>
    <w:rsid w:val="00B670CC"/>
    <w:rsid w:val="00B73C8E"/>
    <w:rsid w:val="00B824A0"/>
    <w:rsid w:val="00B86E68"/>
    <w:rsid w:val="00B87361"/>
    <w:rsid w:val="00B87515"/>
    <w:rsid w:val="00B900CA"/>
    <w:rsid w:val="00B90AB8"/>
    <w:rsid w:val="00B92724"/>
    <w:rsid w:val="00B93435"/>
    <w:rsid w:val="00B945F1"/>
    <w:rsid w:val="00B95003"/>
    <w:rsid w:val="00B97999"/>
    <w:rsid w:val="00BA2045"/>
    <w:rsid w:val="00BA337C"/>
    <w:rsid w:val="00BB0531"/>
    <w:rsid w:val="00BB2652"/>
    <w:rsid w:val="00BB5AD1"/>
    <w:rsid w:val="00BB674C"/>
    <w:rsid w:val="00BC105C"/>
    <w:rsid w:val="00BC1679"/>
    <w:rsid w:val="00BC2B02"/>
    <w:rsid w:val="00BC4372"/>
    <w:rsid w:val="00BD0A0E"/>
    <w:rsid w:val="00BD1062"/>
    <w:rsid w:val="00BE5596"/>
    <w:rsid w:val="00BE6F86"/>
    <w:rsid w:val="00BF49F5"/>
    <w:rsid w:val="00C03F30"/>
    <w:rsid w:val="00C03FD3"/>
    <w:rsid w:val="00C04EA8"/>
    <w:rsid w:val="00C055E6"/>
    <w:rsid w:val="00C113F7"/>
    <w:rsid w:val="00C130F5"/>
    <w:rsid w:val="00C145AF"/>
    <w:rsid w:val="00C21EC7"/>
    <w:rsid w:val="00C320C4"/>
    <w:rsid w:val="00C336CA"/>
    <w:rsid w:val="00C3377D"/>
    <w:rsid w:val="00C36DDC"/>
    <w:rsid w:val="00C37D95"/>
    <w:rsid w:val="00C4535A"/>
    <w:rsid w:val="00C454A6"/>
    <w:rsid w:val="00C50170"/>
    <w:rsid w:val="00C50920"/>
    <w:rsid w:val="00C52AD4"/>
    <w:rsid w:val="00C54BD8"/>
    <w:rsid w:val="00C629B7"/>
    <w:rsid w:val="00C7248F"/>
    <w:rsid w:val="00C73ADA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5A10"/>
    <w:rsid w:val="00CA64D4"/>
    <w:rsid w:val="00CA729C"/>
    <w:rsid w:val="00CB0FF3"/>
    <w:rsid w:val="00CC1717"/>
    <w:rsid w:val="00CC2EF3"/>
    <w:rsid w:val="00CC5AF3"/>
    <w:rsid w:val="00CD0A0F"/>
    <w:rsid w:val="00CD2815"/>
    <w:rsid w:val="00CD31CB"/>
    <w:rsid w:val="00CD7EF3"/>
    <w:rsid w:val="00CE003C"/>
    <w:rsid w:val="00CE03DB"/>
    <w:rsid w:val="00CE2B9C"/>
    <w:rsid w:val="00CE4D8E"/>
    <w:rsid w:val="00CE7BB2"/>
    <w:rsid w:val="00CF0CBC"/>
    <w:rsid w:val="00CF7B54"/>
    <w:rsid w:val="00D008E4"/>
    <w:rsid w:val="00D00D70"/>
    <w:rsid w:val="00D0394B"/>
    <w:rsid w:val="00D07C8A"/>
    <w:rsid w:val="00D12816"/>
    <w:rsid w:val="00D12F45"/>
    <w:rsid w:val="00D13108"/>
    <w:rsid w:val="00D13BDB"/>
    <w:rsid w:val="00D14B49"/>
    <w:rsid w:val="00D14CBE"/>
    <w:rsid w:val="00D163C3"/>
    <w:rsid w:val="00D17325"/>
    <w:rsid w:val="00D22EF4"/>
    <w:rsid w:val="00D233C4"/>
    <w:rsid w:val="00D44D9B"/>
    <w:rsid w:val="00D46182"/>
    <w:rsid w:val="00D5135E"/>
    <w:rsid w:val="00D5683A"/>
    <w:rsid w:val="00D5686D"/>
    <w:rsid w:val="00D62985"/>
    <w:rsid w:val="00D66C57"/>
    <w:rsid w:val="00D71C62"/>
    <w:rsid w:val="00D7220A"/>
    <w:rsid w:val="00D72F78"/>
    <w:rsid w:val="00D75FF8"/>
    <w:rsid w:val="00D802B7"/>
    <w:rsid w:val="00D86E98"/>
    <w:rsid w:val="00D874A4"/>
    <w:rsid w:val="00D92FA3"/>
    <w:rsid w:val="00D94089"/>
    <w:rsid w:val="00DA056E"/>
    <w:rsid w:val="00DA30A8"/>
    <w:rsid w:val="00DA6ABF"/>
    <w:rsid w:val="00DA73CA"/>
    <w:rsid w:val="00DB4001"/>
    <w:rsid w:val="00DB7AC9"/>
    <w:rsid w:val="00DC2284"/>
    <w:rsid w:val="00DC2A61"/>
    <w:rsid w:val="00DC2E35"/>
    <w:rsid w:val="00DD7968"/>
    <w:rsid w:val="00DE0B1C"/>
    <w:rsid w:val="00DE372A"/>
    <w:rsid w:val="00DF1A8E"/>
    <w:rsid w:val="00DF4D35"/>
    <w:rsid w:val="00DF7642"/>
    <w:rsid w:val="00E03880"/>
    <w:rsid w:val="00E11A8A"/>
    <w:rsid w:val="00E16D08"/>
    <w:rsid w:val="00E17E16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D79"/>
    <w:rsid w:val="00E441AE"/>
    <w:rsid w:val="00E45B77"/>
    <w:rsid w:val="00E47712"/>
    <w:rsid w:val="00E505D4"/>
    <w:rsid w:val="00E506C5"/>
    <w:rsid w:val="00E512BF"/>
    <w:rsid w:val="00E5484A"/>
    <w:rsid w:val="00E56FD0"/>
    <w:rsid w:val="00E570D2"/>
    <w:rsid w:val="00E648E1"/>
    <w:rsid w:val="00E67542"/>
    <w:rsid w:val="00E72903"/>
    <w:rsid w:val="00E73734"/>
    <w:rsid w:val="00E738E9"/>
    <w:rsid w:val="00E75897"/>
    <w:rsid w:val="00E809EE"/>
    <w:rsid w:val="00E842FE"/>
    <w:rsid w:val="00E87DA0"/>
    <w:rsid w:val="00E916C8"/>
    <w:rsid w:val="00E941E1"/>
    <w:rsid w:val="00E95209"/>
    <w:rsid w:val="00E96136"/>
    <w:rsid w:val="00E975CD"/>
    <w:rsid w:val="00EA0739"/>
    <w:rsid w:val="00EB2AC9"/>
    <w:rsid w:val="00EB6106"/>
    <w:rsid w:val="00EB73A7"/>
    <w:rsid w:val="00EB7DBA"/>
    <w:rsid w:val="00EC0045"/>
    <w:rsid w:val="00EC4A07"/>
    <w:rsid w:val="00EC526A"/>
    <w:rsid w:val="00ED2F1B"/>
    <w:rsid w:val="00ED35DC"/>
    <w:rsid w:val="00ED4688"/>
    <w:rsid w:val="00EE15B6"/>
    <w:rsid w:val="00EE20B9"/>
    <w:rsid w:val="00EE2846"/>
    <w:rsid w:val="00EE4407"/>
    <w:rsid w:val="00EE59A4"/>
    <w:rsid w:val="00EE5EA5"/>
    <w:rsid w:val="00EE629F"/>
    <w:rsid w:val="00EE74C3"/>
    <w:rsid w:val="00EF0E61"/>
    <w:rsid w:val="00EF4952"/>
    <w:rsid w:val="00F038E3"/>
    <w:rsid w:val="00F06122"/>
    <w:rsid w:val="00F10506"/>
    <w:rsid w:val="00F113E2"/>
    <w:rsid w:val="00F1383A"/>
    <w:rsid w:val="00F1555F"/>
    <w:rsid w:val="00F2184D"/>
    <w:rsid w:val="00F23453"/>
    <w:rsid w:val="00F31414"/>
    <w:rsid w:val="00F32E2E"/>
    <w:rsid w:val="00F357AD"/>
    <w:rsid w:val="00F35849"/>
    <w:rsid w:val="00F41A43"/>
    <w:rsid w:val="00F473E7"/>
    <w:rsid w:val="00F52727"/>
    <w:rsid w:val="00F52F51"/>
    <w:rsid w:val="00F549E5"/>
    <w:rsid w:val="00F55F2C"/>
    <w:rsid w:val="00F57787"/>
    <w:rsid w:val="00F60AA0"/>
    <w:rsid w:val="00F61BA4"/>
    <w:rsid w:val="00F620B7"/>
    <w:rsid w:val="00F649E5"/>
    <w:rsid w:val="00F674D4"/>
    <w:rsid w:val="00F7546D"/>
    <w:rsid w:val="00F80356"/>
    <w:rsid w:val="00F822A2"/>
    <w:rsid w:val="00F828C5"/>
    <w:rsid w:val="00F82E90"/>
    <w:rsid w:val="00F859BA"/>
    <w:rsid w:val="00F92D97"/>
    <w:rsid w:val="00F94773"/>
    <w:rsid w:val="00F950F6"/>
    <w:rsid w:val="00F95E35"/>
    <w:rsid w:val="00F96BF0"/>
    <w:rsid w:val="00F975E1"/>
    <w:rsid w:val="00F97D7E"/>
    <w:rsid w:val="00FA0AFC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7838"/>
    <w:rsid w:val="00FC7AC0"/>
    <w:rsid w:val="00FD03EB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C8383B"/>
  <w15:docId w15:val="{950B68A3-E9A6-462C-835D-94DFD645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39"/>
    <w:rsid w:val="006460DE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2021-01-05T09:01:00Z</cp:lastPrinted>
  <dcterms:created xsi:type="dcterms:W3CDTF">2021-01-08T13:16:00Z</dcterms:created>
  <dcterms:modified xsi:type="dcterms:W3CDTF">2021-01-08T13:16:00Z</dcterms:modified>
</cp:coreProperties>
</file>