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FA8D" w14:textId="77777777" w:rsidR="004E13EC" w:rsidRDefault="004E13EC"/>
    <w:p w14:paraId="4CCE4AE7" w14:textId="77777777" w:rsidR="00D66629" w:rsidRPr="00D66629" w:rsidRDefault="00D66629" w:rsidP="00D66629">
      <w:pPr>
        <w:rPr>
          <w:rFonts w:cs="Tahoma"/>
          <w:sz w:val="22"/>
          <w:szCs w:val="22"/>
        </w:rPr>
      </w:pPr>
      <w:r w:rsidRPr="00D66629">
        <w:rPr>
          <w:rFonts w:cs="Tahoma"/>
          <w:sz w:val="22"/>
          <w:szCs w:val="22"/>
        </w:rPr>
        <w:t>Present</w:t>
      </w:r>
      <w:r w:rsidRPr="00D66629">
        <w:rPr>
          <w:rFonts w:cs="Tahoma"/>
          <w:sz w:val="22"/>
          <w:szCs w:val="22"/>
        </w:rPr>
        <w:tab/>
        <w:t>Cllr M Wood</w:t>
      </w:r>
    </w:p>
    <w:p w14:paraId="211C514B" w14:textId="77777777" w:rsidR="00D66629" w:rsidRPr="00D66629" w:rsidRDefault="00D66629" w:rsidP="00D66629">
      <w:pPr>
        <w:rPr>
          <w:rFonts w:cs="Tahoma"/>
          <w:sz w:val="22"/>
          <w:szCs w:val="22"/>
        </w:rPr>
      </w:pPr>
      <w:r w:rsidRPr="00D66629">
        <w:rPr>
          <w:rFonts w:cs="Tahoma"/>
          <w:sz w:val="22"/>
          <w:szCs w:val="22"/>
        </w:rPr>
        <w:t>Cllr H Maxted</w:t>
      </w:r>
      <w:r w:rsidRPr="00D66629">
        <w:rPr>
          <w:rFonts w:cs="Tahoma"/>
          <w:sz w:val="22"/>
          <w:szCs w:val="22"/>
        </w:rPr>
        <w:tab/>
        <w:t>Cllr B Mason</w:t>
      </w:r>
    </w:p>
    <w:p w14:paraId="566767C3" w14:textId="77777777" w:rsidR="00D66629" w:rsidRPr="00D66629" w:rsidRDefault="00D66629" w:rsidP="00D66629">
      <w:pPr>
        <w:rPr>
          <w:rFonts w:cs="Tahoma"/>
          <w:sz w:val="22"/>
          <w:szCs w:val="22"/>
        </w:rPr>
      </w:pPr>
      <w:r w:rsidRPr="00D66629">
        <w:rPr>
          <w:rFonts w:cs="Tahoma"/>
          <w:sz w:val="22"/>
          <w:szCs w:val="22"/>
        </w:rPr>
        <w:t>Cllr E Rimmer</w:t>
      </w:r>
      <w:r w:rsidRPr="00D66629">
        <w:rPr>
          <w:rFonts w:cs="Tahoma"/>
          <w:sz w:val="22"/>
          <w:szCs w:val="22"/>
        </w:rPr>
        <w:tab/>
        <w:t>Cllr A Sharp -County</w:t>
      </w:r>
    </w:p>
    <w:p w14:paraId="5804828C" w14:textId="77777777" w:rsidR="00D66629" w:rsidRPr="00D66629" w:rsidRDefault="00D66629" w:rsidP="00D66629">
      <w:pPr>
        <w:rPr>
          <w:rFonts w:cs="Tahoma"/>
          <w:sz w:val="22"/>
          <w:szCs w:val="22"/>
        </w:rPr>
      </w:pPr>
      <w:r w:rsidRPr="00D66629">
        <w:rPr>
          <w:rFonts w:cs="Tahoma"/>
          <w:sz w:val="22"/>
          <w:szCs w:val="22"/>
        </w:rPr>
        <w:t xml:space="preserve">Clerk – Susan Saunders </w:t>
      </w:r>
    </w:p>
    <w:p w14:paraId="4011257A" w14:textId="77777777" w:rsidR="00D66629" w:rsidRPr="00D66629" w:rsidRDefault="00D66629" w:rsidP="00D66629">
      <w:pPr>
        <w:rPr>
          <w:rFonts w:cs="Tahoma"/>
          <w:sz w:val="22"/>
          <w:szCs w:val="22"/>
        </w:rPr>
      </w:pPr>
      <w:r w:rsidRPr="00D66629">
        <w:rPr>
          <w:rFonts w:cs="Tahoma"/>
          <w:sz w:val="22"/>
          <w:szCs w:val="22"/>
        </w:rPr>
        <w:tab/>
        <w:t>Start 19.05</w:t>
      </w:r>
    </w:p>
    <w:p w14:paraId="6CD79362" w14:textId="77777777" w:rsidR="00D66629" w:rsidRPr="00D66629" w:rsidRDefault="00D66629" w:rsidP="00D66629">
      <w:pPr>
        <w:rPr>
          <w:rFonts w:cs="Tahoma"/>
          <w:sz w:val="22"/>
          <w:szCs w:val="22"/>
        </w:rPr>
      </w:pPr>
      <w:r w:rsidRPr="00D66629">
        <w:rPr>
          <w:rFonts w:cs="Tahoma"/>
          <w:sz w:val="22"/>
          <w:szCs w:val="22"/>
        </w:rPr>
        <w:t>57/21</w:t>
      </w:r>
      <w:r w:rsidRPr="00D66629">
        <w:rPr>
          <w:rFonts w:cs="Tahoma"/>
          <w:sz w:val="22"/>
          <w:szCs w:val="22"/>
        </w:rPr>
        <w:tab/>
        <w:t xml:space="preserve">Apologies of Absence </w:t>
      </w:r>
    </w:p>
    <w:p w14:paraId="253DFD2E" w14:textId="77777777" w:rsidR="00D66629" w:rsidRPr="00D66629" w:rsidRDefault="00D66629" w:rsidP="00D66629">
      <w:pPr>
        <w:rPr>
          <w:rFonts w:cs="Tahoma"/>
          <w:sz w:val="22"/>
          <w:szCs w:val="22"/>
        </w:rPr>
      </w:pPr>
      <w:r w:rsidRPr="00D66629">
        <w:rPr>
          <w:rFonts w:cs="Tahoma"/>
          <w:sz w:val="22"/>
          <w:szCs w:val="22"/>
        </w:rPr>
        <w:t>Cllr J Robson, Cllr L Whitington, Cllr L Bevan</w:t>
      </w:r>
    </w:p>
    <w:p w14:paraId="56269AD0" w14:textId="77777777" w:rsidR="00D66629" w:rsidRPr="00D66629" w:rsidRDefault="00D66629" w:rsidP="00D66629">
      <w:pPr>
        <w:rPr>
          <w:rFonts w:cs="Tahoma"/>
          <w:sz w:val="22"/>
          <w:szCs w:val="22"/>
        </w:rPr>
      </w:pPr>
      <w:r w:rsidRPr="00D66629">
        <w:rPr>
          <w:rFonts w:cs="Tahoma"/>
          <w:sz w:val="22"/>
          <w:szCs w:val="22"/>
        </w:rPr>
        <w:t>58/21</w:t>
      </w:r>
      <w:r w:rsidRPr="00D66629">
        <w:rPr>
          <w:rFonts w:cs="Tahoma"/>
          <w:sz w:val="22"/>
          <w:szCs w:val="22"/>
        </w:rPr>
        <w:tab/>
        <w:t xml:space="preserve">Declarations of Interest </w:t>
      </w:r>
    </w:p>
    <w:p w14:paraId="220DF3E2" w14:textId="77777777" w:rsidR="00D66629" w:rsidRPr="00D66629" w:rsidRDefault="00D66629" w:rsidP="00D66629">
      <w:pPr>
        <w:rPr>
          <w:rFonts w:cs="Tahoma"/>
          <w:sz w:val="22"/>
          <w:szCs w:val="22"/>
        </w:rPr>
      </w:pPr>
      <w:r w:rsidRPr="00D66629">
        <w:rPr>
          <w:rFonts w:cs="Tahoma"/>
          <w:sz w:val="22"/>
          <w:szCs w:val="22"/>
        </w:rPr>
        <w:t>In accordance with Section 31 of the Localism Act 2011, members to declare any Pecuniary Interests in items on this agenda – None declared</w:t>
      </w:r>
    </w:p>
    <w:p w14:paraId="0C51E22C" w14:textId="77777777" w:rsidR="00D66629" w:rsidRPr="00D66629" w:rsidRDefault="00D66629" w:rsidP="00D66629">
      <w:pPr>
        <w:rPr>
          <w:rFonts w:cs="Tahoma"/>
          <w:sz w:val="22"/>
          <w:szCs w:val="22"/>
        </w:rPr>
      </w:pPr>
      <w:r w:rsidRPr="00D66629">
        <w:rPr>
          <w:rFonts w:cs="Tahoma"/>
          <w:sz w:val="22"/>
          <w:szCs w:val="22"/>
        </w:rPr>
        <w:t>59/21</w:t>
      </w:r>
      <w:r w:rsidRPr="00D66629">
        <w:rPr>
          <w:rFonts w:cs="Tahoma"/>
          <w:sz w:val="22"/>
          <w:szCs w:val="22"/>
        </w:rPr>
        <w:tab/>
        <w:t>Minutes of the meetings to be approved held on</w:t>
      </w:r>
    </w:p>
    <w:p w14:paraId="3C5E66E2" w14:textId="77777777" w:rsidR="00D66629" w:rsidRPr="00D66629" w:rsidRDefault="00D66629" w:rsidP="00D66629">
      <w:pPr>
        <w:rPr>
          <w:rFonts w:cs="Tahoma"/>
          <w:sz w:val="22"/>
          <w:szCs w:val="22"/>
        </w:rPr>
      </w:pPr>
      <w:r w:rsidRPr="00D66629">
        <w:rPr>
          <w:rFonts w:cs="Tahoma"/>
          <w:sz w:val="22"/>
          <w:szCs w:val="22"/>
        </w:rPr>
        <w:t>Monday 19th July 2021</w:t>
      </w:r>
    </w:p>
    <w:p w14:paraId="0C9DCF16" w14:textId="77777777" w:rsidR="00D66629" w:rsidRPr="00D66629" w:rsidRDefault="00D66629" w:rsidP="00D66629">
      <w:pPr>
        <w:rPr>
          <w:rFonts w:cs="Tahoma"/>
          <w:sz w:val="22"/>
          <w:szCs w:val="22"/>
        </w:rPr>
      </w:pPr>
      <w:r w:rsidRPr="00D66629">
        <w:rPr>
          <w:rFonts w:cs="Tahoma"/>
          <w:sz w:val="22"/>
          <w:szCs w:val="22"/>
        </w:rPr>
        <w:t xml:space="preserve">PROPOSED Cllr M Wood                    SECONDED Cllr E Rimmer                              AGREED                                                                                                       </w:t>
      </w:r>
    </w:p>
    <w:p w14:paraId="1D1E3073" w14:textId="77777777" w:rsidR="00D66629" w:rsidRPr="00D66629" w:rsidRDefault="00D66629" w:rsidP="00D66629">
      <w:pPr>
        <w:rPr>
          <w:rFonts w:cs="Tahoma"/>
          <w:sz w:val="22"/>
          <w:szCs w:val="22"/>
        </w:rPr>
      </w:pPr>
      <w:r w:rsidRPr="00D66629">
        <w:rPr>
          <w:rFonts w:cs="Tahoma"/>
          <w:sz w:val="22"/>
          <w:szCs w:val="22"/>
        </w:rPr>
        <w:t>60/21</w:t>
      </w:r>
      <w:r w:rsidRPr="00D66629">
        <w:rPr>
          <w:rFonts w:cs="Tahoma"/>
          <w:sz w:val="22"/>
          <w:szCs w:val="22"/>
        </w:rPr>
        <w:tab/>
        <w:t>Matters arising from previous Minutes not dealt with elsewhere in the current agenda</w:t>
      </w:r>
    </w:p>
    <w:p w14:paraId="2A355AC2" w14:textId="77777777" w:rsidR="00D66629" w:rsidRPr="00D66629" w:rsidRDefault="00D66629" w:rsidP="00D66629">
      <w:pPr>
        <w:rPr>
          <w:rFonts w:cs="Tahoma"/>
          <w:sz w:val="22"/>
          <w:szCs w:val="22"/>
        </w:rPr>
      </w:pPr>
      <w:r w:rsidRPr="00D66629">
        <w:rPr>
          <w:rFonts w:cs="Tahoma"/>
          <w:sz w:val="22"/>
          <w:szCs w:val="22"/>
        </w:rPr>
        <w:t>•</w:t>
      </w:r>
      <w:r w:rsidRPr="00D66629">
        <w:rPr>
          <w:rFonts w:cs="Tahoma"/>
          <w:sz w:val="22"/>
          <w:szCs w:val="22"/>
        </w:rPr>
        <w:tab/>
        <w:t>The cemetery grass has now been cut and the wall is to be re-built by the time of the next meeting.</w:t>
      </w:r>
    </w:p>
    <w:p w14:paraId="5BE79A0B" w14:textId="77777777" w:rsidR="00D66629" w:rsidRPr="00D66629" w:rsidRDefault="00D66629" w:rsidP="00D66629">
      <w:pPr>
        <w:rPr>
          <w:rFonts w:cs="Tahoma"/>
          <w:sz w:val="22"/>
          <w:szCs w:val="22"/>
        </w:rPr>
      </w:pPr>
      <w:r w:rsidRPr="00D66629">
        <w:rPr>
          <w:rFonts w:cs="Tahoma"/>
          <w:sz w:val="22"/>
          <w:szCs w:val="22"/>
        </w:rPr>
        <w:t>•</w:t>
      </w:r>
      <w:r w:rsidRPr="00D66629">
        <w:rPr>
          <w:rFonts w:cs="Tahoma"/>
          <w:sz w:val="22"/>
          <w:szCs w:val="22"/>
        </w:rPr>
        <w:tab/>
        <w:t>Cllr Sharp reported that there will be a feasibility study undertaken for better signage warning drivers of the low bridge at The Sampson and to look at signage for Station Road. Cllr Sharp will report back.</w:t>
      </w:r>
    </w:p>
    <w:p w14:paraId="5F0D8278" w14:textId="77777777" w:rsidR="00D66629" w:rsidRPr="00D66629" w:rsidRDefault="00D66629" w:rsidP="00D66629">
      <w:pPr>
        <w:rPr>
          <w:rFonts w:cs="Tahoma"/>
          <w:sz w:val="22"/>
          <w:szCs w:val="22"/>
        </w:rPr>
      </w:pPr>
      <w:r w:rsidRPr="00D66629">
        <w:rPr>
          <w:rFonts w:cs="Tahoma"/>
          <w:sz w:val="22"/>
          <w:szCs w:val="22"/>
        </w:rPr>
        <w:t>61/21</w:t>
      </w:r>
      <w:r w:rsidRPr="00D66629">
        <w:rPr>
          <w:rFonts w:cs="Tahoma"/>
          <w:sz w:val="22"/>
          <w:szCs w:val="22"/>
        </w:rPr>
        <w:tab/>
        <w:t xml:space="preserve">Chairman’s Report </w:t>
      </w:r>
    </w:p>
    <w:p w14:paraId="245313B5" w14:textId="77777777" w:rsidR="00D66629" w:rsidRPr="00D66629" w:rsidRDefault="00D66629" w:rsidP="00D66629">
      <w:pPr>
        <w:rPr>
          <w:rFonts w:cs="Tahoma"/>
          <w:sz w:val="22"/>
          <w:szCs w:val="22"/>
        </w:rPr>
      </w:pPr>
      <w:r w:rsidRPr="00D66629">
        <w:rPr>
          <w:rFonts w:cs="Tahoma"/>
          <w:sz w:val="22"/>
          <w:szCs w:val="22"/>
        </w:rPr>
        <w:t xml:space="preserve">Nothing to report that is not covered already in the agenda. </w:t>
      </w:r>
    </w:p>
    <w:p w14:paraId="2227BFA0" w14:textId="77777777" w:rsidR="00D66629" w:rsidRPr="00D66629" w:rsidRDefault="00D66629" w:rsidP="00D66629">
      <w:pPr>
        <w:rPr>
          <w:rFonts w:cs="Tahoma"/>
          <w:sz w:val="22"/>
          <w:szCs w:val="22"/>
        </w:rPr>
      </w:pPr>
      <w:r w:rsidRPr="00D66629">
        <w:rPr>
          <w:rFonts w:cs="Tahoma"/>
          <w:sz w:val="22"/>
          <w:szCs w:val="22"/>
        </w:rPr>
        <w:t>62/21</w:t>
      </w:r>
      <w:r w:rsidRPr="00D66629">
        <w:rPr>
          <w:rFonts w:cs="Tahoma"/>
          <w:sz w:val="22"/>
          <w:szCs w:val="22"/>
        </w:rPr>
        <w:tab/>
        <w:t xml:space="preserve">Correspondence received since the last council meeting:                                                          </w:t>
      </w:r>
    </w:p>
    <w:p w14:paraId="69EF31CB" w14:textId="77777777" w:rsidR="00D66629" w:rsidRPr="00D66629" w:rsidRDefault="00D66629" w:rsidP="00D66629">
      <w:pPr>
        <w:rPr>
          <w:rFonts w:cs="Tahoma"/>
          <w:sz w:val="22"/>
          <w:szCs w:val="22"/>
        </w:rPr>
      </w:pPr>
      <w:r w:rsidRPr="00D66629">
        <w:rPr>
          <w:rFonts w:cs="Tahoma"/>
          <w:sz w:val="22"/>
          <w:szCs w:val="22"/>
        </w:rPr>
        <w:t>Cllr Maxted will look at the online planning consultation and email around members if it is relevant.</w:t>
      </w:r>
    </w:p>
    <w:p w14:paraId="18561C54" w14:textId="77777777" w:rsidR="00D66629" w:rsidRPr="00D66629" w:rsidRDefault="00D66629" w:rsidP="00D66629">
      <w:pPr>
        <w:rPr>
          <w:rFonts w:cs="Tahoma"/>
          <w:sz w:val="22"/>
          <w:szCs w:val="22"/>
        </w:rPr>
      </w:pPr>
      <w:r w:rsidRPr="00D66629">
        <w:rPr>
          <w:rFonts w:cs="Tahoma"/>
          <w:sz w:val="22"/>
          <w:szCs w:val="22"/>
        </w:rPr>
        <w:t>The Greener Running miles event is to happen on Saturday 30th April and they have booked the village hall as a meeting point.</w:t>
      </w:r>
    </w:p>
    <w:p w14:paraId="3A89855A" w14:textId="77777777" w:rsidR="00D66629" w:rsidRPr="00D66629" w:rsidRDefault="00D66629" w:rsidP="00D66629">
      <w:pPr>
        <w:rPr>
          <w:rFonts w:cs="Tahoma"/>
          <w:sz w:val="22"/>
          <w:szCs w:val="22"/>
        </w:rPr>
      </w:pPr>
      <w:r w:rsidRPr="00D66629">
        <w:rPr>
          <w:rFonts w:cs="Tahoma"/>
          <w:sz w:val="22"/>
          <w:szCs w:val="22"/>
        </w:rPr>
        <w:t>63/21</w:t>
      </w:r>
    </w:p>
    <w:p w14:paraId="48CDA86F" w14:textId="77777777" w:rsidR="00D66629" w:rsidRPr="00D66629" w:rsidRDefault="00D66629" w:rsidP="00D66629">
      <w:pPr>
        <w:rPr>
          <w:rFonts w:cs="Tahoma"/>
          <w:sz w:val="22"/>
          <w:szCs w:val="22"/>
        </w:rPr>
      </w:pPr>
    </w:p>
    <w:p w14:paraId="14C382E4" w14:textId="77777777" w:rsidR="00D66629" w:rsidRPr="00D66629" w:rsidRDefault="00D66629" w:rsidP="00D66629">
      <w:pPr>
        <w:rPr>
          <w:rFonts w:cs="Tahoma"/>
          <w:sz w:val="22"/>
          <w:szCs w:val="22"/>
        </w:rPr>
      </w:pPr>
    </w:p>
    <w:p w14:paraId="2B813321" w14:textId="77777777" w:rsidR="00D66629" w:rsidRPr="00D66629" w:rsidRDefault="00D66629" w:rsidP="00D66629">
      <w:pPr>
        <w:rPr>
          <w:rFonts w:cs="Tahoma"/>
          <w:sz w:val="22"/>
          <w:szCs w:val="22"/>
        </w:rPr>
      </w:pPr>
    </w:p>
    <w:p w14:paraId="16934BB6" w14:textId="77777777" w:rsidR="00D66629" w:rsidRPr="00D66629" w:rsidRDefault="00D66629" w:rsidP="00D66629">
      <w:pPr>
        <w:rPr>
          <w:rFonts w:cs="Tahoma"/>
          <w:sz w:val="22"/>
          <w:szCs w:val="22"/>
        </w:rPr>
      </w:pPr>
    </w:p>
    <w:p w14:paraId="2BCC4CFA" w14:textId="77777777" w:rsidR="00D66629" w:rsidRPr="00D66629" w:rsidRDefault="00D66629" w:rsidP="00D66629">
      <w:pPr>
        <w:rPr>
          <w:rFonts w:cs="Tahoma"/>
          <w:sz w:val="22"/>
          <w:szCs w:val="22"/>
        </w:rPr>
      </w:pPr>
    </w:p>
    <w:p w14:paraId="57B1CDB6" w14:textId="77777777" w:rsidR="00D66629" w:rsidRPr="00D66629" w:rsidRDefault="00D66629" w:rsidP="00D66629">
      <w:pPr>
        <w:rPr>
          <w:rFonts w:cs="Tahoma"/>
          <w:sz w:val="22"/>
          <w:szCs w:val="22"/>
        </w:rPr>
      </w:pPr>
      <w:r w:rsidRPr="00D66629">
        <w:rPr>
          <w:rFonts w:cs="Tahoma"/>
          <w:sz w:val="22"/>
          <w:szCs w:val="22"/>
        </w:rPr>
        <w:tab/>
        <w:t xml:space="preserve">Tipalt Wetlands Project – </w:t>
      </w:r>
    </w:p>
    <w:p w14:paraId="5B2DB67A" w14:textId="77777777" w:rsidR="00D66629" w:rsidRPr="00D66629" w:rsidRDefault="00D66629" w:rsidP="00D66629">
      <w:pPr>
        <w:rPr>
          <w:rFonts w:cs="Tahoma"/>
          <w:sz w:val="22"/>
          <w:szCs w:val="22"/>
        </w:rPr>
      </w:pPr>
      <w:r w:rsidRPr="00D66629">
        <w:rPr>
          <w:rFonts w:cs="Tahoma"/>
          <w:sz w:val="22"/>
          <w:szCs w:val="22"/>
        </w:rPr>
        <w:t>63/21.01 To discuss legal costs of asset transfer.</w:t>
      </w:r>
    </w:p>
    <w:p w14:paraId="03BE4DBA" w14:textId="77777777" w:rsidR="00D66629" w:rsidRPr="00D66629" w:rsidRDefault="00D66629" w:rsidP="00D66629">
      <w:pPr>
        <w:rPr>
          <w:rFonts w:cs="Tahoma"/>
          <w:sz w:val="22"/>
          <w:szCs w:val="22"/>
        </w:rPr>
      </w:pPr>
      <w:r w:rsidRPr="00D66629">
        <w:rPr>
          <w:rFonts w:cs="Tahoma"/>
          <w:sz w:val="22"/>
          <w:szCs w:val="22"/>
        </w:rPr>
        <w:t>Members agreed to ask for a quote from Cartmell Shepherd for the transfer and if it is around £1000 then the clerk can proceed with instructing the transfer.</w:t>
      </w:r>
    </w:p>
    <w:p w14:paraId="36B87F29" w14:textId="77777777" w:rsidR="00D66629" w:rsidRPr="00D66629" w:rsidRDefault="00D66629" w:rsidP="00D66629">
      <w:pPr>
        <w:rPr>
          <w:rFonts w:cs="Tahoma"/>
          <w:sz w:val="22"/>
          <w:szCs w:val="22"/>
        </w:rPr>
      </w:pPr>
      <w:r w:rsidRPr="00D66629">
        <w:rPr>
          <w:rFonts w:cs="Tahoma"/>
          <w:sz w:val="22"/>
          <w:szCs w:val="22"/>
        </w:rPr>
        <w:t xml:space="preserve">PROPOSED Cllr B Mason                    SECONDED Cllr E Rimmer                              AGREED  </w:t>
      </w:r>
    </w:p>
    <w:p w14:paraId="5EF31046" w14:textId="77777777" w:rsidR="00D66629" w:rsidRPr="00D66629" w:rsidRDefault="00D66629" w:rsidP="00D66629">
      <w:pPr>
        <w:rPr>
          <w:rFonts w:cs="Tahoma"/>
          <w:sz w:val="22"/>
          <w:szCs w:val="22"/>
        </w:rPr>
      </w:pPr>
      <w:r w:rsidRPr="00D66629">
        <w:rPr>
          <w:rFonts w:cs="Tahoma"/>
          <w:sz w:val="22"/>
          <w:szCs w:val="22"/>
        </w:rPr>
        <w:t>64/21</w:t>
      </w:r>
      <w:r w:rsidRPr="00D66629">
        <w:rPr>
          <w:rFonts w:cs="Tahoma"/>
          <w:sz w:val="22"/>
          <w:szCs w:val="22"/>
        </w:rPr>
        <w:tab/>
        <w:t>Future Events -to discuss with resolutions arising</w:t>
      </w:r>
    </w:p>
    <w:p w14:paraId="2DC4391A" w14:textId="77777777" w:rsidR="00D66629" w:rsidRPr="00D66629" w:rsidRDefault="00D66629" w:rsidP="00D66629">
      <w:pPr>
        <w:rPr>
          <w:rFonts w:cs="Tahoma"/>
          <w:sz w:val="22"/>
          <w:szCs w:val="22"/>
        </w:rPr>
      </w:pPr>
      <w:r w:rsidRPr="00D66629">
        <w:rPr>
          <w:rFonts w:cs="Tahoma"/>
          <w:sz w:val="22"/>
          <w:szCs w:val="22"/>
        </w:rPr>
        <w:t>64/21.011900 year – Hadrian’s Wall – defer as Cllr Robson was not in attendance.</w:t>
      </w:r>
    </w:p>
    <w:p w14:paraId="5BCF74F5" w14:textId="77777777" w:rsidR="00D66629" w:rsidRPr="00D66629" w:rsidRDefault="00D66629" w:rsidP="00D66629">
      <w:pPr>
        <w:rPr>
          <w:rFonts w:cs="Tahoma"/>
          <w:sz w:val="22"/>
          <w:szCs w:val="22"/>
        </w:rPr>
      </w:pPr>
      <w:r w:rsidRPr="00D66629">
        <w:rPr>
          <w:rFonts w:cs="Tahoma"/>
          <w:sz w:val="22"/>
          <w:szCs w:val="22"/>
        </w:rPr>
        <w:t xml:space="preserve">64/21.02 Queen’s Platinum Jubilee – Free Tree Giveaway </w:t>
      </w:r>
    </w:p>
    <w:p w14:paraId="40C6C507" w14:textId="77777777" w:rsidR="00D66629" w:rsidRPr="00D66629" w:rsidRDefault="00D66629" w:rsidP="00D66629">
      <w:pPr>
        <w:rPr>
          <w:rFonts w:cs="Tahoma"/>
          <w:sz w:val="22"/>
          <w:szCs w:val="22"/>
        </w:rPr>
      </w:pPr>
      <w:r w:rsidRPr="00D66629">
        <w:rPr>
          <w:rFonts w:cs="Tahoma"/>
          <w:sz w:val="22"/>
          <w:szCs w:val="22"/>
        </w:rPr>
        <w:t xml:space="preserve">The clerk will contact Jack Bloomer from Tyne Rivers Trust to ask about the Free Tree Giveaway and if the council should apply.                                                                                                     </w:t>
      </w:r>
    </w:p>
    <w:p w14:paraId="24817835" w14:textId="77777777" w:rsidR="00D66629" w:rsidRPr="00D66629" w:rsidRDefault="00D66629" w:rsidP="00D66629">
      <w:pPr>
        <w:rPr>
          <w:rFonts w:cs="Tahoma"/>
          <w:sz w:val="22"/>
          <w:szCs w:val="22"/>
        </w:rPr>
      </w:pPr>
      <w:r w:rsidRPr="00D66629">
        <w:rPr>
          <w:rFonts w:cs="Tahoma"/>
          <w:sz w:val="22"/>
          <w:szCs w:val="22"/>
        </w:rPr>
        <w:t>65/21</w:t>
      </w:r>
      <w:r w:rsidRPr="00D66629">
        <w:rPr>
          <w:rFonts w:cs="Tahoma"/>
          <w:sz w:val="22"/>
          <w:szCs w:val="22"/>
        </w:rPr>
        <w:tab/>
        <w:t>Climate Emergency Declaration</w:t>
      </w:r>
    </w:p>
    <w:p w14:paraId="15ED5ADB" w14:textId="77777777" w:rsidR="00D66629" w:rsidRPr="00D66629" w:rsidRDefault="00D66629" w:rsidP="00D66629">
      <w:pPr>
        <w:rPr>
          <w:rFonts w:cs="Tahoma"/>
          <w:sz w:val="22"/>
          <w:szCs w:val="22"/>
        </w:rPr>
      </w:pPr>
      <w:r w:rsidRPr="00D66629">
        <w:rPr>
          <w:rFonts w:cs="Tahoma"/>
          <w:sz w:val="22"/>
          <w:szCs w:val="22"/>
        </w:rPr>
        <w:t>A set of climate questions have been sent to the council. Members agreed the following response:</w:t>
      </w:r>
    </w:p>
    <w:p w14:paraId="4DC32F9E" w14:textId="77777777" w:rsidR="00D66629" w:rsidRPr="00D66629" w:rsidRDefault="00D66629" w:rsidP="00D66629">
      <w:pPr>
        <w:rPr>
          <w:rFonts w:cs="Tahoma"/>
          <w:sz w:val="22"/>
          <w:szCs w:val="22"/>
        </w:rPr>
      </w:pPr>
      <w:r w:rsidRPr="00D66629">
        <w:rPr>
          <w:rFonts w:cs="Tahoma"/>
          <w:sz w:val="22"/>
          <w:szCs w:val="22"/>
        </w:rPr>
        <w:t>No climate emergency has been declared but any help the council could provide with the development of the Tipalt Wetlands project would be very welcome.</w:t>
      </w:r>
    </w:p>
    <w:p w14:paraId="540692BE" w14:textId="77777777" w:rsidR="00D66629" w:rsidRPr="00D66629" w:rsidRDefault="00D66629" w:rsidP="00D66629">
      <w:pPr>
        <w:rPr>
          <w:rFonts w:cs="Tahoma"/>
          <w:sz w:val="22"/>
          <w:szCs w:val="22"/>
        </w:rPr>
      </w:pPr>
      <w:r w:rsidRPr="00D66629">
        <w:rPr>
          <w:rFonts w:cs="Tahoma"/>
          <w:sz w:val="22"/>
          <w:szCs w:val="22"/>
        </w:rPr>
        <w:t xml:space="preserve">PROPOSED Cllr B Mason                    SECONDED Cllr H Maxted                              AGREED  </w:t>
      </w:r>
    </w:p>
    <w:p w14:paraId="1B3874C4" w14:textId="77777777" w:rsidR="00D66629" w:rsidRPr="00D66629" w:rsidRDefault="00D66629" w:rsidP="00D66629">
      <w:pPr>
        <w:rPr>
          <w:rFonts w:cs="Tahoma"/>
          <w:sz w:val="22"/>
          <w:szCs w:val="22"/>
        </w:rPr>
      </w:pPr>
      <w:r w:rsidRPr="00D66629">
        <w:rPr>
          <w:rFonts w:cs="Tahoma"/>
          <w:sz w:val="22"/>
          <w:szCs w:val="22"/>
        </w:rPr>
        <w:t>66/21</w:t>
      </w:r>
      <w:r w:rsidRPr="00D66629">
        <w:rPr>
          <w:rFonts w:cs="Tahoma"/>
          <w:sz w:val="22"/>
          <w:szCs w:val="22"/>
        </w:rPr>
        <w:tab/>
        <w:t>Play Area</w:t>
      </w:r>
    </w:p>
    <w:p w14:paraId="5FE452B3" w14:textId="77777777" w:rsidR="00D66629" w:rsidRPr="00D66629" w:rsidRDefault="00D66629" w:rsidP="00D66629">
      <w:pPr>
        <w:rPr>
          <w:rFonts w:cs="Tahoma"/>
          <w:sz w:val="22"/>
          <w:szCs w:val="22"/>
        </w:rPr>
      </w:pPr>
      <w:r w:rsidRPr="00D66629">
        <w:rPr>
          <w:rFonts w:cs="Tahoma"/>
          <w:sz w:val="22"/>
          <w:szCs w:val="22"/>
        </w:rPr>
        <w:t>There has been a recent case of vandalism with someone attempting to remove bolts from under the bridge on the climbing frame. A pair of adjustable spanners were left hanging. There have been a couple of other attempts in the last year with a step being sawn through and an attempt to say through the metal rope. Members agreed that this should be reported to the police in case of a future accident as a result of malicious damage.</w:t>
      </w:r>
    </w:p>
    <w:p w14:paraId="55459284" w14:textId="77777777" w:rsidR="00D66629" w:rsidRPr="00D66629" w:rsidRDefault="00D66629" w:rsidP="00D66629">
      <w:pPr>
        <w:rPr>
          <w:rFonts w:cs="Tahoma"/>
          <w:sz w:val="22"/>
          <w:szCs w:val="22"/>
        </w:rPr>
      </w:pPr>
      <w:r w:rsidRPr="00D66629">
        <w:rPr>
          <w:rFonts w:cs="Tahoma"/>
          <w:sz w:val="22"/>
          <w:szCs w:val="22"/>
        </w:rPr>
        <w:t xml:space="preserve">PROPOSED Cllr E Rimmer                    SECONDED Cllr B Mason                             AGREED  </w:t>
      </w:r>
    </w:p>
    <w:p w14:paraId="6912A499" w14:textId="77777777" w:rsidR="00D66629" w:rsidRPr="00D66629" w:rsidRDefault="00D66629" w:rsidP="00D66629">
      <w:pPr>
        <w:rPr>
          <w:rFonts w:cs="Tahoma"/>
          <w:sz w:val="22"/>
          <w:szCs w:val="22"/>
        </w:rPr>
      </w:pPr>
      <w:r w:rsidRPr="00D66629">
        <w:rPr>
          <w:rFonts w:cs="Tahoma"/>
          <w:sz w:val="22"/>
          <w:szCs w:val="22"/>
        </w:rPr>
        <w:lastRenderedPageBreak/>
        <w:t>67/21</w:t>
      </w:r>
      <w:r w:rsidRPr="00D66629">
        <w:rPr>
          <w:rFonts w:cs="Tahoma"/>
          <w:sz w:val="22"/>
          <w:szCs w:val="22"/>
        </w:rPr>
        <w:tab/>
        <w:t>Local Transport Plan</w:t>
      </w:r>
    </w:p>
    <w:p w14:paraId="0B4168D6" w14:textId="77777777" w:rsidR="00D66629" w:rsidRPr="00D66629" w:rsidRDefault="00D66629" w:rsidP="00D66629">
      <w:pPr>
        <w:rPr>
          <w:rFonts w:cs="Tahoma"/>
          <w:sz w:val="22"/>
          <w:szCs w:val="22"/>
        </w:rPr>
      </w:pPr>
      <w:r w:rsidRPr="00D66629">
        <w:rPr>
          <w:rFonts w:cs="Tahoma"/>
          <w:sz w:val="22"/>
          <w:szCs w:val="22"/>
        </w:rPr>
        <w:t>1.</w:t>
      </w:r>
      <w:r w:rsidRPr="00D66629">
        <w:rPr>
          <w:rFonts w:cs="Tahoma"/>
          <w:sz w:val="22"/>
          <w:szCs w:val="22"/>
        </w:rPr>
        <w:tab/>
        <w:t xml:space="preserve">Signage on B6318 – Glenwhelt Bank. Although this road has been improved and the lines repainted, the council would like to see better signage for cyclists and walkers to show where the path is. Members see many people walking or pushing bikes up the road as they have obviously not realised there is a dedicated path. </w:t>
      </w:r>
    </w:p>
    <w:p w14:paraId="675F98C1" w14:textId="77777777" w:rsidR="00D66629" w:rsidRPr="00D66629" w:rsidRDefault="00D66629" w:rsidP="00D66629">
      <w:pPr>
        <w:rPr>
          <w:rFonts w:cs="Tahoma"/>
          <w:sz w:val="22"/>
          <w:szCs w:val="22"/>
        </w:rPr>
      </w:pPr>
      <w:r w:rsidRPr="00D66629">
        <w:rPr>
          <w:rFonts w:cs="Tahoma"/>
          <w:sz w:val="22"/>
          <w:szCs w:val="22"/>
        </w:rPr>
        <w:t>2.</w:t>
      </w:r>
      <w:r w:rsidRPr="00D66629">
        <w:rPr>
          <w:rFonts w:cs="Tahoma"/>
          <w:sz w:val="22"/>
          <w:szCs w:val="22"/>
        </w:rPr>
        <w:tab/>
        <w:t>Station Road – More No access signage required. There are still a number of vehicles driving down this road and then having to turn around. Members are not sure if Sat-Navs direct drivers this way. If there could be more visible signage before the entrance to the road – when it is too late to turn around easily without having to continue, it may alleviate the situation.</w:t>
      </w:r>
    </w:p>
    <w:p w14:paraId="59741B19" w14:textId="77777777" w:rsidR="00D66629" w:rsidRPr="00D66629" w:rsidRDefault="00D66629" w:rsidP="00D66629">
      <w:pPr>
        <w:rPr>
          <w:rFonts w:cs="Tahoma"/>
          <w:sz w:val="22"/>
          <w:szCs w:val="22"/>
        </w:rPr>
      </w:pPr>
      <w:r w:rsidRPr="00D66629">
        <w:rPr>
          <w:rFonts w:cs="Tahoma"/>
          <w:sz w:val="22"/>
          <w:szCs w:val="22"/>
        </w:rPr>
        <w:t>3.</w:t>
      </w:r>
      <w:r w:rsidRPr="00D66629">
        <w:rPr>
          <w:rFonts w:cs="Tahoma"/>
          <w:sz w:val="22"/>
          <w:szCs w:val="22"/>
        </w:rPr>
        <w:tab/>
        <w:t>Lighting along link road from A69 Junction. As you turn off the A69 this road has no lighting. Members are aware that thirst stretch may be under Highways, but could lights be placed further along.</w:t>
      </w:r>
    </w:p>
    <w:p w14:paraId="56407901" w14:textId="77777777" w:rsidR="00D66629" w:rsidRPr="00D66629" w:rsidRDefault="00D66629" w:rsidP="00D66629">
      <w:pPr>
        <w:rPr>
          <w:rFonts w:cs="Tahoma"/>
          <w:sz w:val="22"/>
          <w:szCs w:val="22"/>
        </w:rPr>
      </w:pPr>
      <w:r w:rsidRPr="00D66629">
        <w:rPr>
          <w:rFonts w:cs="Tahoma"/>
          <w:sz w:val="22"/>
          <w:szCs w:val="22"/>
        </w:rPr>
        <w:t>Members also asked if Greenhead could be considered for an electric charging point at some time.</w:t>
      </w:r>
    </w:p>
    <w:p w14:paraId="026EFCED" w14:textId="77777777" w:rsidR="00D66629" w:rsidRPr="00D66629" w:rsidRDefault="00D66629" w:rsidP="00D66629">
      <w:pPr>
        <w:rPr>
          <w:rFonts w:cs="Tahoma"/>
          <w:sz w:val="22"/>
          <w:szCs w:val="22"/>
        </w:rPr>
      </w:pPr>
      <w:r w:rsidRPr="00D66629">
        <w:rPr>
          <w:rFonts w:cs="Tahoma"/>
          <w:sz w:val="22"/>
          <w:szCs w:val="22"/>
        </w:rPr>
        <w:t xml:space="preserve">PROPOSED Cllr E Rimmer                    SECONDED Cllr B Mason                           AGREED  </w:t>
      </w:r>
    </w:p>
    <w:p w14:paraId="76E9B03D" w14:textId="77777777" w:rsidR="00D66629" w:rsidRPr="00D66629" w:rsidRDefault="00D66629" w:rsidP="00D66629">
      <w:pPr>
        <w:rPr>
          <w:rFonts w:cs="Tahoma"/>
          <w:sz w:val="22"/>
          <w:szCs w:val="22"/>
        </w:rPr>
      </w:pPr>
      <w:r w:rsidRPr="00D66629">
        <w:rPr>
          <w:rFonts w:cs="Tahoma"/>
          <w:sz w:val="22"/>
          <w:szCs w:val="22"/>
        </w:rPr>
        <w:t>68/21</w:t>
      </w:r>
      <w:r w:rsidRPr="00D66629">
        <w:rPr>
          <w:rFonts w:cs="Tahoma"/>
          <w:sz w:val="22"/>
          <w:szCs w:val="22"/>
        </w:rPr>
        <w:tab/>
        <w:t>Millennium Green Gate</w:t>
      </w:r>
    </w:p>
    <w:p w14:paraId="7E1B1170" w14:textId="77777777" w:rsidR="00D66629" w:rsidRPr="00D66629" w:rsidRDefault="00D66629" w:rsidP="00D66629">
      <w:pPr>
        <w:rPr>
          <w:rFonts w:cs="Tahoma"/>
          <w:sz w:val="22"/>
          <w:szCs w:val="22"/>
        </w:rPr>
      </w:pPr>
      <w:r w:rsidRPr="00D66629">
        <w:rPr>
          <w:rFonts w:cs="Tahoma"/>
          <w:sz w:val="22"/>
          <w:szCs w:val="22"/>
        </w:rPr>
        <w:t>It was agreed to ask the cemetery staff to clean and paint it.</w:t>
      </w:r>
    </w:p>
    <w:p w14:paraId="6F790193" w14:textId="77777777" w:rsidR="00D66629" w:rsidRPr="00D66629" w:rsidRDefault="00D66629" w:rsidP="00D66629">
      <w:pPr>
        <w:rPr>
          <w:rFonts w:cs="Tahoma"/>
          <w:sz w:val="22"/>
          <w:szCs w:val="22"/>
        </w:rPr>
      </w:pPr>
      <w:r w:rsidRPr="00D66629">
        <w:rPr>
          <w:rFonts w:cs="Tahoma"/>
          <w:sz w:val="22"/>
          <w:szCs w:val="22"/>
        </w:rPr>
        <w:t xml:space="preserve">PROPOSED Cllr E Rimmer                    SECONDED Cllr B Mason                           AGREED  </w:t>
      </w:r>
    </w:p>
    <w:p w14:paraId="103E6967" w14:textId="77777777" w:rsidR="00D66629" w:rsidRPr="00D66629" w:rsidRDefault="00D66629" w:rsidP="00D66629">
      <w:pPr>
        <w:rPr>
          <w:rFonts w:cs="Tahoma"/>
          <w:sz w:val="22"/>
          <w:szCs w:val="22"/>
        </w:rPr>
      </w:pPr>
      <w:r w:rsidRPr="00D66629">
        <w:rPr>
          <w:rFonts w:cs="Tahoma"/>
          <w:sz w:val="22"/>
          <w:szCs w:val="22"/>
        </w:rPr>
        <w:t>69/21</w:t>
      </w:r>
      <w:r w:rsidRPr="00D66629">
        <w:rPr>
          <w:rFonts w:cs="Tahoma"/>
          <w:sz w:val="22"/>
          <w:szCs w:val="22"/>
        </w:rPr>
        <w:tab/>
        <w:t xml:space="preserve">Planning Applications </w:t>
      </w:r>
    </w:p>
    <w:p w14:paraId="455E57C7" w14:textId="77777777" w:rsidR="00D66629" w:rsidRPr="00D66629" w:rsidRDefault="00D66629" w:rsidP="00D66629">
      <w:pPr>
        <w:rPr>
          <w:rFonts w:cs="Tahoma"/>
          <w:sz w:val="22"/>
          <w:szCs w:val="22"/>
        </w:rPr>
      </w:pPr>
      <w:r w:rsidRPr="00D66629">
        <w:rPr>
          <w:rFonts w:cs="Tahoma"/>
          <w:sz w:val="22"/>
          <w:szCs w:val="22"/>
        </w:rPr>
        <w:t xml:space="preserve">21/02843 – Creation of 5 ind units – Wrytree Colliery – No Objection </w:t>
      </w:r>
    </w:p>
    <w:p w14:paraId="4F5A5272" w14:textId="77777777" w:rsidR="00D66629" w:rsidRPr="00D66629" w:rsidRDefault="00D66629" w:rsidP="00D66629">
      <w:pPr>
        <w:rPr>
          <w:rFonts w:cs="Tahoma"/>
          <w:sz w:val="22"/>
          <w:szCs w:val="22"/>
        </w:rPr>
      </w:pPr>
      <w:r w:rsidRPr="00D66629">
        <w:rPr>
          <w:rFonts w:cs="Tahoma"/>
          <w:sz w:val="22"/>
          <w:szCs w:val="22"/>
        </w:rPr>
        <w:t xml:space="preserve">PROPOSED Cllr E Rimmer                   SECONDED Cllr M Wood                                AGREED                                                                                                       </w:t>
      </w:r>
    </w:p>
    <w:p w14:paraId="5719C17E" w14:textId="77777777" w:rsidR="00D66629" w:rsidRPr="00D66629" w:rsidRDefault="00D66629" w:rsidP="00D66629">
      <w:pPr>
        <w:rPr>
          <w:rFonts w:cs="Tahoma"/>
          <w:sz w:val="22"/>
          <w:szCs w:val="22"/>
        </w:rPr>
      </w:pPr>
      <w:r w:rsidRPr="00D66629">
        <w:rPr>
          <w:rFonts w:cs="Tahoma"/>
          <w:sz w:val="22"/>
          <w:szCs w:val="22"/>
        </w:rPr>
        <w:t>70/21</w:t>
      </w:r>
      <w:r w:rsidRPr="00D66629">
        <w:rPr>
          <w:rFonts w:cs="Tahoma"/>
          <w:sz w:val="22"/>
          <w:szCs w:val="22"/>
        </w:rPr>
        <w:tab/>
        <w:t>General Power of Competence</w:t>
      </w:r>
    </w:p>
    <w:p w14:paraId="1220F610" w14:textId="77777777" w:rsidR="00D66629" w:rsidRPr="00D66629" w:rsidRDefault="00D66629" w:rsidP="00D66629">
      <w:pPr>
        <w:rPr>
          <w:rFonts w:cs="Tahoma"/>
          <w:sz w:val="22"/>
          <w:szCs w:val="22"/>
        </w:rPr>
      </w:pPr>
      <w:r w:rsidRPr="00D66629">
        <w:rPr>
          <w:rFonts w:cs="Tahoma"/>
          <w:sz w:val="22"/>
          <w:szCs w:val="22"/>
        </w:rPr>
        <w:t>Members agreed to adopt The General Power of Competence and to review at each AGM.</w:t>
      </w:r>
    </w:p>
    <w:p w14:paraId="158C7DE3" w14:textId="77777777" w:rsidR="00D66629" w:rsidRPr="00D66629" w:rsidRDefault="00D66629" w:rsidP="00D66629">
      <w:pPr>
        <w:rPr>
          <w:rFonts w:cs="Tahoma"/>
          <w:sz w:val="22"/>
          <w:szCs w:val="22"/>
        </w:rPr>
      </w:pPr>
      <w:r w:rsidRPr="00D66629">
        <w:rPr>
          <w:rFonts w:cs="Tahoma"/>
          <w:sz w:val="22"/>
          <w:szCs w:val="22"/>
        </w:rPr>
        <w:t xml:space="preserve">PROPOSED Cllr B Mason                    SECONDED Cllr E Rimmer                           AGREED  </w:t>
      </w:r>
    </w:p>
    <w:p w14:paraId="49C6182C" w14:textId="77777777" w:rsidR="00D66629" w:rsidRPr="00D66629" w:rsidRDefault="00D66629" w:rsidP="00D66629">
      <w:pPr>
        <w:rPr>
          <w:rFonts w:cs="Tahoma"/>
          <w:sz w:val="22"/>
          <w:szCs w:val="22"/>
        </w:rPr>
      </w:pPr>
      <w:r w:rsidRPr="00D66629">
        <w:rPr>
          <w:rFonts w:cs="Tahoma"/>
          <w:sz w:val="22"/>
          <w:szCs w:val="22"/>
        </w:rPr>
        <w:t>71/21</w:t>
      </w:r>
      <w:r w:rsidRPr="00D66629">
        <w:rPr>
          <w:rFonts w:cs="Tahoma"/>
          <w:sz w:val="22"/>
          <w:szCs w:val="22"/>
        </w:rPr>
        <w:tab/>
        <w:t>Reports on Financial Matters:</w:t>
      </w:r>
    </w:p>
    <w:p w14:paraId="4F9A3E5A" w14:textId="77777777" w:rsidR="00D66629" w:rsidRPr="00D66629" w:rsidRDefault="00D66629" w:rsidP="00D66629">
      <w:pPr>
        <w:rPr>
          <w:rFonts w:cs="Tahoma"/>
          <w:sz w:val="22"/>
          <w:szCs w:val="22"/>
        </w:rPr>
      </w:pPr>
      <w:r w:rsidRPr="00D66629">
        <w:rPr>
          <w:rFonts w:cs="Tahoma"/>
          <w:sz w:val="22"/>
          <w:szCs w:val="22"/>
        </w:rPr>
        <w:t xml:space="preserve">71/21.01 Bank Balances:  Inc &amp; Exp as at 23rd August 2021                                                       </w:t>
      </w:r>
    </w:p>
    <w:p w14:paraId="6B56F1E3" w14:textId="77777777" w:rsidR="00D66629" w:rsidRPr="00D66629" w:rsidRDefault="00D66629" w:rsidP="00D66629">
      <w:pPr>
        <w:rPr>
          <w:rFonts w:cs="Tahoma"/>
          <w:sz w:val="22"/>
          <w:szCs w:val="22"/>
        </w:rPr>
      </w:pPr>
      <w:r w:rsidRPr="00D66629">
        <w:rPr>
          <w:rFonts w:cs="Tahoma"/>
          <w:sz w:val="22"/>
          <w:szCs w:val="22"/>
        </w:rPr>
        <w:t xml:space="preserve">71/21.02 Bank Reconciliation and Accounts for payment at 20th Sept 2021   </w:t>
      </w:r>
    </w:p>
    <w:p w14:paraId="5DCE24A1" w14:textId="23E82C21" w:rsidR="00D66629" w:rsidRPr="00D66629" w:rsidRDefault="00D66629" w:rsidP="00D66629">
      <w:pPr>
        <w:rPr>
          <w:rFonts w:cs="Tahoma"/>
          <w:sz w:val="22"/>
          <w:szCs w:val="22"/>
        </w:rPr>
      </w:pPr>
      <w:r w:rsidRPr="00D66629">
        <w:rPr>
          <w:rFonts w:cs="Tahoma"/>
          <w:sz w:val="22"/>
          <w:szCs w:val="22"/>
        </w:rPr>
        <w:t>The payments of £2275.65 were approved with the inspection of £53.40 and £50 for a voucher included.</w:t>
      </w:r>
    </w:p>
    <w:p w14:paraId="48600D47" w14:textId="77777777" w:rsidR="00D66629" w:rsidRPr="00D66629" w:rsidRDefault="00D66629" w:rsidP="00D66629">
      <w:pPr>
        <w:rPr>
          <w:rFonts w:cs="Tahoma"/>
          <w:sz w:val="22"/>
          <w:szCs w:val="22"/>
        </w:rPr>
      </w:pPr>
      <w:r w:rsidRPr="00D66629">
        <w:rPr>
          <w:rFonts w:cs="Tahoma"/>
          <w:sz w:val="22"/>
          <w:szCs w:val="22"/>
        </w:rPr>
        <w:t>PROPOSED Cllr B Mason                   SECONDED Cllr M Wood                              AGREED</w:t>
      </w:r>
    </w:p>
    <w:p w14:paraId="27EA4000" w14:textId="77777777" w:rsidR="00D66629" w:rsidRPr="00D66629" w:rsidRDefault="00D66629" w:rsidP="00D66629">
      <w:pPr>
        <w:rPr>
          <w:rFonts w:cs="Tahoma"/>
          <w:sz w:val="22"/>
          <w:szCs w:val="22"/>
        </w:rPr>
      </w:pPr>
      <w:r w:rsidRPr="00D66629">
        <w:rPr>
          <w:rFonts w:cs="Tahoma"/>
          <w:sz w:val="22"/>
          <w:szCs w:val="22"/>
        </w:rPr>
        <w:t xml:space="preserve">                                                                                                       </w:t>
      </w:r>
    </w:p>
    <w:p w14:paraId="60A6065B" w14:textId="77777777" w:rsidR="00D66629" w:rsidRPr="00D66629" w:rsidRDefault="00D66629" w:rsidP="00D66629">
      <w:pPr>
        <w:rPr>
          <w:rFonts w:cs="Tahoma"/>
          <w:sz w:val="22"/>
          <w:szCs w:val="22"/>
        </w:rPr>
      </w:pPr>
      <w:r w:rsidRPr="00D66629">
        <w:rPr>
          <w:rFonts w:cs="Tahoma"/>
          <w:sz w:val="22"/>
          <w:szCs w:val="22"/>
        </w:rPr>
        <w:t xml:space="preserve"> 71/21.03 HSBC – to discuss new charges and possible transfer of bank account</w:t>
      </w:r>
    </w:p>
    <w:p w14:paraId="5C4EC067" w14:textId="77777777" w:rsidR="00D66629" w:rsidRPr="00D66629" w:rsidRDefault="00D66629" w:rsidP="00D66629">
      <w:pPr>
        <w:rPr>
          <w:rFonts w:cs="Tahoma"/>
          <w:sz w:val="22"/>
          <w:szCs w:val="22"/>
        </w:rPr>
      </w:pPr>
      <w:r w:rsidRPr="00D66629">
        <w:rPr>
          <w:rFonts w:cs="Tahoma"/>
          <w:sz w:val="22"/>
          <w:szCs w:val="22"/>
        </w:rPr>
        <w:t>It was thought that, in time, most banks are likely to charge. To change banks will not be a simple process and many others already have charges so, it was agreed to remain with HSBC and pay £8 per month in charges.</w:t>
      </w:r>
    </w:p>
    <w:p w14:paraId="5438061C" w14:textId="77777777" w:rsidR="00D66629" w:rsidRPr="00D66629" w:rsidRDefault="00D66629" w:rsidP="00D66629">
      <w:pPr>
        <w:rPr>
          <w:rFonts w:cs="Tahoma"/>
          <w:sz w:val="22"/>
          <w:szCs w:val="22"/>
        </w:rPr>
      </w:pPr>
      <w:r w:rsidRPr="00D66629">
        <w:rPr>
          <w:rFonts w:cs="Tahoma"/>
          <w:sz w:val="22"/>
          <w:szCs w:val="22"/>
        </w:rPr>
        <w:t>PROPOSED Cllr B Mason                   SECONDED Cllr M Wood                              AGREED</w:t>
      </w:r>
    </w:p>
    <w:p w14:paraId="044F4016" w14:textId="77777777" w:rsidR="00D66629" w:rsidRPr="00D66629" w:rsidRDefault="00D66629" w:rsidP="00D66629">
      <w:pPr>
        <w:rPr>
          <w:rFonts w:cs="Tahoma"/>
          <w:sz w:val="22"/>
          <w:szCs w:val="22"/>
        </w:rPr>
      </w:pPr>
      <w:r w:rsidRPr="00D66629">
        <w:rPr>
          <w:rFonts w:cs="Tahoma"/>
          <w:sz w:val="22"/>
          <w:szCs w:val="22"/>
        </w:rPr>
        <w:t>71/21.04 Community Recognition – to discuss with resolutions arising</w:t>
      </w:r>
    </w:p>
    <w:p w14:paraId="6F5A2C49" w14:textId="77777777" w:rsidR="00D66629" w:rsidRPr="00D66629" w:rsidRDefault="00D66629" w:rsidP="00D66629">
      <w:pPr>
        <w:rPr>
          <w:rFonts w:cs="Tahoma"/>
          <w:sz w:val="22"/>
          <w:szCs w:val="22"/>
        </w:rPr>
      </w:pPr>
      <w:r w:rsidRPr="00D66629">
        <w:rPr>
          <w:rFonts w:cs="Tahoma"/>
          <w:sz w:val="22"/>
          <w:szCs w:val="22"/>
        </w:rPr>
        <w:t>Firstly, it was agreed to purchase a £50 voucher for Mick and Angela Yeats in recognition of all their voluntary work in the village.</w:t>
      </w:r>
    </w:p>
    <w:p w14:paraId="7161D15F" w14:textId="77777777" w:rsidR="00D66629" w:rsidRPr="00D66629" w:rsidRDefault="00D66629" w:rsidP="00D66629">
      <w:pPr>
        <w:rPr>
          <w:rFonts w:cs="Tahoma"/>
          <w:sz w:val="22"/>
          <w:szCs w:val="22"/>
        </w:rPr>
      </w:pPr>
      <w:r w:rsidRPr="00D66629">
        <w:rPr>
          <w:rFonts w:cs="Tahoma"/>
          <w:sz w:val="22"/>
          <w:szCs w:val="22"/>
        </w:rPr>
        <w:t>PROPOSED Cllr B Mason                   SECONDED Cllr M Wood                              AGREED</w:t>
      </w:r>
    </w:p>
    <w:p w14:paraId="50AA163B" w14:textId="77777777" w:rsidR="00D66629" w:rsidRPr="00D66629" w:rsidRDefault="00D66629" w:rsidP="00D66629">
      <w:pPr>
        <w:rPr>
          <w:rFonts w:cs="Tahoma"/>
          <w:sz w:val="22"/>
          <w:szCs w:val="22"/>
        </w:rPr>
      </w:pPr>
    </w:p>
    <w:p w14:paraId="2823C4DB" w14:textId="77777777" w:rsidR="00D66629" w:rsidRPr="00D66629" w:rsidRDefault="00D66629" w:rsidP="00D66629">
      <w:pPr>
        <w:rPr>
          <w:rFonts w:cs="Tahoma"/>
          <w:sz w:val="22"/>
          <w:szCs w:val="22"/>
        </w:rPr>
      </w:pPr>
      <w:r w:rsidRPr="00D66629">
        <w:rPr>
          <w:rFonts w:cs="Tahoma"/>
          <w:sz w:val="22"/>
          <w:szCs w:val="22"/>
        </w:rPr>
        <w:t xml:space="preserve">Cllr Maxted suggested designing a letter/certificate as a recognition of any volunteer work by a resident. Members thought this a good idea and perhaps using a council logo. It was agreed to ask the school if they would like to run a competition to design a logo that the council would use. </w:t>
      </w:r>
    </w:p>
    <w:p w14:paraId="7F43BCDA" w14:textId="77777777" w:rsidR="00D66629" w:rsidRPr="00D66629" w:rsidRDefault="00D66629" w:rsidP="00D66629">
      <w:pPr>
        <w:rPr>
          <w:rFonts w:cs="Tahoma"/>
          <w:sz w:val="22"/>
          <w:szCs w:val="22"/>
        </w:rPr>
      </w:pPr>
      <w:r w:rsidRPr="00D66629">
        <w:rPr>
          <w:rFonts w:cs="Tahoma"/>
          <w:sz w:val="22"/>
          <w:szCs w:val="22"/>
        </w:rPr>
        <w:t>If the school are willing to do this the council will offer prizes of booktokens and judge thre entries at the next meeting.</w:t>
      </w:r>
    </w:p>
    <w:p w14:paraId="64B0F958" w14:textId="77777777" w:rsidR="00D66629" w:rsidRPr="00D66629" w:rsidRDefault="00D66629" w:rsidP="00D66629">
      <w:pPr>
        <w:rPr>
          <w:rFonts w:cs="Tahoma"/>
          <w:sz w:val="22"/>
          <w:szCs w:val="22"/>
        </w:rPr>
      </w:pPr>
      <w:r w:rsidRPr="00D66629">
        <w:rPr>
          <w:rFonts w:cs="Tahoma"/>
          <w:sz w:val="22"/>
          <w:szCs w:val="22"/>
        </w:rPr>
        <w:t>The logo could then be used on any documents, signs and possible business cards.</w:t>
      </w:r>
    </w:p>
    <w:p w14:paraId="745A9270" w14:textId="77777777" w:rsidR="00D66629" w:rsidRPr="00D66629" w:rsidRDefault="00D66629" w:rsidP="00D66629">
      <w:pPr>
        <w:rPr>
          <w:rFonts w:cs="Tahoma"/>
          <w:sz w:val="22"/>
          <w:szCs w:val="22"/>
        </w:rPr>
      </w:pPr>
      <w:r w:rsidRPr="00D66629">
        <w:rPr>
          <w:rFonts w:cs="Tahoma"/>
          <w:sz w:val="22"/>
          <w:szCs w:val="22"/>
        </w:rPr>
        <w:t>PROPOSED Cllr B Mason                   SECONDED Cllr M Wood                              AGREED</w:t>
      </w:r>
    </w:p>
    <w:p w14:paraId="51B0BAFD" w14:textId="77777777" w:rsidR="00D66629" w:rsidRPr="00D66629" w:rsidRDefault="00D66629" w:rsidP="00D66629">
      <w:pPr>
        <w:rPr>
          <w:rFonts w:cs="Tahoma"/>
          <w:sz w:val="22"/>
          <w:szCs w:val="22"/>
        </w:rPr>
      </w:pPr>
      <w:r w:rsidRPr="00D66629">
        <w:rPr>
          <w:rFonts w:cs="Tahoma"/>
          <w:sz w:val="22"/>
          <w:szCs w:val="22"/>
        </w:rPr>
        <w:t>55/21</w:t>
      </w:r>
      <w:r w:rsidRPr="00D66629">
        <w:rPr>
          <w:rFonts w:cs="Tahoma"/>
          <w:sz w:val="22"/>
          <w:szCs w:val="22"/>
        </w:rPr>
        <w:tab/>
        <w:t>Report:</w:t>
      </w:r>
    </w:p>
    <w:p w14:paraId="04024FC2" w14:textId="77777777" w:rsidR="00D66629" w:rsidRPr="00D66629" w:rsidRDefault="00D66629" w:rsidP="00D66629">
      <w:pPr>
        <w:rPr>
          <w:rFonts w:cs="Tahoma"/>
          <w:sz w:val="22"/>
          <w:szCs w:val="22"/>
        </w:rPr>
      </w:pPr>
      <w:r w:rsidRPr="00D66629">
        <w:rPr>
          <w:rFonts w:cs="Tahoma"/>
          <w:sz w:val="22"/>
          <w:szCs w:val="22"/>
        </w:rPr>
        <w:t xml:space="preserve">55/21.01   H&amp;DJBC   - The notice board has not been repaired, the clerk has ordered Perspex which was holding the work up.                                            </w:t>
      </w:r>
    </w:p>
    <w:p w14:paraId="67BA82C4" w14:textId="77777777" w:rsidR="00D66629" w:rsidRPr="00D66629" w:rsidRDefault="00D66629" w:rsidP="00D66629">
      <w:pPr>
        <w:rPr>
          <w:rFonts w:cs="Tahoma"/>
          <w:sz w:val="22"/>
          <w:szCs w:val="22"/>
        </w:rPr>
      </w:pPr>
      <w:r w:rsidRPr="00D66629">
        <w:rPr>
          <w:rFonts w:cs="Tahoma"/>
          <w:sz w:val="22"/>
          <w:szCs w:val="22"/>
        </w:rPr>
        <w:t>55/21.02   Village Hall</w:t>
      </w:r>
    </w:p>
    <w:p w14:paraId="7937895E" w14:textId="77777777" w:rsidR="00D66629" w:rsidRPr="00D66629" w:rsidRDefault="00D66629" w:rsidP="00D66629">
      <w:pPr>
        <w:rPr>
          <w:rFonts w:cs="Tahoma"/>
          <w:sz w:val="22"/>
          <w:szCs w:val="22"/>
        </w:rPr>
      </w:pPr>
      <w:r w:rsidRPr="00D66629">
        <w:rPr>
          <w:rFonts w:cs="Tahoma"/>
          <w:sz w:val="22"/>
          <w:szCs w:val="22"/>
        </w:rPr>
        <w:t>Furlough is coming to an end for the Youth Club staff but the committee are not in a position to begin the youth club due to the current covid restrictions in place. Members agreed that this was the correct approach to take in the meantime.</w:t>
      </w:r>
    </w:p>
    <w:p w14:paraId="629DD821" w14:textId="77777777" w:rsidR="00D66629" w:rsidRPr="00D66629" w:rsidRDefault="00D66629" w:rsidP="00D66629">
      <w:pPr>
        <w:rPr>
          <w:rFonts w:cs="Tahoma"/>
          <w:sz w:val="22"/>
          <w:szCs w:val="22"/>
        </w:rPr>
      </w:pPr>
      <w:r w:rsidRPr="00D66629">
        <w:rPr>
          <w:rFonts w:cs="Tahoma"/>
          <w:sz w:val="22"/>
          <w:szCs w:val="22"/>
        </w:rPr>
        <w:lastRenderedPageBreak/>
        <w:t>55/21.03   Millennium Green   - The tree report undertaken last year is to be reviewed and any work required will be discussed at the next meeting.</w:t>
      </w:r>
    </w:p>
    <w:p w14:paraId="5C7942ED" w14:textId="77777777" w:rsidR="00D66629" w:rsidRPr="00D66629" w:rsidRDefault="00D66629" w:rsidP="00D66629">
      <w:pPr>
        <w:rPr>
          <w:rFonts w:cs="Tahoma"/>
          <w:sz w:val="22"/>
          <w:szCs w:val="22"/>
        </w:rPr>
      </w:pPr>
      <w:r w:rsidRPr="00D66629">
        <w:rPr>
          <w:rFonts w:cs="Tahoma"/>
          <w:sz w:val="22"/>
          <w:szCs w:val="22"/>
        </w:rPr>
        <w:t>55/21.04   Play Area – Discussed above.</w:t>
      </w:r>
    </w:p>
    <w:p w14:paraId="33096F3E" w14:textId="77777777" w:rsidR="00D66629" w:rsidRPr="00D66629" w:rsidRDefault="00D66629" w:rsidP="00D66629">
      <w:pPr>
        <w:rPr>
          <w:rFonts w:cs="Tahoma"/>
          <w:sz w:val="22"/>
          <w:szCs w:val="22"/>
        </w:rPr>
      </w:pPr>
      <w:r w:rsidRPr="00D66629">
        <w:rPr>
          <w:rFonts w:cs="Tahoma"/>
          <w:sz w:val="22"/>
          <w:szCs w:val="22"/>
        </w:rPr>
        <w:t>55/21.05   Footpaths – nothing to report.</w:t>
      </w:r>
    </w:p>
    <w:p w14:paraId="0BFD5BA4" w14:textId="77777777" w:rsidR="00D66629" w:rsidRPr="00D66629" w:rsidRDefault="00D66629" w:rsidP="00D66629">
      <w:pPr>
        <w:rPr>
          <w:rFonts w:cs="Tahoma"/>
          <w:sz w:val="22"/>
          <w:szCs w:val="22"/>
        </w:rPr>
      </w:pPr>
      <w:r w:rsidRPr="00D66629">
        <w:rPr>
          <w:rFonts w:cs="Tahoma"/>
          <w:sz w:val="22"/>
          <w:szCs w:val="22"/>
        </w:rPr>
        <w:t>55/21.06   Greenhead School – The new link between the school and the nursery has now been completed with the nursery able to take up to 16 pupils.</w:t>
      </w:r>
    </w:p>
    <w:p w14:paraId="11B16C50" w14:textId="77777777" w:rsidR="00D66629" w:rsidRPr="00D66629" w:rsidRDefault="00D66629" w:rsidP="00D66629">
      <w:pPr>
        <w:rPr>
          <w:rFonts w:cs="Tahoma"/>
          <w:sz w:val="22"/>
          <w:szCs w:val="22"/>
        </w:rPr>
      </w:pPr>
      <w:r w:rsidRPr="00D66629">
        <w:rPr>
          <w:rFonts w:cs="Tahoma"/>
          <w:sz w:val="22"/>
          <w:szCs w:val="22"/>
        </w:rPr>
        <w:t>55/21</w:t>
      </w:r>
    </w:p>
    <w:p w14:paraId="5E94E259" w14:textId="77777777" w:rsidR="00D66629" w:rsidRPr="00D66629" w:rsidRDefault="00D66629" w:rsidP="00D66629">
      <w:pPr>
        <w:rPr>
          <w:rFonts w:cs="Tahoma"/>
          <w:sz w:val="22"/>
          <w:szCs w:val="22"/>
        </w:rPr>
      </w:pPr>
      <w:r w:rsidRPr="00D66629">
        <w:rPr>
          <w:rFonts w:cs="Tahoma"/>
          <w:sz w:val="22"/>
          <w:szCs w:val="22"/>
        </w:rPr>
        <w:tab/>
        <w:t>Dates and times of next meetings</w:t>
      </w:r>
    </w:p>
    <w:p w14:paraId="10BC4D65" w14:textId="77777777" w:rsidR="00D66629" w:rsidRPr="00D66629" w:rsidRDefault="00D66629" w:rsidP="00D66629">
      <w:pPr>
        <w:rPr>
          <w:rFonts w:cs="Tahoma"/>
          <w:sz w:val="22"/>
          <w:szCs w:val="22"/>
        </w:rPr>
      </w:pPr>
      <w:r w:rsidRPr="00D66629">
        <w:rPr>
          <w:rFonts w:cs="Tahoma"/>
          <w:sz w:val="22"/>
          <w:szCs w:val="22"/>
        </w:rPr>
        <w:t>Parish Council meeting - Monday 15th November 2021 from 7.00pm in the Village Hall.</w:t>
      </w:r>
    </w:p>
    <w:p w14:paraId="737EFF3B" w14:textId="22F1E619" w:rsidR="00096542" w:rsidRPr="00140A2D" w:rsidRDefault="00D66629" w:rsidP="00D66629">
      <w:pPr>
        <w:rPr>
          <w:rFonts w:cs="Tahoma"/>
          <w:sz w:val="22"/>
          <w:szCs w:val="22"/>
        </w:rPr>
      </w:pPr>
      <w:r w:rsidRPr="00D66629">
        <w:rPr>
          <w:rFonts w:cs="Tahoma"/>
          <w:sz w:val="22"/>
          <w:szCs w:val="22"/>
        </w:rPr>
        <w:t>The meeting closed at 9.10pm</w:t>
      </w:r>
    </w:p>
    <w:sectPr w:rsidR="00096542" w:rsidRPr="00140A2D" w:rsidSect="003C5096">
      <w:headerReference w:type="default" r:id="rId7"/>
      <w:footerReference w:type="default" r:id="rId8"/>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EAB47" w14:textId="77777777" w:rsidR="00A104A4" w:rsidRDefault="00A104A4">
      <w:r>
        <w:separator/>
      </w:r>
    </w:p>
  </w:endnote>
  <w:endnote w:type="continuationSeparator" w:id="0">
    <w:p w14:paraId="2377F739" w14:textId="77777777" w:rsidR="00A104A4" w:rsidRDefault="00A1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FB67" w14:textId="7D74D126" w:rsidR="00070A69" w:rsidRPr="0092578C" w:rsidRDefault="00ED290D" w:rsidP="00ED290D">
    <w:pPr>
      <w:pStyle w:val="Footer"/>
      <w:rPr>
        <w:sz w:val="20"/>
        <w:szCs w:val="20"/>
      </w:rPr>
    </w:pPr>
    <w:r>
      <w:t>Chair Signed:                                      DATE: 15</w:t>
    </w:r>
    <w:r w:rsidRPr="00ED290D">
      <w:rPr>
        <w:vertAlign w:val="superscript"/>
      </w:rPr>
      <w:t>th</w:t>
    </w:r>
    <w:r>
      <w:t xml:space="preserve"> November 2021</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3358" w14:textId="77777777" w:rsidR="00A104A4" w:rsidRDefault="00A104A4">
      <w:r>
        <w:separator/>
      </w:r>
    </w:p>
  </w:footnote>
  <w:footnote w:type="continuationSeparator" w:id="0">
    <w:p w14:paraId="6247CEC2" w14:textId="77777777" w:rsidR="00A104A4" w:rsidRDefault="00A1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F1DD" w14:textId="28FDFC74" w:rsidR="00410DD9" w:rsidRDefault="00410DD9">
    <w:pPr>
      <w:pStyle w:val="Header"/>
      <w:jc w:val="center"/>
      <w:rPr>
        <w:sz w:val="32"/>
        <w:szCs w:val="32"/>
      </w:rPr>
    </w:pPr>
    <w:r>
      <w:rPr>
        <w:sz w:val="32"/>
        <w:szCs w:val="32"/>
      </w:rPr>
      <w:t>GREENHEAD PARISH COUNCIL</w:t>
    </w:r>
  </w:p>
  <w:p w14:paraId="1075A4F9" w14:textId="2BAEBDDF" w:rsidR="00096542" w:rsidRDefault="00A0258F" w:rsidP="00115178">
    <w:pPr>
      <w:pStyle w:val="Header"/>
      <w:jc w:val="center"/>
    </w:pPr>
    <w:r>
      <w:t xml:space="preserve">Meeting on </w:t>
    </w:r>
    <w:r w:rsidR="000C6747">
      <w:t>20</w:t>
    </w:r>
    <w:r w:rsidR="000C6747" w:rsidRPr="000C6747">
      <w:rPr>
        <w:vertAlign w:val="superscript"/>
      </w:rPr>
      <w:t>th</w:t>
    </w:r>
    <w:r w:rsidR="000C6747">
      <w:t xml:space="preserve"> September</w:t>
    </w:r>
    <w:r w:rsidR="002B7067">
      <w:t xml:space="preserve"> 2021</w:t>
    </w:r>
  </w:p>
  <w:p w14:paraId="0C469756" w14:textId="304CEF9D" w:rsidR="004E13EC" w:rsidRPr="004E13EC" w:rsidRDefault="00ED290D" w:rsidP="00115178">
    <w:pPr>
      <w:pStyle w:val="Header"/>
      <w:jc w:val="center"/>
      <w:rPr>
        <w:b/>
        <w:bCs/>
      </w:rPr>
    </w:pPr>
    <w:r>
      <w:rPr>
        <w:b/>
        <w:bCs/>
      </w:rPr>
      <w:t>Approved</w:t>
    </w:r>
    <w:r w:rsidR="004E13EC" w:rsidRPr="004E13EC">
      <w:rPr>
        <w:b/>
        <w:bCs/>
      </w:rPr>
      <w:t xml:space="preserve">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3587"/>
        </w:tabs>
        <w:ind w:left="-3227" w:hanging="360"/>
      </w:pPr>
      <w:rPr>
        <w:rFonts w:cs="Tahoma" w:hint="default"/>
        <w:i/>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960464"/>
    <w:multiLevelType w:val="hybridMultilevel"/>
    <w:tmpl w:val="636EDD94"/>
    <w:lvl w:ilvl="0" w:tplc="2940FDC0">
      <w:start w:val="1"/>
      <w:numFmt w:val="decimal"/>
      <w:lvlText w:val="%1."/>
      <w:lvlJc w:val="left"/>
      <w:pPr>
        <w:ind w:left="720" w:hanging="360"/>
      </w:pPr>
      <w:rPr>
        <w:rFonts w:asciiTheme="minorHAnsi" w:hAnsiTheme="minorHAnsi" w:cstheme="minorHAns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C5522"/>
    <w:multiLevelType w:val="hybridMultilevel"/>
    <w:tmpl w:val="1BD8B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37A54"/>
    <w:multiLevelType w:val="hybridMultilevel"/>
    <w:tmpl w:val="11263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E68C8"/>
    <w:multiLevelType w:val="hybridMultilevel"/>
    <w:tmpl w:val="0FCC5D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A2137"/>
    <w:multiLevelType w:val="hybridMultilevel"/>
    <w:tmpl w:val="47FE2ED8"/>
    <w:lvl w:ilvl="0" w:tplc="7268705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964DB"/>
    <w:multiLevelType w:val="hybridMultilevel"/>
    <w:tmpl w:val="EB06F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02638"/>
    <w:multiLevelType w:val="hybridMultilevel"/>
    <w:tmpl w:val="D78A503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1E206168"/>
    <w:multiLevelType w:val="hybridMultilevel"/>
    <w:tmpl w:val="C46039A6"/>
    <w:lvl w:ilvl="0" w:tplc="E0583328">
      <w:start w:val="1"/>
      <w:numFmt w:val="decimal"/>
      <w:lvlText w:val="%1."/>
      <w:lvlJc w:val="left"/>
      <w:pPr>
        <w:ind w:left="360" w:hanging="360"/>
      </w:pPr>
      <w:rPr>
        <w:rFonts w:hint="default"/>
        <w:b w:val="0"/>
        <w:i w:val="0"/>
        <w:color w:val="auto"/>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B80929"/>
    <w:multiLevelType w:val="hybridMultilevel"/>
    <w:tmpl w:val="2356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726DE"/>
    <w:multiLevelType w:val="hybridMultilevel"/>
    <w:tmpl w:val="7E225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016AD8"/>
    <w:multiLevelType w:val="hybridMultilevel"/>
    <w:tmpl w:val="FCCEEEA4"/>
    <w:lvl w:ilvl="0" w:tplc="4CB067C8">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3" w15:restartNumberingAfterBreak="0">
    <w:nsid w:val="21A209B1"/>
    <w:multiLevelType w:val="hybridMultilevel"/>
    <w:tmpl w:val="F22C2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01917"/>
    <w:multiLevelType w:val="hybridMultilevel"/>
    <w:tmpl w:val="63308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126F2F"/>
    <w:multiLevelType w:val="hybridMultilevel"/>
    <w:tmpl w:val="5BF41EA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6" w15:restartNumberingAfterBreak="0">
    <w:nsid w:val="2D112746"/>
    <w:multiLevelType w:val="hybridMultilevel"/>
    <w:tmpl w:val="DFC64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7151D5"/>
    <w:multiLevelType w:val="hybridMultilevel"/>
    <w:tmpl w:val="4AF6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86613"/>
    <w:multiLevelType w:val="hybridMultilevel"/>
    <w:tmpl w:val="42D8D3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0365E0"/>
    <w:multiLevelType w:val="hybridMultilevel"/>
    <w:tmpl w:val="FA32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C12CF"/>
    <w:multiLevelType w:val="hybridMultilevel"/>
    <w:tmpl w:val="72B0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72472"/>
    <w:multiLevelType w:val="hybridMultilevel"/>
    <w:tmpl w:val="4FBC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0F3C8E"/>
    <w:multiLevelType w:val="hybridMultilevel"/>
    <w:tmpl w:val="C004D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194EE6"/>
    <w:multiLevelType w:val="hybridMultilevel"/>
    <w:tmpl w:val="265E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92960"/>
    <w:multiLevelType w:val="hybridMultilevel"/>
    <w:tmpl w:val="DBD2B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AD76E4"/>
    <w:multiLevelType w:val="hybridMultilevel"/>
    <w:tmpl w:val="116253BC"/>
    <w:lvl w:ilvl="0" w:tplc="B9407D32">
      <w:start w:val="1"/>
      <w:numFmt w:val="decimal"/>
      <w:lvlText w:val="%1."/>
      <w:lvlJc w:val="lef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A06B56"/>
    <w:multiLevelType w:val="hybridMultilevel"/>
    <w:tmpl w:val="7D84BA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BB0CC8"/>
    <w:multiLevelType w:val="hybridMultilevel"/>
    <w:tmpl w:val="4C1C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205B00"/>
    <w:multiLevelType w:val="hybridMultilevel"/>
    <w:tmpl w:val="9B24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26330E"/>
    <w:multiLevelType w:val="hybridMultilevel"/>
    <w:tmpl w:val="C5CA5C42"/>
    <w:lvl w:ilvl="0" w:tplc="E9449856">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30" w15:restartNumberingAfterBreak="0">
    <w:nsid w:val="54B73CC6"/>
    <w:multiLevelType w:val="hybridMultilevel"/>
    <w:tmpl w:val="6D28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782F9C"/>
    <w:multiLevelType w:val="hybridMultilevel"/>
    <w:tmpl w:val="4362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360CD6"/>
    <w:multiLevelType w:val="hybridMultilevel"/>
    <w:tmpl w:val="630A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54624"/>
    <w:multiLevelType w:val="hybridMultilevel"/>
    <w:tmpl w:val="64A0E4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BA800AC"/>
    <w:multiLevelType w:val="hybridMultilevel"/>
    <w:tmpl w:val="BDD89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766970"/>
    <w:multiLevelType w:val="hybridMultilevel"/>
    <w:tmpl w:val="0122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136B71"/>
    <w:multiLevelType w:val="hybridMultilevel"/>
    <w:tmpl w:val="4F9C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783833"/>
    <w:multiLevelType w:val="hybridMultilevel"/>
    <w:tmpl w:val="9AD2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A00D8A"/>
    <w:multiLevelType w:val="hybridMultilevel"/>
    <w:tmpl w:val="2C787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796BA8"/>
    <w:multiLevelType w:val="hybridMultilevel"/>
    <w:tmpl w:val="94A4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703FD7"/>
    <w:multiLevelType w:val="hybridMultilevel"/>
    <w:tmpl w:val="B69AC3E2"/>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41" w15:restartNumberingAfterBreak="0">
    <w:nsid w:val="7652750B"/>
    <w:multiLevelType w:val="hybridMultilevel"/>
    <w:tmpl w:val="EC54F426"/>
    <w:lvl w:ilvl="0" w:tplc="F14EEEC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944DA6"/>
    <w:multiLevelType w:val="hybridMultilevel"/>
    <w:tmpl w:val="3676CBFE"/>
    <w:lvl w:ilvl="0" w:tplc="08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43" w15:restartNumberingAfterBreak="0">
    <w:nsid w:val="7BC87D91"/>
    <w:multiLevelType w:val="hybridMultilevel"/>
    <w:tmpl w:val="0F64BB1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4" w15:restartNumberingAfterBreak="0">
    <w:nsid w:val="7E210C0B"/>
    <w:multiLevelType w:val="hybridMultilevel"/>
    <w:tmpl w:val="878EF5B0"/>
    <w:lvl w:ilvl="0" w:tplc="F14EEEC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177AE5"/>
    <w:multiLevelType w:val="hybridMultilevel"/>
    <w:tmpl w:val="563A5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3"/>
  </w:num>
  <w:num w:numId="4">
    <w:abstractNumId w:val="9"/>
  </w:num>
  <w:num w:numId="5">
    <w:abstractNumId w:val="15"/>
  </w:num>
  <w:num w:numId="6">
    <w:abstractNumId w:val="28"/>
  </w:num>
  <w:num w:numId="7">
    <w:abstractNumId w:val="23"/>
  </w:num>
  <w:num w:numId="8">
    <w:abstractNumId w:val="20"/>
  </w:num>
  <w:num w:numId="9">
    <w:abstractNumId w:val="30"/>
  </w:num>
  <w:num w:numId="10">
    <w:abstractNumId w:val="24"/>
  </w:num>
  <w:num w:numId="11">
    <w:abstractNumId w:val="14"/>
  </w:num>
  <w:num w:numId="12">
    <w:abstractNumId w:val="27"/>
  </w:num>
  <w:num w:numId="13">
    <w:abstractNumId w:val="41"/>
  </w:num>
  <w:num w:numId="14">
    <w:abstractNumId w:val="44"/>
  </w:num>
  <w:num w:numId="15">
    <w:abstractNumId w:val="18"/>
  </w:num>
  <w:num w:numId="16">
    <w:abstractNumId w:val="42"/>
  </w:num>
  <w:num w:numId="17">
    <w:abstractNumId w:val="11"/>
  </w:num>
  <w:num w:numId="18">
    <w:abstractNumId w:val="8"/>
  </w:num>
  <w:num w:numId="19">
    <w:abstractNumId w:val="17"/>
  </w:num>
  <w:num w:numId="20">
    <w:abstractNumId w:val="39"/>
  </w:num>
  <w:num w:numId="21">
    <w:abstractNumId w:val="31"/>
  </w:num>
  <w:num w:numId="22">
    <w:abstractNumId w:val="5"/>
  </w:num>
  <w:num w:numId="23">
    <w:abstractNumId w:val="10"/>
  </w:num>
  <w:num w:numId="24">
    <w:abstractNumId w:val="37"/>
  </w:num>
  <w:num w:numId="25">
    <w:abstractNumId w:val="21"/>
  </w:num>
  <w:num w:numId="26">
    <w:abstractNumId w:val="19"/>
  </w:num>
  <w:num w:numId="27">
    <w:abstractNumId w:val="32"/>
  </w:num>
  <w:num w:numId="28">
    <w:abstractNumId w:val="16"/>
  </w:num>
  <w:num w:numId="29">
    <w:abstractNumId w:val="40"/>
  </w:num>
  <w:num w:numId="30">
    <w:abstractNumId w:val="45"/>
  </w:num>
  <w:num w:numId="31">
    <w:abstractNumId w:val="6"/>
  </w:num>
  <w:num w:numId="32">
    <w:abstractNumId w:val="36"/>
  </w:num>
  <w:num w:numId="33">
    <w:abstractNumId w:val="25"/>
  </w:num>
  <w:num w:numId="34">
    <w:abstractNumId w:val="29"/>
  </w:num>
  <w:num w:numId="35">
    <w:abstractNumId w:val="3"/>
  </w:num>
  <w:num w:numId="36">
    <w:abstractNumId w:val="35"/>
  </w:num>
  <w:num w:numId="37">
    <w:abstractNumId w:val="12"/>
  </w:num>
  <w:num w:numId="38">
    <w:abstractNumId w:val="34"/>
  </w:num>
  <w:num w:numId="39">
    <w:abstractNumId w:val="7"/>
  </w:num>
  <w:num w:numId="40">
    <w:abstractNumId w:val="26"/>
  </w:num>
  <w:num w:numId="41">
    <w:abstractNumId w:val="13"/>
  </w:num>
  <w:num w:numId="42">
    <w:abstractNumId w:val="4"/>
  </w:num>
  <w:num w:numId="43">
    <w:abstractNumId w:val="38"/>
  </w:num>
  <w:num w:numId="44">
    <w:abstractNumId w:val="22"/>
  </w:num>
  <w:num w:numId="45">
    <w:abstractNumId w:val="2"/>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BD8"/>
    <w:rsid w:val="00020649"/>
    <w:rsid w:val="00020854"/>
    <w:rsid w:val="00026EA0"/>
    <w:rsid w:val="00031257"/>
    <w:rsid w:val="00037982"/>
    <w:rsid w:val="00040620"/>
    <w:rsid w:val="00041299"/>
    <w:rsid w:val="00044E90"/>
    <w:rsid w:val="000664D2"/>
    <w:rsid w:val="00067E53"/>
    <w:rsid w:val="00070A69"/>
    <w:rsid w:val="00073E53"/>
    <w:rsid w:val="0007537E"/>
    <w:rsid w:val="000864B8"/>
    <w:rsid w:val="00086D62"/>
    <w:rsid w:val="00087FC9"/>
    <w:rsid w:val="00091941"/>
    <w:rsid w:val="0009541B"/>
    <w:rsid w:val="00096542"/>
    <w:rsid w:val="000A3D82"/>
    <w:rsid w:val="000A6383"/>
    <w:rsid w:val="000B3F11"/>
    <w:rsid w:val="000B596E"/>
    <w:rsid w:val="000C1F28"/>
    <w:rsid w:val="000C6747"/>
    <w:rsid w:val="000D1552"/>
    <w:rsid w:val="000D6851"/>
    <w:rsid w:val="000E0122"/>
    <w:rsid w:val="000F1A65"/>
    <w:rsid w:val="00100877"/>
    <w:rsid w:val="0010418F"/>
    <w:rsid w:val="00107CAB"/>
    <w:rsid w:val="001120B1"/>
    <w:rsid w:val="0011491C"/>
    <w:rsid w:val="00115178"/>
    <w:rsid w:val="001163DE"/>
    <w:rsid w:val="001175CC"/>
    <w:rsid w:val="0012364D"/>
    <w:rsid w:val="00123707"/>
    <w:rsid w:val="00123E61"/>
    <w:rsid w:val="00140A2D"/>
    <w:rsid w:val="0015133B"/>
    <w:rsid w:val="00154C25"/>
    <w:rsid w:val="00163C0F"/>
    <w:rsid w:val="00164C6F"/>
    <w:rsid w:val="001650F5"/>
    <w:rsid w:val="00174580"/>
    <w:rsid w:val="00185ABC"/>
    <w:rsid w:val="00193930"/>
    <w:rsid w:val="001970D9"/>
    <w:rsid w:val="001B42BF"/>
    <w:rsid w:val="001B7691"/>
    <w:rsid w:val="001B7883"/>
    <w:rsid w:val="001C742C"/>
    <w:rsid w:val="001C7813"/>
    <w:rsid w:val="001F1EA1"/>
    <w:rsid w:val="0021191C"/>
    <w:rsid w:val="002133D1"/>
    <w:rsid w:val="002170DE"/>
    <w:rsid w:val="00230A5A"/>
    <w:rsid w:val="00235FAF"/>
    <w:rsid w:val="00236614"/>
    <w:rsid w:val="002368C7"/>
    <w:rsid w:val="00246F12"/>
    <w:rsid w:val="002524B3"/>
    <w:rsid w:val="002559B3"/>
    <w:rsid w:val="00272789"/>
    <w:rsid w:val="00283D5F"/>
    <w:rsid w:val="002860FE"/>
    <w:rsid w:val="002874C4"/>
    <w:rsid w:val="0029437C"/>
    <w:rsid w:val="002A0E1D"/>
    <w:rsid w:val="002A42A9"/>
    <w:rsid w:val="002A726D"/>
    <w:rsid w:val="002B36DE"/>
    <w:rsid w:val="002B49E8"/>
    <w:rsid w:val="002B7067"/>
    <w:rsid w:val="002B7682"/>
    <w:rsid w:val="002B7891"/>
    <w:rsid w:val="002C25BD"/>
    <w:rsid w:val="002C3F94"/>
    <w:rsid w:val="002D5C8C"/>
    <w:rsid w:val="002E3078"/>
    <w:rsid w:val="002F475E"/>
    <w:rsid w:val="002F72CD"/>
    <w:rsid w:val="00301F63"/>
    <w:rsid w:val="003072C3"/>
    <w:rsid w:val="00321C15"/>
    <w:rsid w:val="003234DB"/>
    <w:rsid w:val="00337602"/>
    <w:rsid w:val="00340D20"/>
    <w:rsid w:val="003450C9"/>
    <w:rsid w:val="003514A1"/>
    <w:rsid w:val="003577FD"/>
    <w:rsid w:val="0036134B"/>
    <w:rsid w:val="00364ED1"/>
    <w:rsid w:val="003671D2"/>
    <w:rsid w:val="003725F2"/>
    <w:rsid w:val="00390666"/>
    <w:rsid w:val="003B2066"/>
    <w:rsid w:val="003B6119"/>
    <w:rsid w:val="003C5096"/>
    <w:rsid w:val="003C6001"/>
    <w:rsid w:val="003E6C63"/>
    <w:rsid w:val="003E7B75"/>
    <w:rsid w:val="003F17F4"/>
    <w:rsid w:val="0040374A"/>
    <w:rsid w:val="00410DD9"/>
    <w:rsid w:val="0041336F"/>
    <w:rsid w:val="00416D9D"/>
    <w:rsid w:val="004177E5"/>
    <w:rsid w:val="00417A67"/>
    <w:rsid w:val="00423DC0"/>
    <w:rsid w:val="00432438"/>
    <w:rsid w:val="004444FE"/>
    <w:rsid w:val="00450879"/>
    <w:rsid w:val="00455578"/>
    <w:rsid w:val="00456325"/>
    <w:rsid w:val="00461260"/>
    <w:rsid w:val="004676BE"/>
    <w:rsid w:val="004729FB"/>
    <w:rsid w:val="00490464"/>
    <w:rsid w:val="00494430"/>
    <w:rsid w:val="004945DB"/>
    <w:rsid w:val="004B2BAB"/>
    <w:rsid w:val="004B52BD"/>
    <w:rsid w:val="004B7C49"/>
    <w:rsid w:val="004C12CD"/>
    <w:rsid w:val="004C20C8"/>
    <w:rsid w:val="004C215A"/>
    <w:rsid w:val="004D0BDD"/>
    <w:rsid w:val="004D6093"/>
    <w:rsid w:val="004E13EC"/>
    <w:rsid w:val="004E1F7A"/>
    <w:rsid w:val="004F6C20"/>
    <w:rsid w:val="0051173A"/>
    <w:rsid w:val="00527222"/>
    <w:rsid w:val="0053321D"/>
    <w:rsid w:val="00536DD3"/>
    <w:rsid w:val="005604A0"/>
    <w:rsid w:val="00560A70"/>
    <w:rsid w:val="00564597"/>
    <w:rsid w:val="00570E67"/>
    <w:rsid w:val="005735CA"/>
    <w:rsid w:val="00573A4F"/>
    <w:rsid w:val="00575795"/>
    <w:rsid w:val="005765F4"/>
    <w:rsid w:val="0057699C"/>
    <w:rsid w:val="00584A70"/>
    <w:rsid w:val="00591839"/>
    <w:rsid w:val="005A1852"/>
    <w:rsid w:val="005A25EE"/>
    <w:rsid w:val="005A67E4"/>
    <w:rsid w:val="005B297E"/>
    <w:rsid w:val="005B71A7"/>
    <w:rsid w:val="005B7985"/>
    <w:rsid w:val="005C345B"/>
    <w:rsid w:val="005C66F5"/>
    <w:rsid w:val="005E59F5"/>
    <w:rsid w:val="005F7AEC"/>
    <w:rsid w:val="00610E7B"/>
    <w:rsid w:val="006142A4"/>
    <w:rsid w:val="006259E1"/>
    <w:rsid w:val="0062616F"/>
    <w:rsid w:val="00630DD7"/>
    <w:rsid w:val="006342C4"/>
    <w:rsid w:val="00634E1D"/>
    <w:rsid w:val="0064018B"/>
    <w:rsid w:val="00641283"/>
    <w:rsid w:val="00641A0B"/>
    <w:rsid w:val="0064560B"/>
    <w:rsid w:val="00645850"/>
    <w:rsid w:val="0065685B"/>
    <w:rsid w:val="0066190A"/>
    <w:rsid w:val="00664FA3"/>
    <w:rsid w:val="00673CB7"/>
    <w:rsid w:val="00676ABE"/>
    <w:rsid w:val="00677EF3"/>
    <w:rsid w:val="00681E64"/>
    <w:rsid w:val="0068645F"/>
    <w:rsid w:val="00691433"/>
    <w:rsid w:val="00693CF2"/>
    <w:rsid w:val="00696860"/>
    <w:rsid w:val="006A28F7"/>
    <w:rsid w:val="006B27A6"/>
    <w:rsid w:val="006B733F"/>
    <w:rsid w:val="006C54B7"/>
    <w:rsid w:val="006D05DE"/>
    <w:rsid w:val="006D117C"/>
    <w:rsid w:val="006D15A9"/>
    <w:rsid w:val="006D1C1E"/>
    <w:rsid w:val="006D2ABD"/>
    <w:rsid w:val="006D3BA1"/>
    <w:rsid w:val="006D4ED4"/>
    <w:rsid w:val="006D7C6D"/>
    <w:rsid w:val="00712DD7"/>
    <w:rsid w:val="007160D1"/>
    <w:rsid w:val="0072035D"/>
    <w:rsid w:val="00741D28"/>
    <w:rsid w:val="00743177"/>
    <w:rsid w:val="00744BB7"/>
    <w:rsid w:val="0076248C"/>
    <w:rsid w:val="007634FE"/>
    <w:rsid w:val="00763640"/>
    <w:rsid w:val="00765636"/>
    <w:rsid w:val="00765DF0"/>
    <w:rsid w:val="00767064"/>
    <w:rsid w:val="00781079"/>
    <w:rsid w:val="00781943"/>
    <w:rsid w:val="007839B4"/>
    <w:rsid w:val="00791967"/>
    <w:rsid w:val="007936C7"/>
    <w:rsid w:val="007949F3"/>
    <w:rsid w:val="00797C5C"/>
    <w:rsid w:val="007A1AF3"/>
    <w:rsid w:val="007A2794"/>
    <w:rsid w:val="007B42C9"/>
    <w:rsid w:val="007D0C85"/>
    <w:rsid w:val="007D4742"/>
    <w:rsid w:val="007E638F"/>
    <w:rsid w:val="0081139E"/>
    <w:rsid w:val="008147E8"/>
    <w:rsid w:val="0082224E"/>
    <w:rsid w:val="00830FE4"/>
    <w:rsid w:val="00871DF0"/>
    <w:rsid w:val="00873E23"/>
    <w:rsid w:val="008764E7"/>
    <w:rsid w:val="00880FA1"/>
    <w:rsid w:val="00883A89"/>
    <w:rsid w:val="00884D02"/>
    <w:rsid w:val="00887566"/>
    <w:rsid w:val="008970A5"/>
    <w:rsid w:val="008A2974"/>
    <w:rsid w:val="008A490D"/>
    <w:rsid w:val="008C7569"/>
    <w:rsid w:val="008C7F09"/>
    <w:rsid w:val="008D419F"/>
    <w:rsid w:val="008D65E1"/>
    <w:rsid w:val="008E3246"/>
    <w:rsid w:val="008E3EF6"/>
    <w:rsid w:val="008E4BF3"/>
    <w:rsid w:val="008E6411"/>
    <w:rsid w:val="008E78ED"/>
    <w:rsid w:val="009026CC"/>
    <w:rsid w:val="009053E6"/>
    <w:rsid w:val="00907053"/>
    <w:rsid w:val="00907672"/>
    <w:rsid w:val="0091124A"/>
    <w:rsid w:val="00916F9B"/>
    <w:rsid w:val="0092578C"/>
    <w:rsid w:val="00927FCE"/>
    <w:rsid w:val="00934C49"/>
    <w:rsid w:val="00943C41"/>
    <w:rsid w:val="00945A02"/>
    <w:rsid w:val="00946E4B"/>
    <w:rsid w:val="00950178"/>
    <w:rsid w:val="00953328"/>
    <w:rsid w:val="009627CA"/>
    <w:rsid w:val="00963EDB"/>
    <w:rsid w:val="00967FFD"/>
    <w:rsid w:val="00970981"/>
    <w:rsid w:val="00972CED"/>
    <w:rsid w:val="00977931"/>
    <w:rsid w:val="00981676"/>
    <w:rsid w:val="0098230C"/>
    <w:rsid w:val="00985FE9"/>
    <w:rsid w:val="00990DB4"/>
    <w:rsid w:val="009973D0"/>
    <w:rsid w:val="009A354B"/>
    <w:rsid w:val="009B4463"/>
    <w:rsid w:val="009C4C29"/>
    <w:rsid w:val="009F0BF7"/>
    <w:rsid w:val="009F34A2"/>
    <w:rsid w:val="009F4844"/>
    <w:rsid w:val="009F5996"/>
    <w:rsid w:val="00A0258F"/>
    <w:rsid w:val="00A02DB1"/>
    <w:rsid w:val="00A046F6"/>
    <w:rsid w:val="00A104A4"/>
    <w:rsid w:val="00A12BFF"/>
    <w:rsid w:val="00A16EBC"/>
    <w:rsid w:val="00A17827"/>
    <w:rsid w:val="00A229B8"/>
    <w:rsid w:val="00A341DC"/>
    <w:rsid w:val="00A40154"/>
    <w:rsid w:val="00A4064C"/>
    <w:rsid w:val="00A463BD"/>
    <w:rsid w:val="00A5013C"/>
    <w:rsid w:val="00A93EAB"/>
    <w:rsid w:val="00A9513B"/>
    <w:rsid w:val="00A95685"/>
    <w:rsid w:val="00AA1F40"/>
    <w:rsid w:val="00AA6BAD"/>
    <w:rsid w:val="00AB094B"/>
    <w:rsid w:val="00AB656C"/>
    <w:rsid w:val="00AC2A6F"/>
    <w:rsid w:val="00AD5A79"/>
    <w:rsid w:val="00AE1716"/>
    <w:rsid w:val="00AE327D"/>
    <w:rsid w:val="00AE794D"/>
    <w:rsid w:val="00AF0B20"/>
    <w:rsid w:val="00AF1C3B"/>
    <w:rsid w:val="00AF7811"/>
    <w:rsid w:val="00B01981"/>
    <w:rsid w:val="00B1505D"/>
    <w:rsid w:val="00B16598"/>
    <w:rsid w:val="00B23CB6"/>
    <w:rsid w:val="00B37BBE"/>
    <w:rsid w:val="00B50379"/>
    <w:rsid w:val="00B60B5B"/>
    <w:rsid w:val="00B64CAE"/>
    <w:rsid w:val="00B66870"/>
    <w:rsid w:val="00B70EE6"/>
    <w:rsid w:val="00B74B7B"/>
    <w:rsid w:val="00BA58E8"/>
    <w:rsid w:val="00BA6C25"/>
    <w:rsid w:val="00BB0F9B"/>
    <w:rsid w:val="00BC6D1A"/>
    <w:rsid w:val="00BD0421"/>
    <w:rsid w:val="00BE7644"/>
    <w:rsid w:val="00BF64A7"/>
    <w:rsid w:val="00BF6E77"/>
    <w:rsid w:val="00C017AE"/>
    <w:rsid w:val="00C06201"/>
    <w:rsid w:val="00C07E90"/>
    <w:rsid w:val="00C153BB"/>
    <w:rsid w:val="00C17D5A"/>
    <w:rsid w:val="00C210B8"/>
    <w:rsid w:val="00C30E12"/>
    <w:rsid w:val="00C3751D"/>
    <w:rsid w:val="00C415D2"/>
    <w:rsid w:val="00C437FC"/>
    <w:rsid w:val="00C442CB"/>
    <w:rsid w:val="00C4519C"/>
    <w:rsid w:val="00C476B9"/>
    <w:rsid w:val="00C6196D"/>
    <w:rsid w:val="00C63B7B"/>
    <w:rsid w:val="00C731F2"/>
    <w:rsid w:val="00C73B43"/>
    <w:rsid w:val="00C7647C"/>
    <w:rsid w:val="00C81134"/>
    <w:rsid w:val="00C82A57"/>
    <w:rsid w:val="00C85C13"/>
    <w:rsid w:val="00C93E0E"/>
    <w:rsid w:val="00C94909"/>
    <w:rsid w:val="00C95ED9"/>
    <w:rsid w:val="00C977C4"/>
    <w:rsid w:val="00CA01E9"/>
    <w:rsid w:val="00CA348C"/>
    <w:rsid w:val="00CA4528"/>
    <w:rsid w:val="00CA4AAF"/>
    <w:rsid w:val="00CB32C8"/>
    <w:rsid w:val="00CC2035"/>
    <w:rsid w:val="00CD4DEF"/>
    <w:rsid w:val="00CE2922"/>
    <w:rsid w:val="00CE7F13"/>
    <w:rsid w:val="00CF3153"/>
    <w:rsid w:val="00CF3E94"/>
    <w:rsid w:val="00CF4117"/>
    <w:rsid w:val="00CF7897"/>
    <w:rsid w:val="00D01939"/>
    <w:rsid w:val="00D01B97"/>
    <w:rsid w:val="00D07955"/>
    <w:rsid w:val="00D10A1F"/>
    <w:rsid w:val="00D20357"/>
    <w:rsid w:val="00D24229"/>
    <w:rsid w:val="00D33F55"/>
    <w:rsid w:val="00D42EAC"/>
    <w:rsid w:val="00D43D0B"/>
    <w:rsid w:val="00D51703"/>
    <w:rsid w:val="00D526AC"/>
    <w:rsid w:val="00D56918"/>
    <w:rsid w:val="00D625CC"/>
    <w:rsid w:val="00D62615"/>
    <w:rsid w:val="00D66629"/>
    <w:rsid w:val="00D669C6"/>
    <w:rsid w:val="00D70151"/>
    <w:rsid w:val="00D72312"/>
    <w:rsid w:val="00D80043"/>
    <w:rsid w:val="00D82AA0"/>
    <w:rsid w:val="00D82DB5"/>
    <w:rsid w:val="00D862F4"/>
    <w:rsid w:val="00D87156"/>
    <w:rsid w:val="00D9790A"/>
    <w:rsid w:val="00DA4373"/>
    <w:rsid w:val="00DA48D0"/>
    <w:rsid w:val="00DC6A8D"/>
    <w:rsid w:val="00DD7E08"/>
    <w:rsid w:val="00DE0580"/>
    <w:rsid w:val="00DE555D"/>
    <w:rsid w:val="00DE7E03"/>
    <w:rsid w:val="00E01EF1"/>
    <w:rsid w:val="00E03CFB"/>
    <w:rsid w:val="00E11468"/>
    <w:rsid w:val="00E27807"/>
    <w:rsid w:val="00E31164"/>
    <w:rsid w:val="00E35E09"/>
    <w:rsid w:val="00E4423E"/>
    <w:rsid w:val="00E55A7E"/>
    <w:rsid w:val="00E637BB"/>
    <w:rsid w:val="00E640A1"/>
    <w:rsid w:val="00E64889"/>
    <w:rsid w:val="00E667C3"/>
    <w:rsid w:val="00E74461"/>
    <w:rsid w:val="00E95E1F"/>
    <w:rsid w:val="00EB2187"/>
    <w:rsid w:val="00EB3445"/>
    <w:rsid w:val="00EB4E88"/>
    <w:rsid w:val="00EB575C"/>
    <w:rsid w:val="00EC3E59"/>
    <w:rsid w:val="00EC6105"/>
    <w:rsid w:val="00EC6821"/>
    <w:rsid w:val="00ED1827"/>
    <w:rsid w:val="00ED290D"/>
    <w:rsid w:val="00ED5F75"/>
    <w:rsid w:val="00EE1DFC"/>
    <w:rsid w:val="00EE410A"/>
    <w:rsid w:val="00EE5C95"/>
    <w:rsid w:val="00EF17D9"/>
    <w:rsid w:val="00F002DD"/>
    <w:rsid w:val="00F017ED"/>
    <w:rsid w:val="00F06385"/>
    <w:rsid w:val="00F079E9"/>
    <w:rsid w:val="00F2011A"/>
    <w:rsid w:val="00F2656F"/>
    <w:rsid w:val="00F44A5E"/>
    <w:rsid w:val="00F4665F"/>
    <w:rsid w:val="00F505CC"/>
    <w:rsid w:val="00F519CE"/>
    <w:rsid w:val="00F5450B"/>
    <w:rsid w:val="00F57368"/>
    <w:rsid w:val="00F61824"/>
    <w:rsid w:val="00F63564"/>
    <w:rsid w:val="00F64CE4"/>
    <w:rsid w:val="00F70271"/>
    <w:rsid w:val="00F83A56"/>
    <w:rsid w:val="00F86834"/>
    <w:rsid w:val="00F90477"/>
    <w:rsid w:val="00F9583C"/>
    <w:rsid w:val="00FA090B"/>
    <w:rsid w:val="00FA519E"/>
    <w:rsid w:val="00FC0385"/>
    <w:rsid w:val="00FC0DD3"/>
    <w:rsid w:val="00FC32E6"/>
    <w:rsid w:val="00FC4C06"/>
    <w:rsid w:val="00FC4F79"/>
    <w:rsid w:val="00FD081E"/>
    <w:rsid w:val="00FD20FB"/>
    <w:rsid w:val="00FD3404"/>
    <w:rsid w:val="00FD730B"/>
    <w:rsid w:val="00FE19A7"/>
    <w:rsid w:val="00FF5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3</cp:revision>
  <cp:lastPrinted>2021-11-15T09:16:00Z</cp:lastPrinted>
  <dcterms:created xsi:type="dcterms:W3CDTF">2021-11-16T10:00:00Z</dcterms:created>
  <dcterms:modified xsi:type="dcterms:W3CDTF">2021-11-16T10:14:00Z</dcterms:modified>
</cp:coreProperties>
</file>