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9665" w14:textId="77777777" w:rsidR="00E4594F" w:rsidRPr="00E75FD5" w:rsidRDefault="00E4594F" w:rsidP="00C577BA">
      <w:pPr>
        <w:jc w:val="center"/>
        <w:rPr>
          <w:rFonts w:asciiTheme="minorHAnsi" w:hAnsiTheme="minorHAnsi" w:cstheme="minorHAnsi"/>
          <w:b/>
          <w:bCs/>
          <w:sz w:val="18"/>
          <w:szCs w:val="18"/>
        </w:rPr>
      </w:pPr>
    </w:p>
    <w:p w14:paraId="40469E33" w14:textId="628633B5" w:rsidR="00E6166B" w:rsidRPr="00E75FD5" w:rsidRDefault="00E6166B" w:rsidP="00C577BA">
      <w:pPr>
        <w:jc w:val="center"/>
        <w:rPr>
          <w:rFonts w:asciiTheme="minorHAnsi" w:hAnsiTheme="minorHAnsi" w:cstheme="minorHAnsi"/>
          <w:b/>
          <w:bCs/>
          <w:sz w:val="18"/>
          <w:szCs w:val="18"/>
        </w:rPr>
      </w:pPr>
      <w:r w:rsidRPr="00E75FD5">
        <w:rPr>
          <w:rFonts w:asciiTheme="minorHAnsi" w:hAnsiTheme="minorHAnsi" w:cstheme="minorHAnsi"/>
          <w:b/>
          <w:bCs/>
          <w:sz w:val="18"/>
          <w:szCs w:val="18"/>
        </w:rPr>
        <w:t>MINUTES OF MEETING</w:t>
      </w:r>
    </w:p>
    <w:p w14:paraId="56188959" w14:textId="15E50063" w:rsidR="00E6166B" w:rsidRPr="00E75FD5" w:rsidRDefault="00E6166B" w:rsidP="0056416C">
      <w:pPr>
        <w:ind w:left="720"/>
        <w:rPr>
          <w:rFonts w:asciiTheme="minorHAnsi" w:hAnsiTheme="minorHAnsi" w:cstheme="minorHAnsi"/>
          <w:b/>
          <w:bCs/>
          <w:sz w:val="18"/>
          <w:szCs w:val="18"/>
        </w:rPr>
      </w:pPr>
      <w:r w:rsidRPr="00E75FD5">
        <w:rPr>
          <w:rFonts w:asciiTheme="minorHAnsi" w:hAnsiTheme="minorHAnsi" w:cstheme="minorHAnsi"/>
          <w:b/>
          <w:bCs/>
          <w:sz w:val="18"/>
          <w:szCs w:val="18"/>
        </w:rPr>
        <w:t xml:space="preserve">Meeting on: </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DF3653" w:rsidRPr="00E75FD5">
        <w:rPr>
          <w:rFonts w:asciiTheme="minorHAnsi" w:hAnsiTheme="minorHAnsi" w:cstheme="minorHAnsi"/>
          <w:b/>
          <w:bCs/>
          <w:sz w:val="18"/>
          <w:szCs w:val="18"/>
        </w:rPr>
        <w:t>18</w:t>
      </w:r>
      <w:r w:rsidR="00DF3653" w:rsidRPr="00E75FD5">
        <w:rPr>
          <w:rFonts w:asciiTheme="minorHAnsi" w:hAnsiTheme="minorHAnsi" w:cstheme="minorHAnsi"/>
          <w:b/>
          <w:bCs/>
          <w:sz w:val="18"/>
          <w:szCs w:val="18"/>
          <w:vertAlign w:val="superscript"/>
        </w:rPr>
        <w:t>th</w:t>
      </w:r>
      <w:r w:rsidR="00DF3653" w:rsidRPr="00E75FD5">
        <w:rPr>
          <w:rFonts w:asciiTheme="minorHAnsi" w:hAnsiTheme="minorHAnsi" w:cstheme="minorHAnsi"/>
          <w:b/>
          <w:bCs/>
          <w:sz w:val="18"/>
          <w:szCs w:val="18"/>
        </w:rPr>
        <w:t xml:space="preserve"> May 2021</w:t>
      </w:r>
    </w:p>
    <w:p w14:paraId="65180EA5" w14:textId="3E68680C" w:rsidR="00E6166B" w:rsidRPr="00E75FD5" w:rsidRDefault="00E6166B" w:rsidP="0056416C">
      <w:pPr>
        <w:ind w:left="720"/>
        <w:rPr>
          <w:rFonts w:asciiTheme="minorHAnsi" w:hAnsiTheme="minorHAnsi" w:cstheme="minorHAnsi"/>
          <w:b/>
          <w:bCs/>
          <w:sz w:val="18"/>
          <w:szCs w:val="18"/>
        </w:rPr>
      </w:pPr>
      <w:r w:rsidRPr="00E75FD5">
        <w:rPr>
          <w:rFonts w:asciiTheme="minorHAnsi" w:hAnsiTheme="minorHAnsi" w:cstheme="minorHAnsi"/>
          <w:b/>
          <w:bCs/>
          <w:sz w:val="18"/>
          <w:szCs w:val="18"/>
        </w:rPr>
        <w:t>Meeting at:</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bookmarkStart w:id="0" w:name="_Hlk72491414"/>
      <w:r w:rsidR="007C4AA5" w:rsidRPr="00E75FD5">
        <w:rPr>
          <w:rFonts w:asciiTheme="minorHAnsi" w:hAnsiTheme="minorHAnsi" w:cstheme="minorHAnsi"/>
          <w:bCs/>
          <w:sz w:val="18"/>
          <w:szCs w:val="18"/>
        </w:rPr>
        <w:t>On-line</w:t>
      </w:r>
      <w:r w:rsidR="00080C3E" w:rsidRPr="00E75FD5">
        <w:rPr>
          <w:rFonts w:asciiTheme="minorHAnsi" w:hAnsiTheme="minorHAnsi" w:cstheme="minorHAnsi"/>
          <w:bCs/>
          <w:sz w:val="18"/>
          <w:szCs w:val="18"/>
        </w:rPr>
        <w:t xml:space="preserve"> at Zoom </w:t>
      </w:r>
      <w:r w:rsidR="00DF3653" w:rsidRPr="00E75FD5">
        <w:rPr>
          <w:rFonts w:asciiTheme="minorHAnsi" w:hAnsiTheme="minorHAnsi" w:cstheme="minorHAnsi"/>
          <w:b/>
          <w:bCs/>
          <w:sz w:val="18"/>
          <w:szCs w:val="18"/>
        </w:rPr>
        <w:t>880 4603 9518</w:t>
      </w:r>
      <w:bookmarkEnd w:id="0"/>
    </w:p>
    <w:p w14:paraId="141376C7" w14:textId="0CA2CEE1" w:rsidR="00C577BA" w:rsidRPr="00E75FD5" w:rsidRDefault="00E6166B" w:rsidP="0056416C">
      <w:pPr>
        <w:ind w:left="720"/>
        <w:rPr>
          <w:rFonts w:asciiTheme="minorHAnsi" w:hAnsiTheme="minorHAnsi" w:cstheme="minorHAnsi"/>
          <w:b/>
          <w:bCs/>
          <w:sz w:val="18"/>
          <w:szCs w:val="18"/>
        </w:rPr>
      </w:pPr>
      <w:r w:rsidRPr="00E75FD5">
        <w:rPr>
          <w:rFonts w:asciiTheme="minorHAnsi" w:hAnsiTheme="minorHAnsi" w:cstheme="minorHAnsi"/>
          <w:b/>
          <w:bCs/>
          <w:sz w:val="18"/>
          <w:szCs w:val="18"/>
        </w:rPr>
        <w:t>Meeting Time: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1E4DD7" w:rsidRPr="00E75FD5">
        <w:rPr>
          <w:rFonts w:asciiTheme="minorHAnsi" w:hAnsiTheme="minorHAnsi" w:cstheme="minorHAnsi"/>
          <w:bCs/>
          <w:sz w:val="18"/>
          <w:szCs w:val="18"/>
        </w:rPr>
        <w:t>Immediately after the Annual Parish Meeting</w:t>
      </w:r>
      <w:r w:rsidR="00C577BA" w:rsidRPr="00E75FD5">
        <w:rPr>
          <w:rFonts w:asciiTheme="minorHAnsi" w:hAnsiTheme="minorHAnsi" w:cstheme="minorHAnsi"/>
          <w:bCs/>
          <w:sz w:val="18"/>
          <w:szCs w:val="18"/>
        </w:rPr>
        <w:t>.</w:t>
      </w:r>
    </w:p>
    <w:p w14:paraId="65DBD60F" w14:textId="12BAB046" w:rsidR="00E6166B" w:rsidRPr="00E75FD5" w:rsidRDefault="00E6166B" w:rsidP="0056416C">
      <w:pPr>
        <w:ind w:left="2880" w:hanging="2160"/>
        <w:rPr>
          <w:rFonts w:asciiTheme="minorHAnsi" w:hAnsiTheme="minorHAnsi" w:cstheme="minorHAnsi"/>
          <w:bCs/>
          <w:sz w:val="18"/>
          <w:szCs w:val="18"/>
        </w:rPr>
      </w:pPr>
      <w:r w:rsidRPr="00E75FD5">
        <w:rPr>
          <w:rFonts w:asciiTheme="minorHAnsi" w:hAnsiTheme="minorHAnsi" w:cstheme="minorHAnsi"/>
          <w:b/>
          <w:bCs/>
          <w:sz w:val="18"/>
          <w:szCs w:val="18"/>
        </w:rPr>
        <w:t>Present:</w:t>
      </w:r>
      <w:r w:rsidRPr="00E75FD5">
        <w:rPr>
          <w:rFonts w:asciiTheme="minorHAnsi" w:hAnsiTheme="minorHAnsi" w:cstheme="minorHAnsi"/>
          <w:b/>
          <w:bCs/>
          <w:sz w:val="18"/>
          <w:szCs w:val="18"/>
        </w:rPr>
        <w:tab/>
      </w:r>
      <w:r w:rsidR="00B54A35" w:rsidRPr="00E75FD5">
        <w:rPr>
          <w:rFonts w:asciiTheme="minorHAnsi" w:hAnsiTheme="minorHAnsi" w:cstheme="minorHAnsi"/>
          <w:bCs/>
          <w:sz w:val="18"/>
          <w:szCs w:val="18"/>
        </w:rPr>
        <w:t xml:space="preserve">Steven Bray (SB), </w:t>
      </w:r>
      <w:r w:rsidR="00080C3E" w:rsidRPr="00E75FD5">
        <w:rPr>
          <w:rFonts w:asciiTheme="minorHAnsi" w:hAnsiTheme="minorHAnsi" w:cstheme="minorHAnsi"/>
          <w:bCs/>
          <w:sz w:val="18"/>
          <w:szCs w:val="18"/>
        </w:rPr>
        <w:t xml:space="preserve">Lesley Hall (LH), </w:t>
      </w:r>
      <w:r w:rsidR="00631FE3" w:rsidRPr="00E75FD5">
        <w:rPr>
          <w:rFonts w:asciiTheme="minorHAnsi" w:hAnsiTheme="minorHAnsi" w:cstheme="minorHAnsi"/>
          <w:bCs/>
          <w:sz w:val="18"/>
          <w:szCs w:val="18"/>
        </w:rPr>
        <w:t>Vincent Milburn (VM)</w:t>
      </w:r>
      <w:r w:rsidR="00D95875" w:rsidRPr="00E75FD5">
        <w:rPr>
          <w:rFonts w:asciiTheme="minorHAnsi" w:hAnsiTheme="minorHAnsi" w:cstheme="minorHAnsi"/>
          <w:bCs/>
          <w:sz w:val="18"/>
          <w:szCs w:val="18"/>
        </w:rPr>
        <w:t xml:space="preserve"> David Owen- Chair (DO)</w:t>
      </w:r>
      <w:r w:rsidR="00DF3653" w:rsidRPr="00E75FD5">
        <w:rPr>
          <w:rFonts w:asciiTheme="minorHAnsi" w:hAnsiTheme="minorHAnsi" w:cstheme="minorHAnsi"/>
          <w:bCs/>
          <w:sz w:val="18"/>
          <w:szCs w:val="18"/>
        </w:rPr>
        <w:t>, Jackie Scarpa (JS) Jamie Whicker (JW).</w:t>
      </w:r>
    </w:p>
    <w:p w14:paraId="43ADC52B" w14:textId="7E487D27" w:rsidR="00E6166B" w:rsidRPr="00E75FD5" w:rsidRDefault="00E6166B" w:rsidP="0056416C">
      <w:pPr>
        <w:ind w:left="720"/>
        <w:rPr>
          <w:rFonts w:asciiTheme="minorHAnsi" w:hAnsiTheme="minorHAnsi" w:cstheme="minorHAnsi"/>
          <w:bCs/>
          <w:sz w:val="18"/>
          <w:szCs w:val="18"/>
        </w:rPr>
      </w:pPr>
      <w:r w:rsidRPr="00E75FD5">
        <w:rPr>
          <w:rFonts w:asciiTheme="minorHAnsi" w:hAnsiTheme="minorHAnsi" w:cstheme="minorHAnsi"/>
          <w:b/>
          <w:bCs/>
          <w:sz w:val="18"/>
          <w:szCs w:val="18"/>
        </w:rPr>
        <w:t>In attendance:</w:t>
      </w:r>
      <w:r w:rsidRPr="00E75FD5">
        <w:rPr>
          <w:rFonts w:asciiTheme="minorHAnsi" w:hAnsiTheme="minorHAnsi" w:cstheme="minorHAnsi"/>
          <w:b/>
          <w:bCs/>
          <w:sz w:val="18"/>
          <w:szCs w:val="18"/>
        </w:rPr>
        <w:tab/>
      </w:r>
      <w:r w:rsidRPr="00E75FD5">
        <w:rPr>
          <w:rFonts w:asciiTheme="minorHAnsi" w:hAnsiTheme="minorHAnsi" w:cstheme="minorHAnsi"/>
          <w:b/>
          <w:bCs/>
          <w:sz w:val="18"/>
          <w:szCs w:val="18"/>
        </w:rPr>
        <w:tab/>
      </w:r>
      <w:r w:rsidR="0002266A" w:rsidRPr="00E75FD5">
        <w:rPr>
          <w:rFonts w:asciiTheme="minorHAnsi" w:hAnsiTheme="minorHAnsi" w:cstheme="minorHAnsi"/>
          <w:bCs/>
          <w:sz w:val="18"/>
          <w:szCs w:val="18"/>
        </w:rPr>
        <w:t xml:space="preserve">Clerk: </w:t>
      </w:r>
      <w:r w:rsidRPr="00E75FD5">
        <w:rPr>
          <w:rFonts w:asciiTheme="minorHAnsi" w:hAnsiTheme="minorHAnsi" w:cstheme="minorHAnsi"/>
          <w:bCs/>
          <w:sz w:val="18"/>
          <w:szCs w:val="18"/>
        </w:rPr>
        <w:t>Garth Rhodes</w:t>
      </w:r>
      <w:r w:rsidR="0097066A" w:rsidRPr="00E75FD5">
        <w:rPr>
          <w:rFonts w:asciiTheme="minorHAnsi" w:hAnsiTheme="minorHAnsi" w:cstheme="minorHAnsi"/>
          <w:bCs/>
          <w:sz w:val="18"/>
          <w:szCs w:val="18"/>
        </w:rPr>
        <w:t>.</w:t>
      </w:r>
    </w:p>
    <w:p w14:paraId="03661A68" w14:textId="6112D67D" w:rsidR="00E4594F" w:rsidRPr="00E75FD5" w:rsidRDefault="006671E6" w:rsidP="0056416C">
      <w:pPr>
        <w:ind w:left="720"/>
        <w:rPr>
          <w:rFonts w:asciiTheme="minorHAnsi" w:hAnsiTheme="minorHAnsi" w:cstheme="minorHAnsi"/>
          <w:bCs/>
          <w:sz w:val="18"/>
          <w:szCs w:val="18"/>
        </w:rPr>
      </w:pPr>
      <w:r w:rsidRPr="00E75FD5">
        <w:rPr>
          <w:rFonts w:asciiTheme="minorHAnsi" w:hAnsiTheme="minorHAnsi" w:cstheme="minorHAnsi"/>
          <w:bCs/>
          <w:i/>
          <w:iCs/>
          <w:sz w:val="18"/>
          <w:szCs w:val="18"/>
        </w:rPr>
        <w:t>The meeting opened at 7.</w:t>
      </w:r>
      <w:r w:rsidR="001E4DD7" w:rsidRPr="00E75FD5">
        <w:rPr>
          <w:rFonts w:asciiTheme="minorHAnsi" w:hAnsiTheme="minorHAnsi" w:cstheme="minorHAnsi"/>
          <w:bCs/>
          <w:i/>
          <w:iCs/>
          <w:sz w:val="18"/>
          <w:szCs w:val="18"/>
        </w:rPr>
        <w:t>26</w:t>
      </w:r>
      <w:r w:rsidR="00631FE3" w:rsidRPr="00E75FD5">
        <w:rPr>
          <w:rFonts w:asciiTheme="minorHAnsi" w:hAnsiTheme="minorHAnsi" w:cstheme="minorHAnsi"/>
          <w:bCs/>
          <w:i/>
          <w:iCs/>
          <w:sz w:val="18"/>
          <w:szCs w:val="18"/>
        </w:rPr>
        <w:t xml:space="preserve"> </w:t>
      </w:r>
      <w:r w:rsidRPr="00E75FD5">
        <w:rPr>
          <w:rFonts w:asciiTheme="minorHAnsi" w:hAnsiTheme="minorHAnsi" w:cstheme="minorHAnsi"/>
          <w:bCs/>
          <w:i/>
          <w:iCs/>
          <w:sz w:val="18"/>
          <w:szCs w:val="18"/>
        </w:rPr>
        <w:t>p.m</w:t>
      </w:r>
      <w:r w:rsidRPr="00E75FD5">
        <w:rPr>
          <w:rFonts w:asciiTheme="minorHAnsi" w:hAnsiTheme="minorHAnsi" w:cstheme="minorHAnsi"/>
          <w:bCs/>
          <w:sz w:val="18"/>
          <w:szCs w:val="18"/>
        </w:rPr>
        <w:t>.</w:t>
      </w:r>
    </w:p>
    <w:p w14:paraId="4A12873B" w14:textId="43DABC59" w:rsidR="00DF3653" w:rsidRPr="00E75FD5" w:rsidRDefault="00DF3653" w:rsidP="0056416C">
      <w:pPr>
        <w:ind w:left="720"/>
        <w:rPr>
          <w:rFonts w:asciiTheme="minorHAnsi" w:hAnsiTheme="minorHAnsi" w:cstheme="minorHAnsi"/>
          <w:bCs/>
          <w:sz w:val="18"/>
          <w:szCs w:val="18"/>
        </w:rPr>
      </w:pPr>
    </w:p>
    <w:p w14:paraId="08F37B5B" w14:textId="4082BD15" w:rsidR="00DF3653" w:rsidRPr="00E75FD5" w:rsidRDefault="00DF3653" w:rsidP="00DF3653">
      <w:pPr>
        <w:pStyle w:val="ListParagraph"/>
        <w:numPr>
          <w:ilvl w:val="0"/>
          <w:numId w:val="1"/>
        </w:numPr>
        <w:ind w:left="360"/>
        <w:rPr>
          <w:rFonts w:asciiTheme="minorHAnsi" w:hAnsiTheme="minorHAnsi" w:cstheme="minorHAnsi"/>
          <w:b/>
          <w:bCs/>
          <w:i/>
          <w:iCs/>
          <w:sz w:val="18"/>
          <w:szCs w:val="18"/>
        </w:rPr>
      </w:pPr>
      <w:r w:rsidRPr="00E75FD5">
        <w:rPr>
          <w:rFonts w:asciiTheme="minorHAnsi" w:hAnsiTheme="minorHAnsi" w:cstheme="minorHAnsi"/>
          <w:b/>
          <w:bCs/>
          <w:sz w:val="18"/>
          <w:szCs w:val="18"/>
        </w:rPr>
        <w:t xml:space="preserve">Apologies for Absence. </w:t>
      </w:r>
      <w:r w:rsidRPr="00E75FD5">
        <w:rPr>
          <w:rFonts w:asciiTheme="minorHAnsi" w:hAnsiTheme="minorHAnsi" w:cstheme="minorHAnsi"/>
          <w:bCs/>
          <w:sz w:val="18"/>
          <w:szCs w:val="18"/>
        </w:rPr>
        <w:t>None</w:t>
      </w:r>
    </w:p>
    <w:p w14:paraId="7FCFF7F8" w14:textId="5C79985D"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 xml:space="preserve">Minutes of Previous Meeting - </w:t>
      </w:r>
      <w:r w:rsidRPr="00E75FD5">
        <w:rPr>
          <w:rFonts w:asciiTheme="minorHAnsi" w:hAnsiTheme="minorHAnsi" w:cstheme="minorHAnsi"/>
          <w:sz w:val="18"/>
          <w:szCs w:val="18"/>
        </w:rPr>
        <w:t>The minutes of the meetings held Tuesday 9</w:t>
      </w:r>
      <w:r w:rsidRPr="00E75FD5">
        <w:rPr>
          <w:rFonts w:asciiTheme="minorHAnsi" w:hAnsiTheme="minorHAnsi" w:cstheme="minorHAnsi"/>
          <w:sz w:val="18"/>
          <w:szCs w:val="18"/>
          <w:vertAlign w:val="superscript"/>
        </w:rPr>
        <w:t>th</w:t>
      </w:r>
      <w:r w:rsidRPr="00E75FD5">
        <w:rPr>
          <w:rFonts w:asciiTheme="minorHAnsi" w:hAnsiTheme="minorHAnsi" w:cstheme="minorHAnsi"/>
          <w:sz w:val="18"/>
          <w:szCs w:val="18"/>
        </w:rPr>
        <w:t xml:space="preserve"> March 2021 were reviewed, unanimously approved as a true record and to be signed as such</w:t>
      </w:r>
      <w:r w:rsidR="001E4DD7" w:rsidRPr="00E75FD5">
        <w:rPr>
          <w:rFonts w:asciiTheme="minorHAnsi" w:hAnsiTheme="minorHAnsi" w:cstheme="minorHAnsi"/>
          <w:sz w:val="18"/>
          <w:szCs w:val="18"/>
        </w:rPr>
        <w:t xml:space="preserve"> (Proposed VM, Seconded DO, All in Favour).</w:t>
      </w:r>
    </w:p>
    <w:p w14:paraId="6868E1D9" w14:textId="592703F4" w:rsidR="00DF3653" w:rsidRPr="00E75FD5" w:rsidRDefault="00DF3653" w:rsidP="005644F5">
      <w:pPr>
        <w:pStyle w:val="ListParagraph"/>
        <w:numPr>
          <w:ilvl w:val="0"/>
          <w:numId w:val="1"/>
        </w:numPr>
        <w:ind w:left="360"/>
        <w:rPr>
          <w:rFonts w:asciiTheme="minorHAnsi" w:hAnsiTheme="minorHAnsi" w:cstheme="minorHAnsi"/>
          <w:sz w:val="18"/>
          <w:szCs w:val="18"/>
        </w:rPr>
      </w:pPr>
      <w:r w:rsidRPr="00E75FD5">
        <w:rPr>
          <w:rFonts w:asciiTheme="minorHAnsi" w:hAnsiTheme="minorHAnsi" w:cstheme="minorHAnsi"/>
          <w:b/>
          <w:bCs/>
          <w:sz w:val="18"/>
          <w:szCs w:val="18"/>
        </w:rPr>
        <w:t>Matters arising</w:t>
      </w:r>
      <w:r w:rsidRPr="00E75FD5">
        <w:rPr>
          <w:rFonts w:asciiTheme="minorHAnsi" w:hAnsiTheme="minorHAnsi" w:cstheme="minorHAnsi"/>
          <w:b/>
          <w:sz w:val="18"/>
          <w:szCs w:val="18"/>
        </w:rPr>
        <w:t xml:space="preserve"> out of Minutes.</w:t>
      </w:r>
      <w:r w:rsidRPr="00E75FD5">
        <w:rPr>
          <w:rFonts w:asciiTheme="minorHAnsi" w:hAnsiTheme="minorHAnsi" w:cstheme="minorHAnsi"/>
          <w:sz w:val="18"/>
          <w:szCs w:val="18"/>
        </w:rPr>
        <w:t xml:space="preserve"> </w:t>
      </w:r>
    </w:p>
    <w:p w14:paraId="1BD6F9F0" w14:textId="0606E6C8" w:rsidR="005644F5"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Defibrillator</w:t>
      </w:r>
      <w:r w:rsidRPr="00E75FD5">
        <w:rPr>
          <w:rFonts w:asciiTheme="minorHAnsi" w:hAnsiTheme="minorHAnsi" w:cstheme="minorHAnsi"/>
          <w:bCs/>
          <w:sz w:val="18"/>
          <w:szCs w:val="18"/>
          <w:u w:val="single"/>
        </w:rPr>
        <w:t xml:space="preserve"> at Embleton Terrace.</w:t>
      </w:r>
      <w:r w:rsidRPr="00E75FD5">
        <w:rPr>
          <w:rFonts w:asciiTheme="minorHAnsi" w:hAnsiTheme="minorHAnsi" w:cstheme="minorHAnsi"/>
          <w:bCs/>
          <w:sz w:val="18"/>
          <w:szCs w:val="18"/>
        </w:rPr>
        <w:t xml:space="preserve"> </w:t>
      </w:r>
      <w:r w:rsidR="005644F5" w:rsidRPr="00E75FD5">
        <w:rPr>
          <w:rFonts w:asciiTheme="minorHAnsi" w:hAnsiTheme="minorHAnsi" w:cstheme="minorHAnsi"/>
          <w:bCs/>
          <w:sz w:val="18"/>
          <w:szCs w:val="18"/>
        </w:rPr>
        <w:t xml:space="preserve">The acquisition of the defibrillator had been a long-drawn-out process, </w:t>
      </w:r>
      <w:r w:rsidR="001E4DD7" w:rsidRPr="00E75FD5">
        <w:rPr>
          <w:rFonts w:asciiTheme="minorHAnsi" w:hAnsiTheme="minorHAnsi" w:cstheme="minorHAnsi"/>
          <w:bCs/>
          <w:sz w:val="18"/>
          <w:szCs w:val="18"/>
        </w:rPr>
        <w:t xml:space="preserve">and the members thanked SB for all his efforts in attaining and arranging the adaption of the phone box, </w:t>
      </w:r>
      <w:proofErr w:type="gramStart"/>
      <w:r w:rsidR="001E4DD7" w:rsidRPr="00E75FD5">
        <w:rPr>
          <w:rFonts w:asciiTheme="minorHAnsi" w:hAnsiTheme="minorHAnsi" w:cstheme="minorHAnsi"/>
          <w:bCs/>
          <w:sz w:val="18"/>
          <w:szCs w:val="18"/>
        </w:rPr>
        <w:t>funding</w:t>
      </w:r>
      <w:proofErr w:type="gramEnd"/>
      <w:r w:rsidR="001E4DD7" w:rsidRPr="00E75FD5">
        <w:rPr>
          <w:rFonts w:asciiTheme="minorHAnsi" w:hAnsiTheme="minorHAnsi" w:cstheme="minorHAnsi"/>
          <w:bCs/>
          <w:sz w:val="18"/>
          <w:szCs w:val="18"/>
        </w:rPr>
        <w:t xml:space="preserve"> and the defibrillator itself. T</w:t>
      </w:r>
      <w:r w:rsidR="005644F5" w:rsidRPr="00E75FD5">
        <w:rPr>
          <w:rFonts w:asciiTheme="minorHAnsi" w:hAnsiTheme="minorHAnsi" w:cstheme="minorHAnsi"/>
          <w:bCs/>
          <w:sz w:val="18"/>
          <w:szCs w:val="18"/>
        </w:rPr>
        <w:t>he cabinet had been installed, thanks to JW and</w:t>
      </w:r>
      <w:r w:rsidR="00AE7764">
        <w:rPr>
          <w:rFonts w:asciiTheme="minorHAnsi" w:hAnsiTheme="minorHAnsi" w:cstheme="minorHAnsi"/>
          <w:bCs/>
          <w:sz w:val="18"/>
          <w:szCs w:val="18"/>
        </w:rPr>
        <w:t xml:space="preserve"> </w:t>
      </w:r>
      <w:r w:rsidR="00AE7764" w:rsidRPr="00AE7764">
        <w:rPr>
          <w:rFonts w:asciiTheme="minorHAnsi" w:hAnsiTheme="minorHAnsi" w:cstheme="minorHAnsi"/>
          <w:bCs/>
          <w:sz w:val="18"/>
          <w:szCs w:val="18"/>
        </w:rPr>
        <w:t>Dave Young</w:t>
      </w:r>
      <w:r w:rsidR="00AE7764">
        <w:rPr>
          <w:rFonts w:asciiTheme="minorHAnsi" w:hAnsiTheme="minorHAnsi" w:cstheme="minorHAnsi"/>
          <w:bCs/>
          <w:sz w:val="18"/>
          <w:szCs w:val="18"/>
        </w:rPr>
        <w:t xml:space="preserve">. </w:t>
      </w:r>
      <w:r w:rsidR="005644F5" w:rsidRPr="00E75FD5">
        <w:rPr>
          <w:rFonts w:asciiTheme="minorHAnsi" w:hAnsiTheme="minorHAnsi" w:cstheme="minorHAnsi"/>
          <w:bCs/>
          <w:sz w:val="18"/>
          <w:szCs w:val="18"/>
        </w:rPr>
        <w:t xml:space="preserve">The defibrillator was now registered with NEAS and </w:t>
      </w:r>
      <w:r w:rsidR="001E4DD7" w:rsidRPr="00E75FD5">
        <w:rPr>
          <w:rFonts w:asciiTheme="minorHAnsi" w:hAnsiTheme="minorHAnsi" w:cstheme="minorHAnsi"/>
          <w:bCs/>
          <w:sz w:val="18"/>
          <w:szCs w:val="18"/>
        </w:rPr>
        <w:t>now only</w:t>
      </w:r>
      <w:r w:rsidR="005644F5" w:rsidRPr="00E75FD5">
        <w:rPr>
          <w:rFonts w:asciiTheme="minorHAnsi" w:hAnsiTheme="minorHAnsi" w:cstheme="minorHAnsi"/>
          <w:bCs/>
          <w:sz w:val="18"/>
          <w:szCs w:val="18"/>
        </w:rPr>
        <w:t xml:space="preserve"> awaiting the second set of pads from London Hearts. It was envisaged that it would be fully functioning by the end of the week. The final report form from WWFCF was on its way and DO and SB </w:t>
      </w:r>
      <w:r w:rsidR="001E4DD7" w:rsidRPr="00E75FD5">
        <w:rPr>
          <w:rFonts w:asciiTheme="minorHAnsi" w:hAnsiTheme="minorHAnsi" w:cstheme="minorHAnsi"/>
          <w:bCs/>
          <w:sz w:val="18"/>
          <w:szCs w:val="18"/>
        </w:rPr>
        <w:t xml:space="preserve">to </w:t>
      </w:r>
      <w:r w:rsidR="005644F5" w:rsidRPr="00E75FD5">
        <w:rPr>
          <w:rFonts w:asciiTheme="minorHAnsi" w:hAnsiTheme="minorHAnsi" w:cstheme="minorHAnsi"/>
          <w:bCs/>
          <w:sz w:val="18"/>
          <w:szCs w:val="18"/>
        </w:rPr>
        <w:t>complete the report in order that the final monies could be released.</w:t>
      </w:r>
    </w:p>
    <w:p w14:paraId="1AAD2C4F" w14:textId="0B62337C" w:rsidR="00DF3653" w:rsidRPr="00E75FD5" w:rsidRDefault="005644F5" w:rsidP="005644F5">
      <w:pPr>
        <w:ind w:left="360"/>
        <w:rPr>
          <w:rFonts w:asciiTheme="minorHAnsi" w:hAnsiTheme="minorHAnsi" w:cstheme="minorHAnsi"/>
          <w:bCs/>
          <w:sz w:val="18"/>
          <w:szCs w:val="18"/>
        </w:rPr>
      </w:pP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r>
      <w:r w:rsidRPr="00E75FD5">
        <w:rPr>
          <w:rFonts w:asciiTheme="minorHAnsi" w:hAnsiTheme="minorHAnsi" w:cstheme="minorHAnsi"/>
          <w:b/>
          <w:sz w:val="18"/>
          <w:szCs w:val="18"/>
        </w:rPr>
        <w:tab/>
        <w:t xml:space="preserve">            Action: DO/SB</w:t>
      </w:r>
    </w:p>
    <w:p w14:paraId="00898A73" w14:textId="29DF35B4" w:rsidR="00DF3653" w:rsidRPr="00E75FD5" w:rsidRDefault="00DF3653" w:rsidP="00E75FD5">
      <w:pPr>
        <w:pStyle w:val="ListParagraph"/>
        <w:numPr>
          <w:ilvl w:val="1"/>
          <w:numId w:val="1"/>
        </w:numPr>
        <w:ind w:left="567" w:hanging="283"/>
        <w:rPr>
          <w:rFonts w:asciiTheme="minorHAnsi" w:hAnsiTheme="minorHAnsi" w:cstheme="minorHAnsi"/>
          <w:sz w:val="18"/>
          <w:szCs w:val="18"/>
        </w:rPr>
      </w:pPr>
      <w:r w:rsidRPr="00E75FD5">
        <w:rPr>
          <w:rFonts w:asciiTheme="minorHAnsi" w:hAnsiTheme="minorHAnsi" w:cstheme="minorHAnsi"/>
          <w:sz w:val="18"/>
          <w:szCs w:val="18"/>
          <w:u w:val="single"/>
        </w:rPr>
        <w:t>May</w:t>
      </w:r>
      <w:r w:rsidRPr="00E75FD5">
        <w:rPr>
          <w:rFonts w:asciiTheme="minorHAnsi" w:hAnsiTheme="minorHAnsi" w:cstheme="minorHAnsi"/>
          <w:bCs/>
          <w:sz w:val="18"/>
          <w:szCs w:val="18"/>
          <w:u w:val="single"/>
        </w:rPr>
        <w:t xml:space="preserve"> 2021 Parish Council Elections</w:t>
      </w:r>
      <w:r w:rsidRPr="00E75FD5">
        <w:rPr>
          <w:rFonts w:asciiTheme="minorHAnsi" w:hAnsiTheme="minorHAnsi" w:cstheme="minorHAnsi"/>
          <w:bCs/>
          <w:sz w:val="18"/>
          <w:szCs w:val="18"/>
        </w:rPr>
        <w:t xml:space="preserve">. </w:t>
      </w:r>
      <w:r w:rsidRPr="00E75FD5">
        <w:rPr>
          <w:rFonts w:asciiTheme="minorHAnsi" w:hAnsiTheme="minorHAnsi" w:cstheme="minorHAnsi"/>
          <w:sz w:val="18"/>
          <w:szCs w:val="18"/>
        </w:rPr>
        <w:t>The following persons were elected as Parish Councillors for</w:t>
      </w:r>
      <w:r w:rsidR="001E4DD7" w:rsidRPr="00E75FD5">
        <w:rPr>
          <w:rFonts w:asciiTheme="minorHAnsi" w:hAnsiTheme="minorHAnsi" w:cstheme="minorHAnsi"/>
          <w:sz w:val="18"/>
          <w:szCs w:val="18"/>
        </w:rPr>
        <w:t>:</w:t>
      </w:r>
    </w:p>
    <w:p w14:paraId="67E16A77" w14:textId="4D8E0E8B" w:rsidR="00DF3653" w:rsidRPr="00E75FD5" w:rsidRDefault="00DF3653" w:rsidP="005644F5">
      <w:pPr>
        <w:ind w:left="720"/>
        <w:rPr>
          <w:rFonts w:asciiTheme="minorHAnsi" w:hAnsiTheme="minorHAnsi" w:cstheme="minorHAnsi"/>
          <w:sz w:val="18"/>
          <w:szCs w:val="18"/>
        </w:rPr>
      </w:pPr>
      <w:r w:rsidRPr="00E75FD5">
        <w:rPr>
          <w:rFonts w:asciiTheme="minorHAnsi" w:hAnsiTheme="minorHAnsi" w:cstheme="minorHAnsi"/>
          <w:b/>
          <w:bCs/>
          <w:sz w:val="18"/>
          <w:szCs w:val="18"/>
        </w:rPr>
        <w:t>Brinkburn</w:t>
      </w:r>
      <w:r w:rsidR="001E3841" w:rsidRPr="00E75FD5">
        <w:rPr>
          <w:rFonts w:asciiTheme="minorHAnsi" w:hAnsiTheme="minorHAnsi" w:cstheme="minorHAnsi"/>
          <w:b/>
          <w:bCs/>
          <w:sz w:val="18"/>
          <w:szCs w:val="18"/>
        </w:rPr>
        <w:t xml:space="preserve">: </w:t>
      </w:r>
      <w:r w:rsidRPr="00E75FD5">
        <w:rPr>
          <w:rFonts w:asciiTheme="minorHAnsi" w:hAnsiTheme="minorHAnsi" w:cstheme="minorHAnsi"/>
          <w:sz w:val="18"/>
          <w:szCs w:val="18"/>
        </w:rPr>
        <w:t>BRAY Steven Thomas</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FENWICK Mark Cadogan</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OWEN David Donald</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SCARPA Jackie</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TURNBULL-HALL Lesley Ann</w:t>
      </w:r>
    </w:p>
    <w:p w14:paraId="10ADBB98" w14:textId="09AC92A5" w:rsidR="00DF3653" w:rsidRPr="00E75FD5" w:rsidRDefault="00DF3653" w:rsidP="005644F5">
      <w:pPr>
        <w:ind w:left="720"/>
        <w:rPr>
          <w:rFonts w:asciiTheme="minorHAnsi" w:hAnsiTheme="minorHAnsi" w:cstheme="minorHAnsi"/>
          <w:sz w:val="18"/>
          <w:szCs w:val="18"/>
        </w:rPr>
      </w:pPr>
      <w:r w:rsidRPr="00E75FD5">
        <w:rPr>
          <w:rFonts w:asciiTheme="minorHAnsi" w:hAnsiTheme="minorHAnsi" w:cstheme="minorHAnsi"/>
          <w:b/>
          <w:bCs/>
          <w:sz w:val="18"/>
          <w:szCs w:val="18"/>
        </w:rPr>
        <w:t>Hesleyhurst</w:t>
      </w:r>
      <w:r w:rsidR="001E3841" w:rsidRPr="00E75FD5">
        <w:rPr>
          <w:rFonts w:asciiTheme="minorHAnsi" w:hAnsiTheme="minorHAnsi" w:cstheme="minorHAnsi"/>
          <w:b/>
          <w:bCs/>
          <w:sz w:val="18"/>
          <w:szCs w:val="18"/>
        </w:rPr>
        <w:t xml:space="preserve">: </w:t>
      </w:r>
      <w:r w:rsidRPr="00E75FD5">
        <w:rPr>
          <w:rFonts w:asciiTheme="minorHAnsi" w:hAnsiTheme="minorHAnsi" w:cstheme="minorHAnsi"/>
          <w:sz w:val="18"/>
          <w:szCs w:val="18"/>
        </w:rPr>
        <w:t>MILBURN David Vincent</w:t>
      </w:r>
      <w:r w:rsidR="001E3841" w:rsidRPr="00E75FD5">
        <w:rPr>
          <w:rFonts w:asciiTheme="minorHAnsi" w:hAnsiTheme="minorHAnsi" w:cstheme="minorHAnsi"/>
          <w:sz w:val="18"/>
          <w:szCs w:val="18"/>
        </w:rPr>
        <w:t xml:space="preserve">; </w:t>
      </w:r>
      <w:r w:rsidRPr="00E75FD5">
        <w:rPr>
          <w:rFonts w:asciiTheme="minorHAnsi" w:hAnsiTheme="minorHAnsi" w:cstheme="minorHAnsi"/>
          <w:sz w:val="18"/>
          <w:szCs w:val="18"/>
        </w:rPr>
        <w:t>WHICKER James</w:t>
      </w:r>
      <w:r w:rsidR="005644F5" w:rsidRPr="00E75FD5">
        <w:rPr>
          <w:rFonts w:asciiTheme="minorHAnsi" w:hAnsiTheme="minorHAnsi" w:cstheme="minorHAnsi"/>
          <w:sz w:val="18"/>
          <w:szCs w:val="18"/>
        </w:rPr>
        <w:t>.</w:t>
      </w:r>
    </w:p>
    <w:p w14:paraId="3C826F1A" w14:textId="01DF575B" w:rsidR="004634AF" w:rsidRPr="00E75FD5" w:rsidRDefault="004634AF" w:rsidP="005644F5">
      <w:pPr>
        <w:ind w:left="720"/>
        <w:rPr>
          <w:rFonts w:asciiTheme="minorHAnsi" w:hAnsiTheme="minorHAnsi" w:cstheme="minorHAnsi"/>
          <w:sz w:val="18"/>
          <w:szCs w:val="18"/>
        </w:rPr>
      </w:pPr>
      <w:r w:rsidRPr="00E75FD5">
        <w:rPr>
          <w:rFonts w:asciiTheme="minorHAnsi" w:hAnsiTheme="minorHAnsi" w:cstheme="minorHAnsi"/>
          <w:sz w:val="18"/>
          <w:szCs w:val="18"/>
        </w:rPr>
        <w:t>DO congratulated all the members on their election to office and welcomed Jamie Whicker as a new member to the Council.</w:t>
      </w:r>
    </w:p>
    <w:p w14:paraId="74027E26" w14:textId="3CEE7813" w:rsidR="00DF3653" w:rsidRPr="00E75FD5" w:rsidRDefault="00575FB7" w:rsidP="005644F5">
      <w:pPr>
        <w:ind w:left="720"/>
        <w:rPr>
          <w:b/>
          <w:bCs/>
          <w:sz w:val="18"/>
          <w:szCs w:val="18"/>
        </w:rPr>
      </w:pPr>
      <w:r w:rsidRPr="00E75FD5">
        <w:rPr>
          <w:rFonts w:asciiTheme="minorHAnsi" w:hAnsiTheme="minorHAnsi" w:cstheme="minorHAnsi"/>
          <w:sz w:val="18"/>
          <w:szCs w:val="18"/>
        </w:rPr>
        <w:t>Clerk would be</w:t>
      </w:r>
      <w:r w:rsidR="00DF3653" w:rsidRPr="00E75FD5">
        <w:rPr>
          <w:rFonts w:asciiTheme="minorHAnsi" w:hAnsiTheme="minorHAnsi" w:cstheme="minorHAnsi"/>
          <w:sz w:val="18"/>
          <w:szCs w:val="18"/>
        </w:rPr>
        <w:t xml:space="preserve"> submitting cllr declaration of pecuniary interest forms and election expenses early </w:t>
      </w:r>
      <w:r w:rsidRPr="00E75FD5">
        <w:rPr>
          <w:rFonts w:asciiTheme="minorHAnsi" w:hAnsiTheme="minorHAnsi" w:cstheme="minorHAnsi"/>
          <w:sz w:val="18"/>
          <w:szCs w:val="18"/>
        </w:rPr>
        <w:t xml:space="preserve">the following </w:t>
      </w:r>
      <w:r w:rsidR="001E4DD7" w:rsidRPr="00E75FD5">
        <w:rPr>
          <w:rFonts w:asciiTheme="minorHAnsi" w:hAnsiTheme="minorHAnsi" w:cstheme="minorHAnsi"/>
          <w:sz w:val="18"/>
          <w:szCs w:val="18"/>
        </w:rPr>
        <w:t xml:space="preserve">week </w:t>
      </w:r>
      <w:r w:rsidRPr="00E75FD5">
        <w:rPr>
          <w:rFonts w:asciiTheme="minorHAnsi" w:hAnsiTheme="minorHAnsi" w:cstheme="minorHAnsi"/>
          <w:sz w:val="18"/>
          <w:szCs w:val="18"/>
        </w:rPr>
        <w:t>and therefore required any outstanding forms</w:t>
      </w:r>
      <w:r w:rsidR="00DF3653" w:rsidRPr="00E75FD5">
        <w:rPr>
          <w:rFonts w:asciiTheme="minorHAnsi" w:hAnsiTheme="minorHAnsi" w:cstheme="minorHAnsi"/>
          <w:sz w:val="18"/>
          <w:szCs w:val="18"/>
        </w:rPr>
        <w:t xml:space="preserve"> Friday 21</w:t>
      </w:r>
      <w:r w:rsidR="00DF3653" w:rsidRPr="00E75FD5">
        <w:rPr>
          <w:rFonts w:asciiTheme="minorHAnsi" w:hAnsiTheme="minorHAnsi" w:cstheme="minorHAnsi"/>
          <w:sz w:val="18"/>
          <w:szCs w:val="18"/>
          <w:vertAlign w:val="superscript"/>
        </w:rPr>
        <w:t>st</w:t>
      </w:r>
      <w:r w:rsidR="00DF3653" w:rsidRPr="00E75FD5">
        <w:rPr>
          <w:rFonts w:asciiTheme="minorHAnsi" w:hAnsiTheme="minorHAnsi" w:cstheme="minorHAnsi"/>
          <w:sz w:val="18"/>
          <w:szCs w:val="18"/>
        </w:rPr>
        <w:t xml:space="preserve"> May </w:t>
      </w:r>
      <w:r w:rsidRPr="00E75FD5">
        <w:rPr>
          <w:rFonts w:asciiTheme="minorHAnsi" w:hAnsiTheme="minorHAnsi" w:cstheme="minorHAnsi"/>
          <w:sz w:val="18"/>
          <w:szCs w:val="18"/>
        </w:rPr>
        <w:t>o</w:t>
      </w:r>
      <w:r w:rsidR="00DF3653" w:rsidRPr="00E75FD5">
        <w:rPr>
          <w:rFonts w:asciiTheme="minorHAnsi" w:hAnsiTheme="minorHAnsi" w:cstheme="minorHAnsi"/>
          <w:sz w:val="18"/>
          <w:szCs w:val="18"/>
        </w:rPr>
        <w:t>therwise</w:t>
      </w:r>
      <w:r w:rsidRPr="00E75FD5">
        <w:rPr>
          <w:rFonts w:asciiTheme="minorHAnsi" w:hAnsiTheme="minorHAnsi" w:cstheme="minorHAnsi"/>
          <w:sz w:val="18"/>
          <w:szCs w:val="18"/>
        </w:rPr>
        <w:t xml:space="preserve"> members would</w:t>
      </w:r>
      <w:r w:rsidR="00DF3653" w:rsidRPr="00E75FD5">
        <w:rPr>
          <w:rFonts w:asciiTheme="minorHAnsi" w:hAnsiTheme="minorHAnsi" w:cstheme="minorHAnsi"/>
          <w:sz w:val="18"/>
          <w:szCs w:val="18"/>
        </w:rPr>
        <w:t xml:space="preserve"> need to submit these directly to County Hall. </w:t>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sz w:val="18"/>
          <w:szCs w:val="18"/>
        </w:rPr>
        <w:tab/>
      </w:r>
      <w:r w:rsidR="001E4DD7" w:rsidRPr="00E75FD5">
        <w:rPr>
          <w:rFonts w:asciiTheme="minorHAnsi" w:hAnsiTheme="minorHAnsi" w:cstheme="minorHAnsi"/>
          <w:b/>
          <w:bCs/>
          <w:sz w:val="18"/>
          <w:szCs w:val="18"/>
        </w:rPr>
        <w:t>Action: All</w:t>
      </w:r>
    </w:p>
    <w:p w14:paraId="1EAE6008" w14:textId="312C8E35"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Selection</w:t>
      </w:r>
      <w:r w:rsidRPr="00E75FD5">
        <w:rPr>
          <w:rFonts w:asciiTheme="minorHAnsi" w:hAnsiTheme="minorHAnsi" w:cstheme="minorHAnsi"/>
          <w:bCs/>
          <w:sz w:val="18"/>
          <w:szCs w:val="18"/>
          <w:u w:val="single"/>
        </w:rPr>
        <w:t xml:space="preserve"> of Parish Representatives on the Northumberland National Park Authority 2021</w:t>
      </w:r>
      <w:r w:rsidRPr="00E75FD5">
        <w:rPr>
          <w:rFonts w:asciiTheme="minorHAnsi" w:hAnsiTheme="minorHAnsi" w:cstheme="minorHAnsi"/>
          <w:bCs/>
          <w:sz w:val="18"/>
          <w:szCs w:val="18"/>
        </w:rPr>
        <w:t xml:space="preserve">. </w:t>
      </w:r>
      <w:r w:rsidR="00575FB7" w:rsidRPr="00E75FD5">
        <w:rPr>
          <w:rFonts w:asciiTheme="minorHAnsi" w:hAnsiTheme="minorHAnsi" w:cstheme="minorHAnsi"/>
          <w:bCs/>
          <w:sz w:val="18"/>
          <w:szCs w:val="18"/>
        </w:rPr>
        <w:t xml:space="preserve">Members agreed to support an application from MF if he wished to </w:t>
      </w:r>
      <w:r w:rsidR="00DD4632" w:rsidRPr="00E75FD5">
        <w:rPr>
          <w:rFonts w:asciiTheme="minorHAnsi" w:hAnsiTheme="minorHAnsi" w:cstheme="minorHAnsi"/>
          <w:bCs/>
          <w:sz w:val="18"/>
          <w:szCs w:val="18"/>
        </w:rPr>
        <w:t>nominate. DO to discuss this with MF.</w:t>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t xml:space="preserve">          </w:t>
      </w:r>
      <w:r w:rsidR="001E4DD7" w:rsidRPr="00E75FD5">
        <w:rPr>
          <w:rFonts w:asciiTheme="minorHAnsi" w:hAnsiTheme="minorHAnsi" w:cstheme="minorHAnsi"/>
          <w:bCs/>
          <w:sz w:val="18"/>
          <w:szCs w:val="18"/>
        </w:rPr>
        <w:tab/>
        <w:t xml:space="preserve">          </w:t>
      </w:r>
      <w:r w:rsidR="00DD4632" w:rsidRPr="00E75FD5">
        <w:rPr>
          <w:rFonts w:asciiTheme="minorHAnsi" w:hAnsiTheme="minorHAnsi" w:cstheme="minorHAnsi"/>
          <w:b/>
          <w:sz w:val="18"/>
          <w:szCs w:val="18"/>
        </w:rPr>
        <w:t>Action: DO/MF</w:t>
      </w:r>
    </w:p>
    <w:p w14:paraId="22A6DFDC" w14:textId="071C753E" w:rsidR="00DF3653" w:rsidRPr="00E75FD5" w:rsidRDefault="00DF3653" w:rsidP="00DF3653">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bCs/>
          <w:sz w:val="18"/>
          <w:szCs w:val="18"/>
        </w:rPr>
        <w:t>Correspondence –</w:t>
      </w:r>
      <w:r w:rsidRPr="00E75FD5">
        <w:rPr>
          <w:rFonts w:asciiTheme="minorHAnsi" w:hAnsiTheme="minorHAnsi" w:cstheme="minorHAnsi"/>
          <w:bCs/>
          <w:sz w:val="18"/>
          <w:szCs w:val="18"/>
        </w:rPr>
        <w:t>Items of significance ha</w:t>
      </w:r>
      <w:r w:rsidR="00DD4632"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been included within the </w:t>
      </w:r>
      <w:proofErr w:type="gramStart"/>
      <w:r w:rsidRPr="00E75FD5">
        <w:rPr>
          <w:rFonts w:asciiTheme="minorHAnsi" w:hAnsiTheme="minorHAnsi" w:cstheme="minorHAnsi"/>
          <w:bCs/>
          <w:sz w:val="18"/>
          <w:szCs w:val="18"/>
        </w:rPr>
        <w:t>Agenda</w:t>
      </w:r>
      <w:proofErr w:type="gramEnd"/>
      <w:r w:rsidRPr="00E75FD5">
        <w:rPr>
          <w:rFonts w:asciiTheme="minorHAnsi" w:hAnsiTheme="minorHAnsi" w:cstheme="minorHAnsi"/>
          <w:bCs/>
          <w:sz w:val="18"/>
          <w:szCs w:val="18"/>
        </w:rPr>
        <w:t xml:space="preserve"> or</w:t>
      </w:r>
      <w:r w:rsidR="00DD4632" w:rsidRPr="00E75FD5">
        <w:rPr>
          <w:rFonts w:asciiTheme="minorHAnsi" w:hAnsiTheme="minorHAnsi" w:cstheme="minorHAnsi"/>
          <w:bCs/>
          <w:sz w:val="18"/>
          <w:szCs w:val="18"/>
        </w:rPr>
        <w:t xml:space="preserve"> </w:t>
      </w:r>
      <w:r w:rsidR="001E4DD7" w:rsidRPr="00E75FD5">
        <w:rPr>
          <w:rFonts w:asciiTheme="minorHAnsi" w:hAnsiTheme="minorHAnsi" w:cstheme="minorHAnsi"/>
          <w:bCs/>
          <w:sz w:val="18"/>
          <w:szCs w:val="18"/>
        </w:rPr>
        <w:t xml:space="preserve">had been </w:t>
      </w:r>
      <w:r w:rsidR="00DD4632" w:rsidRPr="00E75FD5">
        <w:rPr>
          <w:rFonts w:asciiTheme="minorHAnsi" w:hAnsiTheme="minorHAnsi" w:cstheme="minorHAnsi"/>
          <w:bCs/>
          <w:sz w:val="18"/>
          <w:szCs w:val="18"/>
        </w:rPr>
        <w:t>previously</w:t>
      </w:r>
      <w:r w:rsidRPr="00E75FD5">
        <w:rPr>
          <w:rFonts w:asciiTheme="minorHAnsi" w:hAnsiTheme="minorHAnsi" w:cstheme="minorHAnsi"/>
          <w:bCs/>
          <w:sz w:val="18"/>
          <w:szCs w:val="18"/>
        </w:rPr>
        <w:t xml:space="preserve"> circulated to members. </w:t>
      </w:r>
      <w:r w:rsidR="00DD4632" w:rsidRPr="00E75FD5">
        <w:rPr>
          <w:rFonts w:asciiTheme="minorHAnsi" w:hAnsiTheme="minorHAnsi" w:cstheme="minorHAnsi"/>
          <w:bCs/>
          <w:sz w:val="18"/>
          <w:szCs w:val="18"/>
        </w:rPr>
        <w:t xml:space="preserve">It was important that members looked at </w:t>
      </w:r>
      <w:r w:rsidR="001E4DD7" w:rsidRPr="00E75FD5">
        <w:rPr>
          <w:rFonts w:asciiTheme="minorHAnsi" w:hAnsiTheme="minorHAnsi" w:cstheme="minorHAnsi"/>
          <w:bCs/>
          <w:sz w:val="18"/>
          <w:szCs w:val="18"/>
        </w:rPr>
        <w:t xml:space="preserve">the </w:t>
      </w:r>
      <w:r w:rsidR="00DD4632" w:rsidRPr="00E75FD5">
        <w:rPr>
          <w:rFonts w:asciiTheme="minorHAnsi" w:hAnsiTheme="minorHAnsi" w:cstheme="minorHAnsi"/>
          <w:bCs/>
          <w:sz w:val="18"/>
          <w:szCs w:val="18"/>
        </w:rPr>
        <w:t xml:space="preserve">correspondence </w:t>
      </w:r>
      <w:r w:rsidR="001E4DD7" w:rsidRPr="00E75FD5">
        <w:rPr>
          <w:rFonts w:asciiTheme="minorHAnsi" w:hAnsiTheme="minorHAnsi" w:cstheme="minorHAnsi"/>
          <w:bCs/>
          <w:sz w:val="18"/>
          <w:szCs w:val="18"/>
        </w:rPr>
        <w:t>sent</w:t>
      </w:r>
      <w:r w:rsidR="00DD4632" w:rsidRPr="00E75FD5">
        <w:rPr>
          <w:rFonts w:asciiTheme="minorHAnsi" w:hAnsiTheme="minorHAnsi" w:cstheme="minorHAnsi"/>
          <w:bCs/>
          <w:sz w:val="18"/>
          <w:szCs w:val="18"/>
        </w:rPr>
        <w:t xml:space="preserve"> to them, particularly the briefings from Northumberland Association of Local Councils. Clerk to send out a list of correspondence midpoint between this and the September meeting.</w:t>
      </w:r>
      <w:r w:rsidR="00DD4632" w:rsidRPr="00E75FD5">
        <w:rPr>
          <w:rFonts w:asciiTheme="minorHAnsi" w:hAnsiTheme="minorHAnsi" w:cstheme="minorHAnsi"/>
          <w:bCs/>
          <w:sz w:val="18"/>
          <w:szCs w:val="18"/>
        </w:rPr>
        <w:tab/>
        <w:t xml:space="preserve">        </w:t>
      </w:r>
      <w:r w:rsidR="00DD4632" w:rsidRPr="00E75FD5">
        <w:rPr>
          <w:rFonts w:asciiTheme="minorHAnsi" w:hAnsiTheme="minorHAnsi" w:cstheme="minorHAnsi"/>
          <w:b/>
          <w:sz w:val="18"/>
          <w:szCs w:val="18"/>
        </w:rPr>
        <w:t>Action: All/Clerk</w:t>
      </w:r>
    </w:p>
    <w:p w14:paraId="76E6C34D" w14:textId="77777777"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Finance</w:t>
      </w:r>
    </w:p>
    <w:p w14:paraId="0DDF4CA6" w14:textId="1319A67A" w:rsidR="00DF3653" w:rsidRPr="00E75FD5" w:rsidRDefault="00DF3653" w:rsidP="00E75FD5">
      <w:pPr>
        <w:pStyle w:val="ListParagraph"/>
        <w:numPr>
          <w:ilvl w:val="1"/>
          <w:numId w:val="1"/>
        </w:numPr>
        <w:ind w:left="567" w:hanging="283"/>
        <w:rPr>
          <w:rFonts w:asciiTheme="minorHAnsi" w:hAnsiTheme="minorHAnsi" w:cstheme="minorHAnsi"/>
          <w:bCs/>
          <w:sz w:val="18"/>
          <w:szCs w:val="18"/>
          <w:u w:val="single"/>
        </w:rPr>
      </w:pPr>
      <w:r w:rsidRPr="00E75FD5">
        <w:rPr>
          <w:rFonts w:asciiTheme="minorHAnsi" w:hAnsiTheme="minorHAnsi" w:cstheme="minorHAnsi"/>
          <w:sz w:val="18"/>
          <w:szCs w:val="18"/>
          <w:u w:val="single"/>
        </w:rPr>
        <w:t>Notification</w:t>
      </w:r>
      <w:r w:rsidRPr="00E75FD5">
        <w:rPr>
          <w:rFonts w:asciiTheme="minorHAnsi" w:hAnsiTheme="minorHAnsi" w:cstheme="minorHAnsi"/>
          <w:bCs/>
          <w:sz w:val="18"/>
          <w:szCs w:val="18"/>
          <w:u w:val="single"/>
        </w:rPr>
        <w:t xml:space="preserve"> of receipts since the last meeting</w:t>
      </w:r>
      <w:r w:rsidR="001E3841" w:rsidRPr="00E75FD5">
        <w:rPr>
          <w:rFonts w:asciiTheme="minorHAnsi" w:hAnsiTheme="minorHAnsi" w:cstheme="minorHAnsi"/>
          <w:bCs/>
          <w:sz w:val="18"/>
          <w:szCs w:val="18"/>
          <w:u w:val="single"/>
        </w:rPr>
        <w:t>:</w:t>
      </w:r>
      <w:r w:rsidR="001E3841" w:rsidRPr="00E75FD5">
        <w:rPr>
          <w:rFonts w:asciiTheme="minorHAnsi" w:hAnsiTheme="minorHAnsi" w:cstheme="minorHAnsi"/>
          <w:bCs/>
          <w:sz w:val="18"/>
          <w:szCs w:val="18"/>
        </w:rPr>
        <w:t xml:space="preserve"> Approved.</w:t>
      </w:r>
    </w:p>
    <w:p w14:paraId="4A8C3088" w14:textId="77777777" w:rsidR="00DF3653" w:rsidRPr="00E75FD5" w:rsidRDefault="00DF3653" w:rsidP="00DF3653">
      <w:pPr>
        <w:rPr>
          <w:rFonts w:asciiTheme="minorHAnsi" w:hAnsiTheme="minorHAnsi" w:cstheme="minorHAnsi"/>
          <w:bCs/>
          <w:sz w:val="18"/>
          <w:szCs w:val="18"/>
          <w:u w:val="single"/>
        </w:rPr>
      </w:pPr>
    </w:p>
    <w:tbl>
      <w:tblPr>
        <w:tblW w:w="788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100"/>
        <w:gridCol w:w="3266"/>
        <w:gridCol w:w="1276"/>
      </w:tblGrid>
      <w:tr w:rsidR="00DF3653" w:rsidRPr="00E75FD5" w14:paraId="5870181D" w14:textId="77777777" w:rsidTr="00015F00">
        <w:trPr>
          <w:trHeight w:val="255"/>
        </w:trPr>
        <w:tc>
          <w:tcPr>
            <w:tcW w:w="1240" w:type="dxa"/>
            <w:shd w:val="clear" w:color="auto" w:fill="auto"/>
            <w:noWrap/>
            <w:vAlign w:val="bottom"/>
            <w:hideMark/>
          </w:tcPr>
          <w:p w14:paraId="7F2E9C08" w14:textId="77777777" w:rsidR="00DF3653" w:rsidRPr="00E75FD5" w:rsidRDefault="00DF3653" w:rsidP="00015F00">
            <w:pPr>
              <w:jc w:val="center"/>
              <w:rPr>
                <w:rFonts w:ascii="Calibri" w:hAnsi="Calibri" w:cs="Calibri"/>
                <w:sz w:val="18"/>
                <w:szCs w:val="18"/>
              </w:rPr>
            </w:pPr>
            <w:r w:rsidRPr="00E75FD5">
              <w:rPr>
                <w:rFonts w:ascii="Calibri" w:hAnsi="Calibri" w:cs="Calibri"/>
                <w:sz w:val="18"/>
                <w:szCs w:val="18"/>
              </w:rPr>
              <w:t>09/00/2021</w:t>
            </w:r>
          </w:p>
        </w:tc>
        <w:tc>
          <w:tcPr>
            <w:tcW w:w="2100" w:type="dxa"/>
            <w:shd w:val="clear" w:color="auto" w:fill="auto"/>
            <w:noWrap/>
            <w:vAlign w:val="bottom"/>
            <w:hideMark/>
          </w:tcPr>
          <w:p w14:paraId="3A24DBD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NCC Pay Ref 4618920</w:t>
            </w:r>
          </w:p>
        </w:tc>
        <w:tc>
          <w:tcPr>
            <w:tcW w:w="3266" w:type="dxa"/>
            <w:shd w:val="clear" w:color="auto" w:fill="auto"/>
            <w:noWrap/>
            <w:vAlign w:val="bottom"/>
            <w:hideMark/>
          </w:tcPr>
          <w:p w14:paraId="33118C9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Precept First Half</w:t>
            </w:r>
          </w:p>
        </w:tc>
        <w:tc>
          <w:tcPr>
            <w:tcW w:w="1276" w:type="dxa"/>
            <w:shd w:val="clear" w:color="auto" w:fill="auto"/>
            <w:noWrap/>
            <w:vAlign w:val="bottom"/>
            <w:hideMark/>
          </w:tcPr>
          <w:p w14:paraId="434C128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2100.00</w:t>
            </w:r>
          </w:p>
        </w:tc>
      </w:tr>
    </w:tbl>
    <w:p w14:paraId="5F5A0486" w14:textId="77777777" w:rsidR="00DF3653" w:rsidRPr="00E75FD5" w:rsidRDefault="00DF3653" w:rsidP="00DF3653">
      <w:pPr>
        <w:rPr>
          <w:rFonts w:asciiTheme="minorHAnsi" w:hAnsiTheme="minorHAnsi" w:cstheme="minorHAnsi"/>
          <w:bCs/>
          <w:sz w:val="18"/>
          <w:szCs w:val="18"/>
          <w:u w:val="single"/>
        </w:rPr>
      </w:pPr>
    </w:p>
    <w:p w14:paraId="1B6C696A" w14:textId="393DCE21"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Approval</w:t>
      </w:r>
      <w:r w:rsidRPr="00E75FD5">
        <w:rPr>
          <w:rFonts w:asciiTheme="minorHAnsi" w:hAnsiTheme="minorHAnsi" w:cstheme="minorHAnsi"/>
          <w:bCs/>
          <w:sz w:val="18"/>
          <w:szCs w:val="18"/>
          <w:u w:val="single"/>
        </w:rPr>
        <w:t xml:space="preserve"> of Clerk’s salary, expenses, PAYE &amp; </w:t>
      </w:r>
      <w:proofErr w:type="gramStart"/>
      <w:r w:rsidRPr="00E75FD5">
        <w:rPr>
          <w:rFonts w:asciiTheme="minorHAnsi" w:hAnsiTheme="minorHAnsi" w:cstheme="minorHAnsi"/>
          <w:bCs/>
          <w:sz w:val="18"/>
          <w:szCs w:val="18"/>
          <w:u w:val="single"/>
        </w:rPr>
        <w:t>NI</w:t>
      </w:r>
      <w:proofErr w:type="gramEnd"/>
      <w:r w:rsidRPr="00E75FD5">
        <w:rPr>
          <w:rFonts w:asciiTheme="minorHAnsi" w:hAnsiTheme="minorHAnsi" w:cstheme="minorHAnsi"/>
          <w:bCs/>
          <w:sz w:val="18"/>
          <w:szCs w:val="18"/>
          <w:u w:val="single"/>
        </w:rPr>
        <w:t xml:space="preserve"> and approval of Other Payments</w:t>
      </w:r>
      <w:r w:rsidRPr="00E75FD5">
        <w:rPr>
          <w:sz w:val="18"/>
          <w:szCs w:val="18"/>
          <w:u w:val="single"/>
        </w:rPr>
        <w:t xml:space="preserve"> </w:t>
      </w:r>
      <w:r w:rsidRPr="00E75FD5">
        <w:rPr>
          <w:rFonts w:asciiTheme="minorHAnsi" w:hAnsiTheme="minorHAnsi" w:cstheme="minorHAnsi"/>
          <w:bCs/>
          <w:sz w:val="18"/>
          <w:szCs w:val="18"/>
          <w:u w:val="single"/>
        </w:rPr>
        <w:t>since the last meeting</w:t>
      </w:r>
      <w:r w:rsidR="001E3841" w:rsidRPr="00E75FD5">
        <w:rPr>
          <w:rFonts w:asciiTheme="minorHAnsi" w:hAnsiTheme="minorHAnsi" w:cstheme="minorHAnsi"/>
          <w:bCs/>
          <w:sz w:val="18"/>
          <w:szCs w:val="18"/>
        </w:rPr>
        <w:t>: Approved.</w:t>
      </w:r>
    </w:p>
    <w:p w14:paraId="2914CE18" w14:textId="77777777" w:rsidR="00DF3653" w:rsidRPr="00E75FD5" w:rsidRDefault="00DF3653" w:rsidP="00DF3653">
      <w:pPr>
        <w:rPr>
          <w:rFonts w:asciiTheme="minorHAnsi" w:hAnsiTheme="minorHAnsi" w:cstheme="minorHAnsi"/>
          <w:bCs/>
          <w:sz w:val="18"/>
          <w:szCs w:val="18"/>
        </w:rPr>
      </w:pPr>
    </w:p>
    <w:tbl>
      <w:tblPr>
        <w:tblW w:w="7882"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164"/>
        <w:gridCol w:w="3260"/>
        <w:gridCol w:w="1276"/>
      </w:tblGrid>
      <w:tr w:rsidR="00DF3653" w:rsidRPr="00E75FD5" w14:paraId="5002C571" w14:textId="77777777" w:rsidTr="00015F00">
        <w:trPr>
          <w:trHeight w:val="255"/>
        </w:trPr>
        <w:tc>
          <w:tcPr>
            <w:tcW w:w="1182" w:type="dxa"/>
            <w:shd w:val="clear" w:color="auto" w:fill="auto"/>
            <w:noWrap/>
            <w:vAlign w:val="bottom"/>
            <w:hideMark/>
          </w:tcPr>
          <w:p w14:paraId="1E33263E"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11/03/2021</w:t>
            </w:r>
          </w:p>
        </w:tc>
        <w:tc>
          <w:tcPr>
            <w:tcW w:w="2164" w:type="dxa"/>
            <w:shd w:val="clear" w:color="auto" w:fill="auto"/>
            <w:noWrap/>
            <w:vAlign w:val="bottom"/>
            <w:hideMark/>
          </w:tcPr>
          <w:p w14:paraId="2B4EE2DB"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London Hearts</w:t>
            </w:r>
          </w:p>
        </w:tc>
        <w:tc>
          <w:tcPr>
            <w:tcW w:w="3260" w:type="dxa"/>
            <w:shd w:val="clear" w:color="auto" w:fill="auto"/>
            <w:noWrap/>
            <w:vAlign w:val="bottom"/>
            <w:hideMark/>
          </w:tcPr>
          <w:p w14:paraId="0C61A63B"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Defibrillator/Ext Cabinet/Tel box fittings</w:t>
            </w:r>
          </w:p>
        </w:tc>
        <w:tc>
          <w:tcPr>
            <w:tcW w:w="1276" w:type="dxa"/>
            <w:shd w:val="clear" w:color="auto" w:fill="auto"/>
            <w:noWrap/>
            <w:vAlign w:val="bottom"/>
            <w:hideMark/>
          </w:tcPr>
          <w:p w14:paraId="1932E187"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1441.00</w:t>
            </w:r>
          </w:p>
        </w:tc>
      </w:tr>
      <w:tr w:rsidR="00DF3653" w:rsidRPr="00E75FD5" w14:paraId="1966D8C4" w14:textId="77777777" w:rsidTr="00015F00">
        <w:trPr>
          <w:trHeight w:val="255"/>
        </w:trPr>
        <w:tc>
          <w:tcPr>
            <w:tcW w:w="1182" w:type="dxa"/>
            <w:shd w:val="clear" w:color="auto" w:fill="auto"/>
            <w:noWrap/>
            <w:vAlign w:val="bottom"/>
            <w:hideMark/>
          </w:tcPr>
          <w:p w14:paraId="155D723F"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11/03/2021</w:t>
            </w:r>
          </w:p>
        </w:tc>
        <w:tc>
          <w:tcPr>
            <w:tcW w:w="2164" w:type="dxa"/>
            <w:shd w:val="clear" w:color="auto" w:fill="auto"/>
            <w:noWrap/>
            <w:vAlign w:val="bottom"/>
            <w:hideMark/>
          </w:tcPr>
          <w:p w14:paraId="3CF48778"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Alnwick Playhouse</w:t>
            </w:r>
          </w:p>
        </w:tc>
        <w:tc>
          <w:tcPr>
            <w:tcW w:w="3260" w:type="dxa"/>
            <w:shd w:val="clear" w:color="auto" w:fill="auto"/>
            <w:noWrap/>
            <w:vAlign w:val="bottom"/>
            <w:hideMark/>
          </w:tcPr>
          <w:p w14:paraId="0BFDE35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Donation</w:t>
            </w:r>
          </w:p>
        </w:tc>
        <w:tc>
          <w:tcPr>
            <w:tcW w:w="1276" w:type="dxa"/>
            <w:shd w:val="clear" w:color="auto" w:fill="auto"/>
            <w:noWrap/>
            <w:vAlign w:val="bottom"/>
            <w:hideMark/>
          </w:tcPr>
          <w:p w14:paraId="2607EEF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200.00</w:t>
            </w:r>
          </w:p>
        </w:tc>
      </w:tr>
      <w:tr w:rsidR="00DF3653" w:rsidRPr="00E75FD5" w14:paraId="1BE92F84" w14:textId="77777777" w:rsidTr="00015F00">
        <w:trPr>
          <w:trHeight w:val="255"/>
        </w:trPr>
        <w:tc>
          <w:tcPr>
            <w:tcW w:w="1182" w:type="dxa"/>
            <w:shd w:val="clear" w:color="auto" w:fill="auto"/>
            <w:noWrap/>
            <w:vAlign w:val="bottom"/>
            <w:hideMark/>
          </w:tcPr>
          <w:p w14:paraId="19968DAE"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11/03/2021</w:t>
            </w:r>
          </w:p>
        </w:tc>
        <w:tc>
          <w:tcPr>
            <w:tcW w:w="2164" w:type="dxa"/>
            <w:shd w:val="clear" w:color="auto" w:fill="auto"/>
            <w:noWrap/>
            <w:vAlign w:val="bottom"/>
            <w:hideMark/>
          </w:tcPr>
          <w:p w14:paraId="3FC601B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NTC</w:t>
            </w:r>
          </w:p>
        </w:tc>
        <w:tc>
          <w:tcPr>
            <w:tcW w:w="3260" w:type="dxa"/>
            <w:shd w:val="clear" w:color="auto" w:fill="auto"/>
            <w:noWrap/>
            <w:vAlign w:val="bottom"/>
            <w:hideMark/>
          </w:tcPr>
          <w:p w14:paraId="2A3C711F"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Donation</w:t>
            </w:r>
          </w:p>
        </w:tc>
        <w:tc>
          <w:tcPr>
            <w:tcW w:w="1276" w:type="dxa"/>
            <w:shd w:val="clear" w:color="auto" w:fill="auto"/>
            <w:noWrap/>
            <w:vAlign w:val="bottom"/>
            <w:hideMark/>
          </w:tcPr>
          <w:p w14:paraId="6BCC691B"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200.00</w:t>
            </w:r>
          </w:p>
        </w:tc>
      </w:tr>
      <w:tr w:rsidR="00DF3653" w:rsidRPr="00E75FD5" w14:paraId="65ED05E4" w14:textId="77777777" w:rsidTr="00015F00">
        <w:trPr>
          <w:trHeight w:val="255"/>
        </w:trPr>
        <w:tc>
          <w:tcPr>
            <w:tcW w:w="1182" w:type="dxa"/>
            <w:shd w:val="clear" w:color="auto" w:fill="auto"/>
            <w:noWrap/>
            <w:vAlign w:val="bottom"/>
            <w:hideMark/>
          </w:tcPr>
          <w:p w14:paraId="5BD0946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19/04/2021</w:t>
            </w:r>
          </w:p>
        </w:tc>
        <w:tc>
          <w:tcPr>
            <w:tcW w:w="2164" w:type="dxa"/>
            <w:shd w:val="clear" w:color="auto" w:fill="auto"/>
            <w:noWrap/>
            <w:vAlign w:val="bottom"/>
            <w:hideMark/>
          </w:tcPr>
          <w:p w14:paraId="6BDAD949"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NALC</w:t>
            </w:r>
          </w:p>
        </w:tc>
        <w:tc>
          <w:tcPr>
            <w:tcW w:w="3260" w:type="dxa"/>
            <w:shd w:val="clear" w:color="auto" w:fill="auto"/>
            <w:noWrap/>
            <w:vAlign w:val="bottom"/>
            <w:hideMark/>
          </w:tcPr>
          <w:p w14:paraId="45CEAE7E"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Subs 79.55, Website fee 75.00</w:t>
            </w:r>
          </w:p>
        </w:tc>
        <w:tc>
          <w:tcPr>
            <w:tcW w:w="1276" w:type="dxa"/>
            <w:shd w:val="clear" w:color="auto" w:fill="auto"/>
            <w:noWrap/>
            <w:vAlign w:val="bottom"/>
            <w:hideMark/>
          </w:tcPr>
          <w:p w14:paraId="2509040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154.55</w:t>
            </w:r>
          </w:p>
        </w:tc>
      </w:tr>
      <w:tr w:rsidR="00DF3653" w:rsidRPr="00E75FD5" w14:paraId="7683D692" w14:textId="77777777" w:rsidTr="00015F00">
        <w:trPr>
          <w:trHeight w:val="255"/>
        </w:trPr>
        <w:tc>
          <w:tcPr>
            <w:tcW w:w="1182" w:type="dxa"/>
            <w:shd w:val="clear" w:color="auto" w:fill="auto"/>
            <w:noWrap/>
            <w:vAlign w:val="bottom"/>
            <w:hideMark/>
          </w:tcPr>
          <w:p w14:paraId="5107EB3F"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18/05/2021</w:t>
            </w:r>
          </w:p>
        </w:tc>
        <w:tc>
          <w:tcPr>
            <w:tcW w:w="2164" w:type="dxa"/>
            <w:shd w:val="clear" w:color="auto" w:fill="auto"/>
            <w:noWrap/>
            <w:vAlign w:val="bottom"/>
            <w:hideMark/>
          </w:tcPr>
          <w:p w14:paraId="37D8AD8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Garth Rhodes</w:t>
            </w:r>
          </w:p>
        </w:tc>
        <w:tc>
          <w:tcPr>
            <w:tcW w:w="3260" w:type="dxa"/>
            <w:shd w:val="clear" w:color="auto" w:fill="auto"/>
            <w:noWrap/>
            <w:vAlign w:val="bottom"/>
            <w:hideMark/>
          </w:tcPr>
          <w:p w14:paraId="0E86AFA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Salary &amp; Expenses (Apr-June)</w:t>
            </w:r>
          </w:p>
        </w:tc>
        <w:tc>
          <w:tcPr>
            <w:tcW w:w="1276" w:type="dxa"/>
            <w:shd w:val="clear" w:color="auto" w:fill="auto"/>
            <w:noWrap/>
            <w:vAlign w:val="bottom"/>
            <w:hideMark/>
          </w:tcPr>
          <w:p w14:paraId="600D3A56"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291.90</w:t>
            </w:r>
          </w:p>
        </w:tc>
      </w:tr>
      <w:tr w:rsidR="00DF3653" w:rsidRPr="00E75FD5" w14:paraId="4546DA7F" w14:textId="77777777" w:rsidTr="00015F00">
        <w:trPr>
          <w:trHeight w:val="255"/>
        </w:trPr>
        <w:tc>
          <w:tcPr>
            <w:tcW w:w="1182" w:type="dxa"/>
            <w:shd w:val="clear" w:color="auto" w:fill="auto"/>
            <w:noWrap/>
            <w:vAlign w:val="bottom"/>
            <w:hideMark/>
          </w:tcPr>
          <w:p w14:paraId="3ACB9D5E"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18/05/2021</w:t>
            </w:r>
          </w:p>
        </w:tc>
        <w:tc>
          <w:tcPr>
            <w:tcW w:w="2164" w:type="dxa"/>
            <w:shd w:val="clear" w:color="auto" w:fill="auto"/>
            <w:noWrap/>
            <w:vAlign w:val="bottom"/>
            <w:hideMark/>
          </w:tcPr>
          <w:p w14:paraId="30610294"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HMRC</w:t>
            </w:r>
          </w:p>
        </w:tc>
        <w:tc>
          <w:tcPr>
            <w:tcW w:w="3260" w:type="dxa"/>
            <w:shd w:val="clear" w:color="auto" w:fill="auto"/>
            <w:noWrap/>
            <w:vAlign w:val="bottom"/>
            <w:hideMark/>
          </w:tcPr>
          <w:p w14:paraId="14ACC308"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PAYE (Apr-Jun)</w:t>
            </w:r>
          </w:p>
        </w:tc>
        <w:tc>
          <w:tcPr>
            <w:tcW w:w="1276" w:type="dxa"/>
            <w:shd w:val="clear" w:color="auto" w:fill="auto"/>
            <w:noWrap/>
            <w:vAlign w:val="bottom"/>
            <w:hideMark/>
          </w:tcPr>
          <w:p w14:paraId="42C2C686"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69.00</w:t>
            </w:r>
          </w:p>
        </w:tc>
      </w:tr>
    </w:tbl>
    <w:p w14:paraId="4A390F7B" w14:textId="77777777" w:rsidR="00DF3653" w:rsidRPr="00E75FD5" w:rsidRDefault="00DF3653" w:rsidP="00DF3653">
      <w:pPr>
        <w:rPr>
          <w:rFonts w:asciiTheme="minorHAnsi" w:hAnsiTheme="minorHAnsi" w:cstheme="minorHAnsi"/>
          <w:bCs/>
          <w:sz w:val="18"/>
          <w:szCs w:val="18"/>
        </w:rPr>
      </w:pPr>
    </w:p>
    <w:p w14:paraId="0A13B741" w14:textId="39CAAA78" w:rsidR="00DF3653" w:rsidRPr="00E75FD5" w:rsidRDefault="00DF3653" w:rsidP="00E75FD5">
      <w:pPr>
        <w:pStyle w:val="ListParagraph"/>
        <w:numPr>
          <w:ilvl w:val="1"/>
          <w:numId w:val="1"/>
        </w:numPr>
        <w:ind w:left="567" w:hanging="283"/>
        <w:rPr>
          <w:rFonts w:asciiTheme="minorHAnsi" w:hAnsiTheme="minorHAnsi" w:cstheme="minorHAnsi"/>
          <w:bCs/>
          <w:sz w:val="18"/>
          <w:szCs w:val="18"/>
          <w:u w:val="single"/>
        </w:rPr>
      </w:pPr>
      <w:r w:rsidRPr="00E75FD5">
        <w:rPr>
          <w:rFonts w:asciiTheme="minorHAnsi" w:hAnsiTheme="minorHAnsi" w:cstheme="minorHAnsi"/>
          <w:sz w:val="18"/>
          <w:szCs w:val="18"/>
          <w:u w:val="single"/>
        </w:rPr>
        <w:t>Requests</w:t>
      </w:r>
      <w:r w:rsidRPr="00E75FD5">
        <w:rPr>
          <w:rFonts w:asciiTheme="minorHAnsi" w:hAnsiTheme="minorHAnsi" w:cstheme="minorHAnsi"/>
          <w:bCs/>
          <w:sz w:val="18"/>
          <w:szCs w:val="18"/>
          <w:u w:val="single"/>
        </w:rPr>
        <w:t xml:space="preserve"> for donations:</w:t>
      </w:r>
      <w:r w:rsidRPr="00E75FD5">
        <w:rPr>
          <w:rFonts w:asciiTheme="minorHAnsi" w:hAnsiTheme="minorHAnsi" w:cstheme="minorHAnsi"/>
          <w:bCs/>
          <w:sz w:val="18"/>
          <w:szCs w:val="18"/>
        </w:rPr>
        <w:tab/>
      </w:r>
      <w:r w:rsidR="001E3841" w:rsidRPr="00E75FD5">
        <w:rPr>
          <w:rFonts w:asciiTheme="minorHAnsi" w:hAnsiTheme="minorHAnsi" w:cstheme="minorHAnsi"/>
          <w:bCs/>
          <w:sz w:val="18"/>
          <w:szCs w:val="18"/>
        </w:rPr>
        <w:t>None</w:t>
      </w:r>
    </w:p>
    <w:p w14:paraId="3169FCB9" w14:textId="5BC72875" w:rsidR="00DF3653" w:rsidRPr="00E75FD5" w:rsidRDefault="00DF3653" w:rsidP="00E75FD5">
      <w:pPr>
        <w:pStyle w:val="ListParagraph"/>
        <w:numPr>
          <w:ilvl w:val="1"/>
          <w:numId w:val="1"/>
        </w:numPr>
        <w:ind w:left="567" w:hanging="283"/>
        <w:rPr>
          <w:rFonts w:asciiTheme="minorHAnsi" w:hAnsiTheme="minorHAnsi" w:cstheme="minorHAnsi"/>
          <w:b/>
          <w:bCs/>
          <w:i/>
          <w:sz w:val="18"/>
          <w:szCs w:val="18"/>
          <w:u w:val="single"/>
        </w:rPr>
      </w:pPr>
      <w:r w:rsidRPr="00E75FD5">
        <w:rPr>
          <w:rFonts w:asciiTheme="minorHAnsi" w:hAnsiTheme="minorHAnsi" w:cstheme="minorHAnsi"/>
          <w:sz w:val="18"/>
          <w:szCs w:val="18"/>
          <w:u w:val="single"/>
        </w:rPr>
        <w:t>Bank</w:t>
      </w:r>
      <w:r w:rsidRPr="00E75FD5">
        <w:rPr>
          <w:rFonts w:asciiTheme="minorHAnsi" w:hAnsiTheme="minorHAnsi" w:cstheme="minorHAnsi"/>
          <w:bCs/>
          <w:sz w:val="18"/>
          <w:szCs w:val="18"/>
          <w:u w:val="single"/>
        </w:rPr>
        <w:t xml:space="preserve"> Reconciliation to 18</w:t>
      </w:r>
      <w:r w:rsidRPr="00E75FD5">
        <w:rPr>
          <w:rFonts w:asciiTheme="minorHAnsi" w:hAnsiTheme="minorHAnsi" w:cstheme="minorHAnsi"/>
          <w:bCs/>
          <w:sz w:val="18"/>
          <w:szCs w:val="18"/>
          <w:u w:val="single"/>
          <w:vertAlign w:val="superscript"/>
        </w:rPr>
        <w:t>th</w:t>
      </w:r>
      <w:r w:rsidRPr="00E75FD5">
        <w:rPr>
          <w:rFonts w:asciiTheme="minorHAnsi" w:hAnsiTheme="minorHAnsi" w:cstheme="minorHAnsi"/>
          <w:bCs/>
          <w:sz w:val="18"/>
          <w:szCs w:val="18"/>
          <w:u w:val="single"/>
        </w:rPr>
        <w:t xml:space="preserve"> May 2021.</w:t>
      </w:r>
      <w:r w:rsidRPr="00E75FD5">
        <w:rPr>
          <w:rFonts w:asciiTheme="minorHAnsi" w:hAnsiTheme="minorHAnsi" w:cstheme="minorHAnsi"/>
          <w:sz w:val="18"/>
          <w:szCs w:val="18"/>
        </w:rPr>
        <w:t xml:space="preserve"> </w:t>
      </w:r>
      <w:r w:rsidR="001E3841" w:rsidRPr="00E75FD5">
        <w:rPr>
          <w:rFonts w:asciiTheme="minorHAnsi" w:hAnsiTheme="minorHAnsi" w:cstheme="minorHAnsi"/>
          <w:sz w:val="18"/>
          <w:szCs w:val="18"/>
        </w:rPr>
        <w:t xml:space="preserve"> Approved.</w:t>
      </w:r>
    </w:p>
    <w:p w14:paraId="4A112351" w14:textId="77777777" w:rsidR="00DF3653" w:rsidRPr="00E75FD5" w:rsidRDefault="00DF3653" w:rsidP="00DF3653">
      <w:pPr>
        <w:rPr>
          <w:rFonts w:asciiTheme="minorHAnsi" w:hAnsiTheme="minorHAnsi" w:cstheme="minorHAnsi"/>
          <w:b/>
          <w:bCs/>
          <w:i/>
          <w:sz w:val="18"/>
          <w:szCs w:val="18"/>
          <w:u w:val="single"/>
        </w:rPr>
      </w:pPr>
    </w:p>
    <w:tbl>
      <w:tblPr>
        <w:tblW w:w="646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214"/>
        <w:gridCol w:w="1767"/>
        <w:gridCol w:w="839"/>
      </w:tblGrid>
      <w:tr w:rsidR="00DF3653" w:rsidRPr="00E75FD5" w14:paraId="14D35D11" w14:textId="77777777" w:rsidTr="00015F00">
        <w:trPr>
          <w:trHeight w:val="255"/>
        </w:trPr>
        <w:tc>
          <w:tcPr>
            <w:tcW w:w="6460" w:type="dxa"/>
            <w:gridSpan w:val="4"/>
            <w:shd w:val="clear" w:color="auto" w:fill="auto"/>
            <w:noWrap/>
            <w:vAlign w:val="bottom"/>
            <w:hideMark/>
          </w:tcPr>
          <w:p w14:paraId="0E84B9AA" w14:textId="77777777" w:rsidR="00DF3653" w:rsidRPr="00E75FD5" w:rsidRDefault="00DF3653" w:rsidP="00015F00">
            <w:pPr>
              <w:jc w:val="center"/>
              <w:rPr>
                <w:rFonts w:ascii="Calibri" w:hAnsi="Calibri" w:cs="Calibri"/>
                <w:b/>
                <w:bCs/>
                <w:sz w:val="18"/>
                <w:szCs w:val="18"/>
              </w:rPr>
            </w:pPr>
            <w:r w:rsidRPr="00E75FD5">
              <w:rPr>
                <w:rFonts w:ascii="Calibri" w:hAnsi="Calibri" w:cs="Calibri"/>
                <w:b/>
                <w:bCs/>
                <w:sz w:val="18"/>
                <w:szCs w:val="18"/>
              </w:rPr>
              <w:t>Bank Reconciliation at 18th May 2021</w:t>
            </w:r>
          </w:p>
        </w:tc>
      </w:tr>
      <w:tr w:rsidR="00DF3653" w:rsidRPr="00E75FD5" w14:paraId="5E6CCDE0" w14:textId="77777777" w:rsidTr="00015F00">
        <w:trPr>
          <w:trHeight w:val="255"/>
        </w:trPr>
        <w:tc>
          <w:tcPr>
            <w:tcW w:w="2640" w:type="dxa"/>
            <w:shd w:val="clear" w:color="auto" w:fill="auto"/>
            <w:noWrap/>
            <w:vAlign w:val="bottom"/>
            <w:hideMark/>
          </w:tcPr>
          <w:p w14:paraId="0BA61265" w14:textId="77777777" w:rsidR="00DF3653" w:rsidRPr="00E75FD5" w:rsidRDefault="00DF3653" w:rsidP="00015F00">
            <w:pPr>
              <w:rPr>
                <w:rFonts w:ascii="Calibri" w:hAnsi="Calibri" w:cs="Calibri"/>
                <w:b/>
                <w:bCs/>
                <w:sz w:val="18"/>
                <w:szCs w:val="18"/>
              </w:rPr>
            </w:pPr>
          </w:p>
        </w:tc>
        <w:tc>
          <w:tcPr>
            <w:tcW w:w="1214" w:type="dxa"/>
            <w:shd w:val="clear" w:color="auto" w:fill="auto"/>
            <w:noWrap/>
            <w:vAlign w:val="bottom"/>
            <w:hideMark/>
          </w:tcPr>
          <w:p w14:paraId="7D1C6F86" w14:textId="77777777" w:rsidR="00DF3653" w:rsidRPr="00E75FD5" w:rsidRDefault="00DF3653" w:rsidP="00015F00">
            <w:pPr>
              <w:rPr>
                <w:sz w:val="18"/>
                <w:szCs w:val="18"/>
              </w:rPr>
            </w:pPr>
          </w:p>
        </w:tc>
        <w:tc>
          <w:tcPr>
            <w:tcW w:w="1767" w:type="dxa"/>
            <w:shd w:val="clear" w:color="auto" w:fill="auto"/>
            <w:noWrap/>
            <w:vAlign w:val="bottom"/>
            <w:hideMark/>
          </w:tcPr>
          <w:p w14:paraId="46EF68C8" w14:textId="77777777" w:rsidR="00DF3653" w:rsidRPr="00E75FD5" w:rsidRDefault="00DF3653" w:rsidP="00015F00">
            <w:pPr>
              <w:rPr>
                <w:sz w:val="18"/>
                <w:szCs w:val="18"/>
              </w:rPr>
            </w:pPr>
          </w:p>
        </w:tc>
        <w:tc>
          <w:tcPr>
            <w:tcW w:w="839" w:type="dxa"/>
            <w:shd w:val="clear" w:color="auto" w:fill="auto"/>
            <w:noWrap/>
            <w:vAlign w:val="bottom"/>
            <w:hideMark/>
          </w:tcPr>
          <w:p w14:paraId="6993994B" w14:textId="77777777" w:rsidR="00DF3653" w:rsidRPr="00E75FD5" w:rsidRDefault="00DF3653" w:rsidP="00015F00">
            <w:pPr>
              <w:jc w:val="center"/>
              <w:rPr>
                <w:rFonts w:ascii="Calibri" w:hAnsi="Calibri" w:cs="Calibri"/>
                <w:sz w:val="18"/>
                <w:szCs w:val="18"/>
              </w:rPr>
            </w:pPr>
            <w:r w:rsidRPr="00E75FD5">
              <w:rPr>
                <w:rFonts w:ascii="Calibri" w:hAnsi="Calibri" w:cs="Calibri"/>
                <w:sz w:val="18"/>
                <w:szCs w:val="18"/>
              </w:rPr>
              <w:t>£</w:t>
            </w:r>
          </w:p>
        </w:tc>
      </w:tr>
      <w:tr w:rsidR="00DF3653" w:rsidRPr="00E75FD5" w14:paraId="2F734C2E" w14:textId="77777777" w:rsidTr="00015F00">
        <w:trPr>
          <w:trHeight w:val="255"/>
        </w:trPr>
        <w:tc>
          <w:tcPr>
            <w:tcW w:w="2640" w:type="dxa"/>
            <w:shd w:val="clear" w:color="auto" w:fill="auto"/>
            <w:noWrap/>
            <w:vAlign w:val="bottom"/>
            <w:hideMark/>
          </w:tcPr>
          <w:p w14:paraId="0F22FF57"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Balance per bank statements</w:t>
            </w:r>
          </w:p>
        </w:tc>
        <w:tc>
          <w:tcPr>
            <w:tcW w:w="1214" w:type="dxa"/>
            <w:shd w:val="clear" w:color="auto" w:fill="auto"/>
            <w:noWrap/>
            <w:vAlign w:val="bottom"/>
            <w:hideMark/>
          </w:tcPr>
          <w:p w14:paraId="4CAA74D6" w14:textId="77777777" w:rsidR="00DF3653" w:rsidRPr="00E75FD5" w:rsidRDefault="00DF3653" w:rsidP="00015F00">
            <w:pPr>
              <w:rPr>
                <w:rFonts w:ascii="Calibri" w:hAnsi="Calibri" w:cs="Calibri"/>
                <w:sz w:val="18"/>
                <w:szCs w:val="18"/>
              </w:rPr>
            </w:pPr>
          </w:p>
        </w:tc>
        <w:tc>
          <w:tcPr>
            <w:tcW w:w="1767" w:type="dxa"/>
            <w:shd w:val="clear" w:color="auto" w:fill="auto"/>
            <w:noWrap/>
            <w:vAlign w:val="bottom"/>
            <w:hideMark/>
          </w:tcPr>
          <w:p w14:paraId="4251137A" w14:textId="77777777" w:rsidR="00DF3653" w:rsidRPr="00E75FD5" w:rsidRDefault="00DF3653" w:rsidP="00015F00">
            <w:pPr>
              <w:rPr>
                <w:sz w:val="18"/>
                <w:szCs w:val="18"/>
              </w:rPr>
            </w:pPr>
          </w:p>
        </w:tc>
        <w:tc>
          <w:tcPr>
            <w:tcW w:w="839" w:type="dxa"/>
            <w:shd w:val="clear" w:color="auto" w:fill="auto"/>
            <w:noWrap/>
            <w:vAlign w:val="bottom"/>
            <w:hideMark/>
          </w:tcPr>
          <w:p w14:paraId="3B65121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3458.01</w:t>
            </w:r>
          </w:p>
        </w:tc>
      </w:tr>
      <w:tr w:rsidR="00DF3653" w:rsidRPr="00E75FD5" w14:paraId="235DD978" w14:textId="77777777" w:rsidTr="00015F00">
        <w:trPr>
          <w:trHeight w:val="255"/>
        </w:trPr>
        <w:tc>
          <w:tcPr>
            <w:tcW w:w="2640" w:type="dxa"/>
            <w:shd w:val="clear" w:color="auto" w:fill="auto"/>
            <w:noWrap/>
            <w:vAlign w:val="bottom"/>
            <w:hideMark/>
          </w:tcPr>
          <w:p w14:paraId="753E3C0D"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Less unpresented cheques</w:t>
            </w:r>
          </w:p>
        </w:tc>
        <w:tc>
          <w:tcPr>
            <w:tcW w:w="1214" w:type="dxa"/>
            <w:shd w:val="clear" w:color="auto" w:fill="auto"/>
            <w:noWrap/>
            <w:vAlign w:val="bottom"/>
            <w:hideMark/>
          </w:tcPr>
          <w:p w14:paraId="6F92B987"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19/04/2021</w:t>
            </w:r>
          </w:p>
        </w:tc>
        <w:tc>
          <w:tcPr>
            <w:tcW w:w="1767" w:type="dxa"/>
            <w:shd w:val="clear" w:color="auto" w:fill="auto"/>
            <w:noWrap/>
            <w:vAlign w:val="bottom"/>
            <w:hideMark/>
          </w:tcPr>
          <w:p w14:paraId="6AE46527"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NALC</w:t>
            </w:r>
          </w:p>
        </w:tc>
        <w:tc>
          <w:tcPr>
            <w:tcW w:w="839" w:type="dxa"/>
            <w:shd w:val="clear" w:color="auto" w:fill="auto"/>
            <w:noWrap/>
            <w:vAlign w:val="bottom"/>
            <w:hideMark/>
          </w:tcPr>
          <w:p w14:paraId="570985C6"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154.55</w:t>
            </w:r>
          </w:p>
        </w:tc>
      </w:tr>
      <w:tr w:rsidR="00DF3653" w:rsidRPr="00E75FD5" w14:paraId="323BDE04" w14:textId="77777777" w:rsidTr="00015F00">
        <w:trPr>
          <w:trHeight w:val="255"/>
        </w:trPr>
        <w:tc>
          <w:tcPr>
            <w:tcW w:w="2640" w:type="dxa"/>
            <w:shd w:val="clear" w:color="auto" w:fill="auto"/>
            <w:noWrap/>
            <w:vAlign w:val="bottom"/>
            <w:hideMark/>
          </w:tcPr>
          <w:p w14:paraId="626C9095" w14:textId="77777777" w:rsidR="00DF3653" w:rsidRPr="00E75FD5" w:rsidRDefault="00DF3653" w:rsidP="00015F00">
            <w:pPr>
              <w:jc w:val="right"/>
              <w:rPr>
                <w:rFonts w:ascii="Calibri" w:hAnsi="Calibri" w:cs="Calibri"/>
                <w:sz w:val="18"/>
                <w:szCs w:val="18"/>
              </w:rPr>
            </w:pPr>
          </w:p>
        </w:tc>
        <w:tc>
          <w:tcPr>
            <w:tcW w:w="1214" w:type="dxa"/>
            <w:shd w:val="clear" w:color="auto" w:fill="auto"/>
            <w:noWrap/>
            <w:vAlign w:val="bottom"/>
            <w:hideMark/>
          </w:tcPr>
          <w:p w14:paraId="79F3829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18/05/2021</w:t>
            </w:r>
          </w:p>
        </w:tc>
        <w:tc>
          <w:tcPr>
            <w:tcW w:w="1767" w:type="dxa"/>
            <w:shd w:val="clear" w:color="auto" w:fill="auto"/>
            <w:noWrap/>
            <w:vAlign w:val="bottom"/>
            <w:hideMark/>
          </w:tcPr>
          <w:p w14:paraId="0DE69CC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Garth Rhodes</w:t>
            </w:r>
          </w:p>
        </w:tc>
        <w:tc>
          <w:tcPr>
            <w:tcW w:w="839" w:type="dxa"/>
            <w:shd w:val="clear" w:color="auto" w:fill="auto"/>
            <w:noWrap/>
            <w:vAlign w:val="bottom"/>
            <w:hideMark/>
          </w:tcPr>
          <w:p w14:paraId="631831D0"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291.90</w:t>
            </w:r>
          </w:p>
        </w:tc>
      </w:tr>
      <w:tr w:rsidR="00DF3653" w:rsidRPr="00E75FD5" w14:paraId="4C2DE4DC" w14:textId="77777777" w:rsidTr="00015F00">
        <w:trPr>
          <w:trHeight w:val="255"/>
        </w:trPr>
        <w:tc>
          <w:tcPr>
            <w:tcW w:w="2640" w:type="dxa"/>
            <w:shd w:val="clear" w:color="auto" w:fill="auto"/>
            <w:noWrap/>
            <w:vAlign w:val="bottom"/>
            <w:hideMark/>
          </w:tcPr>
          <w:p w14:paraId="3DC1170B" w14:textId="77777777" w:rsidR="00DF3653" w:rsidRPr="00E75FD5" w:rsidRDefault="00DF3653" w:rsidP="00015F00">
            <w:pPr>
              <w:jc w:val="right"/>
              <w:rPr>
                <w:rFonts w:ascii="Calibri" w:hAnsi="Calibri" w:cs="Calibri"/>
                <w:sz w:val="18"/>
                <w:szCs w:val="18"/>
              </w:rPr>
            </w:pPr>
          </w:p>
        </w:tc>
        <w:tc>
          <w:tcPr>
            <w:tcW w:w="1214" w:type="dxa"/>
            <w:shd w:val="clear" w:color="auto" w:fill="auto"/>
            <w:noWrap/>
            <w:vAlign w:val="bottom"/>
            <w:hideMark/>
          </w:tcPr>
          <w:p w14:paraId="339DE7C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18/05/2021</w:t>
            </w:r>
          </w:p>
        </w:tc>
        <w:tc>
          <w:tcPr>
            <w:tcW w:w="1767" w:type="dxa"/>
            <w:shd w:val="clear" w:color="auto" w:fill="auto"/>
            <w:noWrap/>
            <w:vAlign w:val="bottom"/>
            <w:hideMark/>
          </w:tcPr>
          <w:p w14:paraId="4BD25F0A"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HMRC</w:t>
            </w:r>
          </w:p>
        </w:tc>
        <w:tc>
          <w:tcPr>
            <w:tcW w:w="839" w:type="dxa"/>
            <w:shd w:val="clear" w:color="auto" w:fill="auto"/>
            <w:noWrap/>
            <w:vAlign w:val="bottom"/>
            <w:hideMark/>
          </w:tcPr>
          <w:p w14:paraId="6094EBFB"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69.00</w:t>
            </w:r>
          </w:p>
        </w:tc>
      </w:tr>
      <w:tr w:rsidR="00DF3653" w:rsidRPr="00E75FD5" w14:paraId="0A23400A" w14:textId="77777777" w:rsidTr="00015F00">
        <w:trPr>
          <w:trHeight w:val="255"/>
        </w:trPr>
        <w:tc>
          <w:tcPr>
            <w:tcW w:w="2640" w:type="dxa"/>
            <w:shd w:val="clear" w:color="auto" w:fill="auto"/>
            <w:noWrap/>
            <w:vAlign w:val="bottom"/>
            <w:hideMark/>
          </w:tcPr>
          <w:p w14:paraId="17B19C3F" w14:textId="77777777" w:rsidR="00DF3653" w:rsidRPr="00E75FD5" w:rsidRDefault="00DF3653" w:rsidP="00015F00">
            <w:pPr>
              <w:jc w:val="right"/>
              <w:rPr>
                <w:rFonts w:ascii="Calibri" w:hAnsi="Calibri" w:cs="Calibri"/>
                <w:sz w:val="18"/>
                <w:szCs w:val="18"/>
              </w:rPr>
            </w:pPr>
          </w:p>
        </w:tc>
        <w:tc>
          <w:tcPr>
            <w:tcW w:w="1214" w:type="dxa"/>
            <w:shd w:val="clear" w:color="auto" w:fill="auto"/>
            <w:noWrap/>
            <w:vAlign w:val="bottom"/>
            <w:hideMark/>
          </w:tcPr>
          <w:p w14:paraId="13C3EBF0" w14:textId="77777777" w:rsidR="00DF3653" w:rsidRPr="00E75FD5" w:rsidRDefault="00DF3653" w:rsidP="00015F00">
            <w:pPr>
              <w:rPr>
                <w:sz w:val="18"/>
                <w:szCs w:val="18"/>
              </w:rPr>
            </w:pPr>
          </w:p>
        </w:tc>
        <w:tc>
          <w:tcPr>
            <w:tcW w:w="1767" w:type="dxa"/>
            <w:shd w:val="clear" w:color="auto" w:fill="auto"/>
            <w:noWrap/>
            <w:vAlign w:val="bottom"/>
            <w:hideMark/>
          </w:tcPr>
          <w:p w14:paraId="5E3F21DD" w14:textId="77777777" w:rsidR="00DF3653" w:rsidRPr="00E75FD5" w:rsidRDefault="00DF3653" w:rsidP="00015F00">
            <w:pPr>
              <w:rPr>
                <w:sz w:val="18"/>
                <w:szCs w:val="18"/>
              </w:rPr>
            </w:pPr>
          </w:p>
        </w:tc>
        <w:tc>
          <w:tcPr>
            <w:tcW w:w="839" w:type="dxa"/>
            <w:shd w:val="clear" w:color="auto" w:fill="auto"/>
            <w:noWrap/>
            <w:vAlign w:val="bottom"/>
            <w:hideMark/>
          </w:tcPr>
          <w:p w14:paraId="370306A9"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515.45</w:t>
            </w:r>
          </w:p>
        </w:tc>
      </w:tr>
      <w:tr w:rsidR="00DF3653" w:rsidRPr="00E75FD5" w14:paraId="4CDE9C83" w14:textId="77777777" w:rsidTr="00015F00">
        <w:trPr>
          <w:trHeight w:val="255"/>
        </w:trPr>
        <w:tc>
          <w:tcPr>
            <w:tcW w:w="2640" w:type="dxa"/>
            <w:shd w:val="clear" w:color="auto" w:fill="auto"/>
            <w:noWrap/>
            <w:vAlign w:val="bottom"/>
            <w:hideMark/>
          </w:tcPr>
          <w:p w14:paraId="055C6D6B"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Uncredited Deposits -</w:t>
            </w:r>
          </w:p>
        </w:tc>
        <w:tc>
          <w:tcPr>
            <w:tcW w:w="1214" w:type="dxa"/>
            <w:shd w:val="clear" w:color="auto" w:fill="auto"/>
            <w:noWrap/>
            <w:vAlign w:val="bottom"/>
            <w:hideMark/>
          </w:tcPr>
          <w:p w14:paraId="45DE54AC" w14:textId="77777777" w:rsidR="00DF3653" w:rsidRPr="00E75FD5" w:rsidRDefault="00DF3653" w:rsidP="00015F00">
            <w:pPr>
              <w:rPr>
                <w:rFonts w:ascii="Calibri" w:hAnsi="Calibri" w:cs="Calibri"/>
                <w:sz w:val="18"/>
                <w:szCs w:val="18"/>
              </w:rPr>
            </w:pPr>
          </w:p>
        </w:tc>
        <w:tc>
          <w:tcPr>
            <w:tcW w:w="1767" w:type="dxa"/>
            <w:shd w:val="clear" w:color="auto" w:fill="auto"/>
            <w:noWrap/>
            <w:vAlign w:val="bottom"/>
            <w:hideMark/>
          </w:tcPr>
          <w:p w14:paraId="7D632A2A" w14:textId="77777777" w:rsidR="00DF3653" w:rsidRPr="00E75FD5" w:rsidRDefault="00DF3653" w:rsidP="00015F00">
            <w:pPr>
              <w:rPr>
                <w:sz w:val="18"/>
                <w:szCs w:val="18"/>
              </w:rPr>
            </w:pPr>
          </w:p>
        </w:tc>
        <w:tc>
          <w:tcPr>
            <w:tcW w:w="839" w:type="dxa"/>
            <w:shd w:val="clear" w:color="auto" w:fill="auto"/>
            <w:noWrap/>
            <w:vAlign w:val="bottom"/>
            <w:hideMark/>
          </w:tcPr>
          <w:p w14:paraId="60558BBC" w14:textId="77777777" w:rsidR="00DF3653" w:rsidRPr="00E75FD5" w:rsidRDefault="00DF3653" w:rsidP="00015F00">
            <w:pPr>
              <w:jc w:val="right"/>
              <w:rPr>
                <w:sz w:val="18"/>
                <w:szCs w:val="18"/>
              </w:rPr>
            </w:pPr>
            <w:r w:rsidRPr="00E75FD5">
              <w:rPr>
                <w:rFonts w:ascii="Calibri" w:hAnsi="Calibri" w:cs="Calibri"/>
                <w:sz w:val="18"/>
                <w:szCs w:val="18"/>
              </w:rPr>
              <w:t>0.00</w:t>
            </w:r>
          </w:p>
        </w:tc>
      </w:tr>
      <w:tr w:rsidR="00DF3653" w:rsidRPr="00E75FD5" w14:paraId="0E8E7538" w14:textId="77777777" w:rsidTr="00015F00">
        <w:trPr>
          <w:trHeight w:val="270"/>
        </w:trPr>
        <w:tc>
          <w:tcPr>
            <w:tcW w:w="2640" w:type="dxa"/>
            <w:shd w:val="clear" w:color="auto" w:fill="auto"/>
            <w:noWrap/>
            <w:vAlign w:val="bottom"/>
            <w:hideMark/>
          </w:tcPr>
          <w:p w14:paraId="1327390A"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xml:space="preserve">Balance </w:t>
            </w:r>
          </w:p>
        </w:tc>
        <w:tc>
          <w:tcPr>
            <w:tcW w:w="1214" w:type="dxa"/>
            <w:shd w:val="clear" w:color="auto" w:fill="auto"/>
            <w:noWrap/>
            <w:vAlign w:val="bottom"/>
            <w:hideMark/>
          </w:tcPr>
          <w:p w14:paraId="62C3FA3D" w14:textId="77777777" w:rsidR="00DF3653" w:rsidRPr="00E75FD5" w:rsidRDefault="00DF3653" w:rsidP="00015F00">
            <w:pPr>
              <w:rPr>
                <w:rFonts w:ascii="Calibri" w:hAnsi="Calibri" w:cs="Calibri"/>
                <w:sz w:val="18"/>
                <w:szCs w:val="18"/>
              </w:rPr>
            </w:pPr>
          </w:p>
        </w:tc>
        <w:tc>
          <w:tcPr>
            <w:tcW w:w="1767" w:type="dxa"/>
            <w:shd w:val="clear" w:color="auto" w:fill="auto"/>
            <w:noWrap/>
            <w:vAlign w:val="bottom"/>
            <w:hideMark/>
          </w:tcPr>
          <w:p w14:paraId="1363EC8D" w14:textId="77777777" w:rsidR="00DF3653" w:rsidRPr="00E75FD5" w:rsidRDefault="00DF3653" w:rsidP="00015F00">
            <w:pPr>
              <w:rPr>
                <w:sz w:val="18"/>
                <w:szCs w:val="18"/>
              </w:rPr>
            </w:pPr>
          </w:p>
        </w:tc>
        <w:tc>
          <w:tcPr>
            <w:tcW w:w="839" w:type="dxa"/>
            <w:shd w:val="clear" w:color="auto" w:fill="D9D9D9" w:themeFill="background1" w:themeFillShade="D9"/>
            <w:noWrap/>
            <w:vAlign w:val="bottom"/>
            <w:hideMark/>
          </w:tcPr>
          <w:p w14:paraId="7B76906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2942.56</w:t>
            </w:r>
          </w:p>
        </w:tc>
      </w:tr>
      <w:tr w:rsidR="00DF3653" w:rsidRPr="00E75FD5" w14:paraId="01E927B9" w14:textId="77777777" w:rsidTr="00015F00">
        <w:trPr>
          <w:trHeight w:val="270"/>
        </w:trPr>
        <w:tc>
          <w:tcPr>
            <w:tcW w:w="2640" w:type="dxa"/>
            <w:shd w:val="clear" w:color="auto" w:fill="auto"/>
            <w:noWrap/>
            <w:vAlign w:val="bottom"/>
            <w:hideMark/>
          </w:tcPr>
          <w:p w14:paraId="0A33A902"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Balance per cash book</w:t>
            </w:r>
          </w:p>
        </w:tc>
        <w:tc>
          <w:tcPr>
            <w:tcW w:w="1214" w:type="dxa"/>
            <w:shd w:val="clear" w:color="auto" w:fill="auto"/>
            <w:noWrap/>
            <w:vAlign w:val="bottom"/>
            <w:hideMark/>
          </w:tcPr>
          <w:p w14:paraId="7AE76606" w14:textId="77777777" w:rsidR="00DF3653" w:rsidRPr="00E75FD5" w:rsidRDefault="00DF3653" w:rsidP="00015F00">
            <w:pPr>
              <w:rPr>
                <w:rFonts w:ascii="Calibri" w:hAnsi="Calibri" w:cs="Calibri"/>
                <w:sz w:val="18"/>
                <w:szCs w:val="18"/>
              </w:rPr>
            </w:pPr>
          </w:p>
        </w:tc>
        <w:tc>
          <w:tcPr>
            <w:tcW w:w="1767" w:type="dxa"/>
            <w:shd w:val="clear" w:color="auto" w:fill="auto"/>
            <w:noWrap/>
            <w:vAlign w:val="bottom"/>
            <w:hideMark/>
          </w:tcPr>
          <w:p w14:paraId="1A41EC24" w14:textId="77777777" w:rsidR="00DF3653" w:rsidRPr="00E75FD5" w:rsidRDefault="00DF3653" w:rsidP="00015F00">
            <w:pPr>
              <w:rPr>
                <w:sz w:val="18"/>
                <w:szCs w:val="18"/>
              </w:rPr>
            </w:pPr>
          </w:p>
        </w:tc>
        <w:tc>
          <w:tcPr>
            <w:tcW w:w="839" w:type="dxa"/>
            <w:shd w:val="clear" w:color="auto" w:fill="D9D9D9" w:themeFill="background1" w:themeFillShade="D9"/>
            <w:noWrap/>
            <w:vAlign w:val="bottom"/>
            <w:hideMark/>
          </w:tcPr>
          <w:p w14:paraId="6E0CF392"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2942.56</w:t>
            </w:r>
          </w:p>
        </w:tc>
      </w:tr>
    </w:tbl>
    <w:p w14:paraId="68A58519" w14:textId="77777777" w:rsidR="00DF3653" w:rsidRPr="00E75FD5" w:rsidRDefault="00DF3653" w:rsidP="00DF3653">
      <w:pPr>
        <w:rPr>
          <w:rFonts w:asciiTheme="minorHAnsi" w:hAnsiTheme="minorHAnsi" w:cstheme="minorHAnsi"/>
          <w:b/>
          <w:bCs/>
          <w:i/>
          <w:sz w:val="18"/>
          <w:szCs w:val="18"/>
          <w:u w:val="single"/>
        </w:rPr>
      </w:pPr>
    </w:p>
    <w:p w14:paraId="30F00653" w14:textId="4CABA95F" w:rsidR="00DF3653" w:rsidRPr="00E75FD5" w:rsidRDefault="00DF3653" w:rsidP="00E75FD5">
      <w:pPr>
        <w:pStyle w:val="ListParagraph"/>
        <w:numPr>
          <w:ilvl w:val="1"/>
          <w:numId w:val="1"/>
        </w:numPr>
        <w:ind w:left="567" w:hanging="283"/>
        <w:rPr>
          <w:rFonts w:asciiTheme="minorHAnsi" w:hAnsiTheme="minorHAnsi" w:cstheme="minorHAnsi"/>
          <w:iCs/>
          <w:sz w:val="18"/>
          <w:szCs w:val="18"/>
          <w:u w:val="single"/>
        </w:rPr>
      </w:pPr>
      <w:r w:rsidRPr="00E75FD5">
        <w:rPr>
          <w:rFonts w:asciiTheme="minorHAnsi" w:hAnsiTheme="minorHAnsi" w:cstheme="minorHAnsi"/>
          <w:sz w:val="18"/>
          <w:szCs w:val="18"/>
          <w:u w:val="single"/>
        </w:rPr>
        <w:lastRenderedPageBreak/>
        <w:t>Approval</w:t>
      </w:r>
      <w:r w:rsidRPr="00E75FD5">
        <w:rPr>
          <w:rFonts w:asciiTheme="minorHAnsi" w:hAnsiTheme="minorHAnsi" w:cstheme="minorHAnsi"/>
          <w:iCs/>
          <w:sz w:val="18"/>
          <w:szCs w:val="18"/>
          <w:u w:val="single"/>
        </w:rPr>
        <w:t xml:space="preserve"> of Accounts to March 2021 pre- Annual Return including JBC proportional accounts for Brinkburn &amp; Longframlington</w:t>
      </w:r>
      <w:r w:rsidR="001E3841" w:rsidRPr="00E75FD5">
        <w:rPr>
          <w:rFonts w:asciiTheme="minorHAnsi" w:hAnsiTheme="minorHAnsi" w:cstheme="minorHAnsi"/>
          <w:iCs/>
          <w:sz w:val="18"/>
          <w:szCs w:val="18"/>
          <w:u w:val="single"/>
        </w:rPr>
        <w:t>:</w:t>
      </w:r>
      <w:r w:rsidR="001E3841" w:rsidRPr="00E75FD5">
        <w:rPr>
          <w:rFonts w:asciiTheme="minorHAnsi" w:hAnsiTheme="minorHAnsi" w:cstheme="minorHAnsi"/>
          <w:iCs/>
          <w:sz w:val="18"/>
          <w:szCs w:val="18"/>
        </w:rPr>
        <w:t xml:space="preserve">  Approved.</w:t>
      </w:r>
    </w:p>
    <w:p w14:paraId="032F5A66" w14:textId="77777777" w:rsidR="00DF3653" w:rsidRPr="00E75FD5" w:rsidRDefault="00DF3653" w:rsidP="00DF3653">
      <w:pPr>
        <w:rPr>
          <w:rFonts w:asciiTheme="minorHAnsi" w:hAnsiTheme="minorHAnsi" w:cstheme="minorHAnsi"/>
          <w:iCs/>
          <w:sz w:val="18"/>
          <w:szCs w:val="18"/>
          <w:highlight w:val="yellow"/>
          <w:u w:val="single"/>
        </w:rPr>
      </w:pPr>
    </w:p>
    <w:tbl>
      <w:tblPr>
        <w:tblW w:w="832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300"/>
        <w:gridCol w:w="1180"/>
        <w:gridCol w:w="960"/>
      </w:tblGrid>
      <w:tr w:rsidR="00DF3653" w:rsidRPr="00E75FD5" w14:paraId="41B8538B" w14:textId="77777777" w:rsidTr="00015F00">
        <w:trPr>
          <w:trHeight w:val="255"/>
        </w:trPr>
        <w:tc>
          <w:tcPr>
            <w:tcW w:w="4880" w:type="dxa"/>
            <w:shd w:val="clear" w:color="auto" w:fill="auto"/>
            <w:noWrap/>
            <w:vAlign w:val="bottom"/>
            <w:hideMark/>
          </w:tcPr>
          <w:p w14:paraId="4AABB007"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FOR AGAR</w:t>
            </w:r>
          </w:p>
        </w:tc>
        <w:tc>
          <w:tcPr>
            <w:tcW w:w="1300" w:type="dxa"/>
            <w:shd w:val="clear" w:color="auto" w:fill="auto"/>
            <w:noWrap/>
            <w:vAlign w:val="bottom"/>
            <w:hideMark/>
          </w:tcPr>
          <w:p w14:paraId="378CE67F"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33735A79" w14:textId="77777777" w:rsidR="00DF3653" w:rsidRPr="00E75FD5" w:rsidRDefault="00DF3653" w:rsidP="00015F00">
            <w:pPr>
              <w:rPr>
                <w:sz w:val="18"/>
                <w:szCs w:val="18"/>
              </w:rPr>
            </w:pPr>
          </w:p>
        </w:tc>
        <w:tc>
          <w:tcPr>
            <w:tcW w:w="960" w:type="dxa"/>
            <w:shd w:val="clear" w:color="auto" w:fill="auto"/>
            <w:noWrap/>
            <w:vAlign w:val="bottom"/>
            <w:hideMark/>
          </w:tcPr>
          <w:p w14:paraId="6B62A09B" w14:textId="77777777" w:rsidR="00DF3653" w:rsidRPr="00E75FD5" w:rsidRDefault="00DF3653" w:rsidP="00015F00">
            <w:pPr>
              <w:rPr>
                <w:sz w:val="18"/>
                <w:szCs w:val="18"/>
              </w:rPr>
            </w:pPr>
          </w:p>
        </w:tc>
      </w:tr>
      <w:tr w:rsidR="00DF3653" w:rsidRPr="00E75FD5" w14:paraId="1FA554B9" w14:textId="77777777" w:rsidTr="00015F00">
        <w:trPr>
          <w:trHeight w:val="270"/>
        </w:trPr>
        <w:tc>
          <w:tcPr>
            <w:tcW w:w="4880" w:type="dxa"/>
            <w:shd w:val="clear" w:color="auto" w:fill="auto"/>
            <w:noWrap/>
            <w:vAlign w:val="bottom"/>
            <w:hideMark/>
          </w:tcPr>
          <w:p w14:paraId="5769D170"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 xml:space="preserve">Opening Bank/Cash </w:t>
            </w:r>
            <w:proofErr w:type="gramStart"/>
            <w:r w:rsidRPr="00E75FD5">
              <w:rPr>
                <w:rFonts w:ascii="Calibri" w:hAnsi="Calibri" w:cs="Calibri"/>
                <w:b/>
                <w:bCs/>
                <w:sz w:val="18"/>
                <w:szCs w:val="18"/>
              </w:rPr>
              <w:t>On</w:t>
            </w:r>
            <w:proofErr w:type="gramEnd"/>
            <w:r w:rsidRPr="00E75FD5">
              <w:rPr>
                <w:rFonts w:ascii="Calibri" w:hAnsi="Calibri" w:cs="Calibri"/>
                <w:b/>
                <w:bCs/>
                <w:sz w:val="18"/>
                <w:szCs w:val="18"/>
              </w:rPr>
              <w:t xml:space="preserve"> Hand</w:t>
            </w:r>
          </w:p>
        </w:tc>
        <w:tc>
          <w:tcPr>
            <w:tcW w:w="1300" w:type="dxa"/>
            <w:shd w:val="clear" w:color="auto" w:fill="auto"/>
            <w:noWrap/>
            <w:vAlign w:val="bottom"/>
            <w:hideMark/>
          </w:tcPr>
          <w:p w14:paraId="11949CA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1677.79 </w:t>
            </w:r>
          </w:p>
        </w:tc>
        <w:tc>
          <w:tcPr>
            <w:tcW w:w="1180" w:type="dxa"/>
            <w:shd w:val="clear" w:color="auto" w:fill="auto"/>
            <w:noWrap/>
            <w:vAlign w:val="bottom"/>
            <w:hideMark/>
          </w:tcPr>
          <w:p w14:paraId="0D4A0916"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6C4B4BBC" w14:textId="77777777" w:rsidR="00DF3653" w:rsidRPr="00E75FD5" w:rsidRDefault="00DF3653" w:rsidP="00015F00">
            <w:pPr>
              <w:rPr>
                <w:sz w:val="18"/>
                <w:szCs w:val="18"/>
              </w:rPr>
            </w:pPr>
          </w:p>
        </w:tc>
      </w:tr>
      <w:tr w:rsidR="00DF3653" w:rsidRPr="00E75FD5" w14:paraId="42A3DE51" w14:textId="77777777" w:rsidTr="00015F00">
        <w:trPr>
          <w:trHeight w:val="270"/>
        </w:trPr>
        <w:tc>
          <w:tcPr>
            <w:tcW w:w="4880" w:type="dxa"/>
            <w:shd w:val="clear" w:color="auto" w:fill="auto"/>
            <w:noWrap/>
            <w:vAlign w:val="bottom"/>
            <w:hideMark/>
          </w:tcPr>
          <w:p w14:paraId="24B0069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Precept</w:t>
            </w:r>
          </w:p>
        </w:tc>
        <w:tc>
          <w:tcPr>
            <w:tcW w:w="1300" w:type="dxa"/>
            <w:shd w:val="clear" w:color="auto" w:fill="auto"/>
            <w:noWrap/>
            <w:vAlign w:val="bottom"/>
            <w:hideMark/>
          </w:tcPr>
          <w:p w14:paraId="0FF8957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3940.00 </w:t>
            </w:r>
          </w:p>
        </w:tc>
        <w:tc>
          <w:tcPr>
            <w:tcW w:w="1180" w:type="dxa"/>
            <w:shd w:val="clear" w:color="auto" w:fill="auto"/>
            <w:noWrap/>
            <w:vAlign w:val="bottom"/>
            <w:hideMark/>
          </w:tcPr>
          <w:p w14:paraId="4E8B8159"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58EE223A" w14:textId="77777777" w:rsidR="00DF3653" w:rsidRPr="00E75FD5" w:rsidRDefault="00DF3653" w:rsidP="00015F00">
            <w:pPr>
              <w:rPr>
                <w:sz w:val="18"/>
                <w:szCs w:val="18"/>
              </w:rPr>
            </w:pPr>
          </w:p>
        </w:tc>
      </w:tr>
      <w:tr w:rsidR="00DF3653" w:rsidRPr="00E75FD5" w14:paraId="4768FCF2" w14:textId="77777777" w:rsidTr="00015F00">
        <w:trPr>
          <w:trHeight w:val="255"/>
        </w:trPr>
        <w:tc>
          <w:tcPr>
            <w:tcW w:w="4880" w:type="dxa"/>
            <w:shd w:val="clear" w:color="auto" w:fill="auto"/>
            <w:noWrap/>
            <w:vAlign w:val="bottom"/>
            <w:hideMark/>
          </w:tcPr>
          <w:p w14:paraId="23949BB3"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Precepted Income</w:t>
            </w:r>
          </w:p>
        </w:tc>
        <w:tc>
          <w:tcPr>
            <w:tcW w:w="1300" w:type="dxa"/>
            <w:shd w:val="clear" w:color="auto" w:fill="auto"/>
            <w:noWrap/>
            <w:vAlign w:val="bottom"/>
            <w:hideMark/>
          </w:tcPr>
          <w:p w14:paraId="1725E671"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24062A4F"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5617.79 </w:t>
            </w:r>
          </w:p>
        </w:tc>
        <w:tc>
          <w:tcPr>
            <w:tcW w:w="960" w:type="dxa"/>
            <w:shd w:val="clear" w:color="auto" w:fill="auto"/>
            <w:noWrap/>
            <w:vAlign w:val="bottom"/>
            <w:hideMark/>
          </w:tcPr>
          <w:p w14:paraId="1B91E774" w14:textId="77777777" w:rsidR="00DF3653" w:rsidRPr="00E75FD5" w:rsidRDefault="00DF3653" w:rsidP="00015F00">
            <w:pPr>
              <w:jc w:val="right"/>
              <w:rPr>
                <w:rFonts w:ascii="Calibri" w:hAnsi="Calibri" w:cs="Calibri"/>
                <w:sz w:val="18"/>
                <w:szCs w:val="18"/>
              </w:rPr>
            </w:pPr>
          </w:p>
        </w:tc>
      </w:tr>
      <w:tr w:rsidR="00DF3653" w:rsidRPr="00E75FD5" w14:paraId="43D6C0DD" w14:textId="77777777" w:rsidTr="00015F00">
        <w:trPr>
          <w:trHeight w:val="255"/>
        </w:trPr>
        <w:tc>
          <w:tcPr>
            <w:tcW w:w="4880" w:type="dxa"/>
            <w:shd w:val="clear" w:color="auto" w:fill="auto"/>
            <w:noWrap/>
            <w:vAlign w:val="bottom"/>
            <w:hideMark/>
          </w:tcPr>
          <w:p w14:paraId="21BCA569"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Other income</w:t>
            </w:r>
          </w:p>
        </w:tc>
        <w:tc>
          <w:tcPr>
            <w:tcW w:w="1300" w:type="dxa"/>
            <w:shd w:val="clear" w:color="auto" w:fill="auto"/>
            <w:noWrap/>
            <w:vAlign w:val="bottom"/>
            <w:hideMark/>
          </w:tcPr>
          <w:p w14:paraId="5D226A49"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0C5454C1" w14:textId="77777777" w:rsidR="00DF3653" w:rsidRPr="00E75FD5" w:rsidRDefault="00DF3653" w:rsidP="00015F00">
            <w:pPr>
              <w:rPr>
                <w:sz w:val="18"/>
                <w:szCs w:val="18"/>
              </w:rPr>
            </w:pPr>
          </w:p>
        </w:tc>
        <w:tc>
          <w:tcPr>
            <w:tcW w:w="960" w:type="dxa"/>
            <w:shd w:val="clear" w:color="auto" w:fill="auto"/>
            <w:noWrap/>
            <w:vAlign w:val="bottom"/>
            <w:hideMark/>
          </w:tcPr>
          <w:p w14:paraId="1A44289D" w14:textId="77777777" w:rsidR="00DF3653" w:rsidRPr="00E75FD5" w:rsidRDefault="00DF3653" w:rsidP="00015F00">
            <w:pPr>
              <w:rPr>
                <w:sz w:val="18"/>
                <w:szCs w:val="18"/>
              </w:rPr>
            </w:pPr>
          </w:p>
        </w:tc>
      </w:tr>
      <w:tr w:rsidR="00DF3653" w:rsidRPr="00E75FD5" w14:paraId="21467C58" w14:textId="77777777" w:rsidTr="00015F00">
        <w:trPr>
          <w:trHeight w:val="255"/>
        </w:trPr>
        <w:tc>
          <w:tcPr>
            <w:tcW w:w="4880" w:type="dxa"/>
            <w:shd w:val="clear" w:color="auto" w:fill="auto"/>
            <w:noWrap/>
            <w:vAlign w:val="bottom"/>
            <w:hideMark/>
          </w:tcPr>
          <w:p w14:paraId="20B1B01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Interest</w:t>
            </w:r>
          </w:p>
        </w:tc>
        <w:tc>
          <w:tcPr>
            <w:tcW w:w="1300" w:type="dxa"/>
            <w:shd w:val="clear" w:color="auto" w:fill="auto"/>
            <w:noWrap/>
            <w:vAlign w:val="bottom"/>
            <w:hideMark/>
          </w:tcPr>
          <w:p w14:paraId="5BBDE322"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1EBF7BB3"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32F94E88" w14:textId="77777777" w:rsidR="00DF3653" w:rsidRPr="00E75FD5" w:rsidRDefault="00DF3653" w:rsidP="00015F00">
            <w:pPr>
              <w:rPr>
                <w:sz w:val="18"/>
                <w:szCs w:val="18"/>
              </w:rPr>
            </w:pPr>
          </w:p>
        </w:tc>
      </w:tr>
      <w:tr w:rsidR="00DF3653" w:rsidRPr="00E75FD5" w14:paraId="4EBCA54D" w14:textId="77777777" w:rsidTr="00015F00">
        <w:trPr>
          <w:trHeight w:val="255"/>
        </w:trPr>
        <w:tc>
          <w:tcPr>
            <w:tcW w:w="4880" w:type="dxa"/>
            <w:shd w:val="clear" w:color="auto" w:fill="auto"/>
            <w:noWrap/>
            <w:vAlign w:val="bottom"/>
            <w:hideMark/>
          </w:tcPr>
          <w:p w14:paraId="281CF3A4"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Donations etc.</w:t>
            </w:r>
          </w:p>
        </w:tc>
        <w:tc>
          <w:tcPr>
            <w:tcW w:w="1300" w:type="dxa"/>
            <w:shd w:val="clear" w:color="auto" w:fill="auto"/>
            <w:noWrap/>
            <w:vAlign w:val="bottom"/>
            <w:hideMark/>
          </w:tcPr>
          <w:p w14:paraId="79BBB2D7"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1500.00 </w:t>
            </w:r>
          </w:p>
        </w:tc>
        <w:tc>
          <w:tcPr>
            <w:tcW w:w="1180" w:type="dxa"/>
            <w:shd w:val="clear" w:color="auto" w:fill="auto"/>
            <w:noWrap/>
            <w:vAlign w:val="bottom"/>
            <w:hideMark/>
          </w:tcPr>
          <w:p w14:paraId="30C8E143"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25768442" w14:textId="77777777" w:rsidR="00DF3653" w:rsidRPr="00E75FD5" w:rsidRDefault="00DF3653" w:rsidP="00015F00">
            <w:pPr>
              <w:rPr>
                <w:sz w:val="18"/>
                <w:szCs w:val="18"/>
              </w:rPr>
            </w:pPr>
          </w:p>
        </w:tc>
      </w:tr>
      <w:tr w:rsidR="00DF3653" w:rsidRPr="00E75FD5" w14:paraId="06FA6A1F" w14:textId="77777777" w:rsidTr="00015F00">
        <w:trPr>
          <w:trHeight w:val="255"/>
        </w:trPr>
        <w:tc>
          <w:tcPr>
            <w:tcW w:w="4880" w:type="dxa"/>
            <w:shd w:val="clear" w:color="auto" w:fill="auto"/>
            <w:noWrap/>
            <w:vAlign w:val="bottom"/>
            <w:hideMark/>
          </w:tcPr>
          <w:p w14:paraId="361E6632"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Empty</w:t>
            </w:r>
          </w:p>
        </w:tc>
        <w:tc>
          <w:tcPr>
            <w:tcW w:w="1300" w:type="dxa"/>
            <w:shd w:val="clear" w:color="auto" w:fill="auto"/>
            <w:noWrap/>
            <w:vAlign w:val="bottom"/>
            <w:hideMark/>
          </w:tcPr>
          <w:p w14:paraId="4743633B"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7F42AAD1"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3BA012B4" w14:textId="77777777" w:rsidR="00DF3653" w:rsidRPr="00E75FD5" w:rsidRDefault="00DF3653" w:rsidP="00015F00">
            <w:pPr>
              <w:rPr>
                <w:sz w:val="18"/>
                <w:szCs w:val="18"/>
              </w:rPr>
            </w:pPr>
          </w:p>
        </w:tc>
      </w:tr>
      <w:tr w:rsidR="00DF3653" w:rsidRPr="00E75FD5" w14:paraId="2D6A8C89" w14:textId="77777777" w:rsidTr="00015F00">
        <w:trPr>
          <w:trHeight w:val="255"/>
        </w:trPr>
        <w:tc>
          <w:tcPr>
            <w:tcW w:w="4880" w:type="dxa"/>
            <w:shd w:val="clear" w:color="auto" w:fill="auto"/>
            <w:noWrap/>
            <w:vAlign w:val="bottom"/>
            <w:hideMark/>
          </w:tcPr>
          <w:p w14:paraId="4FC5DBD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Capital Receipts</w:t>
            </w:r>
          </w:p>
        </w:tc>
        <w:tc>
          <w:tcPr>
            <w:tcW w:w="1300" w:type="dxa"/>
            <w:shd w:val="clear" w:color="auto" w:fill="auto"/>
            <w:noWrap/>
            <w:vAlign w:val="bottom"/>
            <w:hideMark/>
          </w:tcPr>
          <w:p w14:paraId="7490746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64CE08A0"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4F2DDC55" w14:textId="77777777" w:rsidR="00DF3653" w:rsidRPr="00E75FD5" w:rsidRDefault="00DF3653" w:rsidP="00015F00">
            <w:pPr>
              <w:rPr>
                <w:sz w:val="18"/>
                <w:szCs w:val="18"/>
              </w:rPr>
            </w:pPr>
          </w:p>
        </w:tc>
      </w:tr>
      <w:tr w:rsidR="00DF3653" w:rsidRPr="00E75FD5" w14:paraId="3E5A563E" w14:textId="77777777" w:rsidTr="00015F00">
        <w:trPr>
          <w:trHeight w:val="255"/>
        </w:trPr>
        <w:tc>
          <w:tcPr>
            <w:tcW w:w="4880" w:type="dxa"/>
            <w:shd w:val="clear" w:color="auto" w:fill="auto"/>
            <w:noWrap/>
            <w:vAlign w:val="bottom"/>
            <w:hideMark/>
          </w:tcPr>
          <w:p w14:paraId="6B9E2D92"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NCC Cemeteries Double Charge</w:t>
            </w:r>
          </w:p>
        </w:tc>
        <w:tc>
          <w:tcPr>
            <w:tcW w:w="1300" w:type="dxa"/>
            <w:shd w:val="clear" w:color="auto" w:fill="auto"/>
            <w:noWrap/>
            <w:vAlign w:val="bottom"/>
            <w:hideMark/>
          </w:tcPr>
          <w:p w14:paraId="2E47370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7D1693C1"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662F4441" w14:textId="77777777" w:rsidR="00DF3653" w:rsidRPr="00E75FD5" w:rsidRDefault="00DF3653" w:rsidP="00015F00">
            <w:pPr>
              <w:rPr>
                <w:sz w:val="18"/>
                <w:szCs w:val="18"/>
              </w:rPr>
            </w:pPr>
          </w:p>
        </w:tc>
      </w:tr>
      <w:tr w:rsidR="00DF3653" w:rsidRPr="00E75FD5" w14:paraId="5CBAA1EC" w14:textId="77777777" w:rsidTr="00015F00">
        <w:trPr>
          <w:trHeight w:val="270"/>
        </w:trPr>
        <w:tc>
          <w:tcPr>
            <w:tcW w:w="4880" w:type="dxa"/>
            <w:shd w:val="clear" w:color="auto" w:fill="auto"/>
            <w:noWrap/>
            <w:vAlign w:val="bottom"/>
            <w:hideMark/>
          </w:tcPr>
          <w:p w14:paraId="2AAB6031"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General</w:t>
            </w:r>
          </w:p>
        </w:tc>
        <w:tc>
          <w:tcPr>
            <w:tcW w:w="1300" w:type="dxa"/>
            <w:shd w:val="clear" w:color="auto" w:fill="auto"/>
            <w:noWrap/>
            <w:vAlign w:val="bottom"/>
            <w:hideMark/>
          </w:tcPr>
          <w:p w14:paraId="0B95FF36"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146C7211"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1F60B98A" w14:textId="77777777" w:rsidR="00DF3653" w:rsidRPr="00E75FD5" w:rsidRDefault="00DF3653" w:rsidP="00015F00">
            <w:pPr>
              <w:rPr>
                <w:sz w:val="18"/>
                <w:szCs w:val="18"/>
              </w:rPr>
            </w:pPr>
          </w:p>
        </w:tc>
      </w:tr>
      <w:tr w:rsidR="00DF3653" w:rsidRPr="00E75FD5" w14:paraId="6B0D6A4C" w14:textId="77777777" w:rsidTr="00015F00">
        <w:trPr>
          <w:trHeight w:val="270"/>
        </w:trPr>
        <w:tc>
          <w:tcPr>
            <w:tcW w:w="4880" w:type="dxa"/>
            <w:shd w:val="clear" w:color="auto" w:fill="auto"/>
            <w:noWrap/>
            <w:vAlign w:val="bottom"/>
            <w:hideMark/>
          </w:tcPr>
          <w:p w14:paraId="7EE2BCD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VAT</w:t>
            </w:r>
          </w:p>
        </w:tc>
        <w:tc>
          <w:tcPr>
            <w:tcW w:w="1300" w:type="dxa"/>
            <w:shd w:val="clear" w:color="auto" w:fill="auto"/>
            <w:noWrap/>
            <w:vAlign w:val="bottom"/>
            <w:hideMark/>
          </w:tcPr>
          <w:p w14:paraId="5B726ED9" w14:textId="77777777" w:rsidR="00DF3653" w:rsidRPr="00E75FD5" w:rsidRDefault="00DF3653" w:rsidP="00015F00">
            <w:pPr>
              <w:jc w:val="right"/>
              <w:rPr>
                <w:rFonts w:ascii="Calibri" w:hAnsi="Calibri" w:cs="Calibri"/>
                <w:sz w:val="18"/>
                <w:szCs w:val="18"/>
                <w:u w:val="single"/>
              </w:rPr>
            </w:pPr>
            <w:r w:rsidRPr="00E75FD5">
              <w:rPr>
                <w:rFonts w:ascii="Calibri" w:hAnsi="Calibri" w:cs="Calibri"/>
                <w:sz w:val="18"/>
                <w:szCs w:val="18"/>
                <w:u w:val="single"/>
              </w:rPr>
              <w:t xml:space="preserve">0.00 </w:t>
            </w:r>
          </w:p>
        </w:tc>
        <w:tc>
          <w:tcPr>
            <w:tcW w:w="1180" w:type="dxa"/>
            <w:shd w:val="clear" w:color="auto" w:fill="auto"/>
            <w:noWrap/>
            <w:vAlign w:val="bottom"/>
            <w:hideMark/>
          </w:tcPr>
          <w:p w14:paraId="50135B44" w14:textId="77777777" w:rsidR="00DF3653" w:rsidRPr="00E75FD5" w:rsidRDefault="00DF3653" w:rsidP="00015F00">
            <w:pPr>
              <w:jc w:val="right"/>
              <w:rPr>
                <w:rFonts w:ascii="Calibri" w:hAnsi="Calibri" w:cs="Calibri"/>
                <w:sz w:val="18"/>
                <w:szCs w:val="18"/>
                <w:u w:val="single"/>
              </w:rPr>
            </w:pPr>
            <w:r w:rsidRPr="00E75FD5">
              <w:rPr>
                <w:rFonts w:ascii="Calibri" w:hAnsi="Calibri" w:cs="Calibri"/>
                <w:sz w:val="18"/>
                <w:szCs w:val="18"/>
                <w:u w:val="single"/>
              </w:rPr>
              <w:t xml:space="preserve">1500.00 </w:t>
            </w:r>
          </w:p>
        </w:tc>
        <w:tc>
          <w:tcPr>
            <w:tcW w:w="960" w:type="dxa"/>
            <w:shd w:val="clear" w:color="auto" w:fill="auto"/>
            <w:noWrap/>
            <w:vAlign w:val="bottom"/>
            <w:hideMark/>
          </w:tcPr>
          <w:p w14:paraId="11A110C7" w14:textId="77777777" w:rsidR="00DF3653" w:rsidRPr="00E75FD5" w:rsidRDefault="00DF3653" w:rsidP="00015F00">
            <w:pPr>
              <w:jc w:val="right"/>
              <w:rPr>
                <w:rFonts w:ascii="Calibri" w:hAnsi="Calibri" w:cs="Calibri"/>
                <w:sz w:val="18"/>
                <w:szCs w:val="18"/>
                <w:u w:val="single"/>
              </w:rPr>
            </w:pPr>
          </w:p>
        </w:tc>
      </w:tr>
      <w:tr w:rsidR="00DF3653" w:rsidRPr="00E75FD5" w14:paraId="00510EA5" w14:textId="77777777" w:rsidTr="00015F00">
        <w:trPr>
          <w:trHeight w:val="255"/>
        </w:trPr>
        <w:tc>
          <w:tcPr>
            <w:tcW w:w="4880" w:type="dxa"/>
            <w:shd w:val="clear" w:color="auto" w:fill="auto"/>
            <w:noWrap/>
            <w:vAlign w:val="bottom"/>
            <w:hideMark/>
          </w:tcPr>
          <w:p w14:paraId="7CB3D4CD"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Other income</w:t>
            </w:r>
          </w:p>
        </w:tc>
        <w:tc>
          <w:tcPr>
            <w:tcW w:w="1300" w:type="dxa"/>
            <w:shd w:val="clear" w:color="auto" w:fill="auto"/>
            <w:noWrap/>
            <w:vAlign w:val="bottom"/>
            <w:hideMark/>
          </w:tcPr>
          <w:p w14:paraId="19F7AB98"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4D7EA815" w14:textId="77777777" w:rsidR="00DF3653" w:rsidRPr="00E75FD5" w:rsidRDefault="00DF3653" w:rsidP="00015F00">
            <w:pPr>
              <w:jc w:val="right"/>
              <w:rPr>
                <w:rFonts w:ascii="Calibri" w:hAnsi="Calibri" w:cs="Calibri"/>
                <w:b/>
                <w:bCs/>
                <w:sz w:val="18"/>
                <w:szCs w:val="18"/>
              </w:rPr>
            </w:pPr>
            <w:r w:rsidRPr="00E75FD5">
              <w:rPr>
                <w:rFonts w:ascii="Calibri" w:hAnsi="Calibri" w:cs="Calibri"/>
                <w:b/>
                <w:bCs/>
                <w:sz w:val="18"/>
                <w:szCs w:val="18"/>
              </w:rPr>
              <w:t xml:space="preserve">7117.79 </w:t>
            </w:r>
          </w:p>
        </w:tc>
        <w:tc>
          <w:tcPr>
            <w:tcW w:w="960" w:type="dxa"/>
            <w:shd w:val="clear" w:color="auto" w:fill="auto"/>
            <w:noWrap/>
            <w:vAlign w:val="bottom"/>
            <w:hideMark/>
          </w:tcPr>
          <w:p w14:paraId="0F02FA82" w14:textId="77777777" w:rsidR="00DF3653" w:rsidRPr="00E75FD5" w:rsidRDefault="00DF3653" w:rsidP="00015F00">
            <w:pPr>
              <w:jc w:val="right"/>
              <w:rPr>
                <w:rFonts w:ascii="Calibri" w:hAnsi="Calibri" w:cs="Calibri"/>
                <w:b/>
                <w:bCs/>
                <w:sz w:val="18"/>
                <w:szCs w:val="18"/>
              </w:rPr>
            </w:pPr>
          </w:p>
        </w:tc>
      </w:tr>
      <w:tr w:rsidR="00DF3653" w:rsidRPr="00E75FD5" w14:paraId="2251D341" w14:textId="77777777" w:rsidTr="00015F00">
        <w:trPr>
          <w:trHeight w:val="255"/>
        </w:trPr>
        <w:tc>
          <w:tcPr>
            <w:tcW w:w="4880" w:type="dxa"/>
            <w:shd w:val="clear" w:color="auto" w:fill="auto"/>
            <w:noWrap/>
            <w:vAlign w:val="bottom"/>
            <w:hideMark/>
          </w:tcPr>
          <w:p w14:paraId="40AB7302"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Expenditure</w:t>
            </w:r>
          </w:p>
        </w:tc>
        <w:tc>
          <w:tcPr>
            <w:tcW w:w="1300" w:type="dxa"/>
            <w:shd w:val="clear" w:color="auto" w:fill="auto"/>
            <w:noWrap/>
            <w:vAlign w:val="bottom"/>
            <w:hideMark/>
          </w:tcPr>
          <w:p w14:paraId="0C67EDDF"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0A1D3338" w14:textId="77777777" w:rsidR="00DF3653" w:rsidRPr="00E75FD5" w:rsidRDefault="00DF3653" w:rsidP="00015F00">
            <w:pPr>
              <w:rPr>
                <w:sz w:val="18"/>
                <w:szCs w:val="18"/>
              </w:rPr>
            </w:pPr>
          </w:p>
        </w:tc>
        <w:tc>
          <w:tcPr>
            <w:tcW w:w="960" w:type="dxa"/>
            <w:shd w:val="clear" w:color="auto" w:fill="auto"/>
            <w:noWrap/>
            <w:vAlign w:val="bottom"/>
            <w:hideMark/>
          </w:tcPr>
          <w:p w14:paraId="1D42AF75" w14:textId="77777777" w:rsidR="00DF3653" w:rsidRPr="00E75FD5" w:rsidRDefault="00DF3653" w:rsidP="00015F00">
            <w:pPr>
              <w:rPr>
                <w:sz w:val="18"/>
                <w:szCs w:val="18"/>
              </w:rPr>
            </w:pPr>
          </w:p>
        </w:tc>
      </w:tr>
      <w:tr w:rsidR="00DF3653" w:rsidRPr="00E75FD5" w14:paraId="3F77CD0B" w14:textId="77777777" w:rsidTr="00015F00">
        <w:trPr>
          <w:trHeight w:val="255"/>
        </w:trPr>
        <w:tc>
          <w:tcPr>
            <w:tcW w:w="4880" w:type="dxa"/>
            <w:shd w:val="clear" w:color="auto" w:fill="auto"/>
            <w:noWrap/>
            <w:vAlign w:val="bottom"/>
            <w:hideMark/>
          </w:tcPr>
          <w:p w14:paraId="38221D7C"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Admin Salary (NET)</w:t>
            </w:r>
          </w:p>
        </w:tc>
        <w:tc>
          <w:tcPr>
            <w:tcW w:w="1300" w:type="dxa"/>
            <w:shd w:val="clear" w:color="auto" w:fill="auto"/>
            <w:noWrap/>
            <w:vAlign w:val="bottom"/>
            <w:hideMark/>
          </w:tcPr>
          <w:p w14:paraId="0FD1F2B8"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1107.00 </w:t>
            </w:r>
          </w:p>
        </w:tc>
        <w:tc>
          <w:tcPr>
            <w:tcW w:w="1180" w:type="dxa"/>
            <w:shd w:val="clear" w:color="auto" w:fill="auto"/>
            <w:noWrap/>
            <w:vAlign w:val="bottom"/>
            <w:hideMark/>
          </w:tcPr>
          <w:p w14:paraId="04593A10"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6E153AA5" w14:textId="77777777" w:rsidR="00DF3653" w:rsidRPr="00E75FD5" w:rsidRDefault="00DF3653" w:rsidP="00015F00">
            <w:pPr>
              <w:rPr>
                <w:sz w:val="18"/>
                <w:szCs w:val="18"/>
              </w:rPr>
            </w:pPr>
          </w:p>
        </w:tc>
      </w:tr>
      <w:tr w:rsidR="00DF3653" w:rsidRPr="00E75FD5" w14:paraId="074DED4A" w14:textId="77777777" w:rsidTr="00015F00">
        <w:trPr>
          <w:trHeight w:val="255"/>
        </w:trPr>
        <w:tc>
          <w:tcPr>
            <w:tcW w:w="4880" w:type="dxa"/>
            <w:shd w:val="clear" w:color="auto" w:fill="auto"/>
            <w:noWrap/>
            <w:vAlign w:val="bottom"/>
            <w:hideMark/>
          </w:tcPr>
          <w:p w14:paraId="7201F7A2"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PAYE</w:t>
            </w:r>
          </w:p>
        </w:tc>
        <w:tc>
          <w:tcPr>
            <w:tcW w:w="1300" w:type="dxa"/>
            <w:shd w:val="clear" w:color="auto" w:fill="auto"/>
            <w:noWrap/>
            <w:vAlign w:val="bottom"/>
            <w:hideMark/>
          </w:tcPr>
          <w:p w14:paraId="5085FD7C"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276.60 </w:t>
            </w:r>
          </w:p>
        </w:tc>
        <w:tc>
          <w:tcPr>
            <w:tcW w:w="1180" w:type="dxa"/>
            <w:shd w:val="clear" w:color="auto" w:fill="auto"/>
            <w:noWrap/>
            <w:vAlign w:val="bottom"/>
            <w:hideMark/>
          </w:tcPr>
          <w:p w14:paraId="3F5A4CCC"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06410448" w14:textId="77777777" w:rsidR="00DF3653" w:rsidRPr="00E75FD5" w:rsidRDefault="00DF3653" w:rsidP="00015F00">
            <w:pPr>
              <w:rPr>
                <w:sz w:val="18"/>
                <w:szCs w:val="18"/>
              </w:rPr>
            </w:pPr>
          </w:p>
        </w:tc>
      </w:tr>
      <w:tr w:rsidR="00DF3653" w:rsidRPr="00E75FD5" w14:paraId="54E87768" w14:textId="77777777" w:rsidTr="00015F00">
        <w:trPr>
          <w:trHeight w:val="255"/>
        </w:trPr>
        <w:tc>
          <w:tcPr>
            <w:tcW w:w="4880" w:type="dxa"/>
            <w:shd w:val="clear" w:color="auto" w:fill="auto"/>
            <w:noWrap/>
            <w:vAlign w:val="bottom"/>
            <w:hideMark/>
          </w:tcPr>
          <w:p w14:paraId="5394ED0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Total Salary Costs</w:t>
            </w:r>
          </w:p>
        </w:tc>
        <w:tc>
          <w:tcPr>
            <w:tcW w:w="1300" w:type="dxa"/>
            <w:shd w:val="clear" w:color="auto" w:fill="auto"/>
            <w:noWrap/>
            <w:vAlign w:val="bottom"/>
            <w:hideMark/>
          </w:tcPr>
          <w:p w14:paraId="1355E16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60B55801" w14:textId="77777777" w:rsidR="00DF3653" w:rsidRPr="00E75FD5" w:rsidRDefault="00DF3653" w:rsidP="00015F00">
            <w:pPr>
              <w:jc w:val="right"/>
              <w:rPr>
                <w:rFonts w:ascii="Calibri" w:hAnsi="Calibri" w:cs="Calibri"/>
                <w:sz w:val="18"/>
                <w:szCs w:val="18"/>
              </w:rPr>
            </w:pPr>
            <w:r w:rsidRPr="00E75FD5">
              <w:rPr>
                <w:rFonts w:ascii="Calibri" w:hAnsi="Calibri" w:cs="Calibri"/>
                <w:color w:val="FF0000"/>
                <w:sz w:val="18"/>
                <w:szCs w:val="18"/>
              </w:rPr>
              <w:t xml:space="preserve">-1383.60 </w:t>
            </w:r>
          </w:p>
        </w:tc>
        <w:tc>
          <w:tcPr>
            <w:tcW w:w="960" w:type="dxa"/>
            <w:shd w:val="clear" w:color="auto" w:fill="auto"/>
            <w:noWrap/>
            <w:vAlign w:val="bottom"/>
            <w:hideMark/>
          </w:tcPr>
          <w:p w14:paraId="27FDF68E" w14:textId="77777777" w:rsidR="00DF3653" w:rsidRPr="00E75FD5" w:rsidRDefault="00DF3653" w:rsidP="00015F00">
            <w:pPr>
              <w:jc w:val="right"/>
              <w:rPr>
                <w:rFonts w:ascii="Calibri" w:hAnsi="Calibri" w:cs="Calibri"/>
                <w:sz w:val="18"/>
                <w:szCs w:val="18"/>
              </w:rPr>
            </w:pPr>
          </w:p>
        </w:tc>
      </w:tr>
      <w:tr w:rsidR="00DF3653" w:rsidRPr="00E75FD5" w14:paraId="1912D5B6" w14:textId="77777777" w:rsidTr="00015F00">
        <w:trPr>
          <w:trHeight w:val="270"/>
        </w:trPr>
        <w:tc>
          <w:tcPr>
            <w:tcW w:w="4880" w:type="dxa"/>
            <w:shd w:val="clear" w:color="auto" w:fill="auto"/>
            <w:noWrap/>
            <w:vAlign w:val="bottom"/>
            <w:hideMark/>
          </w:tcPr>
          <w:p w14:paraId="7539B81B"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Village Amenities Expenditure</w:t>
            </w:r>
          </w:p>
        </w:tc>
        <w:tc>
          <w:tcPr>
            <w:tcW w:w="1300" w:type="dxa"/>
            <w:shd w:val="clear" w:color="auto" w:fill="auto"/>
            <w:noWrap/>
            <w:vAlign w:val="bottom"/>
            <w:hideMark/>
          </w:tcPr>
          <w:p w14:paraId="4258D028"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64365B2E" w14:textId="77777777" w:rsidR="00DF3653" w:rsidRPr="00E75FD5" w:rsidRDefault="00DF3653" w:rsidP="00015F00">
            <w:pPr>
              <w:rPr>
                <w:sz w:val="18"/>
                <w:szCs w:val="18"/>
              </w:rPr>
            </w:pPr>
          </w:p>
        </w:tc>
        <w:tc>
          <w:tcPr>
            <w:tcW w:w="960" w:type="dxa"/>
            <w:shd w:val="clear" w:color="auto" w:fill="auto"/>
            <w:noWrap/>
            <w:vAlign w:val="bottom"/>
            <w:hideMark/>
          </w:tcPr>
          <w:p w14:paraId="1454ECF3" w14:textId="77777777" w:rsidR="00DF3653" w:rsidRPr="00E75FD5" w:rsidRDefault="00DF3653" w:rsidP="00015F00">
            <w:pPr>
              <w:rPr>
                <w:sz w:val="18"/>
                <w:szCs w:val="18"/>
              </w:rPr>
            </w:pPr>
          </w:p>
        </w:tc>
      </w:tr>
      <w:tr w:rsidR="00DF3653" w:rsidRPr="00E75FD5" w14:paraId="2BC7A408" w14:textId="77777777" w:rsidTr="00015F00">
        <w:trPr>
          <w:trHeight w:val="255"/>
        </w:trPr>
        <w:tc>
          <w:tcPr>
            <w:tcW w:w="4880" w:type="dxa"/>
            <w:shd w:val="clear" w:color="auto" w:fill="auto"/>
            <w:noWrap/>
            <w:vAlign w:val="bottom"/>
            <w:hideMark/>
          </w:tcPr>
          <w:p w14:paraId="029D59C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Admin expenses</w:t>
            </w:r>
          </w:p>
        </w:tc>
        <w:tc>
          <w:tcPr>
            <w:tcW w:w="1300" w:type="dxa"/>
            <w:shd w:val="clear" w:color="auto" w:fill="auto"/>
            <w:noWrap/>
            <w:vAlign w:val="bottom"/>
            <w:hideMark/>
          </w:tcPr>
          <w:p w14:paraId="6989AC50"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71.97 </w:t>
            </w:r>
          </w:p>
        </w:tc>
        <w:tc>
          <w:tcPr>
            <w:tcW w:w="1180" w:type="dxa"/>
            <w:shd w:val="clear" w:color="auto" w:fill="auto"/>
            <w:noWrap/>
            <w:vAlign w:val="bottom"/>
            <w:hideMark/>
          </w:tcPr>
          <w:p w14:paraId="61A4596C"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79076557" w14:textId="77777777" w:rsidR="00DF3653" w:rsidRPr="00E75FD5" w:rsidRDefault="00DF3653" w:rsidP="00015F00">
            <w:pPr>
              <w:rPr>
                <w:sz w:val="18"/>
                <w:szCs w:val="18"/>
              </w:rPr>
            </w:pPr>
          </w:p>
        </w:tc>
      </w:tr>
      <w:tr w:rsidR="00DF3653" w:rsidRPr="00E75FD5" w14:paraId="27574E74" w14:textId="77777777" w:rsidTr="00015F00">
        <w:trPr>
          <w:trHeight w:val="255"/>
        </w:trPr>
        <w:tc>
          <w:tcPr>
            <w:tcW w:w="4880" w:type="dxa"/>
            <w:shd w:val="clear" w:color="auto" w:fill="auto"/>
            <w:noWrap/>
            <w:vAlign w:val="bottom"/>
            <w:hideMark/>
          </w:tcPr>
          <w:p w14:paraId="24EC9043"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Admin General</w:t>
            </w:r>
          </w:p>
        </w:tc>
        <w:tc>
          <w:tcPr>
            <w:tcW w:w="1300" w:type="dxa"/>
            <w:shd w:val="clear" w:color="auto" w:fill="auto"/>
            <w:noWrap/>
            <w:vAlign w:val="bottom"/>
            <w:hideMark/>
          </w:tcPr>
          <w:p w14:paraId="22672D83"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218.04 </w:t>
            </w:r>
          </w:p>
        </w:tc>
        <w:tc>
          <w:tcPr>
            <w:tcW w:w="1180" w:type="dxa"/>
            <w:shd w:val="clear" w:color="auto" w:fill="auto"/>
            <w:noWrap/>
            <w:vAlign w:val="bottom"/>
            <w:hideMark/>
          </w:tcPr>
          <w:p w14:paraId="6B49C5E4"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0839AABA" w14:textId="77777777" w:rsidR="00DF3653" w:rsidRPr="00E75FD5" w:rsidRDefault="00DF3653" w:rsidP="00015F00">
            <w:pPr>
              <w:rPr>
                <w:sz w:val="18"/>
                <w:szCs w:val="18"/>
              </w:rPr>
            </w:pPr>
          </w:p>
        </w:tc>
      </w:tr>
      <w:tr w:rsidR="00DF3653" w:rsidRPr="00E75FD5" w14:paraId="62AB8158" w14:textId="77777777" w:rsidTr="00015F00">
        <w:trPr>
          <w:trHeight w:val="255"/>
        </w:trPr>
        <w:tc>
          <w:tcPr>
            <w:tcW w:w="4880" w:type="dxa"/>
            <w:shd w:val="clear" w:color="auto" w:fill="auto"/>
            <w:noWrap/>
            <w:vAlign w:val="bottom"/>
            <w:hideMark/>
          </w:tcPr>
          <w:p w14:paraId="5B698A69"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Insurance</w:t>
            </w:r>
          </w:p>
        </w:tc>
        <w:tc>
          <w:tcPr>
            <w:tcW w:w="1300" w:type="dxa"/>
            <w:shd w:val="clear" w:color="auto" w:fill="auto"/>
            <w:noWrap/>
            <w:vAlign w:val="bottom"/>
            <w:hideMark/>
          </w:tcPr>
          <w:p w14:paraId="7AEFC8E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175.07 </w:t>
            </w:r>
          </w:p>
        </w:tc>
        <w:tc>
          <w:tcPr>
            <w:tcW w:w="1180" w:type="dxa"/>
            <w:shd w:val="clear" w:color="auto" w:fill="auto"/>
            <w:noWrap/>
            <w:vAlign w:val="bottom"/>
            <w:hideMark/>
          </w:tcPr>
          <w:p w14:paraId="5BFBB2FD"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620E8905" w14:textId="77777777" w:rsidR="00DF3653" w:rsidRPr="00E75FD5" w:rsidRDefault="00DF3653" w:rsidP="00015F00">
            <w:pPr>
              <w:rPr>
                <w:sz w:val="18"/>
                <w:szCs w:val="18"/>
              </w:rPr>
            </w:pPr>
          </w:p>
        </w:tc>
      </w:tr>
      <w:tr w:rsidR="00DF3653" w:rsidRPr="00E75FD5" w14:paraId="7EA8F837" w14:textId="77777777" w:rsidTr="00015F00">
        <w:trPr>
          <w:trHeight w:val="255"/>
        </w:trPr>
        <w:tc>
          <w:tcPr>
            <w:tcW w:w="4880" w:type="dxa"/>
            <w:shd w:val="clear" w:color="auto" w:fill="auto"/>
            <w:noWrap/>
            <w:vAlign w:val="bottom"/>
            <w:hideMark/>
          </w:tcPr>
          <w:p w14:paraId="688E08D3"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xml:space="preserve">Maintenance </w:t>
            </w:r>
          </w:p>
        </w:tc>
        <w:tc>
          <w:tcPr>
            <w:tcW w:w="1300" w:type="dxa"/>
            <w:shd w:val="clear" w:color="auto" w:fill="auto"/>
            <w:noWrap/>
            <w:vAlign w:val="bottom"/>
            <w:hideMark/>
          </w:tcPr>
          <w:p w14:paraId="2BF56A29"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115.20 </w:t>
            </w:r>
          </w:p>
        </w:tc>
        <w:tc>
          <w:tcPr>
            <w:tcW w:w="1180" w:type="dxa"/>
            <w:shd w:val="clear" w:color="auto" w:fill="auto"/>
            <w:noWrap/>
            <w:vAlign w:val="bottom"/>
            <w:hideMark/>
          </w:tcPr>
          <w:p w14:paraId="00F662C4"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0737B1B4" w14:textId="77777777" w:rsidR="00DF3653" w:rsidRPr="00E75FD5" w:rsidRDefault="00DF3653" w:rsidP="00015F00">
            <w:pPr>
              <w:rPr>
                <w:sz w:val="18"/>
                <w:szCs w:val="18"/>
              </w:rPr>
            </w:pPr>
          </w:p>
        </w:tc>
      </w:tr>
      <w:tr w:rsidR="00DF3653" w:rsidRPr="00E75FD5" w14:paraId="6C7BDAD4" w14:textId="77777777" w:rsidTr="00015F00">
        <w:trPr>
          <w:trHeight w:val="255"/>
        </w:trPr>
        <w:tc>
          <w:tcPr>
            <w:tcW w:w="4880" w:type="dxa"/>
            <w:shd w:val="clear" w:color="auto" w:fill="auto"/>
            <w:noWrap/>
            <w:vAlign w:val="bottom"/>
            <w:hideMark/>
          </w:tcPr>
          <w:p w14:paraId="334759AB"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Playground</w:t>
            </w:r>
          </w:p>
        </w:tc>
        <w:tc>
          <w:tcPr>
            <w:tcW w:w="1300" w:type="dxa"/>
            <w:shd w:val="clear" w:color="auto" w:fill="auto"/>
            <w:noWrap/>
            <w:vAlign w:val="bottom"/>
            <w:hideMark/>
          </w:tcPr>
          <w:p w14:paraId="5347C4C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914.90 </w:t>
            </w:r>
          </w:p>
        </w:tc>
        <w:tc>
          <w:tcPr>
            <w:tcW w:w="1180" w:type="dxa"/>
            <w:shd w:val="clear" w:color="auto" w:fill="auto"/>
            <w:noWrap/>
            <w:vAlign w:val="bottom"/>
            <w:hideMark/>
          </w:tcPr>
          <w:p w14:paraId="035496A2"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5F2368E4" w14:textId="77777777" w:rsidR="00DF3653" w:rsidRPr="00E75FD5" w:rsidRDefault="00DF3653" w:rsidP="00015F00">
            <w:pPr>
              <w:rPr>
                <w:sz w:val="18"/>
                <w:szCs w:val="18"/>
              </w:rPr>
            </w:pPr>
          </w:p>
        </w:tc>
      </w:tr>
      <w:tr w:rsidR="00DF3653" w:rsidRPr="00E75FD5" w14:paraId="2A7A4F52" w14:textId="77777777" w:rsidTr="00015F00">
        <w:trPr>
          <w:trHeight w:val="255"/>
        </w:trPr>
        <w:tc>
          <w:tcPr>
            <w:tcW w:w="4880" w:type="dxa"/>
            <w:shd w:val="clear" w:color="auto" w:fill="auto"/>
            <w:noWrap/>
            <w:vAlign w:val="bottom"/>
            <w:hideMark/>
          </w:tcPr>
          <w:p w14:paraId="6686EC5A"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JBC</w:t>
            </w:r>
          </w:p>
        </w:tc>
        <w:tc>
          <w:tcPr>
            <w:tcW w:w="1300" w:type="dxa"/>
            <w:shd w:val="clear" w:color="auto" w:fill="auto"/>
            <w:noWrap/>
            <w:vAlign w:val="bottom"/>
            <w:hideMark/>
          </w:tcPr>
          <w:p w14:paraId="612623E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940.00 </w:t>
            </w:r>
          </w:p>
        </w:tc>
        <w:tc>
          <w:tcPr>
            <w:tcW w:w="1180" w:type="dxa"/>
            <w:shd w:val="clear" w:color="auto" w:fill="auto"/>
            <w:noWrap/>
            <w:vAlign w:val="bottom"/>
            <w:hideMark/>
          </w:tcPr>
          <w:p w14:paraId="0F3CC571"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296F3613" w14:textId="77777777" w:rsidR="00DF3653" w:rsidRPr="00E75FD5" w:rsidRDefault="00DF3653" w:rsidP="00015F00">
            <w:pPr>
              <w:rPr>
                <w:sz w:val="18"/>
                <w:szCs w:val="18"/>
              </w:rPr>
            </w:pPr>
          </w:p>
        </w:tc>
      </w:tr>
      <w:tr w:rsidR="00DF3653" w:rsidRPr="00E75FD5" w14:paraId="437145AE" w14:textId="77777777" w:rsidTr="00015F00">
        <w:trPr>
          <w:trHeight w:val="270"/>
        </w:trPr>
        <w:tc>
          <w:tcPr>
            <w:tcW w:w="4880" w:type="dxa"/>
            <w:shd w:val="clear" w:color="auto" w:fill="auto"/>
            <w:noWrap/>
            <w:vAlign w:val="bottom"/>
            <w:hideMark/>
          </w:tcPr>
          <w:p w14:paraId="3141BD27"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Capital Spend</w:t>
            </w:r>
          </w:p>
        </w:tc>
        <w:tc>
          <w:tcPr>
            <w:tcW w:w="1300" w:type="dxa"/>
            <w:shd w:val="clear" w:color="auto" w:fill="auto"/>
            <w:noWrap/>
            <w:vAlign w:val="bottom"/>
            <w:hideMark/>
          </w:tcPr>
          <w:p w14:paraId="42025C22"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1441.00 </w:t>
            </w:r>
          </w:p>
        </w:tc>
        <w:tc>
          <w:tcPr>
            <w:tcW w:w="1180" w:type="dxa"/>
            <w:shd w:val="clear" w:color="auto" w:fill="auto"/>
            <w:noWrap/>
            <w:vAlign w:val="bottom"/>
            <w:hideMark/>
          </w:tcPr>
          <w:p w14:paraId="6F954B75"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4D7CAFCE" w14:textId="77777777" w:rsidR="00DF3653" w:rsidRPr="00E75FD5" w:rsidRDefault="00DF3653" w:rsidP="00015F00">
            <w:pPr>
              <w:rPr>
                <w:sz w:val="18"/>
                <w:szCs w:val="18"/>
              </w:rPr>
            </w:pPr>
          </w:p>
        </w:tc>
      </w:tr>
      <w:tr w:rsidR="00DF3653" w:rsidRPr="00E75FD5" w14:paraId="2BB9918B" w14:textId="77777777" w:rsidTr="00015F00">
        <w:trPr>
          <w:trHeight w:val="255"/>
        </w:trPr>
        <w:tc>
          <w:tcPr>
            <w:tcW w:w="4880" w:type="dxa"/>
            <w:shd w:val="clear" w:color="auto" w:fill="auto"/>
            <w:noWrap/>
            <w:vAlign w:val="bottom"/>
            <w:hideMark/>
          </w:tcPr>
          <w:p w14:paraId="6B8B07DD"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Village Amenities Expenditure</w:t>
            </w:r>
          </w:p>
        </w:tc>
        <w:tc>
          <w:tcPr>
            <w:tcW w:w="1300" w:type="dxa"/>
            <w:shd w:val="clear" w:color="auto" w:fill="auto"/>
            <w:noWrap/>
            <w:vAlign w:val="bottom"/>
            <w:hideMark/>
          </w:tcPr>
          <w:p w14:paraId="4FB99974" w14:textId="77777777" w:rsidR="00DF3653" w:rsidRPr="00E75FD5" w:rsidRDefault="00DF3653" w:rsidP="00015F00">
            <w:pPr>
              <w:rPr>
                <w:rFonts w:ascii="Calibri" w:hAnsi="Calibri" w:cs="Calibri"/>
                <w:b/>
                <w:bCs/>
                <w:sz w:val="18"/>
                <w:szCs w:val="18"/>
              </w:rPr>
            </w:pPr>
          </w:p>
        </w:tc>
        <w:tc>
          <w:tcPr>
            <w:tcW w:w="1180" w:type="dxa"/>
            <w:shd w:val="clear" w:color="auto" w:fill="auto"/>
            <w:noWrap/>
            <w:vAlign w:val="bottom"/>
            <w:hideMark/>
          </w:tcPr>
          <w:p w14:paraId="1E40CDD6" w14:textId="77777777" w:rsidR="00DF3653" w:rsidRPr="00E75FD5" w:rsidRDefault="00DF3653" w:rsidP="00015F00">
            <w:pPr>
              <w:jc w:val="right"/>
              <w:rPr>
                <w:rFonts w:ascii="Calibri" w:hAnsi="Calibri" w:cs="Calibri"/>
                <w:sz w:val="18"/>
                <w:szCs w:val="18"/>
              </w:rPr>
            </w:pPr>
            <w:r w:rsidRPr="00E75FD5">
              <w:rPr>
                <w:rFonts w:ascii="Calibri" w:hAnsi="Calibri" w:cs="Calibri"/>
                <w:color w:val="FF0000"/>
                <w:sz w:val="18"/>
                <w:szCs w:val="18"/>
              </w:rPr>
              <w:t xml:space="preserve">-3876.18 </w:t>
            </w:r>
          </w:p>
        </w:tc>
        <w:tc>
          <w:tcPr>
            <w:tcW w:w="960" w:type="dxa"/>
            <w:shd w:val="clear" w:color="auto" w:fill="auto"/>
            <w:noWrap/>
            <w:vAlign w:val="bottom"/>
            <w:hideMark/>
          </w:tcPr>
          <w:p w14:paraId="3725444A" w14:textId="77777777" w:rsidR="00DF3653" w:rsidRPr="00E75FD5" w:rsidRDefault="00DF3653" w:rsidP="00015F00">
            <w:pPr>
              <w:jc w:val="right"/>
              <w:rPr>
                <w:rFonts w:ascii="Calibri" w:hAnsi="Calibri" w:cs="Calibri"/>
                <w:sz w:val="18"/>
                <w:szCs w:val="18"/>
              </w:rPr>
            </w:pPr>
          </w:p>
        </w:tc>
      </w:tr>
      <w:tr w:rsidR="00DF3653" w:rsidRPr="00E75FD5" w14:paraId="35AC683A" w14:textId="77777777" w:rsidTr="00015F00">
        <w:trPr>
          <w:trHeight w:val="255"/>
        </w:trPr>
        <w:tc>
          <w:tcPr>
            <w:tcW w:w="4880" w:type="dxa"/>
            <w:shd w:val="clear" w:color="auto" w:fill="auto"/>
            <w:noWrap/>
            <w:vAlign w:val="bottom"/>
            <w:hideMark/>
          </w:tcPr>
          <w:p w14:paraId="09113FFD"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Grant Expenditure</w:t>
            </w:r>
          </w:p>
        </w:tc>
        <w:tc>
          <w:tcPr>
            <w:tcW w:w="1300" w:type="dxa"/>
            <w:shd w:val="clear" w:color="auto" w:fill="auto"/>
            <w:noWrap/>
            <w:vAlign w:val="bottom"/>
            <w:hideMark/>
          </w:tcPr>
          <w:p w14:paraId="75D0931D"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5DA8C74E"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2EF2DA45" w14:textId="77777777" w:rsidR="00DF3653" w:rsidRPr="00E75FD5" w:rsidRDefault="00DF3653" w:rsidP="00015F00">
            <w:pPr>
              <w:rPr>
                <w:sz w:val="18"/>
                <w:szCs w:val="18"/>
              </w:rPr>
            </w:pPr>
          </w:p>
        </w:tc>
      </w:tr>
      <w:tr w:rsidR="00DF3653" w:rsidRPr="00E75FD5" w14:paraId="5CA27424" w14:textId="77777777" w:rsidTr="00015F00">
        <w:trPr>
          <w:trHeight w:val="255"/>
        </w:trPr>
        <w:tc>
          <w:tcPr>
            <w:tcW w:w="4880" w:type="dxa"/>
            <w:shd w:val="clear" w:color="auto" w:fill="auto"/>
            <w:noWrap/>
            <w:vAlign w:val="bottom"/>
            <w:hideMark/>
          </w:tcPr>
          <w:p w14:paraId="322746C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Grants given</w:t>
            </w:r>
          </w:p>
        </w:tc>
        <w:tc>
          <w:tcPr>
            <w:tcW w:w="1300" w:type="dxa"/>
            <w:shd w:val="clear" w:color="auto" w:fill="auto"/>
            <w:noWrap/>
            <w:vAlign w:val="bottom"/>
            <w:hideMark/>
          </w:tcPr>
          <w:p w14:paraId="27D2DB4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500.00 </w:t>
            </w:r>
          </w:p>
        </w:tc>
        <w:tc>
          <w:tcPr>
            <w:tcW w:w="1180" w:type="dxa"/>
            <w:shd w:val="clear" w:color="auto" w:fill="auto"/>
            <w:noWrap/>
            <w:vAlign w:val="bottom"/>
            <w:hideMark/>
          </w:tcPr>
          <w:p w14:paraId="5F32A887"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3578214E" w14:textId="77777777" w:rsidR="00DF3653" w:rsidRPr="00E75FD5" w:rsidRDefault="00DF3653" w:rsidP="00015F00">
            <w:pPr>
              <w:rPr>
                <w:sz w:val="18"/>
                <w:szCs w:val="18"/>
              </w:rPr>
            </w:pPr>
          </w:p>
        </w:tc>
      </w:tr>
      <w:tr w:rsidR="00DF3653" w:rsidRPr="00E75FD5" w14:paraId="7337C36D" w14:textId="77777777" w:rsidTr="00015F00">
        <w:trPr>
          <w:trHeight w:val="270"/>
        </w:trPr>
        <w:tc>
          <w:tcPr>
            <w:tcW w:w="4880" w:type="dxa"/>
            <w:shd w:val="clear" w:color="auto" w:fill="auto"/>
            <w:noWrap/>
            <w:vAlign w:val="bottom"/>
            <w:hideMark/>
          </w:tcPr>
          <w:p w14:paraId="5F4E7BDE"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S.137</w:t>
            </w:r>
          </w:p>
        </w:tc>
        <w:tc>
          <w:tcPr>
            <w:tcW w:w="1300" w:type="dxa"/>
            <w:shd w:val="clear" w:color="auto" w:fill="auto"/>
            <w:noWrap/>
            <w:vAlign w:val="bottom"/>
            <w:hideMark/>
          </w:tcPr>
          <w:p w14:paraId="60F2D7FA"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5F5473FA"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45F215B6" w14:textId="77777777" w:rsidR="00DF3653" w:rsidRPr="00E75FD5" w:rsidRDefault="00DF3653" w:rsidP="00015F00">
            <w:pPr>
              <w:rPr>
                <w:sz w:val="18"/>
                <w:szCs w:val="18"/>
              </w:rPr>
            </w:pPr>
          </w:p>
        </w:tc>
      </w:tr>
      <w:tr w:rsidR="00DF3653" w:rsidRPr="00E75FD5" w14:paraId="2DB433AE" w14:textId="77777777" w:rsidTr="00015F00">
        <w:trPr>
          <w:trHeight w:val="270"/>
        </w:trPr>
        <w:tc>
          <w:tcPr>
            <w:tcW w:w="4880" w:type="dxa"/>
            <w:shd w:val="clear" w:color="auto" w:fill="auto"/>
            <w:noWrap/>
            <w:vAlign w:val="bottom"/>
            <w:hideMark/>
          </w:tcPr>
          <w:p w14:paraId="3D512469"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Grants Payable</w:t>
            </w:r>
          </w:p>
        </w:tc>
        <w:tc>
          <w:tcPr>
            <w:tcW w:w="1300" w:type="dxa"/>
            <w:shd w:val="clear" w:color="auto" w:fill="auto"/>
            <w:noWrap/>
            <w:vAlign w:val="bottom"/>
            <w:hideMark/>
          </w:tcPr>
          <w:p w14:paraId="6CEE94B4"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17CB9EF3" w14:textId="77777777" w:rsidR="00DF3653" w:rsidRPr="00E75FD5" w:rsidRDefault="00DF3653" w:rsidP="00015F00">
            <w:pPr>
              <w:jc w:val="right"/>
              <w:rPr>
                <w:rFonts w:ascii="Calibri" w:hAnsi="Calibri" w:cs="Calibri"/>
                <w:sz w:val="18"/>
                <w:szCs w:val="18"/>
                <w:u w:val="single"/>
              </w:rPr>
            </w:pPr>
            <w:r w:rsidRPr="00E75FD5">
              <w:rPr>
                <w:rFonts w:ascii="Calibri" w:hAnsi="Calibri" w:cs="Calibri"/>
                <w:color w:val="FF0000"/>
                <w:sz w:val="18"/>
                <w:szCs w:val="18"/>
                <w:u w:val="single"/>
              </w:rPr>
              <w:t xml:space="preserve">-500.00 </w:t>
            </w:r>
          </w:p>
        </w:tc>
        <w:tc>
          <w:tcPr>
            <w:tcW w:w="960" w:type="dxa"/>
            <w:shd w:val="clear" w:color="auto" w:fill="auto"/>
            <w:noWrap/>
            <w:vAlign w:val="bottom"/>
            <w:hideMark/>
          </w:tcPr>
          <w:p w14:paraId="799D96EE" w14:textId="77777777" w:rsidR="00DF3653" w:rsidRPr="00E75FD5" w:rsidRDefault="00DF3653" w:rsidP="00015F00">
            <w:pPr>
              <w:jc w:val="right"/>
              <w:rPr>
                <w:rFonts w:ascii="Calibri" w:hAnsi="Calibri" w:cs="Calibri"/>
                <w:sz w:val="18"/>
                <w:szCs w:val="18"/>
                <w:u w:val="single"/>
              </w:rPr>
            </w:pPr>
          </w:p>
        </w:tc>
      </w:tr>
      <w:tr w:rsidR="00DF3653" w:rsidRPr="00E75FD5" w14:paraId="45156027" w14:textId="77777777" w:rsidTr="00015F00">
        <w:trPr>
          <w:trHeight w:val="270"/>
        </w:trPr>
        <w:tc>
          <w:tcPr>
            <w:tcW w:w="4880" w:type="dxa"/>
            <w:shd w:val="clear" w:color="auto" w:fill="auto"/>
            <w:noWrap/>
            <w:vAlign w:val="bottom"/>
            <w:hideMark/>
          </w:tcPr>
          <w:p w14:paraId="752F6091"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Other Expenditure</w:t>
            </w:r>
          </w:p>
        </w:tc>
        <w:tc>
          <w:tcPr>
            <w:tcW w:w="1300" w:type="dxa"/>
            <w:shd w:val="clear" w:color="auto" w:fill="auto"/>
            <w:noWrap/>
            <w:vAlign w:val="bottom"/>
            <w:hideMark/>
          </w:tcPr>
          <w:p w14:paraId="35988A05"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37F3B8A9" w14:textId="77777777" w:rsidR="00DF3653" w:rsidRPr="00E75FD5" w:rsidRDefault="00DF3653" w:rsidP="00015F00">
            <w:pPr>
              <w:jc w:val="right"/>
              <w:rPr>
                <w:rFonts w:ascii="Calibri" w:hAnsi="Calibri" w:cs="Calibri"/>
                <w:sz w:val="18"/>
                <w:szCs w:val="18"/>
                <w:u w:val="single"/>
              </w:rPr>
            </w:pPr>
            <w:r w:rsidRPr="00E75FD5">
              <w:rPr>
                <w:rFonts w:ascii="Calibri" w:hAnsi="Calibri" w:cs="Calibri"/>
                <w:color w:val="FF0000"/>
                <w:sz w:val="18"/>
                <w:szCs w:val="18"/>
                <w:u w:val="single"/>
              </w:rPr>
              <w:t xml:space="preserve">-5759.78 </w:t>
            </w:r>
          </w:p>
        </w:tc>
        <w:tc>
          <w:tcPr>
            <w:tcW w:w="960" w:type="dxa"/>
            <w:shd w:val="clear" w:color="auto" w:fill="auto"/>
            <w:noWrap/>
            <w:vAlign w:val="bottom"/>
            <w:hideMark/>
          </w:tcPr>
          <w:p w14:paraId="1BFFF2E1"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w:t>
            </w:r>
          </w:p>
        </w:tc>
      </w:tr>
      <w:tr w:rsidR="00DF3653" w:rsidRPr="00E75FD5" w14:paraId="29646544" w14:textId="77777777" w:rsidTr="00015F00">
        <w:trPr>
          <w:trHeight w:val="270"/>
        </w:trPr>
        <w:tc>
          <w:tcPr>
            <w:tcW w:w="4880" w:type="dxa"/>
            <w:shd w:val="clear" w:color="auto" w:fill="auto"/>
            <w:noWrap/>
            <w:vAlign w:val="bottom"/>
            <w:hideMark/>
          </w:tcPr>
          <w:p w14:paraId="60169DC5"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 xml:space="preserve">Total Council Income </w:t>
            </w:r>
            <w:proofErr w:type="gramStart"/>
            <w:r w:rsidRPr="00E75FD5">
              <w:rPr>
                <w:rFonts w:ascii="Calibri" w:hAnsi="Calibri" w:cs="Calibri"/>
                <w:b/>
                <w:bCs/>
                <w:sz w:val="18"/>
                <w:szCs w:val="18"/>
              </w:rPr>
              <w:t>less</w:t>
            </w:r>
            <w:proofErr w:type="gramEnd"/>
            <w:r w:rsidRPr="00E75FD5">
              <w:rPr>
                <w:rFonts w:ascii="Calibri" w:hAnsi="Calibri" w:cs="Calibri"/>
                <w:b/>
                <w:bCs/>
                <w:sz w:val="18"/>
                <w:szCs w:val="18"/>
              </w:rPr>
              <w:t xml:space="preserve"> Expenditure</w:t>
            </w:r>
          </w:p>
        </w:tc>
        <w:tc>
          <w:tcPr>
            <w:tcW w:w="1300" w:type="dxa"/>
            <w:shd w:val="clear" w:color="auto" w:fill="auto"/>
            <w:noWrap/>
            <w:vAlign w:val="bottom"/>
            <w:hideMark/>
          </w:tcPr>
          <w:p w14:paraId="5EAF7418"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0.00 </w:t>
            </w:r>
          </w:p>
        </w:tc>
        <w:tc>
          <w:tcPr>
            <w:tcW w:w="1180" w:type="dxa"/>
            <w:shd w:val="clear" w:color="auto" w:fill="auto"/>
            <w:noWrap/>
            <w:vAlign w:val="bottom"/>
            <w:hideMark/>
          </w:tcPr>
          <w:p w14:paraId="0C059B48"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4E22D579" w14:textId="77777777" w:rsidR="00DF3653" w:rsidRPr="00E75FD5" w:rsidRDefault="00DF3653" w:rsidP="00015F00">
            <w:pPr>
              <w:jc w:val="right"/>
              <w:rPr>
                <w:rFonts w:ascii="Calibri" w:hAnsi="Calibri" w:cs="Calibri"/>
                <w:b/>
                <w:bCs/>
                <w:sz w:val="18"/>
                <w:szCs w:val="18"/>
              </w:rPr>
            </w:pPr>
            <w:r w:rsidRPr="00E75FD5">
              <w:rPr>
                <w:rFonts w:ascii="Calibri" w:hAnsi="Calibri" w:cs="Calibri"/>
                <w:b/>
                <w:bCs/>
                <w:sz w:val="18"/>
                <w:szCs w:val="18"/>
              </w:rPr>
              <w:t xml:space="preserve">1358.01 </w:t>
            </w:r>
          </w:p>
        </w:tc>
      </w:tr>
      <w:tr w:rsidR="00DF3653" w:rsidRPr="00E75FD5" w14:paraId="3737364B" w14:textId="77777777" w:rsidTr="00015F00">
        <w:trPr>
          <w:trHeight w:val="270"/>
        </w:trPr>
        <w:tc>
          <w:tcPr>
            <w:tcW w:w="4880" w:type="dxa"/>
            <w:shd w:val="clear" w:color="auto" w:fill="auto"/>
            <w:noWrap/>
            <w:vAlign w:val="bottom"/>
            <w:hideMark/>
          </w:tcPr>
          <w:p w14:paraId="0B8DA12C" w14:textId="77777777" w:rsidR="00DF3653" w:rsidRPr="00E75FD5" w:rsidRDefault="00DF3653" w:rsidP="00015F00">
            <w:pPr>
              <w:jc w:val="right"/>
              <w:rPr>
                <w:rFonts w:ascii="Calibri" w:hAnsi="Calibri" w:cs="Calibri"/>
                <w:b/>
                <w:bCs/>
                <w:sz w:val="18"/>
                <w:szCs w:val="18"/>
              </w:rPr>
            </w:pPr>
          </w:p>
        </w:tc>
        <w:tc>
          <w:tcPr>
            <w:tcW w:w="1300" w:type="dxa"/>
            <w:shd w:val="clear" w:color="auto" w:fill="auto"/>
            <w:noWrap/>
            <w:vAlign w:val="bottom"/>
            <w:hideMark/>
          </w:tcPr>
          <w:p w14:paraId="536CC2B1" w14:textId="77777777" w:rsidR="00DF3653" w:rsidRPr="00E75FD5" w:rsidRDefault="00DF3653" w:rsidP="00015F00">
            <w:pPr>
              <w:jc w:val="right"/>
              <w:rPr>
                <w:rFonts w:ascii="Calibri" w:hAnsi="Calibri" w:cs="Calibri"/>
                <w:sz w:val="18"/>
                <w:szCs w:val="18"/>
              </w:rPr>
            </w:pPr>
          </w:p>
        </w:tc>
        <w:tc>
          <w:tcPr>
            <w:tcW w:w="1180" w:type="dxa"/>
            <w:shd w:val="clear" w:color="auto" w:fill="auto"/>
            <w:noWrap/>
            <w:vAlign w:val="bottom"/>
            <w:hideMark/>
          </w:tcPr>
          <w:p w14:paraId="0E75D280" w14:textId="77777777" w:rsidR="00DF3653" w:rsidRPr="00E75FD5" w:rsidRDefault="00DF3653" w:rsidP="00015F00">
            <w:pPr>
              <w:jc w:val="right"/>
              <w:rPr>
                <w:rFonts w:ascii="Calibri" w:hAnsi="Calibri" w:cs="Calibri"/>
                <w:sz w:val="18"/>
                <w:szCs w:val="18"/>
              </w:rPr>
            </w:pPr>
          </w:p>
        </w:tc>
        <w:tc>
          <w:tcPr>
            <w:tcW w:w="960" w:type="dxa"/>
            <w:shd w:val="clear" w:color="auto" w:fill="auto"/>
            <w:noWrap/>
            <w:vAlign w:val="bottom"/>
            <w:hideMark/>
          </w:tcPr>
          <w:p w14:paraId="591935F1" w14:textId="77777777" w:rsidR="00DF3653" w:rsidRPr="00E75FD5" w:rsidRDefault="00DF3653" w:rsidP="00015F00">
            <w:pPr>
              <w:rPr>
                <w:sz w:val="18"/>
                <w:szCs w:val="18"/>
              </w:rPr>
            </w:pPr>
          </w:p>
        </w:tc>
      </w:tr>
      <w:tr w:rsidR="00DF3653" w:rsidRPr="00E75FD5" w14:paraId="55AD4834" w14:textId="77777777" w:rsidTr="00015F00">
        <w:trPr>
          <w:trHeight w:val="255"/>
        </w:trPr>
        <w:tc>
          <w:tcPr>
            <w:tcW w:w="4880" w:type="dxa"/>
            <w:shd w:val="clear" w:color="auto" w:fill="auto"/>
            <w:noWrap/>
            <w:vAlign w:val="bottom"/>
            <w:hideMark/>
          </w:tcPr>
          <w:p w14:paraId="5C2AA99F"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Income</w:t>
            </w:r>
          </w:p>
        </w:tc>
        <w:tc>
          <w:tcPr>
            <w:tcW w:w="1300" w:type="dxa"/>
            <w:shd w:val="clear" w:color="auto" w:fill="auto"/>
            <w:noWrap/>
            <w:vAlign w:val="bottom"/>
            <w:hideMark/>
          </w:tcPr>
          <w:p w14:paraId="6BBA1273" w14:textId="77777777" w:rsidR="00DF3653" w:rsidRPr="00E75FD5" w:rsidRDefault="00DF3653" w:rsidP="00015F00">
            <w:pPr>
              <w:jc w:val="right"/>
              <w:rPr>
                <w:rFonts w:ascii="Calibri" w:hAnsi="Calibri" w:cs="Calibri"/>
                <w:sz w:val="18"/>
                <w:szCs w:val="18"/>
              </w:rPr>
            </w:pPr>
          </w:p>
        </w:tc>
        <w:tc>
          <w:tcPr>
            <w:tcW w:w="1180" w:type="dxa"/>
            <w:shd w:val="clear" w:color="auto" w:fill="auto"/>
            <w:noWrap/>
            <w:vAlign w:val="bottom"/>
            <w:hideMark/>
          </w:tcPr>
          <w:p w14:paraId="5C62AFE0" w14:textId="77777777" w:rsidR="00DF3653" w:rsidRPr="00E75FD5" w:rsidRDefault="00DF3653" w:rsidP="00015F00">
            <w:pPr>
              <w:jc w:val="right"/>
              <w:rPr>
                <w:rFonts w:ascii="Calibri" w:hAnsi="Calibri" w:cs="Calibri"/>
                <w:sz w:val="18"/>
                <w:szCs w:val="18"/>
              </w:rPr>
            </w:pPr>
            <w:r w:rsidRPr="00E75FD5">
              <w:rPr>
                <w:rFonts w:ascii="Calibri" w:hAnsi="Calibri" w:cs="Calibri"/>
                <w:sz w:val="18"/>
                <w:szCs w:val="18"/>
              </w:rPr>
              <w:t xml:space="preserve">7117.79 </w:t>
            </w:r>
          </w:p>
        </w:tc>
        <w:tc>
          <w:tcPr>
            <w:tcW w:w="960" w:type="dxa"/>
            <w:shd w:val="clear" w:color="auto" w:fill="auto"/>
            <w:noWrap/>
            <w:vAlign w:val="bottom"/>
            <w:hideMark/>
          </w:tcPr>
          <w:p w14:paraId="51020601" w14:textId="77777777" w:rsidR="00DF3653" w:rsidRPr="00E75FD5" w:rsidRDefault="00DF3653" w:rsidP="00015F00">
            <w:pPr>
              <w:jc w:val="right"/>
              <w:rPr>
                <w:rFonts w:ascii="Calibri" w:hAnsi="Calibri" w:cs="Calibri"/>
                <w:sz w:val="18"/>
                <w:szCs w:val="18"/>
              </w:rPr>
            </w:pPr>
          </w:p>
        </w:tc>
      </w:tr>
      <w:tr w:rsidR="00DF3653" w:rsidRPr="00E75FD5" w14:paraId="1A957B8E" w14:textId="77777777" w:rsidTr="00015F00">
        <w:trPr>
          <w:trHeight w:val="270"/>
        </w:trPr>
        <w:tc>
          <w:tcPr>
            <w:tcW w:w="4880" w:type="dxa"/>
            <w:shd w:val="clear" w:color="auto" w:fill="auto"/>
            <w:noWrap/>
            <w:vAlign w:val="bottom"/>
            <w:hideMark/>
          </w:tcPr>
          <w:p w14:paraId="73B7C5AF"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Total Expenditure</w:t>
            </w:r>
          </w:p>
        </w:tc>
        <w:tc>
          <w:tcPr>
            <w:tcW w:w="1300" w:type="dxa"/>
            <w:shd w:val="clear" w:color="auto" w:fill="auto"/>
            <w:noWrap/>
            <w:vAlign w:val="bottom"/>
            <w:hideMark/>
          </w:tcPr>
          <w:p w14:paraId="6C27BFC2" w14:textId="77777777" w:rsidR="00DF3653" w:rsidRPr="00E75FD5" w:rsidRDefault="00DF3653" w:rsidP="00015F00">
            <w:pPr>
              <w:jc w:val="right"/>
              <w:rPr>
                <w:rFonts w:ascii="Calibri" w:hAnsi="Calibri" w:cs="Calibri"/>
                <w:sz w:val="18"/>
                <w:szCs w:val="18"/>
              </w:rPr>
            </w:pPr>
          </w:p>
        </w:tc>
        <w:tc>
          <w:tcPr>
            <w:tcW w:w="1180" w:type="dxa"/>
            <w:shd w:val="clear" w:color="auto" w:fill="auto"/>
            <w:noWrap/>
            <w:vAlign w:val="bottom"/>
            <w:hideMark/>
          </w:tcPr>
          <w:p w14:paraId="4BF478FA" w14:textId="77777777" w:rsidR="00DF3653" w:rsidRPr="00E75FD5" w:rsidRDefault="00DF3653" w:rsidP="00015F00">
            <w:pPr>
              <w:jc w:val="right"/>
              <w:rPr>
                <w:rFonts w:ascii="Calibri" w:hAnsi="Calibri" w:cs="Calibri"/>
                <w:sz w:val="18"/>
                <w:szCs w:val="18"/>
              </w:rPr>
            </w:pPr>
            <w:r w:rsidRPr="00E75FD5">
              <w:rPr>
                <w:rFonts w:ascii="Calibri" w:hAnsi="Calibri" w:cs="Calibri"/>
                <w:color w:val="FF0000"/>
                <w:sz w:val="18"/>
                <w:szCs w:val="18"/>
              </w:rPr>
              <w:t xml:space="preserve">-5759.78 </w:t>
            </w:r>
          </w:p>
        </w:tc>
        <w:tc>
          <w:tcPr>
            <w:tcW w:w="960" w:type="dxa"/>
            <w:shd w:val="clear" w:color="auto" w:fill="auto"/>
            <w:noWrap/>
            <w:vAlign w:val="bottom"/>
            <w:hideMark/>
          </w:tcPr>
          <w:p w14:paraId="7CD1E044" w14:textId="77777777" w:rsidR="00DF3653" w:rsidRPr="00E75FD5" w:rsidRDefault="00DF3653" w:rsidP="00015F00">
            <w:pPr>
              <w:jc w:val="right"/>
              <w:rPr>
                <w:rFonts w:ascii="Calibri" w:hAnsi="Calibri" w:cs="Calibri"/>
                <w:sz w:val="18"/>
                <w:szCs w:val="18"/>
              </w:rPr>
            </w:pPr>
          </w:p>
        </w:tc>
      </w:tr>
      <w:tr w:rsidR="00DF3653" w:rsidRPr="00E75FD5" w14:paraId="05E398FA" w14:textId="77777777" w:rsidTr="00015F00">
        <w:trPr>
          <w:trHeight w:val="270"/>
        </w:trPr>
        <w:tc>
          <w:tcPr>
            <w:tcW w:w="4880" w:type="dxa"/>
            <w:shd w:val="clear" w:color="auto" w:fill="auto"/>
            <w:noWrap/>
            <w:vAlign w:val="bottom"/>
            <w:hideMark/>
          </w:tcPr>
          <w:p w14:paraId="73B1AAF5" w14:textId="77777777" w:rsidR="00DF3653" w:rsidRPr="00E75FD5" w:rsidRDefault="00DF3653" w:rsidP="00015F00">
            <w:pPr>
              <w:rPr>
                <w:rFonts w:ascii="Calibri" w:hAnsi="Calibri" w:cs="Calibri"/>
                <w:b/>
                <w:bCs/>
                <w:sz w:val="18"/>
                <w:szCs w:val="18"/>
              </w:rPr>
            </w:pPr>
            <w:r w:rsidRPr="00E75FD5">
              <w:rPr>
                <w:rFonts w:ascii="Calibri" w:hAnsi="Calibri" w:cs="Calibri"/>
                <w:b/>
                <w:bCs/>
                <w:sz w:val="18"/>
                <w:szCs w:val="18"/>
              </w:rPr>
              <w:t>Carried Forward to 2021/22</w:t>
            </w:r>
          </w:p>
        </w:tc>
        <w:tc>
          <w:tcPr>
            <w:tcW w:w="1300" w:type="dxa"/>
            <w:shd w:val="clear" w:color="auto" w:fill="auto"/>
            <w:noWrap/>
            <w:vAlign w:val="bottom"/>
            <w:hideMark/>
          </w:tcPr>
          <w:p w14:paraId="01F877F0"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w:t>
            </w:r>
          </w:p>
        </w:tc>
        <w:tc>
          <w:tcPr>
            <w:tcW w:w="1180" w:type="dxa"/>
            <w:shd w:val="clear" w:color="auto" w:fill="auto"/>
            <w:noWrap/>
            <w:vAlign w:val="bottom"/>
            <w:hideMark/>
          </w:tcPr>
          <w:p w14:paraId="341DDA46" w14:textId="77777777" w:rsidR="00DF3653" w:rsidRPr="00E75FD5" w:rsidRDefault="00DF3653" w:rsidP="00015F00">
            <w:pPr>
              <w:rPr>
                <w:rFonts w:ascii="Calibri" w:hAnsi="Calibri" w:cs="Calibri"/>
                <w:sz w:val="18"/>
                <w:szCs w:val="18"/>
              </w:rPr>
            </w:pPr>
            <w:r w:rsidRPr="00E75FD5">
              <w:rPr>
                <w:rFonts w:ascii="Calibri" w:hAnsi="Calibri" w:cs="Calibri"/>
                <w:sz w:val="18"/>
                <w:szCs w:val="18"/>
              </w:rPr>
              <w:t> </w:t>
            </w:r>
          </w:p>
        </w:tc>
        <w:tc>
          <w:tcPr>
            <w:tcW w:w="960" w:type="dxa"/>
            <w:shd w:val="clear" w:color="auto" w:fill="auto"/>
            <w:noWrap/>
            <w:vAlign w:val="bottom"/>
            <w:hideMark/>
          </w:tcPr>
          <w:p w14:paraId="784B9016" w14:textId="77777777" w:rsidR="00DF3653" w:rsidRPr="00E75FD5" w:rsidRDefault="00DF3653" w:rsidP="00015F00">
            <w:pPr>
              <w:jc w:val="right"/>
              <w:rPr>
                <w:rFonts w:ascii="Calibri" w:hAnsi="Calibri" w:cs="Calibri"/>
                <w:b/>
                <w:bCs/>
                <w:sz w:val="18"/>
                <w:szCs w:val="18"/>
              </w:rPr>
            </w:pPr>
            <w:r w:rsidRPr="00E75FD5">
              <w:rPr>
                <w:rFonts w:ascii="Calibri" w:hAnsi="Calibri" w:cs="Calibri"/>
                <w:b/>
                <w:bCs/>
                <w:sz w:val="18"/>
                <w:szCs w:val="18"/>
              </w:rPr>
              <w:t xml:space="preserve">1358.01 </w:t>
            </w:r>
          </w:p>
        </w:tc>
      </w:tr>
    </w:tbl>
    <w:p w14:paraId="07706167" w14:textId="77777777" w:rsidR="00DF3653" w:rsidRPr="00E75FD5" w:rsidRDefault="00DF3653" w:rsidP="00DF3653">
      <w:pPr>
        <w:rPr>
          <w:rFonts w:asciiTheme="minorHAnsi" w:hAnsiTheme="minorHAnsi" w:cstheme="minorHAnsi"/>
          <w:iCs/>
          <w:sz w:val="18"/>
          <w:szCs w:val="18"/>
          <w:u w:val="single"/>
        </w:rPr>
      </w:pPr>
    </w:p>
    <w:p w14:paraId="7D5550D4" w14:textId="77777777" w:rsidR="00DF3653" w:rsidRPr="00E75FD5" w:rsidRDefault="00DF3653" w:rsidP="00E75FD5">
      <w:pPr>
        <w:pStyle w:val="ListParagraph"/>
        <w:numPr>
          <w:ilvl w:val="1"/>
          <w:numId w:val="1"/>
        </w:numPr>
        <w:ind w:left="567" w:hanging="283"/>
        <w:rPr>
          <w:rFonts w:asciiTheme="minorHAnsi" w:hAnsiTheme="minorHAnsi" w:cstheme="minorHAnsi"/>
          <w:bCs/>
          <w:sz w:val="18"/>
          <w:szCs w:val="18"/>
          <w:u w:val="single"/>
        </w:rPr>
      </w:pPr>
      <w:r w:rsidRPr="00E75FD5">
        <w:rPr>
          <w:rFonts w:asciiTheme="minorHAnsi" w:hAnsiTheme="minorHAnsi" w:cstheme="minorHAnsi"/>
          <w:sz w:val="18"/>
          <w:szCs w:val="18"/>
          <w:u w:val="single"/>
        </w:rPr>
        <w:t>Annual</w:t>
      </w:r>
      <w:r w:rsidRPr="00E75FD5">
        <w:rPr>
          <w:rFonts w:asciiTheme="minorHAnsi" w:hAnsiTheme="minorHAnsi" w:cstheme="minorHAnsi"/>
          <w:bCs/>
          <w:sz w:val="18"/>
          <w:szCs w:val="18"/>
          <w:u w:val="single"/>
        </w:rPr>
        <w:t xml:space="preserve"> Governance and Accountability Return for 2020/2</w:t>
      </w:r>
    </w:p>
    <w:p w14:paraId="4D0ADFDB" w14:textId="49EE6B78" w:rsidR="00DF3653" w:rsidRPr="00E75FD5" w:rsidRDefault="00DF3653" w:rsidP="00E75FD5">
      <w:pPr>
        <w:pStyle w:val="ListParagraph"/>
        <w:numPr>
          <w:ilvl w:val="2"/>
          <w:numId w:val="1"/>
        </w:numPr>
        <w:ind w:left="993" w:hanging="284"/>
        <w:rPr>
          <w:rFonts w:asciiTheme="minorHAnsi" w:hAnsiTheme="minorHAnsi" w:cstheme="minorHAnsi"/>
          <w:bCs/>
          <w:sz w:val="18"/>
          <w:szCs w:val="18"/>
        </w:rPr>
      </w:pPr>
      <w:r w:rsidRPr="00E75FD5">
        <w:rPr>
          <w:rFonts w:asciiTheme="minorHAnsi" w:hAnsiTheme="minorHAnsi" w:cstheme="minorHAnsi"/>
          <w:bCs/>
          <w:sz w:val="18"/>
          <w:szCs w:val="18"/>
          <w:u w:val="single"/>
        </w:rPr>
        <w:t>To consider and agree any actions arising from the report of the internal auditor</w:t>
      </w:r>
      <w:r w:rsidRPr="00E75FD5">
        <w:rPr>
          <w:rFonts w:asciiTheme="minorHAnsi" w:hAnsiTheme="minorHAnsi" w:cstheme="minorHAnsi"/>
          <w:bCs/>
          <w:sz w:val="18"/>
          <w:szCs w:val="18"/>
        </w:rPr>
        <w:t xml:space="preserve">. The auditor </w:t>
      </w:r>
      <w:r w:rsidR="00712CA7" w:rsidRPr="00E75FD5">
        <w:rPr>
          <w:rFonts w:asciiTheme="minorHAnsi" w:hAnsiTheme="minorHAnsi" w:cstheme="minorHAnsi"/>
          <w:bCs/>
          <w:sz w:val="18"/>
          <w:szCs w:val="18"/>
        </w:rPr>
        <w:t>i</w:t>
      </w:r>
      <w:r w:rsidRPr="00E75FD5">
        <w:rPr>
          <w:rFonts w:asciiTheme="minorHAnsi" w:hAnsiTheme="minorHAnsi" w:cstheme="minorHAnsi"/>
          <w:bCs/>
          <w:sz w:val="18"/>
          <w:szCs w:val="18"/>
        </w:rPr>
        <w:t>dentified no issues and ha</w:t>
      </w:r>
      <w:r w:rsidR="001E3841"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signed off the AGAR Annual Internal Audit report</w:t>
      </w:r>
    </w:p>
    <w:p w14:paraId="353AC4BA" w14:textId="369DBC02" w:rsidR="00DF3653" w:rsidRPr="00E75FD5" w:rsidRDefault="00DF3653" w:rsidP="00E75FD5">
      <w:pPr>
        <w:pStyle w:val="ListParagraph"/>
        <w:numPr>
          <w:ilvl w:val="2"/>
          <w:numId w:val="1"/>
        </w:numPr>
        <w:ind w:left="993" w:hanging="284"/>
        <w:rPr>
          <w:rFonts w:asciiTheme="minorHAnsi" w:hAnsiTheme="minorHAnsi" w:cstheme="minorHAnsi"/>
          <w:bCs/>
          <w:i/>
          <w:iCs/>
          <w:sz w:val="18"/>
          <w:szCs w:val="18"/>
        </w:rPr>
      </w:pPr>
      <w:bookmarkStart w:id="1" w:name="_Hlk72149473"/>
      <w:r w:rsidRPr="00E75FD5">
        <w:rPr>
          <w:rFonts w:asciiTheme="minorHAnsi" w:hAnsiTheme="minorHAnsi" w:cstheme="minorHAnsi"/>
          <w:bCs/>
          <w:sz w:val="18"/>
          <w:szCs w:val="18"/>
          <w:u w:val="single"/>
        </w:rPr>
        <w:t>To approve 2020/21 – Certificate of Exemption.</w:t>
      </w:r>
      <w:r w:rsidRPr="00E75FD5">
        <w:rPr>
          <w:rFonts w:asciiTheme="minorHAnsi" w:hAnsiTheme="minorHAnsi" w:cstheme="minorHAnsi"/>
          <w:bCs/>
          <w:sz w:val="18"/>
          <w:szCs w:val="18"/>
        </w:rPr>
        <w:t xml:space="preserve"> </w:t>
      </w:r>
      <w:bookmarkStart w:id="2" w:name="_Hlk72410342"/>
      <w:r w:rsidR="001E3841" w:rsidRPr="00E75FD5">
        <w:rPr>
          <w:rFonts w:asciiTheme="minorHAnsi" w:hAnsiTheme="minorHAnsi" w:cstheme="minorHAnsi"/>
          <w:bCs/>
          <w:sz w:val="18"/>
          <w:szCs w:val="18"/>
        </w:rPr>
        <w:t>Approved.</w:t>
      </w:r>
      <w:bookmarkEnd w:id="2"/>
    </w:p>
    <w:p w14:paraId="2A99EA30" w14:textId="1A8E7758" w:rsidR="00DF3653" w:rsidRPr="00E75FD5" w:rsidRDefault="00DF3653" w:rsidP="00E75FD5">
      <w:pPr>
        <w:pStyle w:val="ListParagraph"/>
        <w:numPr>
          <w:ilvl w:val="2"/>
          <w:numId w:val="1"/>
        </w:numPr>
        <w:ind w:left="993" w:hanging="284"/>
        <w:rPr>
          <w:rFonts w:asciiTheme="minorHAnsi" w:hAnsiTheme="minorHAnsi" w:cstheme="minorHAnsi"/>
          <w:bCs/>
          <w:i/>
          <w:iCs/>
          <w:sz w:val="18"/>
          <w:szCs w:val="18"/>
        </w:rPr>
      </w:pPr>
      <w:r w:rsidRPr="00E75FD5">
        <w:rPr>
          <w:rFonts w:asciiTheme="minorHAnsi" w:hAnsiTheme="minorHAnsi" w:cstheme="minorHAnsi"/>
          <w:bCs/>
          <w:sz w:val="18"/>
          <w:szCs w:val="18"/>
          <w:u w:val="single"/>
        </w:rPr>
        <w:t>To approve Sections 1 - Annual Governance Statement</w:t>
      </w:r>
      <w:r w:rsidRPr="00E75FD5">
        <w:rPr>
          <w:rFonts w:asciiTheme="minorHAnsi" w:hAnsiTheme="minorHAnsi" w:cstheme="minorHAnsi"/>
          <w:bCs/>
          <w:sz w:val="18"/>
          <w:szCs w:val="18"/>
        </w:rPr>
        <w:t xml:space="preserve">. </w:t>
      </w:r>
      <w:r w:rsidR="001E3841" w:rsidRPr="00E75FD5">
        <w:rPr>
          <w:rFonts w:asciiTheme="minorHAnsi" w:hAnsiTheme="minorHAnsi" w:cstheme="minorHAnsi"/>
          <w:bCs/>
          <w:sz w:val="18"/>
          <w:szCs w:val="18"/>
        </w:rPr>
        <w:t>Approved.</w:t>
      </w:r>
    </w:p>
    <w:p w14:paraId="6DBA0C60" w14:textId="69CA927A" w:rsidR="00DF3653" w:rsidRPr="00E75FD5" w:rsidRDefault="00DF3653" w:rsidP="00E75FD5">
      <w:pPr>
        <w:pStyle w:val="ListParagraph"/>
        <w:numPr>
          <w:ilvl w:val="2"/>
          <w:numId w:val="1"/>
        </w:numPr>
        <w:ind w:left="993" w:hanging="284"/>
        <w:rPr>
          <w:rFonts w:asciiTheme="minorHAnsi" w:hAnsiTheme="minorHAnsi" w:cstheme="minorHAnsi"/>
          <w:bCs/>
          <w:sz w:val="18"/>
          <w:szCs w:val="18"/>
        </w:rPr>
      </w:pPr>
      <w:r w:rsidRPr="00E75FD5">
        <w:rPr>
          <w:rFonts w:asciiTheme="minorHAnsi" w:hAnsiTheme="minorHAnsi" w:cstheme="minorHAnsi"/>
          <w:bCs/>
          <w:sz w:val="18"/>
          <w:szCs w:val="18"/>
          <w:u w:val="single"/>
        </w:rPr>
        <w:t xml:space="preserve">To approve Section 2 - Accounting Statement: </w:t>
      </w:r>
      <w:r w:rsidR="001E3841" w:rsidRPr="00E75FD5">
        <w:rPr>
          <w:rFonts w:asciiTheme="minorHAnsi" w:hAnsiTheme="minorHAnsi" w:cstheme="minorHAnsi"/>
          <w:bCs/>
          <w:sz w:val="18"/>
          <w:szCs w:val="18"/>
        </w:rPr>
        <w:t xml:space="preserve">Approved. </w:t>
      </w:r>
      <w:r w:rsidRPr="00E75FD5">
        <w:rPr>
          <w:rFonts w:asciiTheme="minorHAnsi" w:hAnsiTheme="minorHAnsi" w:cstheme="minorHAnsi"/>
          <w:bCs/>
          <w:sz w:val="18"/>
          <w:szCs w:val="18"/>
          <w:u w:val="single"/>
        </w:rPr>
        <w:t>Explanation of Variances:</w:t>
      </w:r>
      <w:r w:rsidRPr="00E75FD5">
        <w:rPr>
          <w:rFonts w:asciiTheme="minorHAnsi" w:hAnsiTheme="minorHAnsi" w:cstheme="minorHAnsi"/>
          <w:bCs/>
          <w:sz w:val="18"/>
          <w:szCs w:val="18"/>
        </w:rPr>
        <w:t xml:space="preserve"> </w:t>
      </w:r>
      <w:r w:rsidR="001E4DD7" w:rsidRPr="00E75FD5">
        <w:rPr>
          <w:rFonts w:asciiTheme="minorHAnsi" w:hAnsiTheme="minorHAnsi" w:cstheme="minorHAnsi"/>
          <w:bCs/>
          <w:sz w:val="18"/>
          <w:szCs w:val="18"/>
        </w:rPr>
        <w:t xml:space="preserve"> </w:t>
      </w:r>
      <w:r w:rsidR="001E3841" w:rsidRPr="00E75FD5">
        <w:rPr>
          <w:rFonts w:asciiTheme="minorHAnsi" w:hAnsiTheme="minorHAnsi" w:cstheme="minorHAnsi"/>
          <w:bCs/>
          <w:sz w:val="18"/>
          <w:szCs w:val="18"/>
        </w:rPr>
        <w:t>Approved.</w:t>
      </w:r>
      <w:r w:rsidR="00712CA7" w:rsidRPr="00E75FD5">
        <w:rPr>
          <w:rFonts w:asciiTheme="minorHAnsi" w:hAnsiTheme="minorHAnsi" w:cstheme="minorHAnsi"/>
          <w:bCs/>
          <w:sz w:val="18"/>
          <w:szCs w:val="18"/>
        </w:rPr>
        <w:t xml:space="preserve"> </w:t>
      </w:r>
      <w:proofErr w:type="gramStart"/>
      <w:r w:rsidRPr="00E75FD5">
        <w:rPr>
          <w:rFonts w:asciiTheme="minorHAnsi" w:hAnsiTheme="minorHAnsi" w:cstheme="minorHAnsi"/>
          <w:bCs/>
          <w:sz w:val="18"/>
          <w:szCs w:val="18"/>
          <w:u w:val="single"/>
        </w:rPr>
        <w:t>Final End</w:t>
      </w:r>
      <w:proofErr w:type="gramEnd"/>
      <w:r w:rsidRPr="00E75FD5">
        <w:rPr>
          <w:rFonts w:asciiTheme="minorHAnsi" w:hAnsiTheme="minorHAnsi" w:cstheme="minorHAnsi"/>
          <w:bCs/>
          <w:sz w:val="18"/>
          <w:szCs w:val="18"/>
          <w:u w:val="single"/>
        </w:rPr>
        <w:t xml:space="preserve"> of Year Bank Reconciliation</w:t>
      </w:r>
      <w:r w:rsidRPr="00E75FD5">
        <w:rPr>
          <w:rFonts w:asciiTheme="minorHAnsi" w:hAnsiTheme="minorHAnsi" w:cstheme="minorHAnsi"/>
          <w:bCs/>
          <w:sz w:val="18"/>
          <w:szCs w:val="18"/>
        </w:rPr>
        <w:t>:</w:t>
      </w:r>
      <w:r w:rsidRPr="00E75FD5">
        <w:rPr>
          <w:rFonts w:asciiTheme="minorHAnsi" w:hAnsiTheme="minorHAnsi" w:cstheme="minorHAnsi"/>
          <w:bCs/>
          <w:sz w:val="18"/>
          <w:szCs w:val="18"/>
          <w:u w:val="single"/>
        </w:rPr>
        <w:t xml:space="preserve"> </w:t>
      </w:r>
      <w:r w:rsidR="001E3841" w:rsidRPr="00E75FD5">
        <w:rPr>
          <w:rFonts w:asciiTheme="minorHAnsi" w:hAnsiTheme="minorHAnsi" w:cstheme="minorHAnsi"/>
          <w:bCs/>
          <w:sz w:val="18"/>
          <w:szCs w:val="18"/>
        </w:rPr>
        <w:t>Approved.</w:t>
      </w:r>
      <w:r w:rsidRPr="00E75FD5">
        <w:rPr>
          <w:rFonts w:asciiTheme="minorHAnsi" w:hAnsiTheme="minorHAnsi" w:cstheme="minorHAnsi"/>
          <w:bCs/>
          <w:sz w:val="18"/>
          <w:szCs w:val="18"/>
        </w:rPr>
        <w:t xml:space="preserve"> </w:t>
      </w:r>
    </w:p>
    <w:p w14:paraId="1579B005" w14:textId="79B46F57" w:rsidR="00DF3653" w:rsidRPr="00E75FD5" w:rsidRDefault="00DF3653" w:rsidP="00E75FD5">
      <w:pPr>
        <w:pStyle w:val="ListParagraph"/>
        <w:numPr>
          <w:ilvl w:val="2"/>
          <w:numId w:val="1"/>
        </w:numPr>
        <w:ind w:left="993" w:hanging="284"/>
        <w:rPr>
          <w:rFonts w:asciiTheme="minorHAnsi" w:hAnsiTheme="minorHAnsi" w:cstheme="minorHAnsi"/>
          <w:bCs/>
          <w:sz w:val="18"/>
          <w:szCs w:val="18"/>
        </w:rPr>
      </w:pPr>
      <w:r w:rsidRPr="00E75FD5">
        <w:rPr>
          <w:rFonts w:asciiTheme="minorHAnsi" w:hAnsiTheme="minorHAnsi" w:cstheme="minorHAnsi"/>
          <w:bCs/>
          <w:sz w:val="18"/>
          <w:szCs w:val="18"/>
          <w:u w:val="single"/>
        </w:rPr>
        <w:t>To agree the period for the Exercise of Public Rights</w:t>
      </w:r>
      <w:r w:rsidRPr="00E75FD5">
        <w:rPr>
          <w:rFonts w:asciiTheme="minorHAnsi" w:hAnsiTheme="minorHAnsi" w:cstheme="minorHAnsi"/>
          <w:bCs/>
          <w:sz w:val="18"/>
          <w:szCs w:val="18"/>
        </w:rPr>
        <w:t xml:space="preserve">. As recommended by the External Auditor it </w:t>
      </w:r>
      <w:r w:rsidR="001E3841" w:rsidRPr="00E75FD5">
        <w:rPr>
          <w:rFonts w:asciiTheme="minorHAnsi" w:hAnsiTheme="minorHAnsi" w:cstheme="minorHAnsi"/>
          <w:bCs/>
          <w:sz w:val="18"/>
          <w:szCs w:val="18"/>
        </w:rPr>
        <w:t xml:space="preserve">was agreed </w:t>
      </w:r>
      <w:r w:rsidRPr="00E75FD5">
        <w:rPr>
          <w:rFonts w:asciiTheme="minorHAnsi" w:hAnsiTheme="minorHAnsi" w:cstheme="minorHAnsi"/>
          <w:bCs/>
          <w:sz w:val="18"/>
          <w:szCs w:val="18"/>
        </w:rPr>
        <w:t xml:space="preserve">this </w:t>
      </w:r>
      <w:r w:rsidR="001E3841" w:rsidRPr="00E75FD5">
        <w:rPr>
          <w:rFonts w:asciiTheme="minorHAnsi" w:hAnsiTheme="minorHAnsi" w:cstheme="minorHAnsi"/>
          <w:bCs/>
          <w:sz w:val="18"/>
          <w:szCs w:val="18"/>
        </w:rPr>
        <w:t xml:space="preserve">would </w:t>
      </w:r>
      <w:r w:rsidRPr="00E75FD5">
        <w:rPr>
          <w:rFonts w:asciiTheme="minorHAnsi" w:hAnsiTheme="minorHAnsi" w:cstheme="minorHAnsi"/>
          <w:bCs/>
          <w:sz w:val="18"/>
          <w:szCs w:val="18"/>
        </w:rPr>
        <w:t xml:space="preserve">commence Monday 14 June 2021 and ending on Friday 23 July 2021. Notices to be posted </w:t>
      </w:r>
      <w:r w:rsidR="001E3841" w:rsidRPr="00E75FD5">
        <w:rPr>
          <w:rFonts w:asciiTheme="minorHAnsi" w:hAnsiTheme="minorHAnsi" w:cstheme="minorHAnsi"/>
          <w:bCs/>
          <w:sz w:val="18"/>
          <w:szCs w:val="18"/>
        </w:rPr>
        <w:t xml:space="preserve">no later than </w:t>
      </w:r>
      <w:r w:rsidRPr="00E75FD5">
        <w:rPr>
          <w:rFonts w:asciiTheme="minorHAnsi" w:hAnsiTheme="minorHAnsi" w:cstheme="minorHAnsi"/>
          <w:bCs/>
          <w:sz w:val="18"/>
          <w:szCs w:val="18"/>
        </w:rPr>
        <w:t>Sunday 13</w:t>
      </w:r>
      <w:r w:rsidRPr="00E75FD5">
        <w:rPr>
          <w:rFonts w:asciiTheme="minorHAnsi" w:hAnsiTheme="minorHAnsi" w:cstheme="minorHAnsi"/>
          <w:bCs/>
          <w:sz w:val="18"/>
          <w:szCs w:val="18"/>
          <w:vertAlign w:val="superscript"/>
        </w:rPr>
        <w:t>th</w:t>
      </w:r>
      <w:r w:rsidRPr="00E75FD5">
        <w:rPr>
          <w:rFonts w:asciiTheme="minorHAnsi" w:hAnsiTheme="minorHAnsi" w:cstheme="minorHAnsi"/>
          <w:bCs/>
          <w:sz w:val="18"/>
          <w:szCs w:val="18"/>
        </w:rPr>
        <w:t xml:space="preserve"> June 2021</w:t>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r>
      <w:r w:rsidR="001E4DD7" w:rsidRPr="00E75FD5">
        <w:rPr>
          <w:rFonts w:asciiTheme="minorHAnsi" w:hAnsiTheme="minorHAnsi" w:cstheme="minorHAnsi"/>
          <w:bCs/>
          <w:sz w:val="18"/>
          <w:szCs w:val="18"/>
        </w:rPr>
        <w:tab/>
        <w:t xml:space="preserve">         </w:t>
      </w:r>
      <w:r w:rsidR="00E75FD5" w:rsidRPr="00E75FD5">
        <w:rPr>
          <w:rFonts w:asciiTheme="minorHAnsi" w:hAnsiTheme="minorHAnsi" w:cstheme="minorHAnsi"/>
          <w:bCs/>
          <w:sz w:val="18"/>
          <w:szCs w:val="18"/>
        </w:rPr>
        <w:tab/>
      </w:r>
      <w:r w:rsidR="00E75FD5" w:rsidRPr="00E75FD5">
        <w:rPr>
          <w:rFonts w:asciiTheme="minorHAnsi" w:hAnsiTheme="minorHAnsi" w:cstheme="minorHAnsi"/>
          <w:bCs/>
          <w:sz w:val="18"/>
          <w:szCs w:val="18"/>
        </w:rPr>
        <w:tab/>
      </w:r>
      <w:r w:rsidR="00E75FD5" w:rsidRPr="00E75FD5">
        <w:rPr>
          <w:rFonts w:asciiTheme="minorHAnsi" w:hAnsiTheme="minorHAnsi" w:cstheme="minorHAnsi"/>
          <w:bCs/>
          <w:sz w:val="18"/>
          <w:szCs w:val="18"/>
        </w:rPr>
        <w:tab/>
      </w:r>
      <w:r w:rsidR="00E75FD5" w:rsidRPr="00E75FD5">
        <w:rPr>
          <w:rFonts w:asciiTheme="minorHAnsi" w:hAnsiTheme="minorHAnsi" w:cstheme="minorHAnsi"/>
          <w:bCs/>
          <w:sz w:val="18"/>
          <w:szCs w:val="18"/>
        </w:rPr>
        <w:tab/>
        <w:t xml:space="preserve">         </w:t>
      </w:r>
      <w:r w:rsidR="001E4DD7" w:rsidRPr="00E75FD5">
        <w:rPr>
          <w:rFonts w:asciiTheme="minorHAnsi" w:hAnsiTheme="minorHAnsi" w:cstheme="minorHAnsi"/>
          <w:b/>
          <w:sz w:val="18"/>
          <w:szCs w:val="18"/>
        </w:rPr>
        <w:t>Acton: Clerk/SB</w:t>
      </w:r>
    </w:p>
    <w:bookmarkEnd w:id="1"/>
    <w:p w14:paraId="78626E14" w14:textId="1C5F3503" w:rsidR="00DF3653" w:rsidRPr="00E75FD5" w:rsidRDefault="00DF3653" w:rsidP="00E75FD5">
      <w:pPr>
        <w:pStyle w:val="ListParagraph"/>
        <w:numPr>
          <w:ilvl w:val="1"/>
          <w:numId w:val="1"/>
        </w:numPr>
        <w:ind w:left="567" w:hanging="283"/>
        <w:rPr>
          <w:rFonts w:asciiTheme="minorHAnsi" w:hAnsiTheme="minorHAnsi" w:cstheme="minorHAnsi"/>
          <w:iCs/>
          <w:sz w:val="18"/>
          <w:szCs w:val="18"/>
          <w:u w:val="single"/>
        </w:rPr>
      </w:pPr>
      <w:r w:rsidRPr="00E75FD5">
        <w:rPr>
          <w:rFonts w:asciiTheme="minorHAnsi" w:hAnsiTheme="minorHAnsi" w:cstheme="minorHAnsi"/>
          <w:sz w:val="18"/>
          <w:szCs w:val="18"/>
          <w:u w:val="single"/>
        </w:rPr>
        <w:t>VAT</w:t>
      </w:r>
      <w:r w:rsidRPr="00E75FD5">
        <w:rPr>
          <w:rFonts w:asciiTheme="minorHAnsi" w:hAnsiTheme="minorHAnsi" w:cstheme="minorHAnsi"/>
          <w:bCs/>
          <w:sz w:val="18"/>
          <w:szCs w:val="18"/>
          <w:u w:val="single"/>
        </w:rPr>
        <w:t xml:space="preserve"> Return</w:t>
      </w:r>
      <w:r w:rsidRPr="00E75FD5">
        <w:rPr>
          <w:rFonts w:asciiTheme="minorHAnsi" w:hAnsiTheme="minorHAnsi" w:cstheme="minorHAnsi"/>
          <w:iCs/>
          <w:sz w:val="18"/>
          <w:szCs w:val="18"/>
          <w:u w:val="single"/>
        </w:rPr>
        <w:t xml:space="preserve"> 2020-21.</w:t>
      </w:r>
      <w:r w:rsidRPr="00E75FD5">
        <w:rPr>
          <w:rFonts w:asciiTheme="minorHAnsi" w:hAnsiTheme="minorHAnsi" w:cstheme="minorHAnsi"/>
          <w:iCs/>
          <w:sz w:val="18"/>
          <w:szCs w:val="18"/>
        </w:rPr>
        <w:t xml:space="preserve"> No VAT </w:t>
      </w:r>
      <w:r w:rsidR="001E3841" w:rsidRPr="00E75FD5">
        <w:rPr>
          <w:rFonts w:asciiTheme="minorHAnsi" w:hAnsiTheme="minorHAnsi" w:cstheme="minorHAnsi"/>
          <w:iCs/>
          <w:sz w:val="18"/>
          <w:szCs w:val="18"/>
        </w:rPr>
        <w:t>p</w:t>
      </w:r>
      <w:r w:rsidRPr="00E75FD5">
        <w:rPr>
          <w:rFonts w:asciiTheme="minorHAnsi" w:hAnsiTheme="minorHAnsi" w:cstheme="minorHAnsi"/>
          <w:iCs/>
          <w:sz w:val="18"/>
          <w:szCs w:val="18"/>
        </w:rPr>
        <w:t xml:space="preserve">aid this </w:t>
      </w:r>
      <w:proofErr w:type="gramStart"/>
      <w:r w:rsidRPr="00E75FD5">
        <w:rPr>
          <w:rFonts w:asciiTheme="minorHAnsi" w:hAnsiTheme="minorHAnsi" w:cstheme="minorHAnsi"/>
          <w:iCs/>
          <w:sz w:val="18"/>
          <w:szCs w:val="18"/>
        </w:rPr>
        <w:t>year</w:t>
      </w:r>
      <w:proofErr w:type="gramEnd"/>
      <w:r w:rsidRPr="00E75FD5">
        <w:rPr>
          <w:rFonts w:asciiTheme="minorHAnsi" w:hAnsiTheme="minorHAnsi" w:cstheme="minorHAnsi"/>
          <w:iCs/>
          <w:sz w:val="18"/>
          <w:szCs w:val="18"/>
        </w:rPr>
        <w:t xml:space="preserve"> so no claim </w:t>
      </w:r>
      <w:r w:rsidR="001E3841" w:rsidRPr="00E75FD5">
        <w:rPr>
          <w:rFonts w:asciiTheme="minorHAnsi" w:hAnsiTheme="minorHAnsi" w:cstheme="minorHAnsi"/>
          <w:iCs/>
          <w:sz w:val="18"/>
          <w:szCs w:val="18"/>
        </w:rPr>
        <w:t xml:space="preserve">had been </w:t>
      </w:r>
      <w:r w:rsidRPr="00E75FD5">
        <w:rPr>
          <w:rFonts w:asciiTheme="minorHAnsi" w:hAnsiTheme="minorHAnsi" w:cstheme="minorHAnsi"/>
          <w:iCs/>
          <w:sz w:val="18"/>
          <w:szCs w:val="18"/>
        </w:rPr>
        <w:t>made for y.e. 31.03.2021</w:t>
      </w:r>
      <w:r w:rsidR="001E3841" w:rsidRPr="00E75FD5">
        <w:rPr>
          <w:rFonts w:asciiTheme="minorHAnsi" w:hAnsiTheme="minorHAnsi" w:cstheme="minorHAnsi"/>
          <w:iCs/>
          <w:sz w:val="18"/>
          <w:szCs w:val="18"/>
        </w:rPr>
        <w:t>.</w:t>
      </w:r>
    </w:p>
    <w:p w14:paraId="7325F34B" w14:textId="7C3D4644" w:rsidR="00DF3653" w:rsidRPr="00E75FD5" w:rsidRDefault="00DF3653" w:rsidP="00E75FD5">
      <w:pPr>
        <w:pStyle w:val="ListParagraph"/>
        <w:numPr>
          <w:ilvl w:val="1"/>
          <w:numId w:val="1"/>
        </w:numPr>
        <w:ind w:left="567" w:hanging="283"/>
        <w:rPr>
          <w:rFonts w:asciiTheme="minorHAnsi" w:hAnsiTheme="minorHAnsi" w:cstheme="minorHAnsi"/>
          <w:iCs/>
          <w:sz w:val="18"/>
          <w:szCs w:val="18"/>
          <w:u w:val="single"/>
        </w:rPr>
      </w:pPr>
      <w:r w:rsidRPr="00E75FD5">
        <w:rPr>
          <w:rFonts w:asciiTheme="minorHAnsi" w:hAnsiTheme="minorHAnsi" w:cstheme="minorHAnsi"/>
          <w:sz w:val="18"/>
          <w:szCs w:val="18"/>
          <w:u w:val="single"/>
        </w:rPr>
        <w:t>Annual</w:t>
      </w:r>
      <w:r w:rsidRPr="00E75FD5">
        <w:rPr>
          <w:rFonts w:asciiTheme="minorHAnsi" w:hAnsiTheme="minorHAnsi" w:cstheme="minorHAnsi"/>
          <w:iCs/>
          <w:sz w:val="18"/>
          <w:szCs w:val="18"/>
          <w:u w:val="single"/>
        </w:rPr>
        <w:t xml:space="preserve"> Insurance.</w:t>
      </w:r>
      <w:r w:rsidRPr="00E75FD5">
        <w:rPr>
          <w:rFonts w:asciiTheme="minorHAnsi" w:hAnsiTheme="minorHAnsi" w:cstheme="minorHAnsi"/>
          <w:iCs/>
          <w:sz w:val="18"/>
          <w:szCs w:val="18"/>
        </w:rPr>
        <w:t xml:space="preserve"> The annual insurance will be up for renewal on 1st June. We are awaiting details from NCC/Zurich Insurance. </w:t>
      </w:r>
      <w:r w:rsidR="00BA57E9" w:rsidRPr="00E75FD5">
        <w:rPr>
          <w:rFonts w:asciiTheme="minorHAnsi" w:hAnsiTheme="minorHAnsi" w:cstheme="minorHAnsi"/>
          <w:iCs/>
          <w:sz w:val="18"/>
          <w:szCs w:val="18"/>
        </w:rPr>
        <w:t>As t</w:t>
      </w:r>
      <w:r w:rsidRPr="00E75FD5">
        <w:rPr>
          <w:rFonts w:asciiTheme="minorHAnsi" w:hAnsiTheme="minorHAnsi" w:cstheme="minorHAnsi"/>
          <w:iCs/>
          <w:sz w:val="18"/>
          <w:szCs w:val="18"/>
        </w:rPr>
        <w:t>he cost of insurance through the joint arrangement with NCC w</w:t>
      </w:r>
      <w:r w:rsidR="00BA57E9" w:rsidRPr="00E75FD5">
        <w:rPr>
          <w:rFonts w:asciiTheme="minorHAnsi" w:hAnsiTheme="minorHAnsi" w:cstheme="minorHAnsi"/>
          <w:iCs/>
          <w:sz w:val="18"/>
          <w:szCs w:val="18"/>
        </w:rPr>
        <w:t>ould</w:t>
      </w:r>
      <w:r w:rsidRPr="00E75FD5">
        <w:rPr>
          <w:rFonts w:asciiTheme="minorHAnsi" w:hAnsiTheme="minorHAnsi" w:cstheme="minorHAnsi"/>
          <w:iCs/>
          <w:sz w:val="18"/>
          <w:szCs w:val="18"/>
        </w:rPr>
        <w:t xml:space="preserve"> be significantly lower than taking out an individual </w:t>
      </w:r>
      <w:r w:rsidR="001E4DD7" w:rsidRPr="00E75FD5">
        <w:rPr>
          <w:rFonts w:asciiTheme="minorHAnsi" w:hAnsiTheme="minorHAnsi" w:cstheme="minorHAnsi"/>
          <w:iCs/>
          <w:sz w:val="18"/>
          <w:szCs w:val="18"/>
        </w:rPr>
        <w:t xml:space="preserve">PC </w:t>
      </w:r>
      <w:r w:rsidRPr="00E75FD5">
        <w:rPr>
          <w:rFonts w:asciiTheme="minorHAnsi" w:hAnsiTheme="minorHAnsi" w:cstheme="minorHAnsi"/>
          <w:iCs/>
          <w:sz w:val="18"/>
          <w:szCs w:val="18"/>
        </w:rPr>
        <w:t xml:space="preserve">policy it </w:t>
      </w:r>
      <w:r w:rsidR="00BA57E9" w:rsidRPr="00E75FD5">
        <w:rPr>
          <w:rFonts w:asciiTheme="minorHAnsi" w:hAnsiTheme="minorHAnsi" w:cstheme="minorHAnsi"/>
          <w:iCs/>
          <w:sz w:val="18"/>
          <w:szCs w:val="18"/>
        </w:rPr>
        <w:t>was agreed to</w:t>
      </w:r>
      <w:r w:rsidRPr="00E75FD5">
        <w:rPr>
          <w:rFonts w:asciiTheme="minorHAnsi" w:hAnsiTheme="minorHAnsi" w:cstheme="minorHAnsi"/>
          <w:iCs/>
          <w:sz w:val="18"/>
          <w:szCs w:val="18"/>
        </w:rPr>
        <w:t xml:space="preserve"> renew our current policy</w:t>
      </w:r>
      <w:r w:rsidR="00BA57E9" w:rsidRPr="00E75FD5">
        <w:rPr>
          <w:rFonts w:asciiTheme="minorHAnsi" w:hAnsiTheme="minorHAnsi" w:cstheme="minorHAnsi"/>
          <w:iCs/>
          <w:sz w:val="18"/>
          <w:szCs w:val="18"/>
        </w:rPr>
        <w:t xml:space="preserve"> at the </w:t>
      </w:r>
      <w:r w:rsidR="001E4DD7" w:rsidRPr="00E75FD5">
        <w:rPr>
          <w:rFonts w:asciiTheme="minorHAnsi" w:hAnsiTheme="minorHAnsi" w:cstheme="minorHAnsi"/>
          <w:iCs/>
          <w:sz w:val="18"/>
          <w:szCs w:val="18"/>
        </w:rPr>
        <w:t xml:space="preserve">appropriate </w:t>
      </w:r>
      <w:r w:rsidR="00BA57E9" w:rsidRPr="00E75FD5">
        <w:rPr>
          <w:rFonts w:asciiTheme="minorHAnsi" w:hAnsiTheme="minorHAnsi" w:cstheme="minorHAnsi"/>
          <w:iCs/>
          <w:sz w:val="18"/>
          <w:szCs w:val="18"/>
        </w:rPr>
        <w:t>renewal date</w:t>
      </w:r>
      <w:r w:rsidRPr="00E75FD5">
        <w:rPr>
          <w:rFonts w:asciiTheme="minorHAnsi" w:hAnsiTheme="minorHAnsi" w:cstheme="minorHAnsi"/>
          <w:iCs/>
          <w:sz w:val="18"/>
          <w:szCs w:val="18"/>
        </w:rPr>
        <w:t>.</w:t>
      </w:r>
    </w:p>
    <w:p w14:paraId="11F3722B" w14:textId="0BC29EF9" w:rsidR="00DF3653" w:rsidRPr="00E75FD5" w:rsidRDefault="00DF3653" w:rsidP="00DF3653">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bCs/>
          <w:sz w:val="18"/>
          <w:szCs w:val="18"/>
        </w:rPr>
        <w:t xml:space="preserve">Planning – </w:t>
      </w:r>
      <w:r w:rsidRPr="00E75FD5">
        <w:rPr>
          <w:rFonts w:asciiTheme="minorHAnsi" w:hAnsiTheme="minorHAnsi" w:cstheme="minorHAnsi"/>
          <w:bCs/>
          <w:sz w:val="18"/>
          <w:szCs w:val="18"/>
        </w:rPr>
        <w:t xml:space="preserve">To note and discuss any planning issues since previous meeting.  There </w:t>
      </w:r>
      <w:r w:rsidR="00BA57E9" w:rsidRPr="00E75FD5">
        <w:rPr>
          <w:rFonts w:asciiTheme="minorHAnsi" w:hAnsiTheme="minorHAnsi" w:cstheme="minorHAnsi"/>
          <w:bCs/>
          <w:sz w:val="18"/>
          <w:szCs w:val="18"/>
        </w:rPr>
        <w:t>we</w:t>
      </w:r>
      <w:r w:rsidRPr="00E75FD5">
        <w:rPr>
          <w:rFonts w:asciiTheme="minorHAnsi" w:hAnsiTheme="minorHAnsi" w:cstheme="minorHAnsi"/>
          <w:bCs/>
          <w:sz w:val="18"/>
          <w:szCs w:val="18"/>
        </w:rPr>
        <w:t>re currently no requests for consultation that have not already been commented on.</w:t>
      </w:r>
    </w:p>
    <w:p w14:paraId="436FA114" w14:textId="77777777" w:rsidR="00DF3653" w:rsidRPr="00E75FD5" w:rsidRDefault="00DF3653" w:rsidP="00DF3653">
      <w:pPr>
        <w:rPr>
          <w:rFonts w:asciiTheme="minorHAnsi" w:hAnsiTheme="minorHAnsi" w:cstheme="minorHAnsi"/>
          <w:bCs/>
          <w:i/>
          <w:iCs/>
          <w:sz w:val="18"/>
          <w:szCs w:val="18"/>
        </w:rPr>
      </w:pPr>
    </w:p>
    <w:p w14:paraId="2C8364B8" w14:textId="77777777" w:rsidR="00DF3653" w:rsidRPr="00E75FD5" w:rsidRDefault="00DF3653" w:rsidP="00DF3653">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bCs/>
          <w:sz w:val="18"/>
          <w:szCs w:val="18"/>
        </w:rPr>
        <w:t>Highways</w:t>
      </w:r>
    </w:p>
    <w:p w14:paraId="47BBA243" w14:textId="49F56080"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bCs/>
          <w:sz w:val="18"/>
          <w:szCs w:val="18"/>
        </w:rPr>
        <w:t xml:space="preserve">Highways and Footpaths Report – </w:t>
      </w:r>
      <w:r w:rsidR="00DD4632" w:rsidRPr="00E75FD5">
        <w:rPr>
          <w:rFonts w:asciiTheme="minorHAnsi" w:hAnsiTheme="minorHAnsi" w:cstheme="minorHAnsi"/>
          <w:bCs/>
          <w:sz w:val="18"/>
          <w:szCs w:val="18"/>
        </w:rPr>
        <w:t>Currently NCC had a backlog of repairs to footpaths due to the pandemic</w:t>
      </w:r>
    </w:p>
    <w:p w14:paraId="044CBFC2" w14:textId="77777777"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Report</w:t>
      </w:r>
      <w:r w:rsidRPr="00E75FD5">
        <w:rPr>
          <w:rFonts w:asciiTheme="minorHAnsi" w:hAnsiTheme="minorHAnsi" w:cstheme="minorHAnsi"/>
          <w:bCs/>
          <w:sz w:val="18"/>
          <w:szCs w:val="18"/>
        </w:rPr>
        <w:t xml:space="preserve"> on any issues raised/ to raise with Highways Department including:</w:t>
      </w:r>
    </w:p>
    <w:p w14:paraId="0F6519AC" w14:textId="3BE938A1" w:rsidR="00DF3653" w:rsidRPr="00E75FD5" w:rsidRDefault="00DF3653" w:rsidP="00DF3653">
      <w:pPr>
        <w:pStyle w:val="ListParagraph"/>
        <w:numPr>
          <w:ilvl w:val="2"/>
          <w:numId w:val="1"/>
        </w:numPr>
        <w:ind w:left="1276" w:hanging="283"/>
        <w:rPr>
          <w:rFonts w:asciiTheme="minorHAnsi" w:hAnsiTheme="minorHAnsi" w:cstheme="minorHAnsi"/>
          <w:bCs/>
          <w:sz w:val="18"/>
          <w:szCs w:val="18"/>
        </w:rPr>
      </w:pPr>
      <w:r w:rsidRPr="00E75FD5">
        <w:rPr>
          <w:rFonts w:asciiTheme="minorHAnsi" w:hAnsiTheme="minorHAnsi" w:cstheme="minorHAnsi"/>
          <w:bCs/>
          <w:sz w:val="18"/>
          <w:szCs w:val="18"/>
          <w:u w:val="single"/>
        </w:rPr>
        <w:t>Feasibility Studies: Traffic Calming Measures: Embleton Terrace &amp; B6344 at Todstead</w:t>
      </w:r>
      <w:r w:rsidRPr="00E75FD5">
        <w:rPr>
          <w:rFonts w:asciiTheme="minorHAnsi" w:hAnsiTheme="minorHAnsi" w:cstheme="minorHAnsi"/>
          <w:bCs/>
          <w:sz w:val="18"/>
          <w:szCs w:val="18"/>
        </w:rPr>
        <w:t>. No further information ha</w:t>
      </w:r>
      <w:r w:rsidR="00DD4632"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been received from NCC.</w:t>
      </w:r>
      <w:r w:rsidR="00DD4632" w:rsidRPr="00E75FD5">
        <w:rPr>
          <w:rFonts w:asciiTheme="minorHAnsi" w:hAnsiTheme="minorHAnsi" w:cstheme="minorHAnsi"/>
          <w:bCs/>
          <w:sz w:val="18"/>
          <w:szCs w:val="18"/>
        </w:rPr>
        <w:t xml:space="preserve"> Clerk was asked to follow this up. </w:t>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r>
      <w:r w:rsidR="00DD4632" w:rsidRPr="00E75FD5">
        <w:rPr>
          <w:rFonts w:asciiTheme="minorHAnsi" w:hAnsiTheme="minorHAnsi" w:cstheme="minorHAnsi"/>
          <w:bCs/>
          <w:sz w:val="18"/>
          <w:szCs w:val="18"/>
        </w:rPr>
        <w:tab/>
        <w:t xml:space="preserve">     </w:t>
      </w:r>
      <w:r w:rsidR="00C13D8D" w:rsidRPr="00E75FD5">
        <w:rPr>
          <w:rFonts w:asciiTheme="minorHAnsi" w:hAnsiTheme="minorHAnsi" w:cstheme="minorHAnsi"/>
          <w:bCs/>
          <w:sz w:val="18"/>
          <w:szCs w:val="18"/>
        </w:rPr>
        <w:t xml:space="preserve">         </w:t>
      </w:r>
      <w:r w:rsidR="00DD4632" w:rsidRPr="00E75FD5">
        <w:rPr>
          <w:rFonts w:asciiTheme="minorHAnsi" w:hAnsiTheme="minorHAnsi" w:cstheme="minorHAnsi"/>
          <w:b/>
          <w:sz w:val="18"/>
          <w:szCs w:val="18"/>
        </w:rPr>
        <w:t>Action: Clerk</w:t>
      </w:r>
    </w:p>
    <w:p w14:paraId="349684B2" w14:textId="74736E79" w:rsidR="00DF3653" w:rsidRPr="00E75FD5" w:rsidRDefault="00DF3653" w:rsidP="00DF3653">
      <w:pPr>
        <w:pStyle w:val="ListParagraph"/>
        <w:numPr>
          <w:ilvl w:val="2"/>
          <w:numId w:val="1"/>
        </w:numPr>
        <w:ind w:left="1276" w:hanging="283"/>
        <w:rPr>
          <w:rFonts w:asciiTheme="minorHAnsi" w:hAnsiTheme="minorHAnsi" w:cstheme="minorHAnsi"/>
          <w:bCs/>
          <w:sz w:val="18"/>
          <w:szCs w:val="18"/>
        </w:rPr>
      </w:pPr>
      <w:r w:rsidRPr="00E75FD5">
        <w:rPr>
          <w:rFonts w:asciiTheme="minorHAnsi" w:hAnsiTheme="minorHAnsi" w:cstheme="minorHAnsi"/>
          <w:bCs/>
          <w:sz w:val="18"/>
          <w:szCs w:val="18"/>
          <w:u w:val="single"/>
        </w:rPr>
        <w:t>Subsidence B6344 at Todburn.</w:t>
      </w:r>
      <w:r w:rsidRPr="00E75FD5">
        <w:rPr>
          <w:rFonts w:asciiTheme="minorHAnsi" w:hAnsiTheme="minorHAnsi" w:cstheme="minorHAnsi"/>
          <w:bCs/>
          <w:sz w:val="18"/>
          <w:szCs w:val="18"/>
        </w:rPr>
        <w:t xml:space="preserve"> Inspection work continue</w:t>
      </w:r>
      <w:r w:rsidR="00DD4632"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with diversion through Longframlington along Rothbury Road</w:t>
      </w:r>
      <w:r w:rsidRPr="00E75FD5">
        <w:rPr>
          <w:rFonts w:asciiTheme="minorHAnsi" w:hAnsiTheme="minorHAnsi" w:cstheme="minorHAnsi"/>
          <w:bCs/>
          <w:i/>
          <w:iCs/>
          <w:sz w:val="18"/>
          <w:szCs w:val="18"/>
        </w:rPr>
        <w:t>.</w:t>
      </w:r>
      <w:r w:rsidR="00DD4632" w:rsidRPr="00E75FD5">
        <w:rPr>
          <w:rFonts w:asciiTheme="minorHAnsi" w:hAnsiTheme="minorHAnsi" w:cstheme="minorHAnsi"/>
          <w:bCs/>
          <w:sz w:val="18"/>
          <w:szCs w:val="18"/>
        </w:rPr>
        <w:t xml:space="preserve"> Members requested an update from NCC on this matter and </w:t>
      </w:r>
      <w:r w:rsidR="00C13D8D" w:rsidRPr="00E75FD5">
        <w:rPr>
          <w:rFonts w:asciiTheme="minorHAnsi" w:hAnsiTheme="minorHAnsi" w:cstheme="minorHAnsi"/>
          <w:bCs/>
          <w:sz w:val="18"/>
          <w:szCs w:val="18"/>
        </w:rPr>
        <w:t xml:space="preserve">asked the Clerk to inform the Council of their </w:t>
      </w:r>
      <w:r w:rsidR="00DD4632" w:rsidRPr="00E75FD5">
        <w:rPr>
          <w:rFonts w:asciiTheme="minorHAnsi" w:hAnsiTheme="minorHAnsi" w:cstheme="minorHAnsi"/>
          <w:bCs/>
          <w:sz w:val="18"/>
          <w:szCs w:val="18"/>
        </w:rPr>
        <w:t>serious concerns about the current diversion</w:t>
      </w:r>
      <w:r w:rsidR="00C13D8D" w:rsidRPr="00E75FD5">
        <w:rPr>
          <w:rFonts w:asciiTheme="minorHAnsi" w:hAnsiTheme="minorHAnsi" w:cstheme="minorHAnsi"/>
          <w:bCs/>
          <w:sz w:val="18"/>
          <w:szCs w:val="18"/>
        </w:rPr>
        <w:t xml:space="preserve"> along the Rothbury Rd</w:t>
      </w:r>
      <w:r w:rsidR="004F4971" w:rsidRPr="00E75FD5">
        <w:rPr>
          <w:rFonts w:asciiTheme="minorHAnsi" w:hAnsiTheme="minorHAnsi" w:cstheme="minorHAnsi"/>
          <w:bCs/>
          <w:sz w:val="18"/>
          <w:szCs w:val="18"/>
        </w:rPr>
        <w:t xml:space="preserve">. This </w:t>
      </w:r>
      <w:r w:rsidR="00C13D8D" w:rsidRPr="00E75FD5">
        <w:rPr>
          <w:rFonts w:asciiTheme="minorHAnsi" w:hAnsiTheme="minorHAnsi" w:cstheme="minorHAnsi"/>
          <w:bCs/>
          <w:sz w:val="18"/>
          <w:szCs w:val="18"/>
        </w:rPr>
        <w:t>was in the process of having traffic calming measures installed</w:t>
      </w:r>
      <w:r w:rsidR="004F4971" w:rsidRPr="00E75FD5">
        <w:rPr>
          <w:rFonts w:asciiTheme="minorHAnsi" w:hAnsiTheme="minorHAnsi" w:cstheme="minorHAnsi"/>
          <w:bCs/>
          <w:sz w:val="18"/>
          <w:szCs w:val="18"/>
        </w:rPr>
        <w:t xml:space="preserve"> and t</w:t>
      </w:r>
      <w:r w:rsidR="00C13D8D" w:rsidRPr="00E75FD5">
        <w:rPr>
          <w:rFonts w:asciiTheme="minorHAnsi" w:hAnsiTheme="minorHAnsi" w:cstheme="minorHAnsi"/>
          <w:bCs/>
          <w:sz w:val="18"/>
          <w:szCs w:val="18"/>
        </w:rPr>
        <w:t xml:space="preserve">he chicanes, particularly the most westerly one, were causing serious sightline issues. </w:t>
      </w:r>
      <w:r w:rsidR="004F4971" w:rsidRPr="00E75FD5">
        <w:rPr>
          <w:rFonts w:asciiTheme="minorHAnsi" w:hAnsiTheme="minorHAnsi" w:cstheme="minorHAnsi"/>
          <w:bCs/>
          <w:sz w:val="18"/>
          <w:szCs w:val="18"/>
        </w:rPr>
        <w:t xml:space="preserve">Members </w:t>
      </w:r>
      <w:proofErr w:type="gramStart"/>
      <w:r w:rsidR="004F4971" w:rsidRPr="00E75FD5">
        <w:rPr>
          <w:rFonts w:asciiTheme="minorHAnsi" w:hAnsiTheme="minorHAnsi" w:cstheme="minorHAnsi"/>
          <w:bCs/>
          <w:sz w:val="18"/>
          <w:szCs w:val="18"/>
        </w:rPr>
        <w:t>were of the opinion that</w:t>
      </w:r>
      <w:proofErr w:type="gramEnd"/>
      <w:r w:rsidR="004F4971" w:rsidRPr="00E75FD5">
        <w:rPr>
          <w:rFonts w:asciiTheme="minorHAnsi" w:hAnsiTheme="minorHAnsi" w:cstheme="minorHAnsi"/>
          <w:bCs/>
          <w:sz w:val="18"/>
          <w:szCs w:val="18"/>
        </w:rPr>
        <w:t xml:space="preserve"> this particular chicane needed to be re-sited. </w:t>
      </w:r>
      <w:r w:rsidR="00C13D8D" w:rsidRPr="00E75FD5">
        <w:rPr>
          <w:rFonts w:asciiTheme="minorHAnsi" w:hAnsiTheme="minorHAnsi" w:cstheme="minorHAnsi"/>
          <w:bCs/>
          <w:sz w:val="18"/>
          <w:szCs w:val="18"/>
        </w:rPr>
        <w:t xml:space="preserve">Clerk to copy in the following people: Cllr Glenn Sanderson, Cllr Trevor Thorne, Cllr Stephen Bridgett, Cllr Graham Fremlin.           </w:t>
      </w:r>
      <w:r w:rsidR="004F4971" w:rsidRPr="00E75FD5">
        <w:rPr>
          <w:rFonts w:asciiTheme="minorHAnsi" w:hAnsiTheme="minorHAnsi" w:cstheme="minorHAnsi"/>
          <w:bCs/>
          <w:sz w:val="18"/>
          <w:szCs w:val="18"/>
        </w:rPr>
        <w:tab/>
      </w:r>
      <w:r w:rsidR="004F4971" w:rsidRPr="00E75FD5">
        <w:rPr>
          <w:rFonts w:asciiTheme="minorHAnsi" w:hAnsiTheme="minorHAnsi" w:cstheme="minorHAnsi"/>
          <w:bCs/>
          <w:sz w:val="18"/>
          <w:szCs w:val="18"/>
        </w:rPr>
        <w:tab/>
      </w:r>
      <w:r w:rsidR="004F4971" w:rsidRPr="00E75FD5">
        <w:rPr>
          <w:rFonts w:asciiTheme="minorHAnsi" w:hAnsiTheme="minorHAnsi" w:cstheme="minorHAnsi"/>
          <w:bCs/>
          <w:sz w:val="18"/>
          <w:szCs w:val="18"/>
        </w:rPr>
        <w:tab/>
      </w:r>
      <w:r w:rsidR="004F4971" w:rsidRPr="00E75FD5">
        <w:rPr>
          <w:rFonts w:asciiTheme="minorHAnsi" w:hAnsiTheme="minorHAnsi" w:cstheme="minorHAnsi"/>
          <w:bCs/>
          <w:sz w:val="18"/>
          <w:szCs w:val="18"/>
        </w:rPr>
        <w:tab/>
        <w:t xml:space="preserve">             </w:t>
      </w:r>
      <w:r w:rsidR="00C13D8D" w:rsidRPr="00E75FD5">
        <w:rPr>
          <w:rFonts w:asciiTheme="minorHAnsi" w:hAnsiTheme="minorHAnsi" w:cstheme="minorHAnsi"/>
          <w:bCs/>
          <w:sz w:val="18"/>
          <w:szCs w:val="18"/>
        </w:rPr>
        <w:t xml:space="preserve"> </w:t>
      </w:r>
      <w:r w:rsidR="00C13D8D" w:rsidRPr="00E75FD5">
        <w:rPr>
          <w:rFonts w:asciiTheme="minorHAnsi" w:hAnsiTheme="minorHAnsi" w:cstheme="minorHAnsi"/>
          <w:b/>
          <w:sz w:val="18"/>
          <w:szCs w:val="18"/>
        </w:rPr>
        <w:t>Action: Clerk</w:t>
      </w:r>
    </w:p>
    <w:p w14:paraId="49FE0C34" w14:textId="2A7E0CE2" w:rsidR="00DD4632" w:rsidRPr="00E75FD5" w:rsidRDefault="00DD4632" w:rsidP="00DF3653">
      <w:pPr>
        <w:pStyle w:val="ListParagraph"/>
        <w:numPr>
          <w:ilvl w:val="2"/>
          <w:numId w:val="1"/>
        </w:numPr>
        <w:ind w:left="1276" w:hanging="283"/>
        <w:rPr>
          <w:rFonts w:asciiTheme="minorHAnsi" w:hAnsiTheme="minorHAnsi" w:cstheme="minorHAnsi"/>
          <w:bCs/>
          <w:sz w:val="18"/>
          <w:szCs w:val="18"/>
        </w:rPr>
      </w:pPr>
      <w:bookmarkStart w:id="3" w:name="_Hlk82530951"/>
      <w:r w:rsidRPr="00E75FD5">
        <w:rPr>
          <w:rFonts w:asciiTheme="minorHAnsi" w:hAnsiTheme="minorHAnsi" w:cstheme="minorHAnsi"/>
          <w:bCs/>
          <w:sz w:val="18"/>
          <w:szCs w:val="18"/>
          <w:u w:val="single"/>
        </w:rPr>
        <w:t xml:space="preserve">Damage </w:t>
      </w:r>
      <w:r w:rsidR="00862389" w:rsidRPr="00E75FD5">
        <w:rPr>
          <w:rFonts w:asciiTheme="minorHAnsi" w:hAnsiTheme="minorHAnsi" w:cstheme="minorHAnsi"/>
          <w:bCs/>
          <w:sz w:val="18"/>
          <w:szCs w:val="18"/>
          <w:u w:val="single"/>
        </w:rPr>
        <w:t xml:space="preserve">to </w:t>
      </w:r>
      <w:r w:rsidRPr="00E75FD5">
        <w:rPr>
          <w:rFonts w:asciiTheme="minorHAnsi" w:hAnsiTheme="minorHAnsi" w:cstheme="minorHAnsi"/>
          <w:bCs/>
          <w:sz w:val="18"/>
          <w:szCs w:val="18"/>
          <w:u w:val="single"/>
        </w:rPr>
        <w:t>signage at Embleton Terrace</w:t>
      </w:r>
      <w:bookmarkEnd w:id="3"/>
      <w:r w:rsidR="00862389" w:rsidRPr="00E75FD5">
        <w:rPr>
          <w:rFonts w:asciiTheme="minorHAnsi" w:hAnsiTheme="minorHAnsi" w:cstheme="minorHAnsi"/>
          <w:bCs/>
          <w:sz w:val="18"/>
          <w:szCs w:val="18"/>
          <w:u w:val="single"/>
        </w:rPr>
        <w:t>.</w:t>
      </w:r>
      <w:r w:rsidR="00862389" w:rsidRPr="00E75FD5">
        <w:rPr>
          <w:rFonts w:asciiTheme="minorHAnsi" w:hAnsiTheme="minorHAnsi" w:cstheme="minorHAnsi"/>
          <w:bCs/>
          <w:sz w:val="18"/>
          <w:szCs w:val="18"/>
        </w:rPr>
        <w:t xml:space="preserve"> SB had reported this to Highways and the Highways Inspector had visited and made assurances that these would be repaired/replaced but </w:t>
      </w:r>
      <w:proofErr w:type="gramStart"/>
      <w:r w:rsidR="00862389" w:rsidRPr="00E75FD5">
        <w:rPr>
          <w:rFonts w:asciiTheme="minorHAnsi" w:hAnsiTheme="minorHAnsi" w:cstheme="minorHAnsi"/>
          <w:bCs/>
          <w:sz w:val="18"/>
          <w:szCs w:val="18"/>
        </w:rPr>
        <w:t>as yet</w:t>
      </w:r>
      <w:proofErr w:type="gramEnd"/>
      <w:r w:rsidR="00862389" w:rsidRPr="00E75FD5">
        <w:rPr>
          <w:rFonts w:asciiTheme="minorHAnsi" w:hAnsiTheme="minorHAnsi" w:cstheme="minorHAnsi"/>
          <w:bCs/>
          <w:sz w:val="18"/>
          <w:szCs w:val="18"/>
        </w:rPr>
        <w:t xml:space="preserve"> there had been no sign of any action. SB was asked to follow this up.</w:t>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r>
      <w:r w:rsidR="00862389" w:rsidRPr="00E75FD5">
        <w:rPr>
          <w:rFonts w:asciiTheme="minorHAnsi" w:hAnsiTheme="minorHAnsi" w:cstheme="minorHAnsi"/>
          <w:bCs/>
          <w:sz w:val="18"/>
          <w:szCs w:val="18"/>
        </w:rPr>
        <w:tab/>
        <w:t xml:space="preserve">                   </w:t>
      </w:r>
      <w:r w:rsidR="00862389" w:rsidRPr="00E75FD5">
        <w:rPr>
          <w:rFonts w:asciiTheme="minorHAnsi" w:hAnsiTheme="minorHAnsi" w:cstheme="minorHAnsi"/>
          <w:b/>
          <w:sz w:val="18"/>
          <w:szCs w:val="18"/>
        </w:rPr>
        <w:t>Action: SB</w:t>
      </w:r>
    </w:p>
    <w:p w14:paraId="7AA20AB5" w14:textId="11845131" w:rsidR="00575FB7" w:rsidRPr="00E75FD5" w:rsidRDefault="00575FB7" w:rsidP="004F4971">
      <w:pPr>
        <w:pStyle w:val="ListParagraph"/>
        <w:numPr>
          <w:ilvl w:val="2"/>
          <w:numId w:val="1"/>
        </w:numPr>
        <w:ind w:left="1276" w:hanging="283"/>
        <w:rPr>
          <w:rFonts w:asciiTheme="minorHAnsi" w:hAnsiTheme="minorHAnsi" w:cstheme="minorHAnsi"/>
          <w:b/>
          <w:sz w:val="18"/>
          <w:szCs w:val="18"/>
        </w:rPr>
      </w:pPr>
      <w:bookmarkStart w:id="4" w:name="_Hlk82530978"/>
      <w:r w:rsidRPr="008B77C5">
        <w:rPr>
          <w:rFonts w:asciiTheme="minorHAnsi" w:hAnsiTheme="minorHAnsi" w:cstheme="minorHAnsi"/>
          <w:bCs/>
          <w:sz w:val="18"/>
          <w:szCs w:val="18"/>
          <w:u w:val="single"/>
        </w:rPr>
        <w:t>Road Condition Todburn</w:t>
      </w:r>
      <w:r w:rsidRPr="00E75FD5">
        <w:rPr>
          <w:rFonts w:asciiTheme="minorHAnsi" w:hAnsiTheme="minorHAnsi" w:cstheme="minorHAnsi"/>
          <w:bCs/>
          <w:sz w:val="18"/>
          <w:szCs w:val="18"/>
          <w:u w:val="single"/>
        </w:rPr>
        <w:t xml:space="preserve"> - Villa Lane.</w:t>
      </w:r>
      <w:r w:rsidRPr="00E75FD5">
        <w:rPr>
          <w:rFonts w:asciiTheme="minorHAnsi" w:hAnsiTheme="minorHAnsi" w:cstheme="minorHAnsi"/>
          <w:bCs/>
          <w:sz w:val="18"/>
          <w:szCs w:val="18"/>
        </w:rPr>
        <w:t xml:space="preserve"> </w:t>
      </w:r>
      <w:bookmarkEnd w:id="4"/>
      <w:r w:rsidRPr="00E75FD5">
        <w:rPr>
          <w:rFonts w:asciiTheme="minorHAnsi" w:hAnsiTheme="minorHAnsi" w:cstheme="minorHAnsi"/>
          <w:bCs/>
          <w:sz w:val="18"/>
          <w:szCs w:val="18"/>
        </w:rPr>
        <w:t>LH</w:t>
      </w:r>
      <w:r w:rsidR="00862389" w:rsidRPr="00E75FD5">
        <w:rPr>
          <w:rFonts w:asciiTheme="minorHAnsi" w:hAnsiTheme="minorHAnsi" w:cstheme="minorHAnsi"/>
          <w:bCs/>
          <w:sz w:val="18"/>
          <w:szCs w:val="18"/>
        </w:rPr>
        <w:t xml:space="preserve"> reported on the serious condition of the lower reaches of Villa Lane especially on the two bends which had been </w:t>
      </w:r>
      <w:r w:rsidR="00C2322E" w:rsidRPr="00E75FD5">
        <w:rPr>
          <w:rFonts w:asciiTheme="minorHAnsi" w:hAnsiTheme="minorHAnsi" w:cstheme="minorHAnsi"/>
          <w:bCs/>
          <w:sz w:val="18"/>
          <w:szCs w:val="18"/>
        </w:rPr>
        <w:t>badly damaged</w:t>
      </w:r>
      <w:r w:rsidR="00862389" w:rsidRPr="00E75FD5">
        <w:rPr>
          <w:rFonts w:asciiTheme="minorHAnsi" w:hAnsiTheme="minorHAnsi" w:cstheme="minorHAnsi"/>
          <w:bCs/>
          <w:sz w:val="18"/>
          <w:szCs w:val="18"/>
        </w:rPr>
        <w:t xml:space="preserve"> by heavy agricultural vehicles. Also, the</w:t>
      </w:r>
      <w:r w:rsidR="00C2322E" w:rsidRPr="00E75FD5">
        <w:rPr>
          <w:rFonts w:asciiTheme="minorHAnsi" w:hAnsiTheme="minorHAnsi" w:cstheme="minorHAnsi"/>
          <w:bCs/>
          <w:sz w:val="18"/>
          <w:szCs w:val="18"/>
        </w:rPr>
        <w:t xml:space="preserve">re were vehicles using the road as a ‘rat-run’ and travelling at high speed. Clerk to request that NCC implement repairs and </w:t>
      </w:r>
      <w:r w:rsidR="004F4971" w:rsidRPr="00E75FD5">
        <w:rPr>
          <w:rFonts w:asciiTheme="minorHAnsi" w:hAnsiTheme="minorHAnsi" w:cstheme="minorHAnsi"/>
          <w:bCs/>
          <w:sz w:val="18"/>
          <w:szCs w:val="18"/>
        </w:rPr>
        <w:t xml:space="preserve">introduce </w:t>
      </w:r>
      <w:r w:rsidR="00C2322E" w:rsidRPr="00E75FD5">
        <w:rPr>
          <w:rFonts w:asciiTheme="minorHAnsi" w:hAnsiTheme="minorHAnsi" w:cstheme="minorHAnsi"/>
          <w:bCs/>
          <w:sz w:val="18"/>
          <w:szCs w:val="18"/>
        </w:rPr>
        <w:t xml:space="preserve">traffic calming measures. </w:t>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r>
      <w:r w:rsidR="00C2322E" w:rsidRPr="00E75FD5">
        <w:rPr>
          <w:rFonts w:asciiTheme="minorHAnsi" w:hAnsiTheme="minorHAnsi" w:cstheme="minorHAnsi"/>
          <w:bCs/>
          <w:sz w:val="18"/>
          <w:szCs w:val="18"/>
        </w:rPr>
        <w:tab/>
        <w:t xml:space="preserve">              </w:t>
      </w:r>
      <w:r w:rsidR="00C2322E" w:rsidRPr="00E75FD5">
        <w:rPr>
          <w:rFonts w:asciiTheme="minorHAnsi" w:hAnsiTheme="minorHAnsi" w:cstheme="minorHAnsi"/>
          <w:b/>
          <w:sz w:val="18"/>
          <w:szCs w:val="18"/>
        </w:rPr>
        <w:t>Action: Clerk</w:t>
      </w:r>
    </w:p>
    <w:p w14:paraId="0D6D76C3" w14:textId="77777777"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Wingates Wind Farm Community Fund</w:t>
      </w:r>
    </w:p>
    <w:p w14:paraId="3B71BF01" w14:textId="37738C2A" w:rsidR="00DF3653" w:rsidRPr="00E75FD5" w:rsidRDefault="00DF3653" w:rsidP="00E75FD5">
      <w:pPr>
        <w:pStyle w:val="ListParagraph"/>
        <w:numPr>
          <w:ilvl w:val="1"/>
          <w:numId w:val="1"/>
        </w:numPr>
        <w:ind w:left="567" w:hanging="283"/>
        <w:rPr>
          <w:rFonts w:asciiTheme="minorHAnsi" w:hAnsiTheme="minorHAnsi" w:cstheme="minorHAnsi"/>
          <w:sz w:val="18"/>
          <w:szCs w:val="18"/>
        </w:rPr>
      </w:pPr>
      <w:r w:rsidRPr="00E75FD5">
        <w:rPr>
          <w:rFonts w:asciiTheme="minorHAnsi" w:hAnsiTheme="minorHAnsi" w:cstheme="minorHAnsi"/>
          <w:sz w:val="18"/>
          <w:szCs w:val="18"/>
        </w:rPr>
        <w:t xml:space="preserve">Upgrade of land at </w:t>
      </w:r>
      <w:proofErr w:type="gramStart"/>
      <w:r w:rsidRPr="00E75FD5">
        <w:rPr>
          <w:rFonts w:asciiTheme="minorHAnsi" w:hAnsiTheme="minorHAnsi" w:cstheme="minorHAnsi"/>
          <w:sz w:val="18"/>
          <w:szCs w:val="18"/>
        </w:rPr>
        <w:t>South West</w:t>
      </w:r>
      <w:proofErr w:type="gramEnd"/>
      <w:r w:rsidRPr="00E75FD5">
        <w:rPr>
          <w:rFonts w:asciiTheme="minorHAnsi" w:hAnsiTheme="minorHAnsi" w:cstheme="minorHAnsi"/>
          <w:sz w:val="18"/>
          <w:szCs w:val="18"/>
        </w:rPr>
        <w:t xml:space="preserve"> corner of crossroads above Embleton Terrace</w:t>
      </w:r>
      <w:r w:rsidR="00C2322E" w:rsidRPr="00E75FD5">
        <w:rPr>
          <w:rFonts w:asciiTheme="minorHAnsi" w:hAnsiTheme="minorHAnsi" w:cstheme="minorHAnsi"/>
          <w:sz w:val="18"/>
          <w:szCs w:val="18"/>
        </w:rPr>
        <w:t xml:space="preserve">. JS was to visit the farm </w:t>
      </w:r>
      <w:r w:rsidR="004F4971" w:rsidRPr="00E75FD5">
        <w:rPr>
          <w:rFonts w:asciiTheme="minorHAnsi" w:hAnsiTheme="minorHAnsi" w:cstheme="minorHAnsi"/>
          <w:sz w:val="18"/>
          <w:szCs w:val="18"/>
        </w:rPr>
        <w:t>which</w:t>
      </w:r>
      <w:r w:rsidR="00C2322E" w:rsidRPr="00E75FD5">
        <w:rPr>
          <w:rFonts w:asciiTheme="minorHAnsi" w:hAnsiTheme="minorHAnsi" w:cstheme="minorHAnsi"/>
          <w:sz w:val="18"/>
          <w:szCs w:val="18"/>
        </w:rPr>
        <w:t xml:space="preserve"> specializes in meadow seeding in June and would report back at the next meeting. A narrow strip of meadow seed had been planted in the Millennium Field.</w:t>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r>
      <w:r w:rsidR="00C2322E" w:rsidRPr="00E75FD5">
        <w:rPr>
          <w:rFonts w:asciiTheme="minorHAnsi" w:hAnsiTheme="minorHAnsi" w:cstheme="minorHAnsi"/>
          <w:sz w:val="18"/>
          <w:szCs w:val="18"/>
        </w:rPr>
        <w:tab/>
        <w:t xml:space="preserve">   </w:t>
      </w:r>
      <w:r w:rsidR="00E75FD5">
        <w:rPr>
          <w:rFonts w:asciiTheme="minorHAnsi" w:hAnsiTheme="minorHAnsi" w:cstheme="minorHAnsi"/>
          <w:sz w:val="18"/>
          <w:szCs w:val="18"/>
        </w:rPr>
        <w:tab/>
      </w:r>
      <w:r w:rsidR="00E75FD5">
        <w:rPr>
          <w:rFonts w:asciiTheme="minorHAnsi" w:hAnsiTheme="minorHAnsi" w:cstheme="minorHAnsi"/>
          <w:sz w:val="18"/>
          <w:szCs w:val="18"/>
        </w:rPr>
        <w:tab/>
        <w:t xml:space="preserve">   </w:t>
      </w:r>
      <w:r w:rsidR="00C2322E" w:rsidRPr="00E75FD5">
        <w:rPr>
          <w:rFonts w:asciiTheme="minorHAnsi" w:hAnsiTheme="minorHAnsi" w:cstheme="minorHAnsi"/>
          <w:b/>
          <w:bCs/>
          <w:sz w:val="18"/>
          <w:szCs w:val="18"/>
        </w:rPr>
        <w:t>Action: JS</w:t>
      </w:r>
    </w:p>
    <w:p w14:paraId="4C7E95E5" w14:textId="288D0821" w:rsidR="00C2322E" w:rsidRPr="00E75FD5" w:rsidRDefault="00C2322E" w:rsidP="00E75FD5">
      <w:pPr>
        <w:pStyle w:val="ListParagraph"/>
        <w:numPr>
          <w:ilvl w:val="1"/>
          <w:numId w:val="1"/>
        </w:numPr>
        <w:ind w:left="567" w:hanging="283"/>
        <w:rPr>
          <w:rFonts w:asciiTheme="minorHAnsi" w:hAnsiTheme="minorHAnsi" w:cstheme="minorHAnsi"/>
          <w:b/>
          <w:bCs/>
          <w:sz w:val="18"/>
          <w:szCs w:val="18"/>
        </w:rPr>
      </w:pPr>
      <w:r w:rsidRPr="00E75FD5">
        <w:rPr>
          <w:rFonts w:asciiTheme="minorHAnsi" w:hAnsiTheme="minorHAnsi" w:cstheme="minorHAnsi"/>
          <w:sz w:val="18"/>
          <w:szCs w:val="18"/>
        </w:rPr>
        <w:t xml:space="preserve">Defibrillator- </w:t>
      </w:r>
      <w:r w:rsidR="005644F5" w:rsidRPr="00E75FD5">
        <w:rPr>
          <w:rFonts w:asciiTheme="minorHAnsi" w:hAnsiTheme="minorHAnsi" w:cstheme="minorHAnsi"/>
          <w:sz w:val="18"/>
          <w:szCs w:val="18"/>
        </w:rPr>
        <w:t xml:space="preserve">As reported at 3a), </w:t>
      </w:r>
      <w:r w:rsidRPr="00E75FD5">
        <w:rPr>
          <w:rFonts w:asciiTheme="minorHAnsi" w:hAnsiTheme="minorHAnsi" w:cstheme="minorHAnsi"/>
          <w:sz w:val="18"/>
          <w:szCs w:val="18"/>
        </w:rPr>
        <w:t>SB/D</w:t>
      </w:r>
      <w:r w:rsidR="005644F5" w:rsidRPr="00E75FD5">
        <w:rPr>
          <w:rFonts w:asciiTheme="minorHAnsi" w:hAnsiTheme="minorHAnsi" w:cstheme="minorHAnsi"/>
          <w:sz w:val="18"/>
          <w:szCs w:val="18"/>
        </w:rPr>
        <w:t>O to</w:t>
      </w:r>
      <w:r w:rsidRPr="00E75FD5">
        <w:rPr>
          <w:rFonts w:asciiTheme="minorHAnsi" w:hAnsiTheme="minorHAnsi" w:cstheme="minorHAnsi"/>
          <w:sz w:val="18"/>
          <w:szCs w:val="18"/>
        </w:rPr>
        <w:t xml:space="preserve"> complete the final report on receipt</w:t>
      </w:r>
      <w:r w:rsidR="004A38DC" w:rsidRPr="00E75FD5">
        <w:rPr>
          <w:rFonts w:asciiTheme="minorHAnsi" w:hAnsiTheme="minorHAnsi" w:cstheme="minorHAnsi"/>
          <w:sz w:val="18"/>
          <w:szCs w:val="18"/>
        </w:rPr>
        <w:t xml:space="preserve"> </w:t>
      </w:r>
      <w:proofErr w:type="gramStart"/>
      <w:r w:rsidR="004A38DC" w:rsidRPr="00E75FD5">
        <w:rPr>
          <w:rFonts w:asciiTheme="minorHAnsi" w:hAnsiTheme="minorHAnsi" w:cstheme="minorHAnsi"/>
          <w:sz w:val="18"/>
          <w:szCs w:val="18"/>
        </w:rPr>
        <w:t>in order to</w:t>
      </w:r>
      <w:proofErr w:type="gramEnd"/>
      <w:r w:rsidR="004A38DC" w:rsidRPr="00E75FD5">
        <w:rPr>
          <w:rFonts w:asciiTheme="minorHAnsi" w:hAnsiTheme="minorHAnsi" w:cstheme="minorHAnsi"/>
          <w:sz w:val="18"/>
          <w:szCs w:val="18"/>
        </w:rPr>
        <w:t xml:space="preserve"> receive the final payment</w:t>
      </w:r>
      <w:r w:rsidR="005644F5" w:rsidRPr="00E75FD5">
        <w:rPr>
          <w:rFonts w:asciiTheme="minorHAnsi" w:hAnsiTheme="minorHAnsi" w:cstheme="minorHAnsi"/>
          <w:sz w:val="18"/>
          <w:szCs w:val="18"/>
        </w:rPr>
        <w:t>.</w:t>
      </w:r>
    </w:p>
    <w:p w14:paraId="15B94AA1" w14:textId="77777777" w:rsidR="00DF3653" w:rsidRPr="00E75FD5" w:rsidRDefault="00DF3653" w:rsidP="00DF3653">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bCs/>
          <w:sz w:val="18"/>
          <w:szCs w:val="18"/>
        </w:rPr>
        <w:t>Coquetdale Cluster Meeting</w:t>
      </w:r>
      <w:r w:rsidRPr="00E75FD5">
        <w:rPr>
          <w:rFonts w:asciiTheme="minorHAnsi" w:hAnsiTheme="minorHAnsi" w:cstheme="minorHAnsi"/>
          <w:bCs/>
          <w:sz w:val="18"/>
          <w:szCs w:val="18"/>
        </w:rPr>
        <w:t xml:space="preserve"> </w:t>
      </w:r>
    </w:p>
    <w:p w14:paraId="0070BDFC" w14:textId="3162C651" w:rsidR="00DF3653" w:rsidRPr="00E75FD5" w:rsidRDefault="00DF3653" w:rsidP="00E75FD5">
      <w:pPr>
        <w:pStyle w:val="ListParagraph"/>
        <w:numPr>
          <w:ilvl w:val="1"/>
          <w:numId w:val="1"/>
        </w:numPr>
        <w:ind w:left="567" w:hanging="283"/>
        <w:rPr>
          <w:rFonts w:asciiTheme="minorHAnsi" w:hAnsiTheme="minorHAnsi" w:cstheme="minorHAnsi"/>
          <w:b/>
          <w:bCs/>
          <w:sz w:val="18"/>
          <w:szCs w:val="18"/>
        </w:rPr>
      </w:pPr>
      <w:r w:rsidRPr="00E75FD5">
        <w:rPr>
          <w:rFonts w:asciiTheme="minorHAnsi" w:hAnsiTheme="minorHAnsi" w:cstheme="minorHAnsi"/>
          <w:sz w:val="18"/>
          <w:szCs w:val="18"/>
          <w:u w:val="single"/>
        </w:rPr>
        <w:t>Report from last meeting</w:t>
      </w:r>
      <w:r w:rsidR="004F4971" w:rsidRPr="00E75FD5">
        <w:rPr>
          <w:rFonts w:asciiTheme="minorHAnsi" w:hAnsiTheme="minorHAnsi" w:cstheme="minorHAnsi"/>
          <w:sz w:val="18"/>
          <w:szCs w:val="18"/>
        </w:rPr>
        <w:t xml:space="preserve">. </w:t>
      </w:r>
      <w:r w:rsidRPr="00E75FD5">
        <w:rPr>
          <w:rFonts w:asciiTheme="minorHAnsi" w:hAnsiTheme="minorHAnsi" w:cstheme="minorHAnsi"/>
          <w:sz w:val="18"/>
          <w:szCs w:val="18"/>
        </w:rPr>
        <w:t>JS</w:t>
      </w:r>
      <w:r w:rsidR="004A38DC" w:rsidRPr="00E75FD5">
        <w:rPr>
          <w:rFonts w:asciiTheme="minorHAnsi" w:hAnsiTheme="minorHAnsi" w:cstheme="minorHAnsi"/>
          <w:sz w:val="18"/>
          <w:szCs w:val="18"/>
        </w:rPr>
        <w:t xml:space="preserve"> </w:t>
      </w:r>
      <w:r w:rsidR="004F4971" w:rsidRPr="00E75FD5">
        <w:rPr>
          <w:rFonts w:asciiTheme="minorHAnsi" w:hAnsiTheme="minorHAnsi" w:cstheme="minorHAnsi"/>
          <w:sz w:val="18"/>
          <w:szCs w:val="18"/>
        </w:rPr>
        <w:t>had been</w:t>
      </w:r>
      <w:r w:rsidR="004A38DC" w:rsidRPr="00E75FD5">
        <w:rPr>
          <w:rFonts w:asciiTheme="minorHAnsi" w:hAnsiTheme="minorHAnsi" w:cstheme="minorHAnsi"/>
          <w:sz w:val="18"/>
          <w:szCs w:val="18"/>
        </w:rPr>
        <w:t xml:space="preserve"> unable to attend the last meeting. </w:t>
      </w:r>
    </w:p>
    <w:p w14:paraId="00352892" w14:textId="4F2A9A99"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Items</w:t>
      </w:r>
      <w:r w:rsidRPr="00E75FD5">
        <w:rPr>
          <w:rFonts w:asciiTheme="minorHAnsi" w:hAnsiTheme="minorHAnsi" w:cstheme="minorHAnsi"/>
          <w:bCs/>
          <w:sz w:val="18"/>
          <w:szCs w:val="18"/>
          <w:u w:val="single"/>
        </w:rPr>
        <w:t xml:space="preserve"> for next Cluster Meeting Agenda</w:t>
      </w:r>
      <w:r w:rsidR="004A38DC" w:rsidRPr="00E75FD5">
        <w:rPr>
          <w:rFonts w:asciiTheme="minorHAnsi" w:hAnsiTheme="minorHAnsi" w:cstheme="minorHAnsi"/>
          <w:bCs/>
          <w:sz w:val="18"/>
          <w:szCs w:val="18"/>
          <w:u w:val="single"/>
        </w:rPr>
        <w:t>.</w:t>
      </w:r>
      <w:r w:rsidR="004A38DC" w:rsidRPr="00E75FD5">
        <w:rPr>
          <w:rFonts w:asciiTheme="minorHAnsi" w:hAnsiTheme="minorHAnsi" w:cstheme="minorHAnsi"/>
          <w:sz w:val="18"/>
          <w:szCs w:val="18"/>
        </w:rPr>
        <w:t xml:space="preserve"> The next meeting was in September. Members were asked to submit any items for the </w:t>
      </w:r>
      <w:r w:rsidR="008B77C5" w:rsidRPr="00E75FD5">
        <w:rPr>
          <w:rFonts w:asciiTheme="minorHAnsi" w:hAnsiTheme="minorHAnsi" w:cstheme="minorHAnsi"/>
          <w:sz w:val="18"/>
          <w:szCs w:val="18"/>
        </w:rPr>
        <w:t>agenda</w:t>
      </w:r>
      <w:r w:rsidR="004A38DC" w:rsidRPr="00E75FD5">
        <w:rPr>
          <w:rFonts w:asciiTheme="minorHAnsi" w:hAnsiTheme="minorHAnsi" w:cstheme="minorHAnsi"/>
          <w:sz w:val="18"/>
          <w:szCs w:val="18"/>
        </w:rPr>
        <w:t xml:space="preserve"> to DO to forward to JS.</w:t>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t xml:space="preserve">      </w:t>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r>
      <w:r w:rsidR="004A38DC" w:rsidRPr="00E75FD5">
        <w:rPr>
          <w:rFonts w:asciiTheme="minorHAnsi" w:hAnsiTheme="minorHAnsi" w:cstheme="minorHAnsi"/>
          <w:sz w:val="18"/>
          <w:szCs w:val="18"/>
        </w:rPr>
        <w:tab/>
        <w:t xml:space="preserve">      </w:t>
      </w:r>
      <w:r w:rsidR="00E75FD5">
        <w:rPr>
          <w:rFonts w:asciiTheme="minorHAnsi" w:hAnsiTheme="minorHAnsi" w:cstheme="minorHAnsi"/>
          <w:sz w:val="18"/>
          <w:szCs w:val="18"/>
        </w:rPr>
        <w:tab/>
        <w:t xml:space="preserve">      </w:t>
      </w:r>
      <w:r w:rsidR="004A38DC" w:rsidRPr="00E75FD5">
        <w:rPr>
          <w:rFonts w:asciiTheme="minorHAnsi" w:hAnsiTheme="minorHAnsi" w:cstheme="minorHAnsi"/>
          <w:b/>
          <w:bCs/>
          <w:sz w:val="18"/>
          <w:szCs w:val="18"/>
        </w:rPr>
        <w:t>Action: All/DO/JS</w:t>
      </w:r>
    </w:p>
    <w:p w14:paraId="1262091D" w14:textId="77777777"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 xml:space="preserve">Cemetery &amp; Joint Burial Committee Reports </w:t>
      </w:r>
    </w:p>
    <w:p w14:paraId="5604529E" w14:textId="1261BB0E"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u w:val="single"/>
        </w:rPr>
        <w:t>Longframlington</w:t>
      </w:r>
      <w:r w:rsidRPr="00E75FD5">
        <w:rPr>
          <w:rFonts w:asciiTheme="minorHAnsi" w:hAnsiTheme="minorHAnsi" w:cstheme="minorHAnsi"/>
          <w:bCs/>
          <w:sz w:val="18"/>
          <w:szCs w:val="18"/>
        </w:rPr>
        <w:t xml:space="preserve"> Cemetery. As of 1</w:t>
      </w:r>
      <w:r w:rsidRPr="00E75FD5">
        <w:rPr>
          <w:rFonts w:asciiTheme="minorHAnsi" w:hAnsiTheme="minorHAnsi" w:cstheme="minorHAnsi"/>
          <w:bCs/>
          <w:sz w:val="18"/>
          <w:szCs w:val="18"/>
          <w:vertAlign w:val="superscript"/>
        </w:rPr>
        <w:t>st</w:t>
      </w:r>
      <w:r w:rsidRPr="00E75FD5">
        <w:rPr>
          <w:rFonts w:asciiTheme="minorHAnsi" w:hAnsiTheme="minorHAnsi" w:cstheme="minorHAnsi"/>
          <w:bCs/>
          <w:sz w:val="18"/>
          <w:szCs w:val="18"/>
        </w:rPr>
        <w:t xml:space="preserve"> April, Longframlington PC ha</w:t>
      </w:r>
      <w:r w:rsidR="00BA57E9"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taken over the management of the Longframlington Cemetery in its entirety. Work towards the consecration of the extension and registration of the land </w:t>
      </w:r>
      <w:r w:rsidR="00BA57E9" w:rsidRPr="00E75FD5">
        <w:rPr>
          <w:rFonts w:asciiTheme="minorHAnsi" w:hAnsiTheme="minorHAnsi" w:cstheme="minorHAnsi"/>
          <w:bCs/>
          <w:sz w:val="18"/>
          <w:szCs w:val="18"/>
        </w:rPr>
        <w:t>wa</w:t>
      </w:r>
      <w:r w:rsidRPr="00E75FD5">
        <w:rPr>
          <w:rFonts w:asciiTheme="minorHAnsi" w:hAnsiTheme="minorHAnsi" w:cstheme="minorHAnsi"/>
          <w:bCs/>
          <w:sz w:val="18"/>
          <w:szCs w:val="18"/>
        </w:rPr>
        <w:t>s ongoing</w:t>
      </w:r>
      <w:r w:rsidR="00BA57E9" w:rsidRPr="00E75FD5">
        <w:rPr>
          <w:rFonts w:asciiTheme="minorHAnsi" w:hAnsiTheme="minorHAnsi" w:cstheme="minorHAnsi"/>
          <w:bCs/>
          <w:sz w:val="18"/>
          <w:szCs w:val="18"/>
        </w:rPr>
        <w:t xml:space="preserve">. MF had agreed to take </w:t>
      </w:r>
      <w:r w:rsidR="004F4971" w:rsidRPr="00E75FD5">
        <w:rPr>
          <w:rFonts w:asciiTheme="minorHAnsi" w:hAnsiTheme="minorHAnsi" w:cstheme="minorHAnsi"/>
          <w:bCs/>
          <w:sz w:val="18"/>
          <w:szCs w:val="18"/>
        </w:rPr>
        <w:t xml:space="preserve">on </w:t>
      </w:r>
      <w:r w:rsidR="00BA57E9" w:rsidRPr="00E75FD5">
        <w:rPr>
          <w:rFonts w:asciiTheme="minorHAnsi" w:hAnsiTheme="minorHAnsi" w:cstheme="minorHAnsi"/>
          <w:bCs/>
          <w:sz w:val="18"/>
          <w:szCs w:val="18"/>
        </w:rPr>
        <w:t>a watching brief o</w:t>
      </w:r>
      <w:r w:rsidR="004F4971" w:rsidRPr="00E75FD5">
        <w:rPr>
          <w:rFonts w:asciiTheme="minorHAnsi" w:hAnsiTheme="minorHAnsi" w:cstheme="minorHAnsi"/>
          <w:bCs/>
          <w:sz w:val="18"/>
          <w:szCs w:val="18"/>
        </w:rPr>
        <w:t>f t</w:t>
      </w:r>
      <w:r w:rsidR="00752F3D">
        <w:rPr>
          <w:rFonts w:asciiTheme="minorHAnsi" w:hAnsiTheme="minorHAnsi" w:cstheme="minorHAnsi"/>
          <w:bCs/>
          <w:sz w:val="18"/>
          <w:szCs w:val="18"/>
        </w:rPr>
        <w:t>he</w:t>
      </w:r>
      <w:r w:rsidR="00BA57E9" w:rsidRPr="00E75FD5">
        <w:rPr>
          <w:rFonts w:asciiTheme="minorHAnsi" w:hAnsiTheme="minorHAnsi" w:cstheme="minorHAnsi"/>
          <w:bCs/>
          <w:sz w:val="18"/>
          <w:szCs w:val="18"/>
        </w:rPr>
        <w:t xml:space="preserve"> Longframlington Cemetery.</w:t>
      </w:r>
    </w:p>
    <w:p w14:paraId="7EE26ADC" w14:textId="2853401A" w:rsidR="00DF3653" w:rsidRPr="00E75FD5" w:rsidRDefault="00DF3653" w:rsidP="00E75FD5">
      <w:pPr>
        <w:pStyle w:val="ListParagraph"/>
        <w:numPr>
          <w:ilvl w:val="1"/>
          <w:numId w:val="1"/>
        </w:numPr>
        <w:ind w:left="567" w:hanging="283"/>
        <w:rPr>
          <w:rFonts w:asciiTheme="minorHAnsi" w:hAnsiTheme="minorHAnsi" w:cstheme="minorHAnsi"/>
          <w:bCs/>
          <w:sz w:val="18"/>
          <w:szCs w:val="18"/>
        </w:rPr>
      </w:pPr>
      <w:r w:rsidRPr="00E75FD5">
        <w:rPr>
          <w:rFonts w:asciiTheme="minorHAnsi" w:hAnsiTheme="minorHAnsi" w:cstheme="minorHAnsi"/>
          <w:sz w:val="18"/>
          <w:szCs w:val="18"/>
        </w:rPr>
        <w:t>Rothbury</w:t>
      </w:r>
      <w:r w:rsidRPr="00E75FD5">
        <w:rPr>
          <w:rFonts w:asciiTheme="minorHAnsi" w:hAnsiTheme="minorHAnsi" w:cstheme="minorHAnsi"/>
          <w:bCs/>
          <w:sz w:val="18"/>
          <w:szCs w:val="18"/>
        </w:rPr>
        <w:t xml:space="preserve"> JBC</w:t>
      </w:r>
      <w:r w:rsidR="00BA57E9" w:rsidRPr="00E75FD5">
        <w:rPr>
          <w:rFonts w:asciiTheme="minorHAnsi" w:hAnsiTheme="minorHAnsi" w:cstheme="minorHAnsi"/>
          <w:bCs/>
          <w:sz w:val="18"/>
          <w:szCs w:val="18"/>
        </w:rPr>
        <w:t xml:space="preserve"> (RJBC)</w:t>
      </w:r>
      <w:r w:rsidRPr="00E75FD5">
        <w:rPr>
          <w:rFonts w:asciiTheme="minorHAnsi" w:hAnsiTheme="minorHAnsi" w:cstheme="minorHAnsi"/>
          <w:bCs/>
          <w:sz w:val="18"/>
          <w:szCs w:val="18"/>
        </w:rPr>
        <w:t>.  RJBC ha</w:t>
      </w:r>
      <w:r w:rsidR="00BA57E9" w:rsidRPr="00E75FD5">
        <w:rPr>
          <w:rFonts w:asciiTheme="minorHAnsi" w:hAnsiTheme="minorHAnsi" w:cstheme="minorHAnsi"/>
          <w:bCs/>
          <w:sz w:val="18"/>
          <w:szCs w:val="18"/>
        </w:rPr>
        <w:t>d</w:t>
      </w:r>
      <w:r w:rsidRPr="00E75FD5">
        <w:rPr>
          <w:rFonts w:asciiTheme="minorHAnsi" w:hAnsiTheme="minorHAnsi" w:cstheme="minorHAnsi"/>
          <w:bCs/>
          <w:sz w:val="18"/>
          <w:szCs w:val="18"/>
        </w:rPr>
        <w:t xml:space="preserve"> received further guidance </w:t>
      </w:r>
      <w:r w:rsidR="00BA57E9" w:rsidRPr="00E75FD5">
        <w:rPr>
          <w:rFonts w:asciiTheme="minorHAnsi" w:hAnsiTheme="minorHAnsi" w:cstheme="minorHAnsi"/>
          <w:bCs/>
          <w:sz w:val="18"/>
          <w:szCs w:val="18"/>
        </w:rPr>
        <w:t xml:space="preserve">from NALC </w:t>
      </w:r>
      <w:r w:rsidRPr="00E75FD5">
        <w:rPr>
          <w:rFonts w:asciiTheme="minorHAnsi" w:hAnsiTheme="minorHAnsi" w:cstheme="minorHAnsi"/>
          <w:bCs/>
          <w:sz w:val="18"/>
          <w:szCs w:val="18"/>
        </w:rPr>
        <w:t xml:space="preserve">on the possibility of its dissolution and it </w:t>
      </w:r>
      <w:r w:rsidR="00BA57E9" w:rsidRPr="00E75FD5">
        <w:rPr>
          <w:rFonts w:asciiTheme="minorHAnsi" w:hAnsiTheme="minorHAnsi" w:cstheme="minorHAnsi"/>
          <w:bCs/>
          <w:sz w:val="18"/>
          <w:szCs w:val="18"/>
        </w:rPr>
        <w:t>appeared that</w:t>
      </w:r>
      <w:r w:rsidRPr="00E75FD5">
        <w:rPr>
          <w:rFonts w:asciiTheme="minorHAnsi" w:hAnsiTheme="minorHAnsi" w:cstheme="minorHAnsi"/>
          <w:bCs/>
          <w:sz w:val="18"/>
          <w:szCs w:val="18"/>
        </w:rPr>
        <w:t xml:space="preserve"> </w:t>
      </w:r>
      <w:r w:rsidRPr="00E75FD5">
        <w:rPr>
          <w:rFonts w:asciiTheme="minorHAnsi" w:hAnsiTheme="minorHAnsi" w:cstheme="minorHAnsi"/>
          <w:sz w:val="18"/>
          <w:szCs w:val="18"/>
          <w:u w:val="single"/>
        </w:rPr>
        <w:t>there</w:t>
      </w:r>
      <w:r w:rsidRPr="00E75FD5">
        <w:rPr>
          <w:rFonts w:asciiTheme="minorHAnsi" w:hAnsiTheme="minorHAnsi" w:cstheme="minorHAnsi"/>
          <w:bCs/>
          <w:sz w:val="18"/>
          <w:szCs w:val="18"/>
        </w:rPr>
        <w:t xml:space="preserve"> </w:t>
      </w:r>
      <w:r w:rsidR="00BA57E9" w:rsidRPr="00E75FD5">
        <w:rPr>
          <w:rFonts w:asciiTheme="minorHAnsi" w:hAnsiTheme="minorHAnsi" w:cstheme="minorHAnsi"/>
          <w:bCs/>
          <w:sz w:val="18"/>
          <w:szCs w:val="18"/>
        </w:rPr>
        <w:t>wa</w:t>
      </w:r>
      <w:r w:rsidRPr="00E75FD5">
        <w:rPr>
          <w:rFonts w:asciiTheme="minorHAnsi" w:hAnsiTheme="minorHAnsi" w:cstheme="minorHAnsi"/>
          <w:bCs/>
          <w:sz w:val="18"/>
          <w:szCs w:val="18"/>
        </w:rPr>
        <w:t xml:space="preserve">s a way forward to do this but </w:t>
      </w:r>
      <w:r w:rsidR="00BA57E9" w:rsidRPr="00E75FD5">
        <w:rPr>
          <w:rFonts w:asciiTheme="minorHAnsi" w:hAnsiTheme="minorHAnsi" w:cstheme="minorHAnsi"/>
          <w:bCs/>
          <w:sz w:val="18"/>
          <w:szCs w:val="18"/>
        </w:rPr>
        <w:t>wa</w:t>
      </w:r>
      <w:r w:rsidRPr="00E75FD5">
        <w:rPr>
          <w:rFonts w:asciiTheme="minorHAnsi" w:hAnsiTheme="minorHAnsi" w:cstheme="minorHAnsi"/>
          <w:bCs/>
          <w:sz w:val="18"/>
          <w:szCs w:val="18"/>
        </w:rPr>
        <w:t xml:space="preserve">s a little more complicated than the Longfram- Brinkburn arrangement in that there </w:t>
      </w:r>
      <w:r w:rsidR="00BA57E9" w:rsidRPr="00E75FD5">
        <w:rPr>
          <w:rFonts w:asciiTheme="minorHAnsi" w:hAnsiTheme="minorHAnsi" w:cstheme="minorHAnsi"/>
          <w:bCs/>
          <w:sz w:val="18"/>
          <w:szCs w:val="18"/>
        </w:rPr>
        <w:t>we</w:t>
      </w:r>
      <w:r w:rsidRPr="00E75FD5">
        <w:rPr>
          <w:rFonts w:asciiTheme="minorHAnsi" w:hAnsiTheme="minorHAnsi" w:cstheme="minorHAnsi"/>
          <w:bCs/>
          <w:sz w:val="18"/>
          <w:szCs w:val="18"/>
        </w:rPr>
        <w:t xml:space="preserve">re </w:t>
      </w:r>
      <w:proofErr w:type="gramStart"/>
      <w:r w:rsidRPr="00E75FD5">
        <w:rPr>
          <w:rFonts w:asciiTheme="minorHAnsi" w:hAnsiTheme="minorHAnsi" w:cstheme="minorHAnsi"/>
          <w:bCs/>
          <w:sz w:val="18"/>
          <w:szCs w:val="18"/>
        </w:rPr>
        <w:t>a number of</w:t>
      </w:r>
      <w:proofErr w:type="gramEnd"/>
      <w:r w:rsidRPr="00E75FD5">
        <w:rPr>
          <w:rFonts w:asciiTheme="minorHAnsi" w:hAnsiTheme="minorHAnsi" w:cstheme="minorHAnsi"/>
          <w:bCs/>
          <w:sz w:val="18"/>
          <w:szCs w:val="18"/>
        </w:rPr>
        <w:t xml:space="preserve"> PCs involved</w:t>
      </w:r>
      <w:r w:rsidR="004F4971" w:rsidRPr="00E75FD5">
        <w:rPr>
          <w:rFonts w:asciiTheme="minorHAnsi" w:hAnsiTheme="minorHAnsi" w:cstheme="minorHAnsi"/>
          <w:bCs/>
          <w:sz w:val="18"/>
          <w:szCs w:val="18"/>
        </w:rPr>
        <w:t xml:space="preserve"> and a significant about invested in assets</w:t>
      </w:r>
      <w:r w:rsidR="00BA57E9" w:rsidRPr="00E75FD5">
        <w:rPr>
          <w:rFonts w:asciiTheme="minorHAnsi" w:hAnsiTheme="minorHAnsi" w:cstheme="minorHAnsi"/>
          <w:bCs/>
          <w:sz w:val="18"/>
          <w:szCs w:val="18"/>
        </w:rPr>
        <w:t xml:space="preserve">. </w:t>
      </w:r>
      <w:r w:rsidR="004F4971" w:rsidRPr="00E75FD5">
        <w:rPr>
          <w:rFonts w:asciiTheme="minorHAnsi" w:hAnsiTheme="minorHAnsi" w:cstheme="minorHAnsi"/>
          <w:bCs/>
          <w:sz w:val="18"/>
          <w:szCs w:val="18"/>
        </w:rPr>
        <w:t>It was further complicated as</w:t>
      </w:r>
      <w:r w:rsidRPr="00E75FD5">
        <w:rPr>
          <w:rFonts w:asciiTheme="minorHAnsi" w:hAnsiTheme="minorHAnsi" w:cstheme="minorHAnsi"/>
          <w:bCs/>
          <w:sz w:val="18"/>
          <w:szCs w:val="18"/>
        </w:rPr>
        <w:t xml:space="preserve"> Snitter</w:t>
      </w:r>
      <w:r w:rsidR="004F4971" w:rsidRPr="00E75FD5">
        <w:rPr>
          <w:rFonts w:asciiTheme="minorHAnsi" w:hAnsiTheme="minorHAnsi" w:cstheme="minorHAnsi"/>
          <w:bCs/>
          <w:sz w:val="18"/>
          <w:szCs w:val="18"/>
        </w:rPr>
        <w:t xml:space="preserve"> currently</w:t>
      </w:r>
      <w:r w:rsidRPr="00E75FD5">
        <w:rPr>
          <w:rFonts w:asciiTheme="minorHAnsi" w:hAnsiTheme="minorHAnsi" w:cstheme="minorHAnsi"/>
          <w:bCs/>
          <w:sz w:val="18"/>
          <w:szCs w:val="18"/>
        </w:rPr>
        <w:t xml:space="preserve"> d</w:t>
      </w:r>
      <w:r w:rsidR="00BA57E9" w:rsidRPr="00E75FD5">
        <w:rPr>
          <w:rFonts w:asciiTheme="minorHAnsi" w:hAnsiTheme="minorHAnsi" w:cstheme="minorHAnsi"/>
          <w:bCs/>
          <w:sz w:val="18"/>
          <w:szCs w:val="18"/>
        </w:rPr>
        <w:t>id</w:t>
      </w:r>
      <w:r w:rsidRPr="00E75FD5">
        <w:rPr>
          <w:rFonts w:asciiTheme="minorHAnsi" w:hAnsiTheme="minorHAnsi" w:cstheme="minorHAnsi"/>
          <w:bCs/>
          <w:sz w:val="18"/>
          <w:szCs w:val="18"/>
        </w:rPr>
        <w:t xml:space="preserve"> not have a </w:t>
      </w:r>
      <w:r w:rsidR="004F4971" w:rsidRPr="00E75FD5">
        <w:rPr>
          <w:rFonts w:asciiTheme="minorHAnsi" w:hAnsiTheme="minorHAnsi" w:cstheme="minorHAnsi"/>
          <w:bCs/>
          <w:sz w:val="18"/>
          <w:szCs w:val="18"/>
        </w:rPr>
        <w:t xml:space="preserve">Parish </w:t>
      </w:r>
      <w:r w:rsidRPr="00E75FD5">
        <w:rPr>
          <w:rFonts w:asciiTheme="minorHAnsi" w:hAnsiTheme="minorHAnsi" w:cstheme="minorHAnsi"/>
          <w:bCs/>
          <w:sz w:val="18"/>
          <w:szCs w:val="18"/>
        </w:rPr>
        <w:t>Council</w:t>
      </w:r>
      <w:r w:rsidR="001C2B6D" w:rsidRPr="00E75FD5">
        <w:rPr>
          <w:rFonts w:asciiTheme="minorHAnsi" w:hAnsiTheme="minorHAnsi" w:cstheme="minorHAnsi"/>
          <w:bCs/>
          <w:sz w:val="18"/>
          <w:szCs w:val="18"/>
        </w:rPr>
        <w:t>.</w:t>
      </w:r>
      <w:r w:rsidRPr="00E75FD5">
        <w:rPr>
          <w:rFonts w:asciiTheme="minorHAnsi" w:hAnsiTheme="minorHAnsi" w:cstheme="minorHAnsi"/>
          <w:bCs/>
          <w:sz w:val="18"/>
          <w:szCs w:val="18"/>
        </w:rPr>
        <w:t xml:space="preserve"> </w:t>
      </w:r>
      <w:r w:rsidR="00BA57E9" w:rsidRPr="00E75FD5">
        <w:rPr>
          <w:rFonts w:asciiTheme="minorHAnsi" w:hAnsiTheme="minorHAnsi" w:cstheme="minorHAnsi"/>
          <w:bCs/>
          <w:sz w:val="18"/>
          <w:szCs w:val="18"/>
        </w:rPr>
        <w:t>T</w:t>
      </w:r>
      <w:r w:rsidRPr="00E75FD5">
        <w:rPr>
          <w:rFonts w:asciiTheme="minorHAnsi" w:hAnsiTheme="minorHAnsi" w:cstheme="minorHAnsi"/>
          <w:bCs/>
          <w:sz w:val="18"/>
          <w:szCs w:val="18"/>
        </w:rPr>
        <w:t xml:space="preserve">he issue of PC financial contributions </w:t>
      </w:r>
      <w:r w:rsidR="00BA57E9" w:rsidRPr="00E75FD5">
        <w:rPr>
          <w:rFonts w:asciiTheme="minorHAnsi" w:hAnsiTheme="minorHAnsi" w:cstheme="minorHAnsi"/>
          <w:bCs/>
          <w:sz w:val="18"/>
          <w:szCs w:val="18"/>
        </w:rPr>
        <w:t xml:space="preserve">and dispersal of assets </w:t>
      </w:r>
      <w:r w:rsidRPr="00E75FD5">
        <w:rPr>
          <w:rFonts w:asciiTheme="minorHAnsi" w:hAnsiTheme="minorHAnsi" w:cstheme="minorHAnsi"/>
          <w:bCs/>
          <w:sz w:val="18"/>
          <w:szCs w:val="18"/>
        </w:rPr>
        <w:t>ha</w:t>
      </w:r>
      <w:r w:rsidR="00BA57E9" w:rsidRPr="00E75FD5">
        <w:rPr>
          <w:rFonts w:asciiTheme="minorHAnsi" w:hAnsiTheme="minorHAnsi" w:cstheme="minorHAnsi"/>
          <w:bCs/>
          <w:sz w:val="18"/>
          <w:szCs w:val="18"/>
        </w:rPr>
        <w:t>d yet to</w:t>
      </w:r>
      <w:r w:rsidRPr="00E75FD5">
        <w:rPr>
          <w:rFonts w:asciiTheme="minorHAnsi" w:hAnsiTheme="minorHAnsi" w:cstheme="minorHAnsi"/>
          <w:bCs/>
          <w:sz w:val="18"/>
          <w:szCs w:val="18"/>
        </w:rPr>
        <w:t xml:space="preserve"> been agreed.</w:t>
      </w:r>
    </w:p>
    <w:p w14:paraId="4F2A769A" w14:textId="68DE8CAD" w:rsidR="00DF3653" w:rsidRPr="00E75FD5" w:rsidRDefault="00DF3653" w:rsidP="00DF3653">
      <w:pPr>
        <w:pStyle w:val="ListParagraph"/>
        <w:numPr>
          <w:ilvl w:val="0"/>
          <w:numId w:val="1"/>
        </w:numPr>
        <w:ind w:left="360"/>
        <w:rPr>
          <w:rFonts w:asciiTheme="minorHAnsi" w:hAnsiTheme="minorHAnsi" w:cstheme="minorHAnsi"/>
          <w:bCs/>
          <w:i/>
          <w:iCs/>
          <w:sz w:val="18"/>
          <w:szCs w:val="18"/>
        </w:rPr>
      </w:pPr>
      <w:r w:rsidRPr="00E75FD5">
        <w:rPr>
          <w:rFonts w:asciiTheme="minorHAnsi" w:hAnsiTheme="minorHAnsi" w:cstheme="minorHAnsi"/>
          <w:b/>
          <w:sz w:val="18"/>
          <w:szCs w:val="18"/>
        </w:rPr>
        <w:t xml:space="preserve">Police Update from Police Community Support. </w:t>
      </w:r>
      <w:r w:rsidR="004F4971" w:rsidRPr="00E75FD5">
        <w:rPr>
          <w:rFonts w:asciiTheme="minorHAnsi" w:hAnsiTheme="minorHAnsi" w:cstheme="minorHAnsi"/>
          <w:bCs/>
          <w:sz w:val="18"/>
          <w:szCs w:val="18"/>
        </w:rPr>
        <w:t>This had n</w:t>
      </w:r>
      <w:r w:rsidRPr="00E75FD5">
        <w:rPr>
          <w:rFonts w:asciiTheme="minorHAnsi" w:hAnsiTheme="minorHAnsi" w:cstheme="minorHAnsi"/>
          <w:bCs/>
          <w:sz w:val="18"/>
          <w:szCs w:val="18"/>
        </w:rPr>
        <w:t xml:space="preserve">ot </w:t>
      </w:r>
      <w:r w:rsidR="004F4971" w:rsidRPr="00E75FD5">
        <w:rPr>
          <w:rFonts w:asciiTheme="minorHAnsi" w:hAnsiTheme="minorHAnsi" w:cstheme="minorHAnsi"/>
          <w:bCs/>
          <w:sz w:val="18"/>
          <w:szCs w:val="18"/>
        </w:rPr>
        <w:t xml:space="preserve">been </w:t>
      </w:r>
      <w:r w:rsidRPr="00E75FD5">
        <w:rPr>
          <w:rFonts w:asciiTheme="minorHAnsi" w:hAnsiTheme="minorHAnsi" w:cstheme="minorHAnsi"/>
          <w:bCs/>
          <w:sz w:val="18"/>
          <w:szCs w:val="18"/>
        </w:rPr>
        <w:t>requested due to having two meetings in the one evening.</w:t>
      </w:r>
    </w:p>
    <w:p w14:paraId="30583C07" w14:textId="72F309DC" w:rsidR="00DF3653" w:rsidRPr="00E75FD5" w:rsidRDefault="00DF3653" w:rsidP="00FA1932">
      <w:pPr>
        <w:pStyle w:val="ListParagraph"/>
        <w:numPr>
          <w:ilvl w:val="0"/>
          <w:numId w:val="1"/>
        </w:numPr>
        <w:ind w:left="360"/>
        <w:rPr>
          <w:rFonts w:asciiTheme="minorHAnsi" w:hAnsiTheme="minorHAnsi" w:cstheme="minorHAnsi"/>
          <w:b/>
          <w:sz w:val="18"/>
          <w:szCs w:val="18"/>
        </w:rPr>
      </w:pPr>
      <w:r w:rsidRPr="00E75FD5">
        <w:rPr>
          <w:rFonts w:asciiTheme="minorHAnsi" w:hAnsiTheme="minorHAnsi" w:cstheme="minorHAnsi"/>
          <w:b/>
          <w:sz w:val="18"/>
          <w:szCs w:val="18"/>
        </w:rPr>
        <w:t>Webpage usage</w:t>
      </w:r>
      <w:r w:rsidR="00BA57E9" w:rsidRPr="00E75FD5">
        <w:rPr>
          <w:rFonts w:asciiTheme="minorHAnsi" w:hAnsiTheme="minorHAnsi" w:cstheme="minorHAnsi"/>
          <w:b/>
          <w:sz w:val="18"/>
          <w:szCs w:val="18"/>
        </w:rPr>
        <w:t xml:space="preserve"> 1</w:t>
      </w:r>
      <w:r w:rsidR="00BA57E9" w:rsidRPr="00E75FD5">
        <w:rPr>
          <w:rFonts w:asciiTheme="minorHAnsi" w:hAnsiTheme="minorHAnsi" w:cstheme="minorHAnsi"/>
          <w:b/>
          <w:sz w:val="18"/>
          <w:szCs w:val="18"/>
          <w:vertAlign w:val="superscript"/>
        </w:rPr>
        <w:t>st</w:t>
      </w:r>
      <w:r w:rsidR="00BA57E9" w:rsidRPr="00E75FD5">
        <w:rPr>
          <w:rFonts w:asciiTheme="minorHAnsi" w:hAnsiTheme="minorHAnsi" w:cstheme="minorHAnsi"/>
          <w:b/>
          <w:sz w:val="18"/>
          <w:szCs w:val="18"/>
        </w:rPr>
        <w:t xml:space="preserve"> Jan – 31stMarch 2021: </w:t>
      </w:r>
      <w:r w:rsidR="00BA57E9" w:rsidRPr="00E75FD5">
        <w:rPr>
          <w:rFonts w:asciiTheme="minorHAnsi" w:hAnsiTheme="minorHAnsi" w:cstheme="minorHAnsi"/>
          <w:bCs/>
          <w:sz w:val="18"/>
          <w:szCs w:val="18"/>
        </w:rPr>
        <w:t>45 users of which 40 were new with a total of 152 sessions</w:t>
      </w:r>
      <w:r w:rsidR="004A38DC" w:rsidRPr="00E75FD5">
        <w:rPr>
          <w:rFonts w:asciiTheme="minorHAnsi" w:hAnsiTheme="minorHAnsi" w:cstheme="minorHAnsi"/>
          <w:bCs/>
          <w:sz w:val="18"/>
          <w:szCs w:val="18"/>
        </w:rPr>
        <w:t xml:space="preserve"> undertaken</w:t>
      </w:r>
      <w:r w:rsidR="003011E4" w:rsidRPr="00E75FD5">
        <w:rPr>
          <w:rFonts w:asciiTheme="minorHAnsi" w:hAnsiTheme="minorHAnsi" w:cstheme="minorHAnsi"/>
          <w:bCs/>
          <w:sz w:val="18"/>
          <w:szCs w:val="18"/>
        </w:rPr>
        <w:t>. Members discussed the effectiveness of the webpage as a means of communication between the PC and residents and whether the use of social media</w:t>
      </w:r>
      <w:r w:rsidR="004F4971" w:rsidRPr="00E75FD5">
        <w:rPr>
          <w:rFonts w:asciiTheme="minorHAnsi" w:hAnsiTheme="minorHAnsi" w:cstheme="minorHAnsi"/>
          <w:bCs/>
          <w:sz w:val="18"/>
          <w:szCs w:val="18"/>
        </w:rPr>
        <w:t xml:space="preserve"> may be</w:t>
      </w:r>
      <w:r w:rsidR="003011E4" w:rsidRPr="00E75FD5">
        <w:rPr>
          <w:rFonts w:asciiTheme="minorHAnsi" w:hAnsiTheme="minorHAnsi" w:cstheme="minorHAnsi"/>
          <w:bCs/>
          <w:sz w:val="18"/>
          <w:szCs w:val="18"/>
        </w:rPr>
        <w:t xml:space="preserve"> a more effective me</w:t>
      </w:r>
      <w:r w:rsidR="004F4971" w:rsidRPr="00E75FD5">
        <w:rPr>
          <w:rFonts w:asciiTheme="minorHAnsi" w:hAnsiTheme="minorHAnsi" w:cstheme="minorHAnsi"/>
          <w:bCs/>
          <w:sz w:val="18"/>
          <w:szCs w:val="18"/>
        </w:rPr>
        <w:t>chanism</w:t>
      </w:r>
      <w:r w:rsidR="003011E4" w:rsidRPr="00E75FD5">
        <w:rPr>
          <w:rFonts w:asciiTheme="minorHAnsi" w:hAnsiTheme="minorHAnsi" w:cstheme="minorHAnsi"/>
          <w:bCs/>
          <w:sz w:val="18"/>
          <w:szCs w:val="18"/>
        </w:rPr>
        <w:t>. Agreed to include this as an item on the September agenda. All were asked to consider this and come with ideas to the meeting.</w:t>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Cs/>
          <w:sz w:val="18"/>
          <w:szCs w:val="18"/>
        </w:rPr>
        <w:tab/>
      </w:r>
      <w:r w:rsidR="003011E4" w:rsidRPr="00E75FD5">
        <w:rPr>
          <w:rFonts w:asciiTheme="minorHAnsi" w:hAnsiTheme="minorHAnsi" w:cstheme="minorHAnsi"/>
          <w:b/>
          <w:sz w:val="18"/>
          <w:szCs w:val="18"/>
        </w:rPr>
        <w:t>Action: ALL</w:t>
      </w:r>
    </w:p>
    <w:p w14:paraId="4403AE30" w14:textId="4215611E" w:rsidR="00DF3653" w:rsidRPr="00E75FD5" w:rsidRDefault="00DF3653" w:rsidP="00DF3653">
      <w:pPr>
        <w:pStyle w:val="ListParagraph"/>
        <w:numPr>
          <w:ilvl w:val="0"/>
          <w:numId w:val="1"/>
        </w:numPr>
        <w:ind w:left="360"/>
        <w:rPr>
          <w:rFonts w:asciiTheme="minorHAnsi" w:hAnsiTheme="minorHAnsi" w:cstheme="minorHAnsi"/>
          <w:sz w:val="18"/>
          <w:szCs w:val="18"/>
        </w:rPr>
      </w:pPr>
      <w:r w:rsidRPr="00E75FD5">
        <w:rPr>
          <w:rFonts w:asciiTheme="minorHAnsi" w:hAnsiTheme="minorHAnsi" w:cstheme="minorHAnsi"/>
          <w:b/>
          <w:sz w:val="18"/>
          <w:szCs w:val="18"/>
        </w:rPr>
        <w:t xml:space="preserve">Northumberland Respect Campaign. </w:t>
      </w:r>
      <w:r w:rsidR="003011E4" w:rsidRPr="00E75FD5">
        <w:rPr>
          <w:rFonts w:asciiTheme="minorHAnsi" w:hAnsiTheme="minorHAnsi" w:cstheme="minorHAnsi"/>
          <w:sz w:val="18"/>
          <w:szCs w:val="18"/>
        </w:rPr>
        <w:t>Members were informed of the ingoing campaign aimed at the expected increase in numbers of people using the Northumberland countryside requesting them to respect the environment and maintain personal and road safety.</w:t>
      </w:r>
    </w:p>
    <w:p w14:paraId="71D54597" w14:textId="79C0135A" w:rsidR="00DF3653" w:rsidRPr="00E75FD5" w:rsidRDefault="00DF3653" w:rsidP="003011E4">
      <w:pPr>
        <w:pStyle w:val="ListParagraph"/>
        <w:numPr>
          <w:ilvl w:val="0"/>
          <w:numId w:val="1"/>
        </w:numPr>
        <w:ind w:left="360"/>
        <w:rPr>
          <w:rFonts w:asciiTheme="minorHAnsi" w:hAnsiTheme="minorHAnsi" w:cstheme="minorHAnsi"/>
          <w:bCs/>
          <w:sz w:val="18"/>
          <w:szCs w:val="18"/>
        </w:rPr>
      </w:pPr>
      <w:r w:rsidRPr="00E75FD5">
        <w:rPr>
          <w:rFonts w:asciiTheme="minorHAnsi" w:hAnsiTheme="minorHAnsi" w:cstheme="minorHAnsi"/>
          <w:b/>
          <w:sz w:val="18"/>
          <w:szCs w:val="18"/>
        </w:rPr>
        <w:t xml:space="preserve">The Great British Spring Clean 2021. </w:t>
      </w:r>
      <w:r w:rsidR="003011E4" w:rsidRPr="00E75FD5">
        <w:rPr>
          <w:rFonts w:asciiTheme="minorHAnsi" w:hAnsiTheme="minorHAnsi" w:cstheme="minorHAnsi"/>
          <w:bCs/>
          <w:sz w:val="18"/>
          <w:szCs w:val="18"/>
        </w:rPr>
        <w:t>The PC had</w:t>
      </w:r>
      <w:r w:rsidRPr="00E75FD5">
        <w:rPr>
          <w:rFonts w:asciiTheme="minorHAnsi" w:hAnsiTheme="minorHAnsi" w:cstheme="minorHAnsi"/>
          <w:bCs/>
          <w:sz w:val="18"/>
          <w:szCs w:val="18"/>
        </w:rPr>
        <w:t xml:space="preserve"> been contacted by Keep Britain Tidy</w:t>
      </w:r>
      <w:r w:rsidR="00575FB7" w:rsidRPr="00E75FD5">
        <w:rPr>
          <w:rFonts w:asciiTheme="minorHAnsi" w:hAnsiTheme="minorHAnsi" w:cstheme="minorHAnsi"/>
          <w:bCs/>
          <w:sz w:val="18"/>
          <w:szCs w:val="18"/>
        </w:rPr>
        <w:t xml:space="preserve"> (KBT)</w:t>
      </w:r>
      <w:r w:rsidRPr="00E75FD5">
        <w:rPr>
          <w:rFonts w:asciiTheme="minorHAnsi" w:hAnsiTheme="minorHAnsi" w:cstheme="minorHAnsi"/>
          <w:bCs/>
          <w:sz w:val="18"/>
          <w:szCs w:val="18"/>
        </w:rPr>
        <w:t>. The launch of their 2021 Great British Spring Clean campaign, recently went live. They want</w:t>
      </w:r>
      <w:r w:rsidR="003011E4" w:rsidRPr="00E75FD5">
        <w:rPr>
          <w:rFonts w:asciiTheme="minorHAnsi" w:hAnsiTheme="minorHAnsi" w:cstheme="minorHAnsi"/>
          <w:bCs/>
          <w:sz w:val="18"/>
          <w:szCs w:val="18"/>
        </w:rPr>
        <w:t>ed</w:t>
      </w:r>
      <w:r w:rsidRPr="00E75FD5">
        <w:rPr>
          <w:rFonts w:asciiTheme="minorHAnsi" w:hAnsiTheme="minorHAnsi" w:cstheme="minorHAnsi"/>
          <w:bCs/>
          <w:sz w:val="18"/>
          <w:szCs w:val="18"/>
        </w:rPr>
        <w:t xml:space="preserve"> people across the country to get outside and get active and help them to clean up a million miles of UK streets, coastline, parks, </w:t>
      </w:r>
      <w:proofErr w:type="gramStart"/>
      <w:r w:rsidRPr="00E75FD5">
        <w:rPr>
          <w:rFonts w:asciiTheme="minorHAnsi" w:hAnsiTheme="minorHAnsi" w:cstheme="minorHAnsi"/>
          <w:bCs/>
          <w:sz w:val="18"/>
          <w:szCs w:val="18"/>
        </w:rPr>
        <w:t>footpaths</w:t>
      </w:r>
      <w:proofErr w:type="gramEnd"/>
      <w:r w:rsidRPr="00E75FD5">
        <w:rPr>
          <w:rFonts w:asciiTheme="minorHAnsi" w:hAnsiTheme="minorHAnsi" w:cstheme="minorHAnsi"/>
          <w:bCs/>
          <w:sz w:val="18"/>
          <w:szCs w:val="18"/>
        </w:rPr>
        <w:t xml:space="preserve"> and neighbourhoods.  They </w:t>
      </w:r>
      <w:r w:rsidR="003011E4" w:rsidRPr="00E75FD5">
        <w:rPr>
          <w:rFonts w:asciiTheme="minorHAnsi" w:hAnsiTheme="minorHAnsi" w:cstheme="minorHAnsi"/>
          <w:bCs/>
          <w:sz w:val="18"/>
          <w:szCs w:val="18"/>
        </w:rPr>
        <w:t>wanted</w:t>
      </w:r>
      <w:r w:rsidRPr="00E75FD5">
        <w:rPr>
          <w:rFonts w:asciiTheme="minorHAnsi" w:hAnsiTheme="minorHAnsi" w:cstheme="minorHAnsi"/>
          <w:bCs/>
          <w:sz w:val="18"/>
          <w:szCs w:val="18"/>
        </w:rPr>
        <w:t xml:space="preserve"> to know if LPC can help and </w:t>
      </w:r>
      <w:r w:rsidR="003011E4" w:rsidRPr="00E75FD5">
        <w:rPr>
          <w:rFonts w:asciiTheme="minorHAnsi" w:hAnsiTheme="minorHAnsi" w:cstheme="minorHAnsi"/>
          <w:bCs/>
          <w:sz w:val="18"/>
          <w:szCs w:val="18"/>
        </w:rPr>
        <w:t>to complete a</w:t>
      </w:r>
      <w:r w:rsidRPr="00E75FD5">
        <w:rPr>
          <w:rFonts w:asciiTheme="minorHAnsi" w:hAnsiTheme="minorHAnsi" w:cstheme="minorHAnsi"/>
          <w:bCs/>
          <w:sz w:val="18"/>
          <w:szCs w:val="18"/>
        </w:rPr>
        <w:t xml:space="preserve"> short survey</w:t>
      </w:r>
      <w:r w:rsidR="00575FB7" w:rsidRPr="00E75FD5">
        <w:rPr>
          <w:rFonts w:asciiTheme="minorHAnsi" w:hAnsiTheme="minorHAnsi" w:cstheme="minorHAnsi"/>
          <w:bCs/>
          <w:sz w:val="18"/>
          <w:szCs w:val="18"/>
        </w:rPr>
        <w:t xml:space="preserve">. </w:t>
      </w:r>
      <w:r w:rsidR="003011E4" w:rsidRPr="00E75FD5">
        <w:rPr>
          <w:rFonts w:asciiTheme="minorHAnsi" w:hAnsiTheme="minorHAnsi" w:cstheme="minorHAnsi"/>
          <w:bCs/>
          <w:sz w:val="18"/>
          <w:szCs w:val="18"/>
        </w:rPr>
        <w:t xml:space="preserve">The national </w:t>
      </w:r>
      <w:r w:rsidRPr="00E75FD5">
        <w:rPr>
          <w:rFonts w:asciiTheme="minorHAnsi" w:hAnsiTheme="minorHAnsi" w:cstheme="minorHAnsi"/>
          <w:bCs/>
          <w:sz w:val="18"/>
          <w:szCs w:val="18"/>
        </w:rPr>
        <w:t xml:space="preserve">clean-up campaign </w:t>
      </w:r>
      <w:r w:rsidR="003011E4" w:rsidRPr="00E75FD5">
        <w:rPr>
          <w:rFonts w:asciiTheme="minorHAnsi" w:hAnsiTheme="minorHAnsi" w:cstheme="minorHAnsi"/>
          <w:bCs/>
          <w:sz w:val="18"/>
          <w:szCs w:val="18"/>
        </w:rPr>
        <w:t>was to take place from</w:t>
      </w:r>
      <w:r w:rsidRPr="00E75FD5">
        <w:rPr>
          <w:rFonts w:asciiTheme="minorHAnsi" w:hAnsiTheme="minorHAnsi" w:cstheme="minorHAnsi"/>
          <w:bCs/>
          <w:sz w:val="18"/>
          <w:szCs w:val="18"/>
        </w:rPr>
        <w:t xml:space="preserve">28 May – 13 June 2021). </w:t>
      </w:r>
      <w:r w:rsidR="003011E4" w:rsidRPr="00E75FD5">
        <w:rPr>
          <w:rFonts w:asciiTheme="minorHAnsi" w:hAnsiTheme="minorHAnsi" w:cstheme="minorHAnsi"/>
          <w:bCs/>
          <w:sz w:val="18"/>
          <w:szCs w:val="18"/>
        </w:rPr>
        <w:t xml:space="preserve">Members were keen to support the campaign but felt it was </w:t>
      </w:r>
      <w:r w:rsidR="00575FB7" w:rsidRPr="00E75FD5">
        <w:rPr>
          <w:rFonts w:asciiTheme="minorHAnsi" w:hAnsiTheme="minorHAnsi" w:cstheme="minorHAnsi"/>
          <w:bCs/>
          <w:sz w:val="18"/>
          <w:szCs w:val="18"/>
        </w:rPr>
        <w:t xml:space="preserve">yet </w:t>
      </w:r>
      <w:r w:rsidR="003011E4" w:rsidRPr="00E75FD5">
        <w:rPr>
          <w:rFonts w:asciiTheme="minorHAnsi" w:hAnsiTheme="minorHAnsi" w:cstheme="minorHAnsi"/>
          <w:bCs/>
          <w:sz w:val="18"/>
          <w:szCs w:val="18"/>
        </w:rPr>
        <w:t xml:space="preserve">a little unsafe to undertake a group </w:t>
      </w:r>
      <w:r w:rsidR="00575FB7" w:rsidRPr="00E75FD5">
        <w:rPr>
          <w:rFonts w:asciiTheme="minorHAnsi" w:hAnsiTheme="minorHAnsi" w:cstheme="minorHAnsi"/>
          <w:bCs/>
          <w:sz w:val="18"/>
          <w:szCs w:val="18"/>
        </w:rPr>
        <w:t xml:space="preserve">effort. It was agreed that DO would speak to Jane </w:t>
      </w:r>
      <w:r w:rsidR="002210B2">
        <w:rPr>
          <w:rFonts w:asciiTheme="minorHAnsi" w:hAnsiTheme="minorHAnsi" w:cstheme="minorHAnsi"/>
          <w:bCs/>
          <w:sz w:val="18"/>
          <w:szCs w:val="18"/>
        </w:rPr>
        <w:t>Brooks</w:t>
      </w:r>
      <w:r w:rsidR="00575FB7" w:rsidRPr="00E75FD5">
        <w:rPr>
          <w:rFonts w:asciiTheme="minorHAnsi" w:hAnsiTheme="minorHAnsi" w:cstheme="minorHAnsi"/>
          <w:bCs/>
          <w:sz w:val="18"/>
          <w:szCs w:val="18"/>
        </w:rPr>
        <w:t xml:space="preserve"> to see how this could tie into her litter collection work and for him to report this through the KBT survey.</w:t>
      </w:r>
      <w:r w:rsidR="00575FB7" w:rsidRPr="00E75FD5">
        <w:rPr>
          <w:rFonts w:asciiTheme="minorHAnsi" w:hAnsiTheme="minorHAnsi" w:cstheme="minorHAnsi"/>
          <w:bCs/>
          <w:sz w:val="18"/>
          <w:szCs w:val="18"/>
        </w:rPr>
        <w:tab/>
      </w:r>
      <w:r w:rsidR="00575FB7" w:rsidRPr="00E75FD5">
        <w:rPr>
          <w:rFonts w:asciiTheme="minorHAnsi" w:hAnsiTheme="minorHAnsi" w:cstheme="minorHAnsi"/>
          <w:bCs/>
          <w:sz w:val="18"/>
          <w:szCs w:val="18"/>
        </w:rPr>
        <w:tab/>
      </w:r>
      <w:r w:rsidR="00575FB7" w:rsidRPr="00E75FD5">
        <w:rPr>
          <w:rFonts w:asciiTheme="minorHAnsi" w:hAnsiTheme="minorHAnsi" w:cstheme="minorHAnsi"/>
          <w:b/>
          <w:sz w:val="18"/>
          <w:szCs w:val="18"/>
        </w:rPr>
        <w:t>Action: DO</w:t>
      </w:r>
    </w:p>
    <w:p w14:paraId="0994114D" w14:textId="77777777" w:rsidR="001C2B6D" w:rsidRPr="00E75FD5" w:rsidRDefault="00DF3653" w:rsidP="001C2B6D">
      <w:pPr>
        <w:pStyle w:val="ListParagraph"/>
        <w:numPr>
          <w:ilvl w:val="0"/>
          <w:numId w:val="1"/>
        </w:numPr>
        <w:ind w:left="360"/>
        <w:rPr>
          <w:rFonts w:asciiTheme="minorHAnsi" w:hAnsiTheme="minorHAnsi" w:cstheme="minorHAnsi"/>
          <w:sz w:val="18"/>
          <w:szCs w:val="18"/>
          <w:u w:val="single"/>
        </w:rPr>
      </w:pPr>
      <w:r w:rsidRPr="00E75FD5">
        <w:rPr>
          <w:rFonts w:asciiTheme="minorHAnsi" w:hAnsiTheme="minorHAnsi" w:cstheme="minorHAnsi"/>
          <w:b/>
          <w:bCs/>
          <w:sz w:val="18"/>
          <w:szCs w:val="18"/>
        </w:rPr>
        <w:t>Any Other Business</w:t>
      </w:r>
      <w:r w:rsidR="001C2B6D" w:rsidRPr="00E75FD5">
        <w:rPr>
          <w:rFonts w:asciiTheme="minorHAnsi" w:hAnsiTheme="minorHAnsi" w:cstheme="minorHAnsi"/>
          <w:sz w:val="18"/>
          <w:szCs w:val="18"/>
          <w:u w:val="single"/>
        </w:rPr>
        <w:t xml:space="preserve"> </w:t>
      </w:r>
    </w:p>
    <w:p w14:paraId="726B7178" w14:textId="14735650" w:rsidR="001C2B6D" w:rsidRPr="00E75FD5" w:rsidRDefault="001C2B6D" w:rsidP="001C2B6D">
      <w:pPr>
        <w:pStyle w:val="ListParagraph"/>
        <w:numPr>
          <w:ilvl w:val="1"/>
          <w:numId w:val="1"/>
        </w:numPr>
        <w:ind w:left="567" w:hanging="283"/>
        <w:rPr>
          <w:rFonts w:asciiTheme="minorHAnsi" w:hAnsiTheme="minorHAnsi" w:cstheme="minorHAnsi"/>
          <w:sz w:val="18"/>
          <w:szCs w:val="18"/>
        </w:rPr>
      </w:pPr>
      <w:r w:rsidRPr="00E75FD5">
        <w:rPr>
          <w:rFonts w:asciiTheme="minorHAnsi" w:hAnsiTheme="minorHAnsi" w:cstheme="minorHAnsi"/>
          <w:sz w:val="18"/>
          <w:szCs w:val="18"/>
          <w:u w:val="single"/>
        </w:rPr>
        <w:t>Rothbury Trees</w:t>
      </w:r>
      <w:r w:rsidRPr="00E75FD5">
        <w:rPr>
          <w:rFonts w:asciiTheme="minorHAnsi" w:hAnsiTheme="minorHAnsi" w:cstheme="minorHAnsi"/>
          <w:sz w:val="18"/>
          <w:szCs w:val="18"/>
        </w:rPr>
        <w:t xml:space="preserve">.  Rothbury Trees </w:t>
      </w:r>
      <w:r w:rsidR="004F4971" w:rsidRPr="00E75FD5">
        <w:rPr>
          <w:rFonts w:asciiTheme="minorHAnsi" w:hAnsiTheme="minorHAnsi" w:cstheme="minorHAnsi"/>
          <w:sz w:val="18"/>
          <w:szCs w:val="18"/>
        </w:rPr>
        <w:t>wa</w:t>
      </w:r>
      <w:r w:rsidRPr="00E75FD5">
        <w:rPr>
          <w:rFonts w:asciiTheme="minorHAnsi" w:hAnsiTheme="minorHAnsi" w:cstheme="minorHAnsi"/>
          <w:sz w:val="18"/>
          <w:szCs w:val="18"/>
        </w:rPr>
        <w:t>s a project to promote the protection and planting of trees in the area. Th</w:t>
      </w:r>
      <w:r w:rsidR="004F4971" w:rsidRPr="00E75FD5">
        <w:rPr>
          <w:rFonts w:asciiTheme="minorHAnsi" w:hAnsiTheme="minorHAnsi" w:cstheme="minorHAnsi"/>
          <w:sz w:val="18"/>
          <w:szCs w:val="18"/>
        </w:rPr>
        <w:t>e project</w:t>
      </w:r>
      <w:r w:rsidRPr="00E75FD5">
        <w:rPr>
          <w:rFonts w:asciiTheme="minorHAnsi" w:hAnsiTheme="minorHAnsi" w:cstheme="minorHAnsi"/>
          <w:sz w:val="18"/>
          <w:szCs w:val="18"/>
        </w:rPr>
        <w:t xml:space="preserve"> ca</w:t>
      </w:r>
      <w:r w:rsidR="005D1FBC" w:rsidRPr="00E75FD5">
        <w:rPr>
          <w:rFonts w:asciiTheme="minorHAnsi" w:hAnsiTheme="minorHAnsi" w:cstheme="minorHAnsi"/>
          <w:sz w:val="18"/>
          <w:szCs w:val="18"/>
        </w:rPr>
        <w:t>n</w:t>
      </w:r>
      <w:r w:rsidRPr="00E75FD5">
        <w:rPr>
          <w:rFonts w:asciiTheme="minorHAnsi" w:hAnsiTheme="minorHAnsi" w:cstheme="minorHAnsi"/>
          <w:sz w:val="18"/>
          <w:szCs w:val="18"/>
        </w:rPr>
        <w:t xml:space="preserve"> provide and plant trees for people and organisations in the area at no cost</w:t>
      </w:r>
      <w:r w:rsidRPr="00E75FD5">
        <w:rPr>
          <w:rFonts w:asciiTheme="minorHAnsi" w:hAnsiTheme="minorHAnsi" w:cstheme="minorHAnsi"/>
          <w:i/>
          <w:iCs/>
          <w:sz w:val="18"/>
          <w:szCs w:val="18"/>
        </w:rPr>
        <w:t xml:space="preserve">. </w:t>
      </w:r>
      <w:r w:rsidR="005D1FBC" w:rsidRPr="00E75FD5">
        <w:rPr>
          <w:rFonts w:asciiTheme="minorHAnsi" w:hAnsiTheme="minorHAnsi" w:cstheme="minorHAnsi"/>
          <w:sz w:val="18"/>
          <w:szCs w:val="18"/>
        </w:rPr>
        <w:t>People within the parish may wish to access this service.</w:t>
      </w:r>
    </w:p>
    <w:p w14:paraId="2E84AD90" w14:textId="1CE0AA78" w:rsidR="005D1FBC" w:rsidRPr="00E75FD5" w:rsidRDefault="005D1FBC" w:rsidP="001C2B6D">
      <w:pPr>
        <w:pStyle w:val="ListParagraph"/>
        <w:numPr>
          <w:ilvl w:val="1"/>
          <w:numId w:val="1"/>
        </w:numPr>
        <w:ind w:left="567" w:hanging="283"/>
        <w:rPr>
          <w:rFonts w:asciiTheme="minorHAnsi" w:hAnsiTheme="minorHAnsi" w:cstheme="minorHAnsi"/>
          <w:sz w:val="18"/>
          <w:szCs w:val="18"/>
        </w:rPr>
      </w:pPr>
      <w:bookmarkStart w:id="5" w:name="_Hlk82531057"/>
      <w:r w:rsidRPr="00E75FD5">
        <w:rPr>
          <w:rFonts w:asciiTheme="minorHAnsi" w:hAnsiTheme="minorHAnsi" w:cstheme="minorHAnsi"/>
          <w:sz w:val="18"/>
          <w:szCs w:val="18"/>
          <w:u w:val="single"/>
        </w:rPr>
        <w:t>The Gate Country Fayre</w:t>
      </w:r>
      <w:r w:rsidRPr="00E75FD5">
        <w:rPr>
          <w:rFonts w:asciiTheme="minorHAnsi" w:hAnsiTheme="minorHAnsi" w:cstheme="minorHAnsi"/>
          <w:sz w:val="18"/>
          <w:szCs w:val="18"/>
        </w:rPr>
        <w:t xml:space="preserve"> </w:t>
      </w:r>
      <w:bookmarkEnd w:id="5"/>
      <w:r w:rsidRPr="00E75FD5">
        <w:rPr>
          <w:rFonts w:asciiTheme="minorHAnsi" w:hAnsiTheme="minorHAnsi" w:cstheme="minorHAnsi"/>
          <w:sz w:val="18"/>
          <w:szCs w:val="18"/>
        </w:rPr>
        <w:t xml:space="preserve">is expected to go ahead </w:t>
      </w:r>
      <w:r w:rsidR="00E75FD5" w:rsidRPr="00E75FD5">
        <w:rPr>
          <w:rFonts w:asciiTheme="minorHAnsi" w:hAnsiTheme="minorHAnsi" w:cstheme="minorHAnsi"/>
          <w:sz w:val="18"/>
          <w:szCs w:val="18"/>
        </w:rPr>
        <w:t xml:space="preserve">in </w:t>
      </w:r>
      <w:r w:rsidRPr="00E75FD5">
        <w:rPr>
          <w:rFonts w:asciiTheme="minorHAnsi" w:hAnsiTheme="minorHAnsi" w:cstheme="minorHAnsi"/>
          <w:sz w:val="18"/>
          <w:szCs w:val="18"/>
        </w:rPr>
        <w:t>the 2</w:t>
      </w:r>
      <w:r w:rsidRPr="00E75FD5">
        <w:rPr>
          <w:rFonts w:asciiTheme="minorHAnsi" w:hAnsiTheme="minorHAnsi" w:cstheme="minorHAnsi"/>
          <w:sz w:val="18"/>
          <w:szCs w:val="18"/>
          <w:vertAlign w:val="superscript"/>
        </w:rPr>
        <w:t>nd</w:t>
      </w:r>
      <w:r w:rsidRPr="00E75FD5">
        <w:rPr>
          <w:rFonts w:asciiTheme="minorHAnsi" w:hAnsiTheme="minorHAnsi" w:cstheme="minorHAnsi"/>
          <w:sz w:val="18"/>
          <w:szCs w:val="18"/>
        </w:rPr>
        <w:t xml:space="preserve"> week of August</w:t>
      </w:r>
      <w:r w:rsidR="00E75FD5" w:rsidRPr="00E75FD5">
        <w:rPr>
          <w:rFonts w:asciiTheme="minorHAnsi" w:hAnsiTheme="minorHAnsi" w:cstheme="minorHAnsi"/>
          <w:sz w:val="18"/>
          <w:szCs w:val="18"/>
        </w:rPr>
        <w:t xml:space="preserve"> 2021.</w:t>
      </w:r>
    </w:p>
    <w:p w14:paraId="5E00C00A" w14:textId="4D947EE3" w:rsidR="005D1FBC" w:rsidRPr="00E75FD5" w:rsidRDefault="005D1FBC" w:rsidP="001C2B6D">
      <w:pPr>
        <w:pStyle w:val="ListParagraph"/>
        <w:numPr>
          <w:ilvl w:val="1"/>
          <w:numId w:val="1"/>
        </w:numPr>
        <w:ind w:left="567" w:hanging="283"/>
        <w:rPr>
          <w:rFonts w:asciiTheme="minorHAnsi" w:hAnsiTheme="minorHAnsi" w:cstheme="minorHAnsi"/>
          <w:sz w:val="18"/>
          <w:szCs w:val="18"/>
        </w:rPr>
      </w:pPr>
      <w:r w:rsidRPr="00E75FD5">
        <w:rPr>
          <w:rFonts w:asciiTheme="minorHAnsi" w:hAnsiTheme="minorHAnsi" w:cstheme="minorHAnsi"/>
          <w:sz w:val="18"/>
          <w:szCs w:val="18"/>
          <w:u w:val="single"/>
        </w:rPr>
        <w:t xml:space="preserve">Clerk’s Salary </w:t>
      </w:r>
      <w:r w:rsidRPr="00E75FD5">
        <w:rPr>
          <w:rFonts w:asciiTheme="minorHAnsi" w:hAnsiTheme="minorHAnsi" w:cstheme="minorHAnsi"/>
          <w:sz w:val="18"/>
          <w:szCs w:val="18"/>
        </w:rPr>
        <w:t>It was recognised that the Clerk was undertaking a lot more hours than</w:t>
      </w:r>
      <w:r w:rsidR="004F4971" w:rsidRPr="00E75FD5">
        <w:rPr>
          <w:rFonts w:asciiTheme="minorHAnsi" w:hAnsiTheme="minorHAnsi" w:cstheme="minorHAnsi"/>
          <w:sz w:val="18"/>
          <w:szCs w:val="18"/>
        </w:rPr>
        <w:t xml:space="preserve"> stated within the contract. I</w:t>
      </w:r>
      <w:r w:rsidR="00E75FD5" w:rsidRPr="00E75FD5">
        <w:rPr>
          <w:rFonts w:asciiTheme="minorHAnsi" w:hAnsiTheme="minorHAnsi" w:cstheme="minorHAnsi"/>
          <w:sz w:val="18"/>
          <w:szCs w:val="18"/>
        </w:rPr>
        <w:t xml:space="preserve">t </w:t>
      </w:r>
      <w:r w:rsidR="004F4971" w:rsidRPr="00E75FD5">
        <w:rPr>
          <w:rFonts w:asciiTheme="minorHAnsi" w:hAnsiTheme="minorHAnsi" w:cstheme="minorHAnsi"/>
          <w:sz w:val="18"/>
          <w:szCs w:val="18"/>
        </w:rPr>
        <w:t>was agreed to discuss this at next meeting.</w:t>
      </w:r>
    </w:p>
    <w:p w14:paraId="112AF11D" w14:textId="3C9E3289" w:rsidR="00DF3653" w:rsidRPr="00E75FD5" w:rsidRDefault="00DF3653" w:rsidP="00DF3653">
      <w:pPr>
        <w:pStyle w:val="ListParagraph"/>
        <w:numPr>
          <w:ilvl w:val="0"/>
          <w:numId w:val="1"/>
        </w:numPr>
        <w:ind w:left="360"/>
        <w:rPr>
          <w:rFonts w:asciiTheme="minorHAnsi" w:hAnsiTheme="minorHAnsi" w:cstheme="minorHAnsi"/>
          <w:b/>
          <w:bCs/>
          <w:sz w:val="18"/>
          <w:szCs w:val="18"/>
        </w:rPr>
      </w:pPr>
      <w:r w:rsidRPr="00E75FD5">
        <w:rPr>
          <w:rFonts w:asciiTheme="minorHAnsi" w:hAnsiTheme="minorHAnsi" w:cstheme="minorHAnsi"/>
          <w:b/>
          <w:bCs/>
          <w:sz w:val="18"/>
          <w:szCs w:val="18"/>
        </w:rPr>
        <w:t>Items for Next Meeting</w:t>
      </w:r>
    </w:p>
    <w:p w14:paraId="1C05817F" w14:textId="114C30EC" w:rsidR="004F4971" w:rsidRPr="00E75FD5" w:rsidRDefault="004F4971" w:rsidP="004F4971">
      <w:pPr>
        <w:pStyle w:val="ListParagraph"/>
        <w:numPr>
          <w:ilvl w:val="1"/>
          <w:numId w:val="1"/>
        </w:numPr>
        <w:ind w:left="567" w:hanging="283"/>
        <w:rPr>
          <w:rFonts w:asciiTheme="minorHAnsi" w:hAnsiTheme="minorHAnsi" w:cstheme="minorHAnsi"/>
          <w:sz w:val="18"/>
          <w:szCs w:val="18"/>
          <w:u w:val="single"/>
        </w:rPr>
      </w:pPr>
      <w:r w:rsidRPr="00E75FD5">
        <w:rPr>
          <w:rFonts w:asciiTheme="minorHAnsi" w:hAnsiTheme="minorHAnsi" w:cstheme="minorHAnsi"/>
          <w:sz w:val="18"/>
          <w:szCs w:val="18"/>
          <w:u w:val="single"/>
        </w:rPr>
        <w:t>Communication with residents</w:t>
      </w:r>
    </w:p>
    <w:p w14:paraId="32FD8050" w14:textId="43FA9CC9" w:rsidR="004F4971" w:rsidRPr="00E75FD5" w:rsidRDefault="004F4971" w:rsidP="004F4971">
      <w:pPr>
        <w:pStyle w:val="ListParagraph"/>
        <w:numPr>
          <w:ilvl w:val="1"/>
          <w:numId w:val="1"/>
        </w:numPr>
        <w:ind w:left="567" w:hanging="283"/>
        <w:rPr>
          <w:rFonts w:asciiTheme="minorHAnsi" w:hAnsiTheme="minorHAnsi" w:cstheme="minorHAnsi"/>
          <w:sz w:val="18"/>
          <w:szCs w:val="18"/>
          <w:u w:val="single"/>
        </w:rPr>
      </w:pPr>
      <w:r w:rsidRPr="00E75FD5">
        <w:rPr>
          <w:rFonts w:asciiTheme="minorHAnsi" w:hAnsiTheme="minorHAnsi" w:cstheme="minorHAnsi"/>
          <w:sz w:val="18"/>
          <w:szCs w:val="18"/>
          <w:u w:val="single"/>
        </w:rPr>
        <w:t>Review of Clerk’s Salary</w:t>
      </w:r>
    </w:p>
    <w:p w14:paraId="437E0B1D" w14:textId="3673EF23" w:rsidR="00DF3653" w:rsidRPr="00E75FD5" w:rsidRDefault="00DF3653" w:rsidP="002D0F4D">
      <w:pPr>
        <w:pStyle w:val="ListParagraph"/>
        <w:numPr>
          <w:ilvl w:val="0"/>
          <w:numId w:val="1"/>
        </w:numPr>
        <w:ind w:left="360"/>
        <w:rPr>
          <w:rFonts w:asciiTheme="minorHAnsi" w:hAnsiTheme="minorHAnsi" w:cstheme="minorHAnsi"/>
          <w:b/>
          <w:sz w:val="18"/>
          <w:szCs w:val="18"/>
        </w:rPr>
      </w:pPr>
      <w:r w:rsidRPr="00E75FD5">
        <w:rPr>
          <w:rFonts w:asciiTheme="minorHAnsi" w:hAnsiTheme="minorHAnsi" w:cstheme="minorHAnsi"/>
          <w:b/>
          <w:bCs/>
          <w:sz w:val="18"/>
          <w:szCs w:val="18"/>
        </w:rPr>
        <w:t>Date of and Venue for Next Meeting</w:t>
      </w:r>
      <w:r w:rsidR="00E75FD5" w:rsidRPr="00E75FD5">
        <w:rPr>
          <w:rFonts w:asciiTheme="minorHAnsi" w:hAnsiTheme="minorHAnsi" w:cstheme="minorHAnsi"/>
          <w:b/>
          <w:bCs/>
          <w:sz w:val="18"/>
          <w:szCs w:val="18"/>
        </w:rPr>
        <w:t>s</w:t>
      </w:r>
    </w:p>
    <w:p w14:paraId="18A9DA19" w14:textId="48C31108" w:rsidR="00E75FD5" w:rsidRPr="00E75FD5" w:rsidRDefault="00E75FD5" w:rsidP="00E75FD5">
      <w:pPr>
        <w:rPr>
          <w:rFonts w:asciiTheme="minorHAnsi" w:hAnsiTheme="minorHAnsi" w:cstheme="minorHAnsi"/>
          <w:b/>
          <w:sz w:val="18"/>
          <w:szCs w:val="18"/>
        </w:rPr>
      </w:pPr>
      <w:r w:rsidRPr="00E75FD5">
        <w:rPr>
          <w:rFonts w:asciiTheme="minorHAnsi" w:hAnsiTheme="minorHAnsi" w:cstheme="minorHAnsi"/>
          <w:b/>
          <w:sz w:val="18"/>
          <w:szCs w:val="18"/>
        </w:rPr>
        <w:tab/>
        <w:t>Tuesday 28</w:t>
      </w:r>
      <w:r w:rsidRPr="00E75FD5">
        <w:rPr>
          <w:rFonts w:asciiTheme="minorHAnsi" w:hAnsiTheme="minorHAnsi" w:cstheme="minorHAnsi"/>
          <w:b/>
          <w:sz w:val="18"/>
          <w:szCs w:val="18"/>
          <w:vertAlign w:val="superscript"/>
        </w:rPr>
        <w:t>th</w:t>
      </w:r>
      <w:r w:rsidRPr="00E75FD5">
        <w:rPr>
          <w:rFonts w:asciiTheme="minorHAnsi" w:hAnsiTheme="minorHAnsi" w:cstheme="minorHAnsi"/>
          <w:b/>
          <w:sz w:val="18"/>
          <w:szCs w:val="18"/>
        </w:rPr>
        <w:t xml:space="preserve"> September 2021 (</w:t>
      </w:r>
      <w:r>
        <w:rPr>
          <w:rFonts w:asciiTheme="minorHAnsi" w:hAnsiTheme="minorHAnsi" w:cstheme="minorHAnsi"/>
          <w:b/>
          <w:sz w:val="18"/>
          <w:szCs w:val="18"/>
        </w:rPr>
        <w:t>n</w:t>
      </w:r>
      <w:r w:rsidRPr="00E75FD5">
        <w:rPr>
          <w:rFonts w:asciiTheme="minorHAnsi" w:hAnsiTheme="minorHAnsi" w:cstheme="minorHAnsi"/>
          <w:b/>
          <w:sz w:val="18"/>
          <w:szCs w:val="18"/>
        </w:rPr>
        <w:t>ote revised date)</w:t>
      </w:r>
    </w:p>
    <w:p w14:paraId="12BD1602" w14:textId="6E85DC02" w:rsidR="00E75FD5" w:rsidRPr="00E75FD5" w:rsidRDefault="00E75FD5" w:rsidP="00E75FD5">
      <w:pPr>
        <w:rPr>
          <w:rFonts w:asciiTheme="minorHAnsi" w:hAnsiTheme="minorHAnsi" w:cstheme="minorHAnsi"/>
          <w:b/>
          <w:sz w:val="18"/>
          <w:szCs w:val="18"/>
        </w:rPr>
      </w:pPr>
      <w:r w:rsidRPr="00E75FD5">
        <w:rPr>
          <w:rFonts w:asciiTheme="minorHAnsi" w:hAnsiTheme="minorHAnsi" w:cstheme="minorHAnsi"/>
          <w:b/>
          <w:sz w:val="18"/>
          <w:szCs w:val="18"/>
        </w:rPr>
        <w:tab/>
        <w:t>Tuesday 11</w:t>
      </w:r>
      <w:r w:rsidRPr="00E75FD5">
        <w:rPr>
          <w:rFonts w:asciiTheme="minorHAnsi" w:hAnsiTheme="minorHAnsi" w:cstheme="minorHAnsi"/>
          <w:b/>
          <w:sz w:val="18"/>
          <w:szCs w:val="18"/>
          <w:vertAlign w:val="superscript"/>
        </w:rPr>
        <w:t>th</w:t>
      </w:r>
      <w:r w:rsidRPr="00E75FD5">
        <w:rPr>
          <w:rFonts w:asciiTheme="minorHAnsi" w:hAnsiTheme="minorHAnsi" w:cstheme="minorHAnsi"/>
          <w:b/>
          <w:sz w:val="18"/>
          <w:szCs w:val="18"/>
        </w:rPr>
        <w:t xml:space="preserve"> January 2022</w:t>
      </w:r>
    </w:p>
    <w:p w14:paraId="205639C2" w14:textId="7537F09D" w:rsidR="00E75FD5" w:rsidRPr="00E75FD5" w:rsidRDefault="00E75FD5" w:rsidP="00E75FD5">
      <w:pPr>
        <w:rPr>
          <w:rFonts w:asciiTheme="minorHAnsi" w:hAnsiTheme="minorHAnsi" w:cstheme="minorHAnsi"/>
          <w:b/>
          <w:sz w:val="18"/>
          <w:szCs w:val="18"/>
        </w:rPr>
      </w:pPr>
      <w:r w:rsidRPr="00E75FD5">
        <w:rPr>
          <w:rFonts w:asciiTheme="minorHAnsi" w:hAnsiTheme="minorHAnsi" w:cstheme="minorHAnsi"/>
          <w:b/>
          <w:sz w:val="18"/>
          <w:szCs w:val="18"/>
        </w:rPr>
        <w:tab/>
        <w:t>Tuesday 15</w:t>
      </w:r>
      <w:r w:rsidRPr="00E75FD5">
        <w:rPr>
          <w:rFonts w:asciiTheme="minorHAnsi" w:hAnsiTheme="minorHAnsi" w:cstheme="minorHAnsi"/>
          <w:b/>
          <w:sz w:val="18"/>
          <w:szCs w:val="18"/>
          <w:vertAlign w:val="superscript"/>
        </w:rPr>
        <w:t>th</w:t>
      </w:r>
      <w:r w:rsidRPr="00E75FD5">
        <w:rPr>
          <w:rFonts w:asciiTheme="minorHAnsi" w:hAnsiTheme="minorHAnsi" w:cstheme="minorHAnsi"/>
          <w:b/>
          <w:sz w:val="18"/>
          <w:szCs w:val="18"/>
        </w:rPr>
        <w:t xml:space="preserve"> March 2022</w:t>
      </w:r>
    </w:p>
    <w:p w14:paraId="16959526" w14:textId="2F83BE1C" w:rsidR="00E75FD5" w:rsidRPr="00E75FD5" w:rsidRDefault="00E75FD5" w:rsidP="00DF3653">
      <w:pPr>
        <w:rPr>
          <w:rFonts w:asciiTheme="minorHAnsi" w:hAnsiTheme="minorHAnsi" w:cstheme="minorHAnsi"/>
          <w:b/>
          <w:bCs/>
          <w:sz w:val="18"/>
          <w:szCs w:val="18"/>
        </w:rPr>
      </w:pPr>
      <w:r w:rsidRPr="00E75FD5">
        <w:rPr>
          <w:rFonts w:asciiTheme="minorHAnsi" w:hAnsiTheme="minorHAnsi" w:cstheme="minorHAnsi"/>
          <w:b/>
          <w:bCs/>
          <w:sz w:val="18"/>
          <w:szCs w:val="18"/>
        </w:rPr>
        <w:tab/>
        <w:t xml:space="preserve">All meetings to begin at 7.30 p.m. </w:t>
      </w:r>
      <w:r>
        <w:rPr>
          <w:rFonts w:asciiTheme="minorHAnsi" w:hAnsiTheme="minorHAnsi" w:cstheme="minorHAnsi"/>
          <w:b/>
          <w:bCs/>
          <w:sz w:val="18"/>
          <w:szCs w:val="18"/>
        </w:rPr>
        <w:tab/>
      </w:r>
      <w:r w:rsidRPr="00E75FD5">
        <w:rPr>
          <w:rFonts w:asciiTheme="minorHAnsi" w:hAnsiTheme="minorHAnsi" w:cstheme="minorHAnsi"/>
          <w:b/>
          <w:bCs/>
          <w:sz w:val="18"/>
          <w:szCs w:val="18"/>
        </w:rPr>
        <w:t>Venue: The Memorial Hall, Rothbury Rd, Longframlington.</w:t>
      </w:r>
    </w:p>
    <w:p w14:paraId="7C2C16F7" w14:textId="77777777" w:rsidR="00E75FD5" w:rsidRPr="00E75FD5" w:rsidRDefault="00DF3653" w:rsidP="00BA57E9">
      <w:pPr>
        <w:rPr>
          <w:rFonts w:asciiTheme="minorHAnsi" w:hAnsiTheme="minorHAnsi" w:cstheme="minorHAnsi"/>
          <w:b/>
          <w:bCs/>
          <w:sz w:val="18"/>
          <w:szCs w:val="18"/>
        </w:rPr>
      </w:pPr>
      <w:r w:rsidRPr="00E75FD5">
        <w:rPr>
          <w:rFonts w:asciiTheme="minorHAnsi" w:hAnsiTheme="minorHAnsi" w:cstheme="minorHAnsi"/>
          <w:b/>
          <w:bCs/>
          <w:sz w:val="18"/>
          <w:szCs w:val="18"/>
        </w:rPr>
        <w:tab/>
      </w:r>
    </w:p>
    <w:p w14:paraId="0587E92D" w14:textId="27C2EDDE" w:rsidR="00DF3653" w:rsidRPr="00E75FD5" w:rsidRDefault="00DF3653" w:rsidP="00BA57E9">
      <w:pPr>
        <w:rPr>
          <w:rFonts w:asciiTheme="minorHAnsi" w:hAnsiTheme="minorHAnsi" w:cstheme="minorHAnsi"/>
          <w:bCs/>
          <w:sz w:val="18"/>
          <w:szCs w:val="18"/>
        </w:rPr>
      </w:pPr>
      <w:r w:rsidRPr="00E75FD5">
        <w:rPr>
          <w:rFonts w:asciiTheme="minorHAnsi" w:hAnsiTheme="minorHAnsi" w:cstheme="minorHAnsi"/>
          <w:b/>
          <w:bCs/>
          <w:sz w:val="18"/>
          <w:szCs w:val="18"/>
        </w:rPr>
        <w:t xml:space="preserve">Garth Rhodes, Clerk,5 Wardle Terrace, Longframlington, NE65 8AB, Tel: 01665 570347, Email: </w:t>
      </w:r>
      <w:hyperlink r:id="rId8" w:history="1">
        <w:r w:rsidRPr="00E75FD5">
          <w:rPr>
            <w:rStyle w:val="Hyperlink"/>
            <w:rFonts w:asciiTheme="minorHAnsi" w:hAnsiTheme="minorHAnsi" w:cstheme="minorHAnsi"/>
            <w:b/>
            <w:bCs/>
            <w:sz w:val="18"/>
            <w:szCs w:val="18"/>
          </w:rPr>
          <w:t>Clerk@Brinkburn.net</w:t>
        </w:r>
      </w:hyperlink>
    </w:p>
    <w:sectPr w:rsidR="00DF3653" w:rsidRPr="00E75FD5" w:rsidSect="00E83BEB">
      <w:headerReference w:type="default" r:id="rId9"/>
      <w:footerReference w:type="default" r:id="rId10"/>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B440" w14:textId="77777777" w:rsidR="00F632F7" w:rsidRDefault="00F632F7" w:rsidP="00E6166B">
      <w:r>
        <w:separator/>
      </w:r>
    </w:p>
  </w:endnote>
  <w:endnote w:type="continuationSeparator" w:id="0">
    <w:p w14:paraId="51C647DB" w14:textId="77777777" w:rsidR="00F632F7" w:rsidRDefault="00F632F7"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E4594F" w:rsidRPr="001E7112" w:rsidRDefault="00E4594F"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37191F31" w:rsidR="00E4594F" w:rsidRPr="001E7112" w:rsidRDefault="00E4594F"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w:t>
    </w:r>
    <w:r>
      <w:rPr>
        <w:rFonts w:asciiTheme="minorHAnsi" w:hAnsiTheme="minorHAnsi" w:cstheme="minorHAnsi"/>
        <w:sz w:val="16"/>
        <w:szCs w:val="16"/>
      </w:rPr>
      <w:t>Minutes_20</w:t>
    </w:r>
    <w:r w:rsidR="00522ACF">
      <w:rPr>
        <w:rFonts w:asciiTheme="minorHAnsi" w:hAnsiTheme="minorHAnsi" w:cstheme="minorHAnsi"/>
        <w:sz w:val="16"/>
        <w:szCs w:val="16"/>
      </w:rPr>
      <w:t>2</w:t>
    </w:r>
    <w:r w:rsidR="00D95875">
      <w:rPr>
        <w:rFonts w:asciiTheme="minorHAnsi" w:hAnsiTheme="minorHAnsi" w:cstheme="minorHAnsi"/>
        <w:sz w:val="16"/>
        <w:szCs w:val="16"/>
      </w:rPr>
      <w:t>10</w:t>
    </w:r>
    <w:r w:rsidR="00BA57E9">
      <w:rPr>
        <w:rFonts w:asciiTheme="minorHAnsi" w:hAnsiTheme="minorHAnsi" w:cstheme="minorHAnsi"/>
        <w:sz w:val="16"/>
        <w:szCs w:val="16"/>
      </w:rPr>
      <w:t>518</w:t>
    </w:r>
    <w:r>
      <w:rPr>
        <w:rFonts w:asciiTheme="minorHAnsi" w:hAnsiTheme="minorHAnsi" w:cstheme="minorHAnsi"/>
        <w:sz w:val="16"/>
        <w:szCs w:val="16"/>
      </w:rPr>
      <w:t xml:space="preserve">                          </w:t>
    </w:r>
    <w:r w:rsidR="00BA57E9">
      <w:rPr>
        <w:rFonts w:asciiTheme="minorHAnsi" w:hAnsiTheme="minorHAnsi" w:cstheme="minorHAnsi"/>
        <w:sz w:val="16"/>
        <w:szCs w:val="16"/>
      </w:rPr>
      <w:t xml:space="preserve">                             </w:t>
    </w:r>
    <w:r>
      <w:rPr>
        <w:rFonts w:asciiTheme="minorHAnsi" w:hAnsiTheme="minorHAnsi" w:cstheme="minorHAnsi"/>
        <w:sz w:val="16"/>
        <w:szCs w:val="16"/>
      </w:rPr>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6E76" w14:textId="77777777" w:rsidR="00F632F7" w:rsidRDefault="00F632F7" w:rsidP="00E6166B">
      <w:r>
        <w:separator/>
      </w:r>
    </w:p>
  </w:footnote>
  <w:footnote w:type="continuationSeparator" w:id="0">
    <w:p w14:paraId="14AA226D" w14:textId="77777777" w:rsidR="00F632F7" w:rsidRDefault="00F632F7"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1C94" w14:textId="77777777" w:rsidR="00E4594F" w:rsidRPr="00E4594F" w:rsidRDefault="00E4594F" w:rsidP="00E6166B">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2A09"/>
    <w:multiLevelType w:val="hybridMultilevel"/>
    <w:tmpl w:val="B84A5F4E"/>
    <w:lvl w:ilvl="0" w:tplc="0809000F">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815E5F30">
      <w:start w:val="1"/>
      <w:numFmt w:val="lowerRoman"/>
      <w:lvlText w:val="%3."/>
      <w:lvlJc w:val="right"/>
      <w:pPr>
        <w:ind w:left="2160" w:hanging="180"/>
      </w:pPr>
      <w:rPr>
        <w:b w:val="0"/>
        <w:bCs w:val="0"/>
        <w:i w:val="0"/>
      </w:rPr>
    </w:lvl>
    <w:lvl w:ilvl="3" w:tplc="0809000F">
      <w:start w:val="1"/>
      <w:numFmt w:val="decimal"/>
      <w:lvlText w:val="%4."/>
      <w:lvlJc w:val="left"/>
      <w:pPr>
        <w:ind w:left="2880" w:hanging="360"/>
      </w:pPr>
    </w:lvl>
    <w:lvl w:ilvl="4" w:tplc="CDCA5352">
      <w:start w:val="1"/>
      <w:numFmt w:val="lowerRoman"/>
      <w:lvlText w:val="%5)"/>
      <w:lvlJc w:val="left"/>
      <w:pPr>
        <w:ind w:left="3960" w:hanging="72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C57F3A"/>
    <w:multiLevelType w:val="hybridMultilevel"/>
    <w:tmpl w:val="BF8ABECC"/>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A710759"/>
    <w:multiLevelType w:val="hybridMultilevel"/>
    <w:tmpl w:val="887C7DC4"/>
    <w:lvl w:ilvl="0" w:tplc="D9DA13E4">
      <w:start w:val="1"/>
      <w:numFmt w:val="decimal"/>
      <w:lvlText w:val="%1."/>
      <w:lvlJc w:val="left"/>
      <w:pPr>
        <w:ind w:left="720" w:hanging="360"/>
      </w:pPr>
      <w:rPr>
        <w:rFonts w:asciiTheme="minorHAnsi" w:hAnsiTheme="minorHAnsi" w:cstheme="minorHAnsi" w:hint="default"/>
        <w:b w:val="0"/>
        <w:bCs/>
        <w:i w:val="0"/>
        <w:iCs w:val="0"/>
        <w:sz w:val="20"/>
        <w:szCs w:val="20"/>
      </w:rPr>
    </w:lvl>
    <w:lvl w:ilvl="1" w:tplc="1EE4905E">
      <w:start w:val="1"/>
      <w:numFmt w:val="lowerLetter"/>
      <w:lvlText w:val="%2."/>
      <w:lvlJc w:val="left"/>
      <w:pPr>
        <w:ind w:left="1440" w:hanging="360"/>
      </w:pPr>
      <w:rPr>
        <w:i w:val="0"/>
        <w:iCs w:val="0"/>
      </w:rPr>
    </w:lvl>
    <w:lvl w:ilvl="2" w:tplc="0809001B">
      <w:start w:val="1"/>
      <w:numFmt w:val="lowerRoman"/>
      <w:lvlText w:val="%3."/>
      <w:lvlJc w:val="right"/>
      <w:pPr>
        <w:ind w:left="2160" w:hanging="180"/>
      </w:pPr>
    </w:lvl>
    <w:lvl w:ilvl="3" w:tplc="319C8866">
      <w:start w:val="2070"/>
      <w:numFmt w:val="bullet"/>
      <w:lvlText w:val="-"/>
      <w:lvlJc w:val="left"/>
      <w:pPr>
        <w:ind w:left="2880" w:hanging="360"/>
      </w:pPr>
      <w:rPr>
        <w:rFonts w:ascii="Calibri" w:eastAsia="Times New Roman"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2C7C6A"/>
    <w:multiLevelType w:val="multilevel"/>
    <w:tmpl w:val="92D6B6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F5D2C4E"/>
    <w:multiLevelType w:val="hybridMultilevel"/>
    <w:tmpl w:val="DD9C3FE0"/>
    <w:lvl w:ilvl="0" w:tplc="0809000F">
      <w:start w:val="1"/>
      <w:numFmt w:val="decimal"/>
      <w:lvlText w:val="%1."/>
      <w:lvlJc w:val="left"/>
      <w:pPr>
        <w:ind w:left="814" w:hanging="360"/>
      </w:p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5" w15:restartNumberingAfterBreak="0">
    <w:nsid w:val="48977FD7"/>
    <w:multiLevelType w:val="hybridMultilevel"/>
    <w:tmpl w:val="79C62A80"/>
    <w:lvl w:ilvl="0" w:tplc="0809000F">
      <w:start w:val="1"/>
      <w:numFmt w:val="decimal"/>
      <w:lvlText w:val="%1."/>
      <w:lvlJc w:val="left"/>
      <w:pPr>
        <w:ind w:left="1445" w:hanging="360"/>
      </w:p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6"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A470033"/>
    <w:multiLevelType w:val="hybridMultilevel"/>
    <w:tmpl w:val="C85A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2"/>
  </w:num>
  <w:num w:numId="6">
    <w:abstractNumId w:val="1"/>
  </w:num>
  <w:num w:numId="7">
    <w:abstractNumId w:val="5"/>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4A74"/>
    <w:rsid w:val="00006441"/>
    <w:rsid w:val="0000739B"/>
    <w:rsid w:val="00010FD8"/>
    <w:rsid w:val="00013273"/>
    <w:rsid w:val="00013EBD"/>
    <w:rsid w:val="00014598"/>
    <w:rsid w:val="0002266A"/>
    <w:rsid w:val="00023171"/>
    <w:rsid w:val="000237CF"/>
    <w:rsid w:val="00025CEC"/>
    <w:rsid w:val="000321F8"/>
    <w:rsid w:val="00033050"/>
    <w:rsid w:val="00033485"/>
    <w:rsid w:val="00044759"/>
    <w:rsid w:val="00046CDA"/>
    <w:rsid w:val="00047DF3"/>
    <w:rsid w:val="00050909"/>
    <w:rsid w:val="000520E5"/>
    <w:rsid w:val="00054168"/>
    <w:rsid w:val="000542E9"/>
    <w:rsid w:val="00056E1C"/>
    <w:rsid w:val="00056E3A"/>
    <w:rsid w:val="00060D7C"/>
    <w:rsid w:val="0006157B"/>
    <w:rsid w:val="00062383"/>
    <w:rsid w:val="00063778"/>
    <w:rsid w:val="00063CC7"/>
    <w:rsid w:val="00064C34"/>
    <w:rsid w:val="0006523B"/>
    <w:rsid w:val="00065A16"/>
    <w:rsid w:val="00076519"/>
    <w:rsid w:val="00080BD0"/>
    <w:rsid w:val="00080C3E"/>
    <w:rsid w:val="000816C2"/>
    <w:rsid w:val="0008218F"/>
    <w:rsid w:val="00083D1D"/>
    <w:rsid w:val="000923DE"/>
    <w:rsid w:val="0009424B"/>
    <w:rsid w:val="000944C6"/>
    <w:rsid w:val="000A1405"/>
    <w:rsid w:val="000A5589"/>
    <w:rsid w:val="000A55D1"/>
    <w:rsid w:val="000A66AE"/>
    <w:rsid w:val="000A6E81"/>
    <w:rsid w:val="000B0A51"/>
    <w:rsid w:val="000B13BD"/>
    <w:rsid w:val="000B42CE"/>
    <w:rsid w:val="000B5738"/>
    <w:rsid w:val="000C10EA"/>
    <w:rsid w:val="000C1BDC"/>
    <w:rsid w:val="000C2D19"/>
    <w:rsid w:val="000C3F60"/>
    <w:rsid w:val="000C5EAE"/>
    <w:rsid w:val="000C5FC8"/>
    <w:rsid w:val="000C66FB"/>
    <w:rsid w:val="000D0651"/>
    <w:rsid w:val="000D39AA"/>
    <w:rsid w:val="000D6CBC"/>
    <w:rsid w:val="000E7270"/>
    <w:rsid w:val="000F3610"/>
    <w:rsid w:val="000F3613"/>
    <w:rsid w:val="00101583"/>
    <w:rsid w:val="001031FC"/>
    <w:rsid w:val="00105EA9"/>
    <w:rsid w:val="00113960"/>
    <w:rsid w:val="001161F4"/>
    <w:rsid w:val="001164D8"/>
    <w:rsid w:val="001211DC"/>
    <w:rsid w:val="00122402"/>
    <w:rsid w:val="00123BA2"/>
    <w:rsid w:val="001262C3"/>
    <w:rsid w:val="0012688F"/>
    <w:rsid w:val="00126F5C"/>
    <w:rsid w:val="00127984"/>
    <w:rsid w:val="00135F35"/>
    <w:rsid w:val="00135F85"/>
    <w:rsid w:val="001360EE"/>
    <w:rsid w:val="0013664A"/>
    <w:rsid w:val="00136C8B"/>
    <w:rsid w:val="00136CA6"/>
    <w:rsid w:val="00144245"/>
    <w:rsid w:val="00151137"/>
    <w:rsid w:val="00153FA0"/>
    <w:rsid w:val="00155E39"/>
    <w:rsid w:val="00157A1F"/>
    <w:rsid w:val="00161384"/>
    <w:rsid w:val="001616BA"/>
    <w:rsid w:val="001617AE"/>
    <w:rsid w:val="00161949"/>
    <w:rsid w:val="001629BC"/>
    <w:rsid w:val="00164951"/>
    <w:rsid w:val="00165B5A"/>
    <w:rsid w:val="00165ECD"/>
    <w:rsid w:val="00167A60"/>
    <w:rsid w:val="001709B0"/>
    <w:rsid w:val="00173F50"/>
    <w:rsid w:val="00174D76"/>
    <w:rsid w:val="0017739E"/>
    <w:rsid w:val="001810A2"/>
    <w:rsid w:val="001959E5"/>
    <w:rsid w:val="001A030C"/>
    <w:rsid w:val="001A09E6"/>
    <w:rsid w:val="001A209D"/>
    <w:rsid w:val="001A6683"/>
    <w:rsid w:val="001A6DBF"/>
    <w:rsid w:val="001B08E0"/>
    <w:rsid w:val="001B4036"/>
    <w:rsid w:val="001C125F"/>
    <w:rsid w:val="001C2B6D"/>
    <w:rsid w:val="001C5E77"/>
    <w:rsid w:val="001D04A8"/>
    <w:rsid w:val="001D29F2"/>
    <w:rsid w:val="001D375A"/>
    <w:rsid w:val="001E29A2"/>
    <w:rsid w:val="001E3841"/>
    <w:rsid w:val="001E4385"/>
    <w:rsid w:val="001E4DD7"/>
    <w:rsid w:val="001E7112"/>
    <w:rsid w:val="001F2B80"/>
    <w:rsid w:val="001F6F2B"/>
    <w:rsid w:val="001F7D78"/>
    <w:rsid w:val="00200A5A"/>
    <w:rsid w:val="00201F32"/>
    <w:rsid w:val="0020225F"/>
    <w:rsid w:val="002109CA"/>
    <w:rsid w:val="00210F28"/>
    <w:rsid w:val="002142BE"/>
    <w:rsid w:val="00215C99"/>
    <w:rsid w:val="00215E92"/>
    <w:rsid w:val="002210B2"/>
    <w:rsid w:val="00222EE1"/>
    <w:rsid w:val="002259CF"/>
    <w:rsid w:val="00225EBE"/>
    <w:rsid w:val="00226B3F"/>
    <w:rsid w:val="00230078"/>
    <w:rsid w:val="00231344"/>
    <w:rsid w:val="00231E48"/>
    <w:rsid w:val="00235277"/>
    <w:rsid w:val="00236FB1"/>
    <w:rsid w:val="00237BAD"/>
    <w:rsid w:val="00240284"/>
    <w:rsid w:val="00242DCB"/>
    <w:rsid w:val="00243A48"/>
    <w:rsid w:val="00245E47"/>
    <w:rsid w:val="002460DC"/>
    <w:rsid w:val="002525D9"/>
    <w:rsid w:val="00253BF1"/>
    <w:rsid w:val="002638AF"/>
    <w:rsid w:val="00267E36"/>
    <w:rsid w:val="0027448F"/>
    <w:rsid w:val="00274FAD"/>
    <w:rsid w:val="00275B93"/>
    <w:rsid w:val="002776B7"/>
    <w:rsid w:val="002824C4"/>
    <w:rsid w:val="00284F1E"/>
    <w:rsid w:val="00287986"/>
    <w:rsid w:val="0029006E"/>
    <w:rsid w:val="002901C3"/>
    <w:rsid w:val="00290A2A"/>
    <w:rsid w:val="0029670C"/>
    <w:rsid w:val="002A195F"/>
    <w:rsid w:val="002A4138"/>
    <w:rsid w:val="002A7199"/>
    <w:rsid w:val="002A728F"/>
    <w:rsid w:val="002A7D57"/>
    <w:rsid w:val="002B33B1"/>
    <w:rsid w:val="002B5AF9"/>
    <w:rsid w:val="002C02DE"/>
    <w:rsid w:val="002C3EFD"/>
    <w:rsid w:val="002C3FBF"/>
    <w:rsid w:val="002C41BB"/>
    <w:rsid w:val="002C4D5D"/>
    <w:rsid w:val="002C55BC"/>
    <w:rsid w:val="002D17B3"/>
    <w:rsid w:val="002D1C18"/>
    <w:rsid w:val="002D287B"/>
    <w:rsid w:val="002D5C26"/>
    <w:rsid w:val="002D76B9"/>
    <w:rsid w:val="002D7EE8"/>
    <w:rsid w:val="002E2ADE"/>
    <w:rsid w:val="002E350F"/>
    <w:rsid w:val="003011E4"/>
    <w:rsid w:val="00301D72"/>
    <w:rsid w:val="00303C6C"/>
    <w:rsid w:val="00303ED7"/>
    <w:rsid w:val="00311C38"/>
    <w:rsid w:val="00324F29"/>
    <w:rsid w:val="00326A4E"/>
    <w:rsid w:val="00327F9D"/>
    <w:rsid w:val="00333C50"/>
    <w:rsid w:val="003365B1"/>
    <w:rsid w:val="003375A1"/>
    <w:rsid w:val="00345D65"/>
    <w:rsid w:val="00347ED1"/>
    <w:rsid w:val="00350019"/>
    <w:rsid w:val="0035273B"/>
    <w:rsid w:val="00354963"/>
    <w:rsid w:val="003705DC"/>
    <w:rsid w:val="00372F90"/>
    <w:rsid w:val="00373374"/>
    <w:rsid w:val="0037544C"/>
    <w:rsid w:val="00380548"/>
    <w:rsid w:val="003817C4"/>
    <w:rsid w:val="003837BB"/>
    <w:rsid w:val="00395CBD"/>
    <w:rsid w:val="003A00B2"/>
    <w:rsid w:val="003A4750"/>
    <w:rsid w:val="003A797D"/>
    <w:rsid w:val="003A7A3F"/>
    <w:rsid w:val="003B06A3"/>
    <w:rsid w:val="003B1748"/>
    <w:rsid w:val="003B1A2F"/>
    <w:rsid w:val="003B4133"/>
    <w:rsid w:val="003B41D9"/>
    <w:rsid w:val="003B4E42"/>
    <w:rsid w:val="003B6BDB"/>
    <w:rsid w:val="003B7F9A"/>
    <w:rsid w:val="003C1878"/>
    <w:rsid w:val="003C19F1"/>
    <w:rsid w:val="003C5D09"/>
    <w:rsid w:val="003D45C2"/>
    <w:rsid w:val="003E03FE"/>
    <w:rsid w:val="003E7B3A"/>
    <w:rsid w:val="003F5E4B"/>
    <w:rsid w:val="003F6579"/>
    <w:rsid w:val="003F694B"/>
    <w:rsid w:val="003F7BA4"/>
    <w:rsid w:val="003F7C85"/>
    <w:rsid w:val="004109DC"/>
    <w:rsid w:val="00411C74"/>
    <w:rsid w:val="00412025"/>
    <w:rsid w:val="004129BC"/>
    <w:rsid w:val="004224CE"/>
    <w:rsid w:val="00422C1D"/>
    <w:rsid w:val="00423F1C"/>
    <w:rsid w:val="00425578"/>
    <w:rsid w:val="00426176"/>
    <w:rsid w:val="00432506"/>
    <w:rsid w:val="00432A35"/>
    <w:rsid w:val="00433684"/>
    <w:rsid w:val="00436851"/>
    <w:rsid w:val="0044188E"/>
    <w:rsid w:val="0044288D"/>
    <w:rsid w:val="0044322E"/>
    <w:rsid w:val="00444149"/>
    <w:rsid w:val="00444173"/>
    <w:rsid w:val="004441B7"/>
    <w:rsid w:val="00445959"/>
    <w:rsid w:val="0044735A"/>
    <w:rsid w:val="00450624"/>
    <w:rsid w:val="00456234"/>
    <w:rsid w:val="004564C5"/>
    <w:rsid w:val="00461178"/>
    <w:rsid w:val="00462E3A"/>
    <w:rsid w:val="004630D5"/>
    <w:rsid w:val="004634AF"/>
    <w:rsid w:val="00464A57"/>
    <w:rsid w:val="00464B1A"/>
    <w:rsid w:val="004655EC"/>
    <w:rsid w:val="00465B46"/>
    <w:rsid w:val="00467FE4"/>
    <w:rsid w:val="00470601"/>
    <w:rsid w:val="00475B09"/>
    <w:rsid w:val="00477498"/>
    <w:rsid w:val="00482422"/>
    <w:rsid w:val="00484448"/>
    <w:rsid w:val="004853FA"/>
    <w:rsid w:val="00487F11"/>
    <w:rsid w:val="00491CA3"/>
    <w:rsid w:val="00495304"/>
    <w:rsid w:val="0049648E"/>
    <w:rsid w:val="004972D4"/>
    <w:rsid w:val="00497DBE"/>
    <w:rsid w:val="004A38DC"/>
    <w:rsid w:val="004A419B"/>
    <w:rsid w:val="004A631F"/>
    <w:rsid w:val="004B1541"/>
    <w:rsid w:val="004B21CA"/>
    <w:rsid w:val="004B2A90"/>
    <w:rsid w:val="004B32A4"/>
    <w:rsid w:val="004B3570"/>
    <w:rsid w:val="004B7F42"/>
    <w:rsid w:val="004C00FD"/>
    <w:rsid w:val="004C0A05"/>
    <w:rsid w:val="004C1154"/>
    <w:rsid w:val="004C145D"/>
    <w:rsid w:val="004C2956"/>
    <w:rsid w:val="004C7ADE"/>
    <w:rsid w:val="004E0FD3"/>
    <w:rsid w:val="004E2D9B"/>
    <w:rsid w:val="004F0065"/>
    <w:rsid w:val="004F4971"/>
    <w:rsid w:val="004F4C74"/>
    <w:rsid w:val="0050001E"/>
    <w:rsid w:val="005000C6"/>
    <w:rsid w:val="005008EA"/>
    <w:rsid w:val="00504BB8"/>
    <w:rsid w:val="00507578"/>
    <w:rsid w:val="005077D4"/>
    <w:rsid w:val="00510BB6"/>
    <w:rsid w:val="0051246A"/>
    <w:rsid w:val="00515782"/>
    <w:rsid w:val="0052037F"/>
    <w:rsid w:val="00522ACF"/>
    <w:rsid w:val="00522D69"/>
    <w:rsid w:val="00527789"/>
    <w:rsid w:val="00531315"/>
    <w:rsid w:val="0053450A"/>
    <w:rsid w:val="00537238"/>
    <w:rsid w:val="0054189B"/>
    <w:rsid w:val="00542530"/>
    <w:rsid w:val="00543C98"/>
    <w:rsid w:val="00545793"/>
    <w:rsid w:val="00545B9D"/>
    <w:rsid w:val="00546D1F"/>
    <w:rsid w:val="005510B3"/>
    <w:rsid w:val="0055161D"/>
    <w:rsid w:val="00551CC2"/>
    <w:rsid w:val="00554964"/>
    <w:rsid w:val="00554BC4"/>
    <w:rsid w:val="0055561A"/>
    <w:rsid w:val="00556641"/>
    <w:rsid w:val="00556FB2"/>
    <w:rsid w:val="0056416C"/>
    <w:rsid w:val="00564183"/>
    <w:rsid w:val="005644F5"/>
    <w:rsid w:val="0056690A"/>
    <w:rsid w:val="0056705E"/>
    <w:rsid w:val="00567CC7"/>
    <w:rsid w:val="00570995"/>
    <w:rsid w:val="005722E6"/>
    <w:rsid w:val="00573C7B"/>
    <w:rsid w:val="00573CBD"/>
    <w:rsid w:val="00575FB7"/>
    <w:rsid w:val="005763FB"/>
    <w:rsid w:val="005766FC"/>
    <w:rsid w:val="005769A4"/>
    <w:rsid w:val="0058168C"/>
    <w:rsid w:val="005817C4"/>
    <w:rsid w:val="0058430F"/>
    <w:rsid w:val="00585A94"/>
    <w:rsid w:val="00587FEB"/>
    <w:rsid w:val="00591ACD"/>
    <w:rsid w:val="005944C3"/>
    <w:rsid w:val="00594996"/>
    <w:rsid w:val="00595301"/>
    <w:rsid w:val="005A27FA"/>
    <w:rsid w:val="005A5202"/>
    <w:rsid w:val="005A5BB4"/>
    <w:rsid w:val="005A647B"/>
    <w:rsid w:val="005A65FB"/>
    <w:rsid w:val="005A73A6"/>
    <w:rsid w:val="005B1ED9"/>
    <w:rsid w:val="005B261D"/>
    <w:rsid w:val="005B33A7"/>
    <w:rsid w:val="005B41B6"/>
    <w:rsid w:val="005B5262"/>
    <w:rsid w:val="005C1609"/>
    <w:rsid w:val="005C1A5D"/>
    <w:rsid w:val="005C4ADE"/>
    <w:rsid w:val="005C5CB3"/>
    <w:rsid w:val="005C6B15"/>
    <w:rsid w:val="005D1FBC"/>
    <w:rsid w:val="005D5BD1"/>
    <w:rsid w:val="005E6CC3"/>
    <w:rsid w:val="005E7018"/>
    <w:rsid w:val="005E7500"/>
    <w:rsid w:val="005F0425"/>
    <w:rsid w:val="005F2314"/>
    <w:rsid w:val="005F419D"/>
    <w:rsid w:val="005F75DE"/>
    <w:rsid w:val="0060588F"/>
    <w:rsid w:val="006072A1"/>
    <w:rsid w:val="006101FE"/>
    <w:rsid w:val="00614042"/>
    <w:rsid w:val="00616FCB"/>
    <w:rsid w:val="00620783"/>
    <w:rsid w:val="006227AB"/>
    <w:rsid w:val="00623099"/>
    <w:rsid w:val="00623BF2"/>
    <w:rsid w:val="00627FB9"/>
    <w:rsid w:val="00631A4A"/>
    <w:rsid w:val="00631D9B"/>
    <w:rsid w:val="00631FE3"/>
    <w:rsid w:val="006337C8"/>
    <w:rsid w:val="0063476D"/>
    <w:rsid w:val="0063674C"/>
    <w:rsid w:val="0064161D"/>
    <w:rsid w:val="0065033B"/>
    <w:rsid w:val="0065068D"/>
    <w:rsid w:val="00651983"/>
    <w:rsid w:val="006625A9"/>
    <w:rsid w:val="006671E6"/>
    <w:rsid w:val="00667F94"/>
    <w:rsid w:val="00670DF8"/>
    <w:rsid w:val="00671347"/>
    <w:rsid w:val="006746C2"/>
    <w:rsid w:val="00675690"/>
    <w:rsid w:val="006764FD"/>
    <w:rsid w:val="00677AE5"/>
    <w:rsid w:val="00682A60"/>
    <w:rsid w:val="00682F91"/>
    <w:rsid w:val="00684F34"/>
    <w:rsid w:val="00686361"/>
    <w:rsid w:val="00687AAB"/>
    <w:rsid w:val="006902B7"/>
    <w:rsid w:val="0069043F"/>
    <w:rsid w:val="006942FA"/>
    <w:rsid w:val="00695324"/>
    <w:rsid w:val="006A0CA4"/>
    <w:rsid w:val="006A1CDB"/>
    <w:rsid w:val="006A3460"/>
    <w:rsid w:val="006A6419"/>
    <w:rsid w:val="006B0DBA"/>
    <w:rsid w:val="006B3527"/>
    <w:rsid w:val="006B3E14"/>
    <w:rsid w:val="006B61CD"/>
    <w:rsid w:val="006B7EEF"/>
    <w:rsid w:val="006D0013"/>
    <w:rsid w:val="006D0EB5"/>
    <w:rsid w:val="006E2BF7"/>
    <w:rsid w:val="006E5923"/>
    <w:rsid w:val="006E6421"/>
    <w:rsid w:val="006F5C0F"/>
    <w:rsid w:val="006F63DC"/>
    <w:rsid w:val="006F695B"/>
    <w:rsid w:val="006F7126"/>
    <w:rsid w:val="00710187"/>
    <w:rsid w:val="00710EB2"/>
    <w:rsid w:val="0071191B"/>
    <w:rsid w:val="00712CA7"/>
    <w:rsid w:val="00714E82"/>
    <w:rsid w:val="00715DB4"/>
    <w:rsid w:val="00717DDF"/>
    <w:rsid w:val="0072253C"/>
    <w:rsid w:val="00722C74"/>
    <w:rsid w:val="0072735F"/>
    <w:rsid w:val="00727598"/>
    <w:rsid w:val="00730CA2"/>
    <w:rsid w:val="007410F0"/>
    <w:rsid w:val="0074172D"/>
    <w:rsid w:val="00741973"/>
    <w:rsid w:val="00744481"/>
    <w:rsid w:val="007452DB"/>
    <w:rsid w:val="0074699F"/>
    <w:rsid w:val="00747D2E"/>
    <w:rsid w:val="00751684"/>
    <w:rsid w:val="00752A20"/>
    <w:rsid w:val="00752F3D"/>
    <w:rsid w:val="007611B5"/>
    <w:rsid w:val="007629AD"/>
    <w:rsid w:val="00764E34"/>
    <w:rsid w:val="00764EC3"/>
    <w:rsid w:val="007664DB"/>
    <w:rsid w:val="007774BB"/>
    <w:rsid w:val="00782D8B"/>
    <w:rsid w:val="00783E37"/>
    <w:rsid w:val="00784738"/>
    <w:rsid w:val="00785D4D"/>
    <w:rsid w:val="00790148"/>
    <w:rsid w:val="0079419C"/>
    <w:rsid w:val="00794A43"/>
    <w:rsid w:val="0079679B"/>
    <w:rsid w:val="007A0AB4"/>
    <w:rsid w:val="007A2940"/>
    <w:rsid w:val="007A3959"/>
    <w:rsid w:val="007A48BC"/>
    <w:rsid w:val="007A50A8"/>
    <w:rsid w:val="007A5A5A"/>
    <w:rsid w:val="007A76A5"/>
    <w:rsid w:val="007A7984"/>
    <w:rsid w:val="007B45C6"/>
    <w:rsid w:val="007B4A21"/>
    <w:rsid w:val="007B5750"/>
    <w:rsid w:val="007C2002"/>
    <w:rsid w:val="007C25C8"/>
    <w:rsid w:val="007C4AA5"/>
    <w:rsid w:val="007C75AC"/>
    <w:rsid w:val="007D156F"/>
    <w:rsid w:val="007D1C76"/>
    <w:rsid w:val="007D5A1E"/>
    <w:rsid w:val="007E1C48"/>
    <w:rsid w:val="007E58DE"/>
    <w:rsid w:val="007E5D36"/>
    <w:rsid w:val="007E63DB"/>
    <w:rsid w:val="007E794A"/>
    <w:rsid w:val="007F1C98"/>
    <w:rsid w:val="007F5503"/>
    <w:rsid w:val="007F554D"/>
    <w:rsid w:val="007F67BA"/>
    <w:rsid w:val="008006B4"/>
    <w:rsid w:val="00801794"/>
    <w:rsid w:val="00802504"/>
    <w:rsid w:val="00802680"/>
    <w:rsid w:val="00802DD9"/>
    <w:rsid w:val="008062CF"/>
    <w:rsid w:val="00806505"/>
    <w:rsid w:val="00807015"/>
    <w:rsid w:val="008101E9"/>
    <w:rsid w:val="00813458"/>
    <w:rsid w:val="008145C1"/>
    <w:rsid w:val="008159F9"/>
    <w:rsid w:val="00815D85"/>
    <w:rsid w:val="008171DC"/>
    <w:rsid w:val="008269F6"/>
    <w:rsid w:val="00842919"/>
    <w:rsid w:val="0084553C"/>
    <w:rsid w:val="008471DB"/>
    <w:rsid w:val="008475E8"/>
    <w:rsid w:val="008567D3"/>
    <w:rsid w:val="0085783D"/>
    <w:rsid w:val="00857E16"/>
    <w:rsid w:val="00857E5A"/>
    <w:rsid w:val="00862389"/>
    <w:rsid w:val="008663B6"/>
    <w:rsid w:val="008708C0"/>
    <w:rsid w:val="00874383"/>
    <w:rsid w:val="0088241B"/>
    <w:rsid w:val="0088271A"/>
    <w:rsid w:val="00882A35"/>
    <w:rsid w:val="00885181"/>
    <w:rsid w:val="0088598C"/>
    <w:rsid w:val="00891D06"/>
    <w:rsid w:val="008931ED"/>
    <w:rsid w:val="008937D9"/>
    <w:rsid w:val="008941D7"/>
    <w:rsid w:val="00896E69"/>
    <w:rsid w:val="008A25B7"/>
    <w:rsid w:val="008A6AFE"/>
    <w:rsid w:val="008B1324"/>
    <w:rsid w:val="008B2F0F"/>
    <w:rsid w:val="008B5B1C"/>
    <w:rsid w:val="008B77C5"/>
    <w:rsid w:val="008C0F54"/>
    <w:rsid w:val="008C2A90"/>
    <w:rsid w:val="008C5B4A"/>
    <w:rsid w:val="008D0770"/>
    <w:rsid w:val="008D1934"/>
    <w:rsid w:val="008D19A7"/>
    <w:rsid w:val="008D288C"/>
    <w:rsid w:val="008D3B28"/>
    <w:rsid w:val="008D4BE1"/>
    <w:rsid w:val="008D4EDE"/>
    <w:rsid w:val="008E06A5"/>
    <w:rsid w:val="008E1498"/>
    <w:rsid w:val="008E1CD1"/>
    <w:rsid w:val="008E4A72"/>
    <w:rsid w:val="008F4C7B"/>
    <w:rsid w:val="009068FD"/>
    <w:rsid w:val="00910A39"/>
    <w:rsid w:val="009127C2"/>
    <w:rsid w:val="0091301C"/>
    <w:rsid w:val="0091364B"/>
    <w:rsid w:val="00923040"/>
    <w:rsid w:val="00923F39"/>
    <w:rsid w:val="00923F5D"/>
    <w:rsid w:val="009252FC"/>
    <w:rsid w:val="009258D6"/>
    <w:rsid w:val="0092702C"/>
    <w:rsid w:val="009278F8"/>
    <w:rsid w:val="00933D70"/>
    <w:rsid w:val="00937A30"/>
    <w:rsid w:val="0094426F"/>
    <w:rsid w:val="0095419F"/>
    <w:rsid w:val="0095450D"/>
    <w:rsid w:val="00954721"/>
    <w:rsid w:val="00960028"/>
    <w:rsid w:val="009646F1"/>
    <w:rsid w:val="00967AEC"/>
    <w:rsid w:val="0097066A"/>
    <w:rsid w:val="00972552"/>
    <w:rsid w:val="00973834"/>
    <w:rsid w:val="00982094"/>
    <w:rsid w:val="009828BE"/>
    <w:rsid w:val="0098596F"/>
    <w:rsid w:val="00991944"/>
    <w:rsid w:val="0099429B"/>
    <w:rsid w:val="00997FF1"/>
    <w:rsid w:val="009A3226"/>
    <w:rsid w:val="009A3BE0"/>
    <w:rsid w:val="009A5506"/>
    <w:rsid w:val="009A601A"/>
    <w:rsid w:val="009A6D96"/>
    <w:rsid w:val="009B040E"/>
    <w:rsid w:val="009B1934"/>
    <w:rsid w:val="009B294C"/>
    <w:rsid w:val="009B4552"/>
    <w:rsid w:val="009B62C9"/>
    <w:rsid w:val="009B62F7"/>
    <w:rsid w:val="009B6E5F"/>
    <w:rsid w:val="009C1BCE"/>
    <w:rsid w:val="009C30E7"/>
    <w:rsid w:val="009C34B3"/>
    <w:rsid w:val="009C6FFA"/>
    <w:rsid w:val="009D0DF5"/>
    <w:rsid w:val="009D1CD3"/>
    <w:rsid w:val="009D3414"/>
    <w:rsid w:val="009D4A34"/>
    <w:rsid w:val="009D4F98"/>
    <w:rsid w:val="009D6DA9"/>
    <w:rsid w:val="009D7A5B"/>
    <w:rsid w:val="009E2001"/>
    <w:rsid w:val="009E441E"/>
    <w:rsid w:val="009E774C"/>
    <w:rsid w:val="009F37F6"/>
    <w:rsid w:val="009F7562"/>
    <w:rsid w:val="00A03B80"/>
    <w:rsid w:val="00A13E93"/>
    <w:rsid w:val="00A2143E"/>
    <w:rsid w:val="00A227CA"/>
    <w:rsid w:val="00A319B6"/>
    <w:rsid w:val="00A32F87"/>
    <w:rsid w:val="00A34AB5"/>
    <w:rsid w:val="00A40F8B"/>
    <w:rsid w:val="00A410E9"/>
    <w:rsid w:val="00A46BF4"/>
    <w:rsid w:val="00A4791A"/>
    <w:rsid w:val="00A534E8"/>
    <w:rsid w:val="00A54FCB"/>
    <w:rsid w:val="00A553C5"/>
    <w:rsid w:val="00A5617C"/>
    <w:rsid w:val="00A601FA"/>
    <w:rsid w:val="00A614A4"/>
    <w:rsid w:val="00A6439A"/>
    <w:rsid w:val="00A64479"/>
    <w:rsid w:val="00A7051F"/>
    <w:rsid w:val="00A718BF"/>
    <w:rsid w:val="00A71C01"/>
    <w:rsid w:val="00A74361"/>
    <w:rsid w:val="00A75227"/>
    <w:rsid w:val="00A855A3"/>
    <w:rsid w:val="00A876BD"/>
    <w:rsid w:val="00A90464"/>
    <w:rsid w:val="00AA1251"/>
    <w:rsid w:val="00AA3CA2"/>
    <w:rsid w:val="00AA5D10"/>
    <w:rsid w:val="00AB2E61"/>
    <w:rsid w:val="00AB3347"/>
    <w:rsid w:val="00AB47CA"/>
    <w:rsid w:val="00AB7D14"/>
    <w:rsid w:val="00AC1A16"/>
    <w:rsid w:val="00AC37B5"/>
    <w:rsid w:val="00AD0BD8"/>
    <w:rsid w:val="00AD14DA"/>
    <w:rsid w:val="00AD1870"/>
    <w:rsid w:val="00AD4077"/>
    <w:rsid w:val="00AD43B9"/>
    <w:rsid w:val="00AD574E"/>
    <w:rsid w:val="00AD7833"/>
    <w:rsid w:val="00AE2D04"/>
    <w:rsid w:val="00AE5DA3"/>
    <w:rsid w:val="00AE64BB"/>
    <w:rsid w:val="00AE7764"/>
    <w:rsid w:val="00AF0CED"/>
    <w:rsid w:val="00AF129A"/>
    <w:rsid w:val="00AF13C1"/>
    <w:rsid w:val="00AF205F"/>
    <w:rsid w:val="00AF4525"/>
    <w:rsid w:val="00AF6032"/>
    <w:rsid w:val="00B01417"/>
    <w:rsid w:val="00B017AE"/>
    <w:rsid w:val="00B02B58"/>
    <w:rsid w:val="00B02B9B"/>
    <w:rsid w:val="00B04011"/>
    <w:rsid w:val="00B06A14"/>
    <w:rsid w:val="00B07691"/>
    <w:rsid w:val="00B103F3"/>
    <w:rsid w:val="00B10FEF"/>
    <w:rsid w:val="00B1169B"/>
    <w:rsid w:val="00B12C31"/>
    <w:rsid w:val="00B166A0"/>
    <w:rsid w:val="00B23005"/>
    <w:rsid w:val="00B2342C"/>
    <w:rsid w:val="00B308B3"/>
    <w:rsid w:val="00B342E9"/>
    <w:rsid w:val="00B36053"/>
    <w:rsid w:val="00B3644E"/>
    <w:rsid w:val="00B4201C"/>
    <w:rsid w:val="00B42729"/>
    <w:rsid w:val="00B4282D"/>
    <w:rsid w:val="00B472B5"/>
    <w:rsid w:val="00B5182B"/>
    <w:rsid w:val="00B5218D"/>
    <w:rsid w:val="00B545FA"/>
    <w:rsid w:val="00B54A35"/>
    <w:rsid w:val="00B55EF1"/>
    <w:rsid w:val="00B573FD"/>
    <w:rsid w:val="00B57515"/>
    <w:rsid w:val="00B57E0F"/>
    <w:rsid w:val="00B603A9"/>
    <w:rsid w:val="00B64AB2"/>
    <w:rsid w:val="00B64F5B"/>
    <w:rsid w:val="00B673E1"/>
    <w:rsid w:val="00B70FAA"/>
    <w:rsid w:val="00B75C94"/>
    <w:rsid w:val="00B84179"/>
    <w:rsid w:val="00B8574C"/>
    <w:rsid w:val="00B913CC"/>
    <w:rsid w:val="00B95B9F"/>
    <w:rsid w:val="00BA0A2B"/>
    <w:rsid w:val="00BA57E9"/>
    <w:rsid w:val="00BA7F9E"/>
    <w:rsid w:val="00BC175D"/>
    <w:rsid w:val="00BC5A94"/>
    <w:rsid w:val="00BD026F"/>
    <w:rsid w:val="00BD601F"/>
    <w:rsid w:val="00BD6647"/>
    <w:rsid w:val="00BD66FD"/>
    <w:rsid w:val="00BE05D4"/>
    <w:rsid w:val="00BE3168"/>
    <w:rsid w:val="00BE6BBE"/>
    <w:rsid w:val="00BE7561"/>
    <w:rsid w:val="00BF1428"/>
    <w:rsid w:val="00BF230D"/>
    <w:rsid w:val="00BF439D"/>
    <w:rsid w:val="00BF5E1A"/>
    <w:rsid w:val="00C02A6F"/>
    <w:rsid w:val="00C032A4"/>
    <w:rsid w:val="00C04F76"/>
    <w:rsid w:val="00C051BC"/>
    <w:rsid w:val="00C05DDB"/>
    <w:rsid w:val="00C12C18"/>
    <w:rsid w:val="00C13938"/>
    <w:rsid w:val="00C13D8D"/>
    <w:rsid w:val="00C15422"/>
    <w:rsid w:val="00C15A31"/>
    <w:rsid w:val="00C15CD4"/>
    <w:rsid w:val="00C16F3C"/>
    <w:rsid w:val="00C170A2"/>
    <w:rsid w:val="00C203DB"/>
    <w:rsid w:val="00C21CEA"/>
    <w:rsid w:val="00C2322E"/>
    <w:rsid w:val="00C23B19"/>
    <w:rsid w:val="00C26AEA"/>
    <w:rsid w:val="00C30EEE"/>
    <w:rsid w:val="00C44246"/>
    <w:rsid w:val="00C44707"/>
    <w:rsid w:val="00C46573"/>
    <w:rsid w:val="00C46C75"/>
    <w:rsid w:val="00C50C82"/>
    <w:rsid w:val="00C53BD9"/>
    <w:rsid w:val="00C577BA"/>
    <w:rsid w:val="00C629C0"/>
    <w:rsid w:val="00C62B05"/>
    <w:rsid w:val="00C63C97"/>
    <w:rsid w:val="00C73EE8"/>
    <w:rsid w:val="00C765BD"/>
    <w:rsid w:val="00C82D24"/>
    <w:rsid w:val="00C862D6"/>
    <w:rsid w:val="00C9095B"/>
    <w:rsid w:val="00C94E48"/>
    <w:rsid w:val="00C95E2F"/>
    <w:rsid w:val="00C97936"/>
    <w:rsid w:val="00CA4CEC"/>
    <w:rsid w:val="00CA5509"/>
    <w:rsid w:val="00CA7CBF"/>
    <w:rsid w:val="00CB0110"/>
    <w:rsid w:val="00CB31FC"/>
    <w:rsid w:val="00CB498F"/>
    <w:rsid w:val="00CB751E"/>
    <w:rsid w:val="00CC0651"/>
    <w:rsid w:val="00CC2995"/>
    <w:rsid w:val="00CC34FC"/>
    <w:rsid w:val="00CC5713"/>
    <w:rsid w:val="00CD11B0"/>
    <w:rsid w:val="00CD11EB"/>
    <w:rsid w:val="00CD19A2"/>
    <w:rsid w:val="00CD5F49"/>
    <w:rsid w:val="00CE0F05"/>
    <w:rsid w:val="00CE21C2"/>
    <w:rsid w:val="00CE279F"/>
    <w:rsid w:val="00CE3FC8"/>
    <w:rsid w:val="00CE5812"/>
    <w:rsid w:val="00CE610F"/>
    <w:rsid w:val="00CF158B"/>
    <w:rsid w:val="00CF1DB4"/>
    <w:rsid w:val="00CF357D"/>
    <w:rsid w:val="00CF5E1E"/>
    <w:rsid w:val="00CF687E"/>
    <w:rsid w:val="00D0014D"/>
    <w:rsid w:val="00D04B9B"/>
    <w:rsid w:val="00D0651C"/>
    <w:rsid w:val="00D07550"/>
    <w:rsid w:val="00D11939"/>
    <w:rsid w:val="00D12240"/>
    <w:rsid w:val="00D13324"/>
    <w:rsid w:val="00D14D7D"/>
    <w:rsid w:val="00D17C60"/>
    <w:rsid w:val="00D20066"/>
    <w:rsid w:val="00D3435E"/>
    <w:rsid w:val="00D36A7B"/>
    <w:rsid w:val="00D36F71"/>
    <w:rsid w:val="00D37AF6"/>
    <w:rsid w:val="00D40216"/>
    <w:rsid w:val="00D43B6F"/>
    <w:rsid w:val="00D451D5"/>
    <w:rsid w:val="00D518A4"/>
    <w:rsid w:val="00D53244"/>
    <w:rsid w:val="00D54107"/>
    <w:rsid w:val="00D560D5"/>
    <w:rsid w:val="00D5738A"/>
    <w:rsid w:val="00D6505A"/>
    <w:rsid w:val="00D6523D"/>
    <w:rsid w:val="00D71B9C"/>
    <w:rsid w:val="00D72302"/>
    <w:rsid w:val="00D73B33"/>
    <w:rsid w:val="00D84155"/>
    <w:rsid w:val="00D86CE3"/>
    <w:rsid w:val="00D87FAF"/>
    <w:rsid w:val="00D92CF9"/>
    <w:rsid w:val="00D95875"/>
    <w:rsid w:val="00D959C6"/>
    <w:rsid w:val="00DA1813"/>
    <w:rsid w:val="00DA3AB6"/>
    <w:rsid w:val="00DA4506"/>
    <w:rsid w:val="00DA49D8"/>
    <w:rsid w:val="00DB0E63"/>
    <w:rsid w:val="00DC174E"/>
    <w:rsid w:val="00DC4782"/>
    <w:rsid w:val="00DC4DCA"/>
    <w:rsid w:val="00DC55DD"/>
    <w:rsid w:val="00DD08F8"/>
    <w:rsid w:val="00DD17D1"/>
    <w:rsid w:val="00DD3C9B"/>
    <w:rsid w:val="00DD3D97"/>
    <w:rsid w:val="00DD4632"/>
    <w:rsid w:val="00DD622A"/>
    <w:rsid w:val="00DD6901"/>
    <w:rsid w:val="00DD7AA2"/>
    <w:rsid w:val="00DF0A4D"/>
    <w:rsid w:val="00DF29A0"/>
    <w:rsid w:val="00DF2DA3"/>
    <w:rsid w:val="00DF3653"/>
    <w:rsid w:val="00DF3984"/>
    <w:rsid w:val="00E02B8B"/>
    <w:rsid w:val="00E10601"/>
    <w:rsid w:val="00E15FFA"/>
    <w:rsid w:val="00E1787A"/>
    <w:rsid w:val="00E20B35"/>
    <w:rsid w:val="00E213B7"/>
    <w:rsid w:val="00E21EE0"/>
    <w:rsid w:val="00E221B5"/>
    <w:rsid w:val="00E232F1"/>
    <w:rsid w:val="00E30F1E"/>
    <w:rsid w:val="00E33844"/>
    <w:rsid w:val="00E36A33"/>
    <w:rsid w:val="00E36CA2"/>
    <w:rsid w:val="00E3769F"/>
    <w:rsid w:val="00E40DF8"/>
    <w:rsid w:val="00E415F0"/>
    <w:rsid w:val="00E4594F"/>
    <w:rsid w:val="00E55B1B"/>
    <w:rsid w:val="00E60B9C"/>
    <w:rsid w:val="00E6166B"/>
    <w:rsid w:val="00E6405B"/>
    <w:rsid w:val="00E677EB"/>
    <w:rsid w:val="00E678D5"/>
    <w:rsid w:val="00E70A02"/>
    <w:rsid w:val="00E74512"/>
    <w:rsid w:val="00E75FD5"/>
    <w:rsid w:val="00E77642"/>
    <w:rsid w:val="00E8033E"/>
    <w:rsid w:val="00E80D4D"/>
    <w:rsid w:val="00E81FCA"/>
    <w:rsid w:val="00E8244E"/>
    <w:rsid w:val="00E835BB"/>
    <w:rsid w:val="00E83BEB"/>
    <w:rsid w:val="00E862E8"/>
    <w:rsid w:val="00E922AA"/>
    <w:rsid w:val="00E96B79"/>
    <w:rsid w:val="00E9728C"/>
    <w:rsid w:val="00EA03AA"/>
    <w:rsid w:val="00EA061A"/>
    <w:rsid w:val="00EA1ED7"/>
    <w:rsid w:val="00EA3A54"/>
    <w:rsid w:val="00EA7635"/>
    <w:rsid w:val="00EB1957"/>
    <w:rsid w:val="00EB31D5"/>
    <w:rsid w:val="00ED2C77"/>
    <w:rsid w:val="00ED46A8"/>
    <w:rsid w:val="00ED4A10"/>
    <w:rsid w:val="00EE1ADA"/>
    <w:rsid w:val="00EE1C3C"/>
    <w:rsid w:val="00EE414D"/>
    <w:rsid w:val="00EE44D2"/>
    <w:rsid w:val="00EE58D1"/>
    <w:rsid w:val="00EE78E2"/>
    <w:rsid w:val="00EF0769"/>
    <w:rsid w:val="00EF2297"/>
    <w:rsid w:val="00EF2E61"/>
    <w:rsid w:val="00EF5C39"/>
    <w:rsid w:val="00F01B0B"/>
    <w:rsid w:val="00F06461"/>
    <w:rsid w:val="00F1150E"/>
    <w:rsid w:val="00F122B9"/>
    <w:rsid w:val="00F129EE"/>
    <w:rsid w:val="00F17186"/>
    <w:rsid w:val="00F242DE"/>
    <w:rsid w:val="00F27036"/>
    <w:rsid w:val="00F32284"/>
    <w:rsid w:val="00F364D8"/>
    <w:rsid w:val="00F3713D"/>
    <w:rsid w:val="00F40345"/>
    <w:rsid w:val="00F4139A"/>
    <w:rsid w:val="00F4450D"/>
    <w:rsid w:val="00F45D9A"/>
    <w:rsid w:val="00F477EB"/>
    <w:rsid w:val="00F5287E"/>
    <w:rsid w:val="00F5629F"/>
    <w:rsid w:val="00F569A5"/>
    <w:rsid w:val="00F569C2"/>
    <w:rsid w:val="00F632F7"/>
    <w:rsid w:val="00F636C3"/>
    <w:rsid w:val="00F63FBB"/>
    <w:rsid w:val="00F72B5F"/>
    <w:rsid w:val="00F72C31"/>
    <w:rsid w:val="00F74B27"/>
    <w:rsid w:val="00F77778"/>
    <w:rsid w:val="00F827ED"/>
    <w:rsid w:val="00F8351A"/>
    <w:rsid w:val="00F854E2"/>
    <w:rsid w:val="00F91441"/>
    <w:rsid w:val="00F92C91"/>
    <w:rsid w:val="00F96964"/>
    <w:rsid w:val="00FA5E53"/>
    <w:rsid w:val="00FA7791"/>
    <w:rsid w:val="00FB35A9"/>
    <w:rsid w:val="00FB3BA2"/>
    <w:rsid w:val="00FC2904"/>
    <w:rsid w:val="00FC3EE1"/>
    <w:rsid w:val="00FC57A5"/>
    <w:rsid w:val="00FC5A2E"/>
    <w:rsid w:val="00FD07E2"/>
    <w:rsid w:val="00FD2687"/>
    <w:rsid w:val="00FD2CCB"/>
    <w:rsid w:val="00FD2DBB"/>
    <w:rsid w:val="00FD3397"/>
    <w:rsid w:val="00FD5DA9"/>
    <w:rsid w:val="00FE06ED"/>
    <w:rsid w:val="00FE4A69"/>
    <w:rsid w:val="00FE69C2"/>
    <w:rsid w:val="00FE6A31"/>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 w:type="character" w:styleId="CommentReference">
    <w:name w:val="annotation reference"/>
    <w:basedOn w:val="DefaultParagraphFont"/>
    <w:uiPriority w:val="99"/>
    <w:semiHidden/>
    <w:unhideWhenUsed/>
    <w:rsid w:val="00802DD9"/>
    <w:rPr>
      <w:sz w:val="16"/>
      <w:szCs w:val="16"/>
    </w:rPr>
  </w:style>
  <w:style w:type="paragraph" w:styleId="CommentText">
    <w:name w:val="annotation text"/>
    <w:basedOn w:val="Normal"/>
    <w:link w:val="CommentTextChar"/>
    <w:uiPriority w:val="99"/>
    <w:semiHidden/>
    <w:unhideWhenUsed/>
    <w:rsid w:val="00802DD9"/>
    <w:rPr>
      <w:sz w:val="20"/>
      <w:szCs w:val="20"/>
    </w:rPr>
  </w:style>
  <w:style w:type="character" w:customStyle="1" w:styleId="CommentTextChar">
    <w:name w:val="Comment Text Char"/>
    <w:basedOn w:val="DefaultParagraphFont"/>
    <w:link w:val="CommentText"/>
    <w:uiPriority w:val="99"/>
    <w:semiHidden/>
    <w:rsid w:val="00802DD9"/>
  </w:style>
  <w:style w:type="paragraph" w:styleId="CommentSubject">
    <w:name w:val="annotation subject"/>
    <w:basedOn w:val="CommentText"/>
    <w:next w:val="CommentText"/>
    <w:link w:val="CommentSubjectChar"/>
    <w:uiPriority w:val="99"/>
    <w:semiHidden/>
    <w:unhideWhenUsed/>
    <w:rsid w:val="00960028"/>
    <w:rPr>
      <w:b/>
      <w:bCs/>
    </w:rPr>
  </w:style>
  <w:style w:type="character" w:customStyle="1" w:styleId="CommentSubjectChar">
    <w:name w:val="Comment Subject Char"/>
    <w:basedOn w:val="CommentTextChar"/>
    <w:link w:val="CommentSubject"/>
    <w:uiPriority w:val="99"/>
    <w:semiHidden/>
    <w:rsid w:val="00960028"/>
    <w:rPr>
      <w:b/>
      <w:bCs/>
    </w:rPr>
  </w:style>
  <w:style w:type="paragraph" w:styleId="Revision">
    <w:name w:val="Revision"/>
    <w:hidden/>
    <w:uiPriority w:val="99"/>
    <w:semiHidden/>
    <w:rsid w:val="00960028"/>
    <w:rPr>
      <w:sz w:val="24"/>
      <w:szCs w:val="24"/>
    </w:rPr>
  </w:style>
  <w:style w:type="character" w:styleId="UnresolvedMention">
    <w:name w:val="Unresolved Mention"/>
    <w:basedOn w:val="DefaultParagraphFont"/>
    <w:uiPriority w:val="99"/>
    <w:semiHidden/>
    <w:unhideWhenUsed/>
    <w:rsid w:val="00FB3BA2"/>
    <w:rPr>
      <w:color w:val="605E5C"/>
      <w:shd w:val="clear" w:color="auto" w:fill="E1DFDD"/>
    </w:rPr>
  </w:style>
  <w:style w:type="character" w:styleId="FollowedHyperlink">
    <w:name w:val="FollowedHyperlink"/>
    <w:basedOn w:val="DefaultParagraphFont"/>
    <w:uiPriority w:val="99"/>
    <w:semiHidden/>
    <w:unhideWhenUsed/>
    <w:rsid w:val="004E2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396100183">
      <w:bodyDiv w:val="1"/>
      <w:marLeft w:val="0"/>
      <w:marRight w:val="0"/>
      <w:marTop w:val="0"/>
      <w:marBottom w:val="0"/>
      <w:divBdr>
        <w:top w:val="none" w:sz="0" w:space="0" w:color="auto"/>
        <w:left w:val="none" w:sz="0" w:space="0" w:color="auto"/>
        <w:bottom w:val="none" w:sz="0" w:space="0" w:color="auto"/>
        <w:right w:val="none" w:sz="0" w:space="0" w:color="auto"/>
      </w:divBdr>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 w:id="180881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B79E3-EB27-468F-AC17-761DF8C4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1852</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11</cp:revision>
  <cp:lastPrinted>2020-07-06T11:26:00Z</cp:lastPrinted>
  <dcterms:created xsi:type="dcterms:W3CDTF">2021-05-20T12:00:00Z</dcterms:created>
  <dcterms:modified xsi:type="dcterms:W3CDTF">2021-09-14T16:20:00Z</dcterms:modified>
</cp:coreProperties>
</file>