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187D63" w:rsidRDefault="00112F45" w:rsidP="00112F45">
      <w:pPr>
        <w:tabs>
          <w:tab w:val="left" w:pos="709"/>
        </w:tabs>
        <w:jc w:val="center"/>
        <w:rPr>
          <w:b/>
          <w:sz w:val="18"/>
          <w:szCs w:val="18"/>
        </w:rPr>
      </w:pPr>
      <w:r w:rsidRPr="00187D63">
        <w:rPr>
          <w:b/>
          <w:sz w:val="18"/>
          <w:szCs w:val="18"/>
        </w:rPr>
        <w:t>MINUTES OF MEETING</w:t>
      </w:r>
    </w:p>
    <w:p w14:paraId="4F1877A0" w14:textId="77777777" w:rsidR="00112F45" w:rsidRPr="00187D63" w:rsidRDefault="00112F45" w:rsidP="00112F45">
      <w:pPr>
        <w:tabs>
          <w:tab w:val="left" w:pos="709"/>
        </w:tabs>
        <w:jc w:val="center"/>
        <w:rPr>
          <w:b/>
          <w:sz w:val="18"/>
          <w:szCs w:val="18"/>
        </w:rPr>
      </w:pPr>
    </w:p>
    <w:p w14:paraId="78B204B2" w14:textId="405BAA86" w:rsidR="00112F45" w:rsidRPr="00187D63" w:rsidRDefault="00112F45" w:rsidP="00112F45">
      <w:pPr>
        <w:rPr>
          <w:b/>
          <w:sz w:val="18"/>
          <w:szCs w:val="18"/>
        </w:rPr>
      </w:pPr>
      <w:r w:rsidRPr="00187D63">
        <w:rPr>
          <w:b/>
          <w:sz w:val="18"/>
          <w:szCs w:val="18"/>
        </w:rPr>
        <w:tab/>
        <w:t>Meeting on:</w:t>
      </w:r>
      <w:r w:rsidRPr="00187D63">
        <w:rPr>
          <w:sz w:val="18"/>
          <w:szCs w:val="18"/>
        </w:rPr>
        <w:tab/>
      </w:r>
      <w:r w:rsidRPr="00187D63">
        <w:rPr>
          <w:sz w:val="18"/>
          <w:szCs w:val="18"/>
        </w:rPr>
        <w:tab/>
      </w:r>
      <w:r w:rsidR="008E5A4F">
        <w:rPr>
          <w:b/>
          <w:bCs/>
          <w:sz w:val="18"/>
          <w:szCs w:val="18"/>
        </w:rPr>
        <w:t>2</w:t>
      </w:r>
      <w:r w:rsidR="008E5A4F" w:rsidRPr="008E5A4F">
        <w:rPr>
          <w:b/>
          <w:bCs/>
          <w:sz w:val="18"/>
          <w:szCs w:val="18"/>
          <w:vertAlign w:val="superscript"/>
        </w:rPr>
        <w:t>nd</w:t>
      </w:r>
      <w:r w:rsidR="008E5A4F">
        <w:rPr>
          <w:b/>
          <w:bCs/>
          <w:sz w:val="18"/>
          <w:szCs w:val="18"/>
        </w:rPr>
        <w:t xml:space="preserve"> February</w:t>
      </w:r>
      <w:r w:rsidR="00CA43F5">
        <w:rPr>
          <w:b/>
          <w:bCs/>
          <w:sz w:val="18"/>
          <w:szCs w:val="18"/>
        </w:rPr>
        <w:t xml:space="preserve"> </w:t>
      </w:r>
      <w:r w:rsidRPr="00731CF7">
        <w:rPr>
          <w:b/>
          <w:bCs/>
          <w:sz w:val="18"/>
          <w:szCs w:val="18"/>
        </w:rPr>
        <w:t>2021</w:t>
      </w:r>
    </w:p>
    <w:p w14:paraId="606B1D1E" w14:textId="77777777" w:rsidR="00112F45" w:rsidRPr="00187D63" w:rsidRDefault="00112F45" w:rsidP="00112F45">
      <w:pPr>
        <w:rPr>
          <w:sz w:val="18"/>
          <w:szCs w:val="18"/>
        </w:rPr>
      </w:pPr>
      <w:r w:rsidRPr="00187D63">
        <w:rPr>
          <w:b/>
          <w:sz w:val="18"/>
          <w:szCs w:val="18"/>
        </w:rPr>
        <w:tab/>
        <w:t>Meeting at:</w:t>
      </w:r>
      <w:r w:rsidRPr="00187D63">
        <w:rPr>
          <w:sz w:val="18"/>
          <w:szCs w:val="18"/>
        </w:rPr>
        <w:tab/>
      </w:r>
      <w:r w:rsidRPr="00187D63">
        <w:rPr>
          <w:sz w:val="18"/>
          <w:szCs w:val="18"/>
        </w:rPr>
        <w:tab/>
      </w:r>
      <w:r>
        <w:rPr>
          <w:sz w:val="18"/>
          <w:szCs w:val="18"/>
        </w:rPr>
        <w:t>The Memorial Hall, Longframlington</w:t>
      </w:r>
      <w:r w:rsidRPr="004036AA">
        <w:rPr>
          <w:sz w:val="18"/>
          <w:szCs w:val="18"/>
        </w:rPr>
        <w:tab/>
      </w:r>
    </w:p>
    <w:p w14:paraId="0848FCDD" w14:textId="1EA75E86" w:rsidR="00112F45" w:rsidRPr="00187D63" w:rsidRDefault="00112F45" w:rsidP="00112F45">
      <w:pPr>
        <w:rPr>
          <w:sz w:val="18"/>
          <w:szCs w:val="18"/>
        </w:rPr>
      </w:pPr>
      <w:r w:rsidRPr="00187D63">
        <w:rPr>
          <w:b/>
          <w:sz w:val="18"/>
          <w:szCs w:val="18"/>
        </w:rPr>
        <w:tab/>
        <w:t>Meeting time:</w:t>
      </w:r>
      <w:r w:rsidRPr="00187D63">
        <w:rPr>
          <w:b/>
          <w:sz w:val="18"/>
          <w:szCs w:val="18"/>
        </w:rPr>
        <w:tab/>
      </w:r>
      <w:r w:rsidRPr="00187D63">
        <w:rPr>
          <w:b/>
          <w:sz w:val="18"/>
          <w:szCs w:val="18"/>
        </w:rPr>
        <w:tab/>
      </w:r>
      <w:r w:rsidRPr="00187D63">
        <w:rPr>
          <w:sz w:val="18"/>
          <w:szCs w:val="18"/>
        </w:rPr>
        <w:t>7:0</w:t>
      </w:r>
      <w:r w:rsidR="00731CF7">
        <w:rPr>
          <w:sz w:val="18"/>
          <w:szCs w:val="18"/>
        </w:rPr>
        <w:t>0</w:t>
      </w:r>
      <w:r w:rsidRPr="00187D63">
        <w:rPr>
          <w:sz w:val="18"/>
          <w:szCs w:val="18"/>
        </w:rPr>
        <w:t xml:space="preserve"> pm</w:t>
      </w:r>
    </w:p>
    <w:p w14:paraId="73197283" w14:textId="229A9348" w:rsidR="00112F45" w:rsidRPr="00187D63" w:rsidRDefault="00112F45" w:rsidP="00112F45">
      <w:pPr>
        <w:ind w:left="2880" w:hanging="2160"/>
        <w:rPr>
          <w:sz w:val="18"/>
          <w:szCs w:val="18"/>
        </w:rPr>
      </w:pPr>
      <w:r w:rsidRPr="00187D63">
        <w:rPr>
          <w:b/>
          <w:sz w:val="18"/>
          <w:szCs w:val="18"/>
        </w:rPr>
        <w:t>Present:</w:t>
      </w:r>
      <w:r w:rsidRPr="00187D63">
        <w:rPr>
          <w:sz w:val="18"/>
          <w:szCs w:val="18"/>
        </w:rPr>
        <w:t xml:space="preserve"> </w:t>
      </w:r>
      <w:r w:rsidRPr="00187D63">
        <w:rPr>
          <w:sz w:val="18"/>
          <w:szCs w:val="18"/>
        </w:rPr>
        <w:tab/>
        <w:t>Cllrs:</w:t>
      </w:r>
      <w:r>
        <w:rPr>
          <w:sz w:val="18"/>
          <w:szCs w:val="18"/>
        </w:rPr>
        <w:t xml:space="preserve"> </w:t>
      </w:r>
      <w:r w:rsidRPr="00187D63">
        <w:rPr>
          <w:sz w:val="18"/>
          <w:szCs w:val="18"/>
        </w:rPr>
        <w:t>Graham Fremlin (GF) - Chair,</w:t>
      </w:r>
      <w:r w:rsidR="00605538">
        <w:rPr>
          <w:sz w:val="18"/>
          <w:szCs w:val="18"/>
        </w:rPr>
        <w:t xml:space="preserve"> </w:t>
      </w:r>
      <w:r w:rsidR="00CA43F5">
        <w:rPr>
          <w:sz w:val="18"/>
          <w:szCs w:val="18"/>
        </w:rPr>
        <w:t xml:space="preserve">Diane Lakey (DL) </w:t>
      </w:r>
      <w:r w:rsidRPr="00187D63">
        <w:rPr>
          <w:sz w:val="18"/>
          <w:szCs w:val="18"/>
        </w:rPr>
        <w:t xml:space="preserve">Gillian Nelless (GN), </w:t>
      </w:r>
      <w:r w:rsidR="00DB01BE">
        <w:rPr>
          <w:sz w:val="18"/>
          <w:szCs w:val="18"/>
        </w:rPr>
        <w:t>Dave Wellden (DW)</w:t>
      </w:r>
    </w:p>
    <w:p w14:paraId="324B0FB1" w14:textId="3EE21A02" w:rsidR="00112F45" w:rsidRPr="00187D63" w:rsidRDefault="00112F45" w:rsidP="00112F45">
      <w:pPr>
        <w:rPr>
          <w:sz w:val="18"/>
          <w:szCs w:val="18"/>
        </w:rPr>
      </w:pPr>
      <w:r w:rsidRPr="00187D63">
        <w:rPr>
          <w:b/>
          <w:sz w:val="18"/>
          <w:szCs w:val="18"/>
        </w:rPr>
        <w:tab/>
        <w:t>In attendance:</w:t>
      </w:r>
      <w:r w:rsidRPr="00187D63">
        <w:rPr>
          <w:sz w:val="18"/>
          <w:szCs w:val="18"/>
        </w:rPr>
        <w:tab/>
      </w:r>
      <w:r w:rsidRPr="00187D63">
        <w:rPr>
          <w:sz w:val="18"/>
          <w:szCs w:val="18"/>
        </w:rPr>
        <w:tab/>
      </w:r>
      <w:r w:rsidR="000A42B8">
        <w:rPr>
          <w:sz w:val="18"/>
          <w:szCs w:val="18"/>
        </w:rPr>
        <w:t xml:space="preserve">County Cllr Trevor Thorne (TT), </w:t>
      </w:r>
      <w:r w:rsidR="00490ECF">
        <w:rPr>
          <w:sz w:val="18"/>
          <w:szCs w:val="18"/>
        </w:rPr>
        <w:t xml:space="preserve">2 representatives from Alnwick Community Police, </w:t>
      </w:r>
      <w:r w:rsidR="00731CF7">
        <w:rPr>
          <w:sz w:val="18"/>
          <w:szCs w:val="18"/>
        </w:rPr>
        <w:t>Clerk</w:t>
      </w:r>
    </w:p>
    <w:p w14:paraId="727A3F2B" w14:textId="77777777" w:rsidR="005E60F8" w:rsidRDefault="005E60F8" w:rsidP="00112F45">
      <w:pPr>
        <w:tabs>
          <w:tab w:val="left" w:pos="493"/>
        </w:tabs>
        <w:kinsoku w:val="0"/>
        <w:overflowPunct w:val="0"/>
        <w:spacing w:before="1" w:line="219" w:lineRule="exact"/>
        <w:ind w:left="131"/>
        <w:rPr>
          <w:i/>
          <w:iCs/>
          <w:sz w:val="18"/>
          <w:szCs w:val="18"/>
        </w:rPr>
      </w:pPr>
    </w:p>
    <w:p w14:paraId="04A5B5C6" w14:textId="3D37103E" w:rsidR="00112F45" w:rsidRPr="00605538" w:rsidRDefault="00112F45" w:rsidP="00112F45">
      <w:pPr>
        <w:tabs>
          <w:tab w:val="left" w:pos="493"/>
        </w:tabs>
        <w:kinsoku w:val="0"/>
        <w:overflowPunct w:val="0"/>
        <w:spacing w:before="1" w:line="219" w:lineRule="exact"/>
        <w:ind w:left="131"/>
        <w:rPr>
          <w:sz w:val="18"/>
          <w:szCs w:val="18"/>
        </w:rPr>
      </w:pPr>
      <w:r w:rsidRPr="00605538">
        <w:rPr>
          <w:i/>
          <w:iCs/>
          <w:sz w:val="18"/>
          <w:szCs w:val="18"/>
        </w:rPr>
        <w:t>The meeting opened at 7.</w:t>
      </w:r>
      <w:r w:rsidR="00490ECF">
        <w:rPr>
          <w:i/>
          <w:iCs/>
          <w:sz w:val="18"/>
          <w:szCs w:val="18"/>
        </w:rPr>
        <w:t>3</w:t>
      </w:r>
      <w:r w:rsidR="000A42B8">
        <w:rPr>
          <w:i/>
          <w:iCs/>
          <w:sz w:val="18"/>
          <w:szCs w:val="18"/>
        </w:rPr>
        <w:t>2</w:t>
      </w:r>
      <w:r w:rsidR="00DB01BE" w:rsidRPr="00605538">
        <w:rPr>
          <w:i/>
          <w:iCs/>
          <w:sz w:val="18"/>
          <w:szCs w:val="18"/>
        </w:rPr>
        <w:t xml:space="preserve"> </w:t>
      </w:r>
      <w:r w:rsidRPr="00605538">
        <w:rPr>
          <w:i/>
          <w:iCs/>
          <w:sz w:val="18"/>
          <w:szCs w:val="18"/>
        </w:rPr>
        <w:t>p.m.</w:t>
      </w:r>
      <w:r w:rsidRPr="00605538">
        <w:rPr>
          <w:sz w:val="18"/>
          <w:szCs w:val="18"/>
        </w:rPr>
        <w:tab/>
      </w:r>
    </w:p>
    <w:p w14:paraId="63B8E5B2" w14:textId="77777777" w:rsidR="00CA43F5" w:rsidRPr="00145818" w:rsidRDefault="00CA43F5" w:rsidP="00CA43F5">
      <w:pPr>
        <w:rPr>
          <w:b/>
          <w:bCs/>
          <w:sz w:val="16"/>
          <w:szCs w:val="16"/>
          <w:highlight w:val="yellow"/>
        </w:rPr>
      </w:pPr>
    </w:p>
    <w:p w14:paraId="4750C840" w14:textId="1F10F3FF" w:rsidR="00CA43F5" w:rsidRPr="00854526" w:rsidRDefault="00CA43F5" w:rsidP="00115BF9">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Apologies for Absence </w:t>
      </w:r>
      <w:r>
        <w:rPr>
          <w:b/>
          <w:sz w:val="18"/>
          <w:szCs w:val="18"/>
        </w:rPr>
        <w:t>–</w:t>
      </w:r>
      <w:r w:rsidR="000A42B8" w:rsidRPr="000A42B8">
        <w:rPr>
          <w:sz w:val="18"/>
          <w:szCs w:val="18"/>
        </w:rPr>
        <w:t xml:space="preserve"> </w:t>
      </w:r>
      <w:r w:rsidR="000A42B8">
        <w:rPr>
          <w:sz w:val="18"/>
          <w:szCs w:val="18"/>
        </w:rPr>
        <w:t>Gillian Apthorpe (GA)</w:t>
      </w:r>
      <w:r w:rsidR="00490ECF">
        <w:rPr>
          <w:sz w:val="18"/>
          <w:szCs w:val="18"/>
        </w:rPr>
        <w:t>,</w:t>
      </w:r>
      <w:r w:rsidR="00490ECF" w:rsidRPr="00490ECF">
        <w:rPr>
          <w:sz w:val="18"/>
          <w:szCs w:val="18"/>
        </w:rPr>
        <w:t xml:space="preserve"> </w:t>
      </w:r>
      <w:r w:rsidR="00490ECF">
        <w:rPr>
          <w:sz w:val="18"/>
          <w:szCs w:val="18"/>
        </w:rPr>
        <w:t>Allison Davis (AD), Nick Heggie (NH),</w:t>
      </w:r>
    </w:p>
    <w:p w14:paraId="011F14AC" w14:textId="7BC048EA" w:rsidR="00CA43F5" w:rsidRPr="00A4483C" w:rsidRDefault="00CA43F5" w:rsidP="00115BF9">
      <w:pPr>
        <w:pStyle w:val="ListParagraph"/>
        <w:widowControl/>
        <w:numPr>
          <w:ilvl w:val="0"/>
          <w:numId w:val="1"/>
        </w:numPr>
        <w:autoSpaceDE/>
        <w:autoSpaceDN/>
        <w:adjustRightInd/>
        <w:spacing w:line="240" w:lineRule="auto"/>
        <w:contextualSpacing/>
        <w:rPr>
          <w:sz w:val="18"/>
          <w:szCs w:val="18"/>
        </w:rPr>
      </w:pPr>
      <w:r w:rsidRPr="00854526">
        <w:rPr>
          <w:b/>
          <w:sz w:val="18"/>
          <w:szCs w:val="18"/>
        </w:rPr>
        <w:t>Table Urgent Business</w:t>
      </w:r>
      <w:r w:rsidR="000A42B8">
        <w:rPr>
          <w:b/>
          <w:sz w:val="18"/>
          <w:szCs w:val="18"/>
        </w:rPr>
        <w:t xml:space="preserve">. </w:t>
      </w:r>
    </w:p>
    <w:p w14:paraId="1ABA213C" w14:textId="7E81696A" w:rsidR="00A4483C" w:rsidRPr="007B654B" w:rsidRDefault="00A4483C" w:rsidP="00A4483C">
      <w:pPr>
        <w:pStyle w:val="ListParagraph"/>
        <w:widowControl/>
        <w:numPr>
          <w:ilvl w:val="1"/>
          <w:numId w:val="1"/>
        </w:numPr>
        <w:autoSpaceDE/>
        <w:autoSpaceDN/>
        <w:adjustRightInd/>
        <w:spacing w:line="240" w:lineRule="auto"/>
        <w:contextualSpacing/>
        <w:rPr>
          <w:bCs/>
          <w:sz w:val="18"/>
          <w:szCs w:val="18"/>
          <w:u w:val="single"/>
        </w:rPr>
      </w:pPr>
      <w:bookmarkStart w:id="0" w:name="_Hlk94787903"/>
      <w:r w:rsidRPr="007B654B">
        <w:rPr>
          <w:bCs/>
          <w:sz w:val="18"/>
          <w:szCs w:val="18"/>
          <w:u w:val="single"/>
        </w:rPr>
        <w:t>BBC Big Build</w:t>
      </w:r>
      <w:r w:rsidR="00D626A7" w:rsidRPr="007B654B">
        <w:rPr>
          <w:bCs/>
          <w:sz w:val="18"/>
          <w:szCs w:val="18"/>
          <w:u w:val="single"/>
        </w:rPr>
        <w:t xml:space="preserve"> – Planetree House</w:t>
      </w:r>
    </w:p>
    <w:bookmarkEnd w:id="0"/>
    <w:p w14:paraId="2068C0A9" w14:textId="1539A312" w:rsidR="00CA43F5" w:rsidRPr="005E6834"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Declaration of Interests - </w:t>
      </w:r>
      <w:bookmarkStart w:id="1" w:name="_Hlk89074765"/>
      <w:r w:rsidRPr="00C33F43">
        <w:rPr>
          <w:bCs/>
          <w:sz w:val="18"/>
          <w:szCs w:val="18"/>
        </w:rPr>
        <w:t>None</w:t>
      </w:r>
      <w:r w:rsidRPr="00673568">
        <w:rPr>
          <w:bCs/>
          <w:i/>
          <w:iCs/>
          <w:sz w:val="18"/>
          <w:szCs w:val="18"/>
        </w:rPr>
        <w:t xml:space="preserve"> </w:t>
      </w:r>
      <w:bookmarkEnd w:id="1"/>
    </w:p>
    <w:p w14:paraId="6DB3D362" w14:textId="5F31AEB2" w:rsidR="00CA43F5" w:rsidRPr="005E6834"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Gifts &amp; Hospitality - </w:t>
      </w:r>
      <w:r w:rsidRPr="00C33F43">
        <w:rPr>
          <w:bCs/>
          <w:sz w:val="18"/>
          <w:szCs w:val="18"/>
        </w:rPr>
        <w:t xml:space="preserve">None </w:t>
      </w:r>
    </w:p>
    <w:p w14:paraId="26C14097" w14:textId="1728AAE8" w:rsidR="00CA43F5" w:rsidRPr="00BC3773" w:rsidRDefault="00CA43F5" w:rsidP="00115BF9">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Community Police Report- </w:t>
      </w:r>
      <w:r w:rsidR="00D4157A" w:rsidRPr="00BC3773">
        <w:rPr>
          <w:bCs/>
          <w:sz w:val="18"/>
          <w:szCs w:val="18"/>
        </w:rPr>
        <w:t xml:space="preserve">Neighbourhood Sgt Paul Sykes and PCSO Philip Davidson attended the meeting.  </w:t>
      </w:r>
      <w:r w:rsidR="00351D5C" w:rsidRPr="00BC3773">
        <w:rPr>
          <w:bCs/>
          <w:sz w:val="18"/>
          <w:szCs w:val="18"/>
        </w:rPr>
        <w:t>Sgt Sykes said that it was good to be back to attending community meetings after these had been suspended during the Covid pandemic.</w:t>
      </w:r>
      <w:r w:rsidR="00D4157A" w:rsidRPr="00BC3773">
        <w:rPr>
          <w:bCs/>
          <w:sz w:val="18"/>
          <w:szCs w:val="18"/>
        </w:rPr>
        <w:t xml:space="preserve"> </w:t>
      </w:r>
      <w:r w:rsidR="00BC3773">
        <w:rPr>
          <w:bCs/>
          <w:sz w:val="18"/>
          <w:szCs w:val="18"/>
        </w:rPr>
        <w:t>T</w:t>
      </w:r>
      <w:r w:rsidR="00490ECF" w:rsidRPr="00BC3773">
        <w:rPr>
          <w:bCs/>
          <w:sz w:val="18"/>
          <w:szCs w:val="18"/>
        </w:rPr>
        <w:t xml:space="preserve">here </w:t>
      </w:r>
      <w:r w:rsidR="00351D5C" w:rsidRPr="00BC3773">
        <w:rPr>
          <w:bCs/>
          <w:sz w:val="18"/>
          <w:szCs w:val="18"/>
        </w:rPr>
        <w:t>wa</w:t>
      </w:r>
      <w:r w:rsidR="00490ECF" w:rsidRPr="00BC3773">
        <w:rPr>
          <w:bCs/>
          <w:sz w:val="18"/>
          <w:szCs w:val="18"/>
        </w:rPr>
        <w:t>s nothing of note to report for the Longframlington area. The Neighbourhood Team were out on the 18th Jan</w:t>
      </w:r>
      <w:r w:rsidR="003753EA">
        <w:rPr>
          <w:bCs/>
          <w:sz w:val="18"/>
          <w:szCs w:val="18"/>
        </w:rPr>
        <w:t xml:space="preserve">uary </w:t>
      </w:r>
      <w:r w:rsidR="00490ECF" w:rsidRPr="00BC3773">
        <w:rPr>
          <w:bCs/>
          <w:sz w:val="18"/>
          <w:szCs w:val="18"/>
        </w:rPr>
        <w:t>conducting speed checks in Longframlington</w:t>
      </w:r>
      <w:r w:rsidR="003753EA">
        <w:rPr>
          <w:bCs/>
          <w:sz w:val="18"/>
          <w:szCs w:val="18"/>
        </w:rPr>
        <w:t>. A</w:t>
      </w:r>
      <w:r w:rsidR="00490ECF" w:rsidRPr="00BC3773">
        <w:rPr>
          <w:bCs/>
          <w:sz w:val="18"/>
          <w:szCs w:val="18"/>
        </w:rPr>
        <w:t xml:space="preserve">round 80 cars were checked and none were recorded speeding through the village. </w:t>
      </w:r>
      <w:r w:rsidR="00351D5C" w:rsidRPr="00BC3773">
        <w:rPr>
          <w:bCs/>
          <w:sz w:val="18"/>
          <w:szCs w:val="18"/>
        </w:rPr>
        <w:t>They would</w:t>
      </w:r>
      <w:r w:rsidR="00490ECF" w:rsidRPr="00BC3773">
        <w:rPr>
          <w:bCs/>
          <w:sz w:val="18"/>
          <w:szCs w:val="18"/>
        </w:rPr>
        <w:t xml:space="preserve"> continue to conduct speed checks and have a presence in the area. </w:t>
      </w:r>
      <w:r w:rsidR="00351D5C" w:rsidRPr="00BC3773">
        <w:rPr>
          <w:bCs/>
          <w:sz w:val="18"/>
          <w:szCs w:val="18"/>
        </w:rPr>
        <w:t>They were</w:t>
      </w:r>
      <w:r w:rsidR="00490ECF" w:rsidRPr="00BC3773">
        <w:rPr>
          <w:bCs/>
          <w:sz w:val="18"/>
          <w:szCs w:val="18"/>
        </w:rPr>
        <w:t xml:space="preserve"> still receiving reports from rural areas of suspicious activity and poaching/thefts</w:t>
      </w:r>
      <w:r w:rsidR="00BC3773">
        <w:rPr>
          <w:bCs/>
          <w:sz w:val="18"/>
          <w:szCs w:val="18"/>
        </w:rPr>
        <w:t>. T</w:t>
      </w:r>
      <w:r w:rsidR="00490ECF" w:rsidRPr="00BC3773">
        <w:rPr>
          <w:bCs/>
          <w:sz w:val="18"/>
          <w:szCs w:val="18"/>
        </w:rPr>
        <w:t xml:space="preserve">he parish </w:t>
      </w:r>
      <w:r w:rsidR="00BC3773">
        <w:rPr>
          <w:bCs/>
          <w:sz w:val="18"/>
          <w:szCs w:val="18"/>
        </w:rPr>
        <w:t>were encouraged to report anyt</w:t>
      </w:r>
      <w:r w:rsidR="00490ECF" w:rsidRPr="00BC3773">
        <w:rPr>
          <w:bCs/>
          <w:sz w:val="18"/>
          <w:szCs w:val="18"/>
        </w:rPr>
        <w:t>hing untoward.</w:t>
      </w:r>
      <w:r w:rsidR="00351D5C" w:rsidRPr="00BC3773">
        <w:rPr>
          <w:bCs/>
          <w:sz w:val="18"/>
          <w:szCs w:val="18"/>
        </w:rPr>
        <w:t xml:space="preserve"> The role of the community team was to deal with issues regarding</w:t>
      </w:r>
      <w:r w:rsidR="00E812D6" w:rsidRPr="00BC3773">
        <w:rPr>
          <w:bCs/>
          <w:sz w:val="18"/>
          <w:szCs w:val="18"/>
        </w:rPr>
        <w:t xml:space="preserve"> low level crime associated with domestic violence and dispute, children and social services issues, and school &amp; shop liaison. They were again available </w:t>
      </w:r>
      <w:r w:rsidR="003753EA">
        <w:rPr>
          <w:bCs/>
          <w:sz w:val="18"/>
          <w:szCs w:val="18"/>
        </w:rPr>
        <w:t>for</w:t>
      </w:r>
      <w:r w:rsidR="00E812D6" w:rsidRPr="00BC3773">
        <w:rPr>
          <w:bCs/>
          <w:sz w:val="18"/>
          <w:szCs w:val="18"/>
        </w:rPr>
        <w:t xml:space="preserve"> public events with the community engagement van</w:t>
      </w:r>
      <w:r w:rsidR="00BC3773">
        <w:rPr>
          <w:bCs/>
          <w:sz w:val="18"/>
          <w:szCs w:val="18"/>
        </w:rPr>
        <w:t xml:space="preserve"> and the PC were invited to contact them whenever such events were planned</w:t>
      </w:r>
      <w:r w:rsidR="00E812D6" w:rsidRPr="00BC3773">
        <w:rPr>
          <w:bCs/>
          <w:sz w:val="18"/>
          <w:szCs w:val="18"/>
        </w:rPr>
        <w:t xml:space="preserve">. GF informed the officers that drug activity was still ongoing </w:t>
      </w:r>
      <w:r w:rsidR="00E260F4">
        <w:rPr>
          <w:bCs/>
          <w:sz w:val="18"/>
          <w:szCs w:val="18"/>
        </w:rPr>
        <w:t>in the village</w:t>
      </w:r>
      <w:r w:rsidR="00E812D6" w:rsidRPr="00BC3773">
        <w:rPr>
          <w:bCs/>
          <w:sz w:val="18"/>
          <w:szCs w:val="18"/>
        </w:rPr>
        <w:t xml:space="preserve">. The officers thanked him for the information and said they would keep a careful watch. It was also agreed that the PC would provide speeding data from the VAS signs which the police would be able to use to </w:t>
      </w:r>
      <w:r w:rsidR="00BC3773" w:rsidRPr="00BC3773">
        <w:rPr>
          <w:bCs/>
          <w:sz w:val="18"/>
          <w:szCs w:val="18"/>
        </w:rPr>
        <w:t>monitor</w:t>
      </w:r>
      <w:r w:rsidR="00E812D6" w:rsidRPr="00BC3773">
        <w:rPr>
          <w:bCs/>
          <w:sz w:val="18"/>
          <w:szCs w:val="18"/>
        </w:rPr>
        <w:t xml:space="preserve"> and follow up on </w:t>
      </w:r>
      <w:r w:rsidR="00BC3773" w:rsidRPr="00BC3773">
        <w:rPr>
          <w:bCs/>
          <w:sz w:val="18"/>
          <w:szCs w:val="18"/>
        </w:rPr>
        <w:t>serious and persistent speeders</w:t>
      </w:r>
      <w:r w:rsidR="00BC3773">
        <w:rPr>
          <w:bCs/>
          <w:sz w:val="18"/>
          <w:szCs w:val="18"/>
        </w:rPr>
        <w:t>.</w:t>
      </w:r>
      <w:r w:rsidR="00BC3773">
        <w:rPr>
          <w:bCs/>
          <w:sz w:val="18"/>
          <w:szCs w:val="18"/>
        </w:rPr>
        <w:tab/>
      </w:r>
      <w:r w:rsidR="00BC3773">
        <w:rPr>
          <w:bCs/>
          <w:sz w:val="18"/>
          <w:szCs w:val="18"/>
        </w:rPr>
        <w:tab/>
      </w:r>
      <w:r w:rsidR="00BC3773">
        <w:rPr>
          <w:bCs/>
          <w:sz w:val="18"/>
          <w:szCs w:val="18"/>
        </w:rPr>
        <w:tab/>
      </w:r>
      <w:r w:rsidR="00BC3773" w:rsidRPr="00BC3773">
        <w:rPr>
          <w:b/>
          <w:sz w:val="18"/>
          <w:szCs w:val="18"/>
        </w:rPr>
        <w:tab/>
      </w:r>
      <w:r w:rsidR="00BC3773">
        <w:rPr>
          <w:b/>
          <w:sz w:val="18"/>
          <w:szCs w:val="18"/>
        </w:rPr>
        <w:t xml:space="preserve">             </w:t>
      </w:r>
      <w:r w:rsidR="003753EA">
        <w:rPr>
          <w:b/>
          <w:sz w:val="18"/>
          <w:szCs w:val="18"/>
        </w:rPr>
        <w:tab/>
      </w:r>
      <w:r w:rsidR="003753EA">
        <w:rPr>
          <w:b/>
          <w:sz w:val="18"/>
          <w:szCs w:val="18"/>
        </w:rPr>
        <w:tab/>
      </w:r>
      <w:r w:rsidR="003753EA">
        <w:rPr>
          <w:b/>
          <w:sz w:val="18"/>
          <w:szCs w:val="18"/>
        </w:rPr>
        <w:tab/>
      </w:r>
      <w:r w:rsidR="003753EA">
        <w:rPr>
          <w:b/>
          <w:sz w:val="18"/>
          <w:szCs w:val="18"/>
        </w:rPr>
        <w:tab/>
        <w:t xml:space="preserve">             </w:t>
      </w:r>
      <w:r w:rsidR="00BC3773">
        <w:rPr>
          <w:b/>
          <w:sz w:val="18"/>
          <w:szCs w:val="18"/>
        </w:rPr>
        <w:t xml:space="preserve"> </w:t>
      </w:r>
      <w:r w:rsidR="00BC3773" w:rsidRPr="00BC3773">
        <w:rPr>
          <w:b/>
          <w:sz w:val="18"/>
          <w:szCs w:val="18"/>
        </w:rPr>
        <w:t>Action: GF/Clerk</w:t>
      </w:r>
    </w:p>
    <w:p w14:paraId="23AE09C1" w14:textId="6A2DFFC5" w:rsidR="00892873" w:rsidRDefault="00CA43F5" w:rsidP="00B31126">
      <w:pPr>
        <w:pStyle w:val="ListParagraph"/>
        <w:numPr>
          <w:ilvl w:val="0"/>
          <w:numId w:val="1"/>
        </w:numPr>
        <w:rPr>
          <w:sz w:val="18"/>
          <w:szCs w:val="18"/>
        </w:rPr>
      </w:pPr>
      <w:r w:rsidRPr="00B31126">
        <w:rPr>
          <w:b/>
          <w:sz w:val="18"/>
          <w:szCs w:val="18"/>
        </w:rPr>
        <w:t xml:space="preserve">County Councillors Report </w:t>
      </w:r>
      <w:r w:rsidR="000A42B8" w:rsidRPr="00B31126">
        <w:rPr>
          <w:bCs/>
          <w:sz w:val="18"/>
          <w:szCs w:val="18"/>
        </w:rPr>
        <w:t xml:space="preserve">– </w:t>
      </w:r>
      <w:r w:rsidR="00892873" w:rsidRPr="00892873">
        <w:rPr>
          <w:bCs/>
          <w:sz w:val="18"/>
          <w:szCs w:val="18"/>
          <w:u w:val="single"/>
        </w:rPr>
        <w:t>BBC Big Build</w:t>
      </w:r>
      <w:r w:rsidR="00892873">
        <w:rPr>
          <w:bCs/>
          <w:sz w:val="18"/>
          <w:szCs w:val="18"/>
          <w:u w:val="single"/>
        </w:rPr>
        <w:t xml:space="preserve">: </w:t>
      </w:r>
      <w:r w:rsidR="00646875" w:rsidRPr="00892873">
        <w:rPr>
          <w:bCs/>
          <w:sz w:val="18"/>
          <w:szCs w:val="18"/>
        </w:rPr>
        <w:t xml:space="preserve">TT </w:t>
      </w:r>
      <w:r w:rsidR="00646875" w:rsidRPr="00B31126">
        <w:rPr>
          <w:bCs/>
          <w:sz w:val="18"/>
          <w:szCs w:val="18"/>
        </w:rPr>
        <w:t>had met with the BBC regarding the Big Build and discussed possible parking</w:t>
      </w:r>
      <w:r w:rsidR="003753EA">
        <w:rPr>
          <w:bCs/>
          <w:sz w:val="18"/>
          <w:szCs w:val="18"/>
        </w:rPr>
        <w:t xml:space="preserve"> for contractors and BBC crews</w:t>
      </w:r>
      <w:r w:rsidR="00646875" w:rsidRPr="00B31126">
        <w:rPr>
          <w:bCs/>
          <w:sz w:val="18"/>
          <w:szCs w:val="18"/>
        </w:rPr>
        <w:t xml:space="preserve"> in the car parking area at Embleton Hall and </w:t>
      </w:r>
      <w:r w:rsidR="003C45B6" w:rsidRPr="00B31126">
        <w:rPr>
          <w:bCs/>
          <w:sz w:val="18"/>
          <w:szCs w:val="18"/>
        </w:rPr>
        <w:t xml:space="preserve">also </w:t>
      </w:r>
      <w:r w:rsidR="00646875" w:rsidRPr="00B31126">
        <w:rPr>
          <w:bCs/>
          <w:sz w:val="18"/>
          <w:szCs w:val="18"/>
        </w:rPr>
        <w:t>the site reserved for the First School</w:t>
      </w:r>
      <w:r w:rsidR="003C45B6" w:rsidRPr="00B31126">
        <w:rPr>
          <w:bCs/>
          <w:sz w:val="18"/>
          <w:szCs w:val="18"/>
        </w:rPr>
        <w:t xml:space="preserve"> </w:t>
      </w:r>
      <w:r w:rsidR="00646875" w:rsidRPr="00B31126">
        <w:rPr>
          <w:bCs/>
          <w:sz w:val="18"/>
          <w:szCs w:val="18"/>
        </w:rPr>
        <w:t>for which he was to speak to Arch/NCC about gaining agreement to th</w:t>
      </w:r>
      <w:r w:rsidR="003C45B6" w:rsidRPr="00B31126">
        <w:rPr>
          <w:bCs/>
          <w:sz w:val="18"/>
          <w:szCs w:val="18"/>
        </w:rPr>
        <w:t>is.</w:t>
      </w:r>
      <w:r w:rsidR="006A7674" w:rsidRPr="00B31126">
        <w:rPr>
          <w:sz w:val="18"/>
          <w:szCs w:val="18"/>
        </w:rPr>
        <w:t xml:space="preserve"> </w:t>
      </w:r>
      <w:r w:rsidR="00050032">
        <w:rPr>
          <w:sz w:val="18"/>
          <w:szCs w:val="18"/>
        </w:rPr>
        <w:tab/>
      </w:r>
      <w:r w:rsidR="00050032">
        <w:rPr>
          <w:sz w:val="18"/>
          <w:szCs w:val="18"/>
        </w:rPr>
        <w:tab/>
      </w:r>
      <w:r w:rsidR="00050032">
        <w:rPr>
          <w:sz w:val="18"/>
          <w:szCs w:val="18"/>
        </w:rPr>
        <w:tab/>
      </w:r>
      <w:r w:rsidR="00050032">
        <w:rPr>
          <w:sz w:val="18"/>
          <w:szCs w:val="18"/>
        </w:rPr>
        <w:tab/>
      </w:r>
      <w:r w:rsidR="00050032">
        <w:rPr>
          <w:sz w:val="18"/>
          <w:szCs w:val="18"/>
        </w:rPr>
        <w:tab/>
      </w:r>
      <w:r w:rsidR="00050032">
        <w:rPr>
          <w:sz w:val="18"/>
          <w:szCs w:val="18"/>
        </w:rPr>
        <w:tab/>
        <w:t xml:space="preserve">        </w:t>
      </w:r>
      <w:r w:rsidR="00050032">
        <w:rPr>
          <w:b/>
          <w:bCs/>
          <w:sz w:val="18"/>
          <w:szCs w:val="18"/>
        </w:rPr>
        <w:t>Action:</w:t>
      </w:r>
      <w:r w:rsidR="00E063FE">
        <w:rPr>
          <w:b/>
          <w:bCs/>
          <w:sz w:val="18"/>
          <w:szCs w:val="18"/>
        </w:rPr>
        <w:t xml:space="preserve"> </w:t>
      </w:r>
      <w:r w:rsidR="00050032">
        <w:rPr>
          <w:b/>
          <w:bCs/>
          <w:sz w:val="18"/>
          <w:szCs w:val="18"/>
        </w:rPr>
        <w:t>TT</w:t>
      </w:r>
    </w:p>
    <w:p w14:paraId="4405B076" w14:textId="52FD0891" w:rsidR="00050032" w:rsidRPr="00050032" w:rsidRDefault="00892873" w:rsidP="00892873">
      <w:pPr>
        <w:ind w:left="360"/>
        <w:rPr>
          <w:sz w:val="18"/>
          <w:szCs w:val="18"/>
        </w:rPr>
      </w:pPr>
      <w:r w:rsidRPr="00892873">
        <w:rPr>
          <w:sz w:val="18"/>
          <w:szCs w:val="18"/>
          <w:u w:val="single"/>
        </w:rPr>
        <w:t>Emergency Planning</w:t>
      </w:r>
      <w:r>
        <w:rPr>
          <w:sz w:val="18"/>
          <w:szCs w:val="18"/>
          <w:u w:val="single"/>
        </w:rPr>
        <w:t>:</w:t>
      </w:r>
      <w:r>
        <w:rPr>
          <w:b/>
          <w:bCs/>
          <w:sz w:val="18"/>
          <w:szCs w:val="18"/>
        </w:rPr>
        <w:t xml:space="preserve"> </w:t>
      </w:r>
      <w:r>
        <w:rPr>
          <w:sz w:val="18"/>
          <w:szCs w:val="18"/>
        </w:rPr>
        <w:t>TT</w:t>
      </w:r>
      <w:r w:rsidR="006A7674" w:rsidRPr="00892873">
        <w:rPr>
          <w:sz w:val="18"/>
          <w:szCs w:val="18"/>
        </w:rPr>
        <w:t xml:space="preserve"> was keen to get on with the development of </w:t>
      </w:r>
      <w:r w:rsidR="003753EA">
        <w:rPr>
          <w:sz w:val="18"/>
          <w:szCs w:val="18"/>
        </w:rPr>
        <w:t xml:space="preserve">an </w:t>
      </w:r>
      <w:r w:rsidR="006A7674" w:rsidRPr="00892873">
        <w:rPr>
          <w:sz w:val="18"/>
          <w:szCs w:val="18"/>
        </w:rPr>
        <w:t xml:space="preserve">emergency planning </w:t>
      </w:r>
      <w:r w:rsidR="003753EA">
        <w:rPr>
          <w:sz w:val="18"/>
          <w:szCs w:val="18"/>
        </w:rPr>
        <w:t xml:space="preserve">strategy </w:t>
      </w:r>
      <w:r w:rsidR="006A7674" w:rsidRPr="00892873">
        <w:rPr>
          <w:sz w:val="18"/>
          <w:szCs w:val="18"/>
        </w:rPr>
        <w:t xml:space="preserve">for the village and hoped something would be set up shortly. Members expressed their concern about the poor levels of communication during the recent storms, particularly from Northern Powergrid (NPG)and urged Councillor Thorne to bring this to the attention of NCC. Also, the problems </w:t>
      </w:r>
      <w:r w:rsidR="003753EA">
        <w:rPr>
          <w:sz w:val="18"/>
          <w:szCs w:val="18"/>
        </w:rPr>
        <w:t>in</w:t>
      </w:r>
      <w:r w:rsidR="006A7674" w:rsidRPr="00892873">
        <w:rPr>
          <w:sz w:val="18"/>
          <w:szCs w:val="18"/>
        </w:rPr>
        <w:t xml:space="preserve"> the area of the older part of the village which is on a separate power phasing system</w:t>
      </w:r>
      <w:r w:rsidR="003753EA">
        <w:rPr>
          <w:sz w:val="18"/>
          <w:szCs w:val="18"/>
        </w:rPr>
        <w:t xml:space="preserve"> and nearly always last to gain power. This</w:t>
      </w:r>
      <w:r w:rsidR="006A7674" w:rsidRPr="00892873">
        <w:rPr>
          <w:sz w:val="18"/>
          <w:szCs w:val="18"/>
        </w:rPr>
        <w:t xml:space="preserve"> needed to be brought to the attention of the emergency planners and NPG</w:t>
      </w:r>
      <w:r w:rsidR="00B31126" w:rsidRPr="00892873">
        <w:rPr>
          <w:sz w:val="18"/>
          <w:szCs w:val="18"/>
        </w:rPr>
        <w:t xml:space="preserve"> and request that th</w:t>
      </w:r>
      <w:r w:rsidR="003753EA">
        <w:rPr>
          <w:sz w:val="18"/>
          <w:szCs w:val="18"/>
        </w:rPr>
        <w:t>e system</w:t>
      </w:r>
      <w:r w:rsidR="00B31126" w:rsidRPr="00892873">
        <w:rPr>
          <w:sz w:val="18"/>
          <w:szCs w:val="18"/>
        </w:rPr>
        <w:t xml:space="preserve"> be updated</w:t>
      </w:r>
      <w:r w:rsidR="006A7674" w:rsidRPr="00892873">
        <w:rPr>
          <w:sz w:val="18"/>
          <w:szCs w:val="18"/>
        </w:rPr>
        <w:t>. TT had the direct contact for the Northern Powergrid (NP)</w:t>
      </w:r>
      <w:r w:rsidR="009547DB">
        <w:rPr>
          <w:sz w:val="18"/>
          <w:szCs w:val="18"/>
        </w:rPr>
        <w:t xml:space="preserve"> </w:t>
      </w:r>
      <w:r w:rsidR="006A7674" w:rsidRPr="00892873">
        <w:rPr>
          <w:sz w:val="18"/>
          <w:szCs w:val="18"/>
        </w:rPr>
        <w:t xml:space="preserve">connections manager and </w:t>
      </w:r>
      <w:r w:rsidR="003753EA">
        <w:rPr>
          <w:sz w:val="18"/>
          <w:szCs w:val="18"/>
        </w:rPr>
        <w:t>he</w:t>
      </w:r>
      <w:r w:rsidR="006A7674" w:rsidRPr="00892873">
        <w:rPr>
          <w:sz w:val="18"/>
          <w:szCs w:val="18"/>
        </w:rPr>
        <w:t xml:space="preserve"> agreed to gain his agreement to give his contact details to GF so that the PC had direct access to</w:t>
      </w:r>
      <w:r w:rsidR="00D35C5B">
        <w:rPr>
          <w:sz w:val="18"/>
          <w:szCs w:val="18"/>
        </w:rPr>
        <w:t xml:space="preserve"> be able to</w:t>
      </w:r>
      <w:r w:rsidR="006A7674" w:rsidRPr="00892873">
        <w:rPr>
          <w:sz w:val="18"/>
          <w:szCs w:val="18"/>
        </w:rPr>
        <w:t xml:space="preserve"> report issues and receive updates on local power issues in times of emergency</w:t>
      </w:r>
      <w:r w:rsidR="00B31126" w:rsidRPr="00892873">
        <w:rPr>
          <w:sz w:val="18"/>
          <w:szCs w:val="18"/>
        </w:rPr>
        <w:t xml:space="preserve">. TT also agreed to report the lack of adequate maintenance of the grid by NPG, particularly the </w:t>
      </w:r>
      <w:r w:rsidR="00D35C5B">
        <w:rPr>
          <w:sz w:val="18"/>
          <w:szCs w:val="18"/>
        </w:rPr>
        <w:t>need for the</w:t>
      </w:r>
      <w:r w:rsidR="00B31126" w:rsidRPr="00892873">
        <w:rPr>
          <w:sz w:val="18"/>
          <w:szCs w:val="18"/>
        </w:rPr>
        <w:t xml:space="preserve"> cutting-back of trees and maintenance of electricity poles which had been neglected over a number of years. The members questioned whether the whole power system within our area was really fit for purpose. </w:t>
      </w:r>
      <w:r w:rsidRPr="00892873">
        <w:rPr>
          <w:sz w:val="18"/>
          <w:szCs w:val="18"/>
        </w:rPr>
        <w:t xml:space="preserve">TT was asked if he could find out whether there was provision for funding to support </w:t>
      </w:r>
      <w:r w:rsidR="00D35C5B">
        <w:rPr>
          <w:sz w:val="18"/>
          <w:szCs w:val="18"/>
        </w:rPr>
        <w:t>l</w:t>
      </w:r>
      <w:r w:rsidRPr="00892873">
        <w:rPr>
          <w:sz w:val="18"/>
          <w:szCs w:val="18"/>
        </w:rPr>
        <w:t>ocal emergency resilience plan</w:t>
      </w:r>
      <w:r w:rsidR="00D35C5B">
        <w:rPr>
          <w:sz w:val="18"/>
          <w:szCs w:val="18"/>
        </w:rPr>
        <w:t xml:space="preserve">ning particularly for </w:t>
      </w:r>
      <w:r w:rsidRPr="00892873">
        <w:rPr>
          <w:sz w:val="18"/>
          <w:szCs w:val="18"/>
        </w:rPr>
        <w:t>obtain</w:t>
      </w:r>
      <w:r w:rsidR="00D35C5B">
        <w:rPr>
          <w:sz w:val="18"/>
          <w:szCs w:val="18"/>
        </w:rPr>
        <w:t>ing</w:t>
      </w:r>
      <w:r w:rsidRPr="00892873">
        <w:rPr>
          <w:sz w:val="18"/>
          <w:szCs w:val="18"/>
        </w:rPr>
        <w:t xml:space="preserve"> off-grid facilities (including alternative energy) for mobile power and heating. </w:t>
      </w:r>
      <w:r w:rsidR="00050032">
        <w:rPr>
          <w:sz w:val="18"/>
          <w:szCs w:val="18"/>
        </w:rPr>
        <w:tab/>
      </w:r>
      <w:r w:rsidR="00050032">
        <w:rPr>
          <w:sz w:val="18"/>
          <w:szCs w:val="18"/>
        </w:rPr>
        <w:tab/>
      </w:r>
      <w:r w:rsidR="00050032">
        <w:rPr>
          <w:sz w:val="18"/>
          <w:szCs w:val="18"/>
        </w:rPr>
        <w:tab/>
        <w:t xml:space="preserve">        </w:t>
      </w:r>
      <w:bookmarkStart w:id="2" w:name="_Hlk95236123"/>
      <w:r w:rsidR="00E063FE">
        <w:rPr>
          <w:b/>
          <w:bCs/>
          <w:sz w:val="18"/>
          <w:szCs w:val="18"/>
        </w:rPr>
        <w:t>A</w:t>
      </w:r>
      <w:r w:rsidR="00050032">
        <w:rPr>
          <w:b/>
          <w:bCs/>
          <w:sz w:val="18"/>
          <w:szCs w:val="18"/>
        </w:rPr>
        <w:t>ction:</w:t>
      </w:r>
      <w:r w:rsidR="00E063FE">
        <w:rPr>
          <w:b/>
          <w:bCs/>
          <w:sz w:val="18"/>
          <w:szCs w:val="18"/>
        </w:rPr>
        <w:t xml:space="preserve"> </w:t>
      </w:r>
      <w:r w:rsidR="00050032">
        <w:rPr>
          <w:b/>
          <w:bCs/>
          <w:sz w:val="18"/>
          <w:szCs w:val="18"/>
        </w:rPr>
        <w:t>TT</w:t>
      </w:r>
      <w:bookmarkEnd w:id="2"/>
    </w:p>
    <w:p w14:paraId="0161BA2F" w14:textId="05609070" w:rsidR="00892873" w:rsidRDefault="00892873" w:rsidP="00892873">
      <w:pPr>
        <w:ind w:left="360"/>
        <w:rPr>
          <w:sz w:val="18"/>
          <w:szCs w:val="18"/>
        </w:rPr>
      </w:pPr>
      <w:r w:rsidRPr="00D6104D">
        <w:rPr>
          <w:sz w:val="18"/>
          <w:szCs w:val="18"/>
          <w:u w:val="single"/>
        </w:rPr>
        <w:t>NCC Strategic Planning</w:t>
      </w:r>
      <w:r w:rsidR="00D35C5B">
        <w:rPr>
          <w:sz w:val="18"/>
          <w:szCs w:val="18"/>
          <w:u w:val="single"/>
        </w:rPr>
        <w:t xml:space="preserve"> Committee</w:t>
      </w:r>
      <w:r w:rsidRPr="00D6104D">
        <w:rPr>
          <w:sz w:val="18"/>
          <w:szCs w:val="18"/>
          <w:u w:val="single"/>
        </w:rPr>
        <w:t>:</w:t>
      </w:r>
      <w:r>
        <w:rPr>
          <w:sz w:val="18"/>
          <w:szCs w:val="18"/>
        </w:rPr>
        <w:t xml:space="preserve"> </w:t>
      </w:r>
      <w:r w:rsidR="00D6104D">
        <w:rPr>
          <w:sz w:val="18"/>
          <w:szCs w:val="18"/>
        </w:rPr>
        <w:t>The</w:t>
      </w:r>
      <w:r w:rsidR="00D35C5B">
        <w:rPr>
          <w:sz w:val="18"/>
          <w:szCs w:val="18"/>
        </w:rPr>
        <w:t xml:space="preserve"> </w:t>
      </w:r>
      <w:r w:rsidR="00D6104D">
        <w:rPr>
          <w:sz w:val="18"/>
          <w:szCs w:val="18"/>
        </w:rPr>
        <w:t>Committee had approved temporary permission for mobile homes to use a limited number of its car parks in the county for overnight parking. Northumberland was one of the few counties that did not offer such provision. This would be a one-year pilot and the provision would be monitored to ascertain whether to extend this over a longer period and to more NCC car parks.</w:t>
      </w:r>
    </w:p>
    <w:p w14:paraId="442E5EA7" w14:textId="48CA820B" w:rsidR="00D6104D" w:rsidRDefault="00D6104D" w:rsidP="00892873">
      <w:pPr>
        <w:ind w:left="360"/>
        <w:rPr>
          <w:sz w:val="18"/>
          <w:szCs w:val="18"/>
        </w:rPr>
      </w:pPr>
      <w:r>
        <w:rPr>
          <w:sz w:val="18"/>
          <w:szCs w:val="18"/>
          <w:u w:val="single"/>
        </w:rPr>
        <w:t>Dennis Common Development:</w:t>
      </w:r>
      <w:r>
        <w:rPr>
          <w:sz w:val="18"/>
          <w:szCs w:val="18"/>
        </w:rPr>
        <w:t xml:space="preserve"> TT to speak to Head of Planning regarding the problems of contractors parking their vehicles on highways and rights of way </w:t>
      </w:r>
      <w:r w:rsidR="00050032">
        <w:rPr>
          <w:sz w:val="18"/>
          <w:szCs w:val="18"/>
        </w:rPr>
        <w:t>in</w:t>
      </w:r>
      <w:r>
        <w:rPr>
          <w:sz w:val="18"/>
          <w:szCs w:val="18"/>
        </w:rPr>
        <w:t xml:space="preserve"> contravention of the planning agreement</w:t>
      </w:r>
      <w:r w:rsidR="00D35C5B">
        <w:rPr>
          <w:sz w:val="18"/>
          <w:szCs w:val="18"/>
        </w:rPr>
        <w:t xml:space="preserve"> and the general state of the site which was very unsightly</w:t>
      </w:r>
      <w:r w:rsidR="00050032">
        <w:rPr>
          <w:sz w:val="18"/>
          <w:szCs w:val="18"/>
        </w:rPr>
        <w:t>.</w:t>
      </w:r>
      <w:r w:rsidR="00050032">
        <w:rPr>
          <w:sz w:val="18"/>
          <w:szCs w:val="18"/>
        </w:rPr>
        <w:tab/>
      </w:r>
      <w:r w:rsidR="00050032">
        <w:rPr>
          <w:sz w:val="18"/>
          <w:szCs w:val="18"/>
        </w:rPr>
        <w:tab/>
      </w:r>
      <w:r w:rsidR="00050032">
        <w:rPr>
          <w:sz w:val="18"/>
          <w:szCs w:val="18"/>
        </w:rPr>
        <w:tab/>
      </w:r>
      <w:r w:rsidR="00050032">
        <w:rPr>
          <w:sz w:val="18"/>
          <w:szCs w:val="18"/>
        </w:rPr>
        <w:tab/>
      </w:r>
      <w:r w:rsidR="00050032">
        <w:rPr>
          <w:sz w:val="18"/>
          <w:szCs w:val="18"/>
        </w:rPr>
        <w:tab/>
        <w:t xml:space="preserve">       </w:t>
      </w:r>
      <w:r w:rsidR="00D35C5B">
        <w:rPr>
          <w:sz w:val="18"/>
          <w:szCs w:val="18"/>
        </w:rPr>
        <w:tab/>
      </w:r>
      <w:r w:rsidR="00D35C5B">
        <w:rPr>
          <w:sz w:val="18"/>
          <w:szCs w:val="18"/>
        </w:rPr>
        <w:tab/>
      </w:r>
      <w:r w:rsidR="00D35C5B">
        <w:rPr>
          <w:sz w:val="18"/>
          <w:szCs w:val="18"/>
        </w:rPr>
        <w:tab/>
      </w:r>
      <w:r w:rsidR="00D35C5B">
        <w:rPr>
          <w:sz w:val="18"/>
          <w:szCs w:val="18"/>
        </w:rPr>
        <w:tab/>
      </w:r>
      <w:r w:rsidR="00D35C5B">
        <w:rPr>
          <w:sz w:val="18"/>
          <w:szCs w:val="18"/>
        </w:rPr>
        <w:tab/>
      </w:r>
      <w:r w:rsidR="00D35C5B">
        <w:rPr>
          <w:sz w:val="18"/>
          <w:szCs w:val="18"/>
        </w:rPr>
        <w:tab/>
        <w:t xml:space="preserve">       </w:t>
      </w:r>
      <w:r w:rsidR="00050032">
        <w:rPr>
          <w:sz w:val="18"/>
          <w:szCs w:val="18"/>
        </w:rPr>
        <w:t xml:space="preserve"> </w:t>
      </w:r>
      <w:r w:rsidR="00050032" w:rsidRPr="00050032">
        <w:rPr>
          <w:b/>
          <w:bCs/>
          <w:sz w:val="18"/>
          <w:szCs w:val="18"/>
        </w:rPr>
        <w:t>Action: TT</w:t>
      </w:r>
    </w:p>
    <w:p w14:paraId="7ACEC80E" w14:textId="24F65913" w:rsidR="00050032" w:rsidRPr="00050032" w:rsidRDefault="00050032" w:rsidP="00892873">
      <w:pPr>
        <w:ind w:left="360"/>
        <w:rPr>
          <w:b/>
          <w:bCs/>
          <w:sz w:val="18"/>
          <w:szCs w:val="18"/>
        </w:rPr>
      </w:pPr>
      <w:r>
        <w:rPr>
          <w:sz w:val="18"/>
          <w:szCs w:val="18"/>
          <w:u w:val="single"/>
        </w:rPr>
        <w:t>Debris around the Village and drain Blockages (particularly A697 along Front Street.</w:t>
      </w:r>
      <w:r>
        <w:rPr>
          <w:sz w:val="18"/>
          <w:szCs w:val="18"/>
        </w:rPr>
        <w:t xml:space="preserve"> Cllr Thorne agreed to speak to NCC Local Services and ask them to remove the post-storm debris and clear the drain blockages around the village.</w:t>
      </w:r>
      <w:r>
        <w:rPr>
          <w:sz w:val="18"/>
          <w:szCs w:val="18"/>
        </w:rPr>
        <w:tab/>
      </w:r>
      <w:bookmarkStart w:id="3" w:name="_Hlk95236043"/>
      <w:r>
        <w:rPr>
          <w:sz w:val="18"/>
          <w:szCs w:val="18"/>
        </w:rPr>
        <w:t xml:space="preserve">        </w:t>
      </w:r>
      <w:r>
        <w:rPr>
          <w:b/>
          <w:bCs/>
          <w:sz w:val="18"/>
          <w:szCs w:val="18"/>
        </w:rPr>
        <w:t>Action: TT</w:t>
      </w:r>
      <w:bookmarkEnd w:id="3"/>
    </w:p>
    <w:p w14:paraId="60089CA4" w14:textId="77777777" w:rsidR="00050032" w:rsidRPr="00D6104D" w:rsidRDefault="00050032" w:rsidP="00892873">
      <w:pPr>
        <w:ind w:left="360"/>
        <w:rPr>
          <w:sz w:val="18"/>
          <w:szCs w:val="18"/>
        </w:rPr>
      </w:pPr>
    </w:p>
    <w:p w14:paraId="11E075D8" w14:textId="205A3D39" w:rsidR="00CA43F5" w:rsidRDefault="00CA43F5" w:rsidP="00115BF9">
      <w:pPr>
        <w:pStyle w:val="ListParagraph"/>
        <w:widowControl/>
        <w:numPr>
          <w:ilvl w:val="0"/>
          <w:numId w:val="1"/>
        </w:numPr>
        <w:autoSpaceDE/>
        <w:autoSpaceDN/>
        <w:adjustRightInd/>
        <w:spacing w:line="240" w:lineRule="auto"/>
        <w:contextualSpacing/>
        <w:rPr>
          <w:sz w:val="18"/>
          <w:szCs w:val="18"/>
        </w:rPr>
      </w:pPr>
      <w:r w:rsidRPr="00DD4EE7">
        <w:rPr>
          <w:b/>
          <w:sz w:val="18"/>
          <w:szCs w:val="18"/>
        </w:rPr>
        <w:t xml:space="preserve">Minutes of Previous Meeting - </w:t>
      </w:r>
      <w:r w:rsidRPr="00DD4EE7">
        <w:rPr>
          <w:sz w:val="18"/>
          <w:szCs w:val="18"/>
        </w:rPr>
        <w:t xml:space="preserve">The minutes of the meeting held on </w:t>
      </w:r>
      <w:r w:rsidR="00490ECF" w:rsidRPr="00490ECF">
        <w:rPr>
          <w:sz w:val="18"/>
          <w:szCs w:val="18"/>
        </w:rPr>
        <w:t xml:space="preserve">5th January </w:t>
      </w:r>
      <w:r w:rsidR="000A42B8">
        <w:rPr>
          <w:sz w:val="18"/>
          <w:szCs w:val="18"/>
        </w:rPr>
        <w:t>2022</w:t>
      </w:r>
      <w:r w:rsidRPr="00DD4EE7">
        <w:rPr>
          <w:sz w:val="18"/>
          <w:szCs w:val="18"/>
        </w:rPr>
        <w:t xml:space="preserve"> were reviewed, unanimously approved as a</w:t>
      </w:r>
      <w:r w:rsidRPr="00CA43F5">
        <w:rPr>
          <w:sz w:val="18"/>
          <w:szCs w:val="18"/>
        </w:rPr>
        <w:t xml:space="preserve"> true record and signed as such. Proposed </w:t>
      </w:r>
      <w:r w:rsidR="000A42B8">
        <w:rPr>
          <w:sz w:val="18"/>
          <w:szCs w:val="18"/>
        </w:rPr>
        <w:t>DL</w:t>
      </w:r>
      <w:r w:rsidRPr="00CA43F5">
        <w:rPr>
          <w:sz w:val="18"/>
          <w:szCs w:val="18"/>
        </w:rPr>
        <w:t xml:space="preserve">, Seconded </w:t>
      </w:r>
      <w:r w:rsidR="000A42B8">
        <w:rPr>
          <w:sz w:val="18"/>
          <w:szCs w:val="18"/>
        </w:rPr>
        <w:t>GN</w:t>
      </w:r>
      <w:r w:rsidRPr="00CA43F5">
        <w:rPr>
          <w:sz w:val="18"/>
          <w:szCs w:val="18"/>
        </w:rPr>
        <w:t>, All in Favour</w:t>
      </w:r>
      <w:r>
        <w:rPr>
          <w:sz w:val="18"/>
          <w:szCs w:val="18"/>
        </w:rPr>
        <w:t>.</w:t>
      </w:r>
      <w:r w:rsidR="003C45B6">
        <w:rPr>
          <w:sz w:val="18"/>
          <w:szCs w:val="18"/>
        </w:rPr>
        <w:t xml:space="preserve"> </w:t>
      </w:r>
    </w:p>
    <w:p w14:paraId="51D48059" w14:textId="3300F941" w:rsidR="00490ECF" w:rsidRDefault="00490ECF" w:rsidP="00490ECF">
      <w:pPr>
        <w:widowControl/>
        <w:autoSpaceDE/>
        <w:autoSpaceDN/>
        <w:adjustRightInd/>
        <w:contextualSpacing/>
        <w:rPr>
          <w:sz w:val="18"/>
          <w:szCs w:val="18"/>
        </w:rPr>
      </w:pPr>
    </w:p>
    <w:p w14:paraId="34AB2975" w14:textId="77777777" w:rsidR="00D35C5B" w:rsidRDefault="00490ECF" w:rsidP="00D35C5B">
      <w:pPr>
        <w:pStyle w:val="ListParagraph"/>
        <w:spacing w:line="240" w:lineRule="auto"/>
        <w:ind w:left="0"/>
        <w:rPr>
          <w:sz w:val="18"/>
          <w:szCs w:val="18"/>
        </w:rPr>
      </w:pPr>
      <w:r w:rsidRPr="005E6834">
        <w:rPr>
          <w:b/>
          <w:sz w:val="18"/>
          <w:szCs w:val="18"/>
          <w:u w:val="single"/>
        </w:rPr>
        <w:t>Housekeeping Issues</w:t>
      </w:r>
      <w:r w:rsidRPr="005E6834">
        <w:rPr>
          <w:sz w:val="18"/>
          <w:szCs w:val="18"/>
        </w:rPr>
        <w:t xml:space="preserve"> </w:t>
      </w:r>
    </w:p>
    <w:p w14:paraId="714AEFDD" w14:textId="229AAEBB" w:rsidR="00490ECF" w:rsidRPr="007C297F" w:rsidRDefault="00490ECF" w:rsidP="00D35C5B">
      <w:pPr>
        <w:pStyle w:val="ListParagraph"/>
        <w:widowControl/>
        <w:numPr>
          <w:ilvl w:val="0"/>
          <w:numId w:val="1"/>
        </w:numPr>
        <w:autoSpaceDE/>
        <w:autoSpaceDN/>
        <w:adjustRightInd/>
        <w:spacing w:line="240" w:lineRule="auto"/>
        <w:contextualSpacing/>
        <w:rPr>
          <w:sz w:val="18"/>
          <w:szCs w:val="18"/>
        </w:rPr>
      </w:pPr>
      <w:r w:rsidRPr="005E6834">
        <w:rPr>
          <w:b/>
          <w:sz w:val="18"/>
          <w:szCs w:val="18"/>
        </w:rPr>
        <w:t xml:space="preserve">Matters Arising </w:t>
      </w:r>
      <w:r>
        <w:rPr>
          <w:b/>
          <w:sz w:val="18"/>
          <w:szCs w:val="18"/>
        </w:rPr>
        <w:t>o</w:t>
      </w:r>
      <w:r w:rsidRPr="005E6834">
        <w:rPr>
          <w:b/>
          <w:sz w:val="18"/>
          <w:szCs w:val="18"/>
        </w:rPr>
        <w:t>ut</w:t>
      </w:r>
      <w:r>
        <w:rPr>
          <w:b/>
          <w:sz w:val="18"/>
          <w:szCs w:val="18"/>
        </w:rPr>
        <w:t xml:space="preserve"> o</w:t>
      </w:r>
      <w:r w:rsidRPr="005E6834">
        <w:rPr>
          <w:b/>
          <w:sz w:val="18"/>
          <w:szCs w:val="18"/>
        </w:rPr>
        <w:t>f Minutes</w:t>
      </w:r>
    </w:p>
    <w:p w14:paraId="62E0D9CF" w14:textId="4B62DEAB" w:rsidR="00490ECF" w:rsidRPr="007C297F" w:rsidRDefault="00490ECF" w:rsidP="00490ECF">
      <w:pPr>
        <w:pStyle w:val="ListParagraph"/>
        <w:widowControl/>
        <w:numPr>
          <w:ilvl w:val="1"/>
          <w:numId w:val="6"/>
        </w:numPr>
        <w:tabs>
          <w:tab w:val="clear" w:pos="502"/>
          <w:tab w:val="num" w:pos="720"/>
          <w:tab w:val="num" w:pos="928"/>
        </w:tabs>
        <w:autoSpaceDE/>
        <w:autoSpaceDN/>
        <w:adjustRightInd/>
        <w:spacing w:line="240" w:lineRule="auto"/>
        <w:ind w:left="720"/>
        <w:contextualSpacing/>
        <w:rPr>
          <w:sz w:val="18"/>
          <w:szCs w:val="18"/>
        </w:rPr>
      </w:pPr>
      <w:r w:rsidRPr="007C297F">
        <w:rPr>
          <w:sz w:val="18"/>
          <w:szCs w:val="18"/>
          <w:u w:val="single"/>
        </w:rPr>
        <w:t>Traffic calming measures Rothbury Rd.</w:t>
      </w:r>
      <w:r w:rsidRPr="007C297F">
        <w:rPr>
          <w:sz w:val="18"/>
          <w:szCs w:val="18"/>
        </w:rPr>
        <w:t xml:space="preserve"> </w:t>
      </w:r>
      <w:r w:rsidR="007C297F">
        <w:rPr>
          <w:sz w:val="18"/>
          <w:szCs w:val="18"/>
        </w:rPr>
        <w:t>The chicane ha</w:t>
      </w:r>
      <w:r w:rsidR="00B022E5">
        <w:rPr>
          <w:sz w:val="18"/>
          <w:szCs w:val="18"/>
        </w:rPr>
        <w:t>d</w:t>
      </w:r>
      <w:r w:rsidR="007C297F">
        <w:rPr>
          <w:sz w:val="18"/>
          <w:szCs w:val="18"/>
        </w:rPr>
        <w:t xml:space="preserve"> finally been concreted. NCC have now to conduct a traffic survey. The results of which will be circulated when received.</w:t>
      </w:r>
      <w:r w:rsidR="007C297F">
        <w:rPr>
          <w:sz w:val="18"/>
          <w:szCs w:val="18"/>
        </w:rPr>
        <w:tab/>
      </w:r>
      <w:r w:rsidR="007C297F">
        <w:rPr>
          <w:sz w:val="18"/>
          <w:szCs w:val="18"/>
        </w:rPr>
        <w:tab/>
      </w:r>
      <w:r w:rsidR="007C297F">
        <w:rPr>
          <w:sz w:val="18"/>
          <w:szCs w:val="18"/>
        </w:rPr>
        <w:tab/>
      </w:r>
      <w:r w:rsidR="007C297F">
        <w:rPr>
          <w:sz w:val="18"/>
          <w:szCs w:val="18"/>
        </w:rPr>
        <w:tab/>
      </w:r>
      <w:r w:rsidR="007C297F">
        <w:rPr>
          <w:sz w:val="18"/>
          <w:szCs w:val="18"/>
        </w:rPr>
        <w:tab/>
      </w:r>
      <w:r w:rsidR="007C297F">
        <w:rPr>
          <w:sz w:val="18"/>
          <w:szCs w:val="18"/>
        </w:rPr>
        <w:tab/>
        <w:t xml:space="preserve">        </w:t>
      </w:r>
      <w:r w:rsidR="007C297F">
        <w:rPr>
          <w:b/>
          <w:bCs/>
          <w:sz w:val="18"/>
          <w:szCs w:val="18"/>
        </w:rPr>
        <w:t>Action: GF</w:t>
      </w:r>
      <w:r w:rsidR="007C297F">
        <w:rPr>
          <w:sz w:val="18"/>
          <w:szCs w:val="18"/>
        </w:rPr>
        <w:t xml:space="preserve"> </w:t>
      </w:r>
    </w:p>
    <w:p w14:paraId="6710C306" w14:textId="77777777" w:rsidR="00490ECF" w:rsidRPr="007C297F" w:rsidRDefault="00490ECF" w:rsidP="00490ECF">
      <w:pPr>
        <w:pStyle w:val="ListParagraph"/>
        <w:widowControl/>
        <w:numPr>
          <w:ilvl w:val="1"/>
          <w:numId w:val="6"/>
        </w:numPr>
        <w:tabs>
          <w:tab w:val="clear" w:pos="502"/>
          <w:tab w:val="num" w:pos="720"/>
          <w:tab w:val="num" w:pos="928"/>
        </w:tabs>
        <w:autoSpaceDE/>
        <w:autoSpaceDN/>
        <w:adjustRightInd/>
        <w:spacing w:line="240" w:lineRule="auto"/>
        <w:ind w:left="720"/>
        <w:contextualSpacing/>
        <w:rPr>
          <w:sz w:val="18"/>
          <w:szCs w:val="18"/>
        </w:rPr>
      </w:pPr>
      <w:r w:rsidRPr="007C297F">
        <w:rPr>
          <w:sz w:val="18"/>
          <w:szCs w:val="18"/>
          <w:u w:val="single"/>
        </w:rPr>
        <w:t>Memorial Hall request for funding</w:t>
      </w:r>
      <w:r w:rsidRPr="007C297F">
        <w:rPr>
          <w:sz w:val="18"/>
          <w:szCs w:val="18"/>
        </w:rPr>
        <w:t xml:space="preserve">: </w:t>
      </w:r>
    </w:p>
    <w:p w14:paraId="09169B71" w14:textId="7DB67CE6" w:rsidR="00490ECF" w:rsidRPr="009C1CF1" w:rsidRDefault="00490ECF" w:rsidP="00490ECF">
      <w:pPr>
        <w:pStyle w:val="ListParagraph"/>
        <w:widowControl/>
        <w:numPr>
          <w:ilvl w:val="2"/>
          <w:numId w:val="6"/>
        </w:numPr>
        <w:autoSpaceDE/>
        <w:autoSpaceDN/>
        <w:adjustRightInd/>
        <w:spacing w:line="240" w:lineRule="auto"/>
        <w:ind w:left="709" w:hanging="283"/>
        <w:contextualSpacing/>
        <w:rPr>
          <w:sz w:val="18"/>
          <w:szCs w:val="18"/>
        </w:rPr>
      </w:pPr>
      <w:r w:rsidRPr="009C1CF1">
        <w:rPr>
          <w:sz w:val="18"/>
          <w:szCs w:val="18"/>
          <w:u w:val="single"/>
        </w:rPr>
        <w:lastRenderedPageBreak/>
        <w:t>Fence</w:t>
      </w:r>
      <w:r w:rsidRPr="009C1CF1">
        <w:rPr>
          <w:sz w:val="18"/>
          <w:szCs w:val="18"/>
        </w:rPr>
        <w:t xml:space="preserve">. The Hall Secretary had received a quote of £3000 for repairs to the fence. The Secretary </w:t>
      </w:r>
      <w:r w:rsidR="009C1CF1" w:rsidRPr="009C1CF1">
        <w:rPr>
          <w:sz w:val="18"/>
          <w:szCs w:val="18"/>
        </w:rPr>
        <w:t>wa</w:t>
      </w:r>
      <w:r w:rsidRPr="009C1CF1">
        <w:rPr>
          <w:sz w:val="18"/>
          <w:szCs w:val="18"/>
        </w:rPr>
        <w:t>s currently pursuing a claim from the insurers and w</w:t>
      </w:r>
      <w:r w:rsidR="009C1CF1" w:rsidRPr="009C1CF1">
        <w:rPr>
          <w:sz w:val="18"/>
          <w:szCs w:val="18"/>
        </w:rPr>
        <w:t>ou</w:t>
      </w:r>
      <w:r w:rsidRPr="009C1CF1">
        <w:rPr>
          <w:sz w:val="18"/>
          <w:szCs w:val="18"/>
        </w:rPr>
        <w:t>l</w:t>
      </w:r>
      <w:r w:rsidR="009C1CF1" w:rsidRPr="009C1CF1">
        <w:rPr>
          <w:sz w:val="18"/>
          <w:szCs w:val="18"/>
        </w:rPr>
        <w:t>d</w:t>
      </w:r>
      <w:r w:rsidRPr="009C1CF1">
        <w:rPr>
          <w:sz w:val="18"/>
          <w:szCs w:val="18"/>
        </w:rPr>
        <w:t xml:space="preserve"> get back to us once she has received their decision.</w:t>
      </w:r>
      <w:r w:rsidR="009C1CF1">
        <w:rPr>
          <w:sz w:val="18"/>
          <w:szCs w:val="18"/>
        </w:rPr>
        <w:t xml:space="preserve"> If the PC agreed to fund some or all of this work the Memorial Committee would need to obtain two quotations.</w:t>
      </w:r>
      <w:r w:rsidR="009C1CF1">
        <w:rPr>
          <w:sz w:val="18"/>
          <w:szCs w:val="18"/>
        </w:rPr>
        <w:tab/>
      </w:r>
      <w:r w:rsidR="009C1CF1">
        <w:rPr>
          <w:sz w:val="18"/>
          <w:szCs w:val="18"/>
        </w:rPr>
        <w:tab/>
      </w:r>
      <w:r w:rsidR="009C1CF1">
        <w:rPr>
          <w:sz w:val="18"/>
          <w:szCs w:val="18"/>
        </w:rPr>
        <w:tab/>
      </w:r>
      <w:r w:rsidR="009C1CF1">
        <w:rPr>
          <w:sz w:val="18"/>
          <w:szCs w:val="18"/>
        </w:rPr>
        <w:tab/>
        <w:t xml:space="preserve">   </w:t>
      </w:r>
      <w:r w:rsidR="009C1CF1">
        <w:rPr>
          <w:b/>
          <w:bCs/>
          <w:sz w:val="18"/>
          <w:szCs w:val="18"/>
        </w:rPr>
        <w:t>Action: Clerk</w:t>
      </w:r>
    </w:p>
    <w:p w14:paraId="435604DC" w14:textId="507FA97F" w:rsidR="00490ECF" w:rsidRPr="00D915E5" w:rsidRDefault="00490ECF" w:rsidP="00490ECF">
      <w:pPr>
        <w:pStyle w:val="ListParagraph"/>
        <w:widowControl/>
        <w:numPr>
          <w:ilvl w:val="2"/>
          <w:numId w:val="6"/>
        </w:numPr>
        <w:autoSpaceDE/>
        <w:autoSpaceDN/>
        <w:adjustRightInd/>
        <w:spacing w:line="240" w:lineRule="auto"/>
        <w:ind w:left="709" w:hanging="283"/>
        <w:contextualSpacing/>
        <w:rPr>
          <w:sz w:val="18"/>
          <w:szCs w:val="18"/>
        </w:rPr>
      </w:pPr>
      <w:r w:rsidRPr="00D915E5">
        <w:rPr>
          <w:sz w:val="18"/>
          <w:szCs w:val="18"/>
          <w:u w:val="single"/>
        </w:rPr>
        <w:t>Defibrillator</w:t>
      </w:r>
      <w:r w:rsidRPr="00D915E5">
        <w:rPr>
          <w:sz w:val="18"/>
          <w:szCs w:val="18"/>
        </w:rPr>
        <w:t>. Clerk ha</w:t>
      </w:r>
      <w:r w:rsidR="009C1CF1" w:rsidRPr="00D915E5">
        <w:rPr>
          <w:sz w:val="18"/>
          <w:szCs w:val="18"/>
        </w:rPr>
        <w:t>d</w:t>
      </w:r>
      <w:r w:rsidRPr="00D915E5">
        <w:rPr>
          <w:sz w:val="18"/>
          <w:szCs w:val="18"/>
        </w:rPr>
        <w:t xml:space="preserve"> written to </w:t>
      </w:r>
      <w:r w:rsidR="00B022E5">
        <w:rPr>
          <w:sz w:val="18"/>
          <w:szCs w:val="18"/>
        </w:rPr>
        <w:t xml:space="preserve">the </w:t>
      </w:r>
      <w:r w:rsidRPr="00D915E5">
        <w:rPr>
          <w:sz w:val="18"/>
          <w:szCs w:val="18"/>
        </w:rPr>
        <w:t xml:space="preserve">Secretary of Hall Committee to say that the Council had agreed to fund all current and future costs for repair and maintenance of the current defibrillator sited at the Memorial Hall on the submission of valid invoices/receipts. The responsibility for the care and management of the defibrillator would remain with the Memorial Hall Committee. The cost for the new battery and pads was £297.60. This was paid from the Hall Defibrillator account </w:t>
      </w:r>
      <w:r w:rsidR="009C1CF1" w:rsidRPr="00D915E5">
        <w:rPr>
          <w:sz w:val="18"/>
          <w:szCs w:val="18"/>
        </w:rPr>
        <w:t xml:space="preserve">that had </w:t>
      </w:r>
      <w:r w:rsidRPr="00D915E5">
        <w:rPr>
          <w:sz w:val="18"/>
          <w:szCs w:val="18"/>
        </w:rPr>
        <w:t>left a balance of £22.50 which ha</w:t>
      </w:r>
      <w:r w:rsidR="009C1CF1" w:rsidRPr="00D915E5">
        <w:rPr>
          <w:sz w:val="18"/>
          <w:szCs w:val="18"/>
        </w:rPr>
        <w:t>d</w:t>
      </w:r>
      <w:r w:rsidRPr="00D915E5">
        <w:rPr>
          <w:sz w:val="18"/>
          <w:szCs w:val="18"/>
        </w:rPr>
        <w:t xml:space="preserve"> been transferred to the Hall’s main fund. LPC w</w:t>
      </w:r>
      <w:r w:rsidR="009C1CF1" w:rsidRPr="00D915E5">
        <w:rPr>
          <w:sz w:val="18"/>
          <w:szCs w:val="18"/>
        </w:rPr>
        <w:t>ould</w:t>
      </w:r>
      <w:r w:rsidRPr="00D915E5">
        <w:rPr>
          <w:sz w:val="18"/>
          <w:szCs w:val="18"/>
        </w:rPr>
        <w:t xml:space="preserve"> now take over any future costs </w:t>
      </w:r>
      <w:r w:rsidR="009C1CF1" w:rsidRPr="00D915E5">
        <w:rPr>
          <w:sz w:val="18"/>
          <w:szCs w:val="18"/>
        </w:rPr>
        <w:t xml:space="preserve">for maintenance of </w:t>
      </w:r>
      <w:r w:rsidRPr="00D915E5">
        <w:rPr>
          <w:sz w:val="18"/>
          <w:szCs w:val="18"/>
        </w:rPr>
        <w:t>the current defibrillator.</w:t>
      </w:r>
    </w:p>
    <w:p w14:paraId="56053859" w14:textId="7CDB0092" w:rsidR="00490ECF" w:rsidRPr="00D915E5" w:rsidRDefault="00490ECF" w:rsidP="00490ECF">
      <w:pPr>
        <w:pStyle w:val="ListParagraph"/>
        <w:widowControl/>
        <w:numPr>
          <w:ilvl w:val="1"/>
          <w:numId w:val="6"/>
        </w:numPr>
        <w:tabs>
          <w:tab w:val="clear" w:pos="502"/>
          <w:tab w:val="num" w:pos="720"/>
          <w:tab w:val="num" w:pos="928"/>
        </w:tabs>
        <w:autoSpaceDE/>
        <w:autoSpaceDN/>
        <w:adjustRightInd/>
        <w:spacing w:line="240" w:lineRule="auto"/>
        <w:ind w:left="720"/>
        <w:contextualSpacing/>
        <w:rPr>
          <w:sz w:val="18"/>
          <w:szCs w:val="18"/>
        </w:rPr>
      </w:pPr>
      <w:r w:rsidRPr="00D915E5">
        <w:rPr>
          <w:sz w:val="18"/>
          <w:szCs w:val="18"/>
          <w:u w:val="single"/>
        </w:rPr>
        <w:t>Front Street Planters</w:t>
      </w:r>
      <w:r w:rsidRPr="00D915E5">
        <w:rPr>
          <w:sz w:val="18"/>
          <w:szCs w:val="18"/>
        </w:rPr>
        <w:t xml:space="preserve">. </w:t>
      </w:r>
      <w:r w:rsidR="00BC3773" w:rsidRPr="00D915E5">
        <w:rPr>
          <w:sz w:val="18"/>
          <w:szCs w:val="18"/>
        </w:rPr>
        <w:t>Sonia Beal had agreed to tend the planters for a further year. The Parish Council were very grateful and</w:t>
      </w:r>
      <w:r w:rsidR="009C1CF1" w:rsidRPr="00D915E5">
        <w:rPr>
          <w:sz w:val="18"/>
          <w:szCs w:val="18"/>
        </w:rPr>
        <w:t xml:space="preserve"> thanked Sonia for her efforts in making the area attractive.</w:t>
      </w:r>
    </w:p>
    <w:p w14:paraId="214F92AA" w14:textId="39103D69" w:rsidR="00490ECF" w:rsidRPr="00D915E5" w:rsidRDefault="00490ECF" w:rsidP="00D626A7">
      <w:pPr>
        <w:pStyle w:val="ListParagraph"/>
        <w:widowControl/>
        <w:numPr>
          <w:ilvl w:val="0"/>
          <w:numId w:val="1"/>
        </w:numPr>
        <w:autoSpaceDE/>
        <w:autoSpaceDN/>
        <w:adjustRightInd/>
        <w:spacing w:line="240" w:lineRule="auto"/>
        <w:contextualSpacing/>
        <w:rPr>
          <w:sz w:val="18"/>
          <w:szCs w:val="18"/>
        </w:rPr>
      </w:pPr>
      <w:r w:rsidRPr="00D915E5">
        <w:rPr>
          <w:b/>
          <w:sz w:val="18"/>
          <w:szCs w:val="18"/>
        </w:rPr>
        <w:t xml:space="preserve">Meetings to Attend / Attended </w:t>
      </w:r>
      <w:r w:rsidRPr="00D915E5">
        <w:rPr>
          <w:sz w:val="18"/>
          <w:szCs w:val="18"/>
        </w:rPr>
        <w:t xml:space="preserve">– </w:t>
      </w:r>
      <w:r w:rsidR="00D915E5" w:rsidRPr="00D915E5">
        <w:rPr>
          <w:sz w:val="18"/>
          <w:szCs w:val="18"/>
        </w:rPr>
        <w:t>AD had met with representatives of Acklington Parish Council to advise them on the preparation of a Neighbourhood Plan. GF had met with representatives of the BBC to discuss issues related to the forthcoming Big Build project. GF had a number of telecom meetings with NCC regarding Highways and Planning matters.</w:t>
      </w:r>
    </w:p>
    <w:p w14:paraId="04BA3F8E" w14:textId="77777777" w:rsidR="00490ECF" w:rsidRPr="00D915E5" w:rsidRDefault="00490ECF" w:rsidP="00D626A7">
      <w:pPr>
        <w:pStyle w:val="ListParagraph"/>
        <w:widowControl/>
        <w:numPr>
          <w:ilvl w:val="0"/>
          <w:numId w:val="1"/>
        </w:numPr>
        <w:autoSpaceDE/>
        <w:autoSpaceDN/>
        <w:adjustRightInd/>
        <w:spacing w:line="240" w:lineRule="auto"/>
        <w:contextualSpacing/>
        <w:rPr>
          <w:b/>
          <w:sz w:val="18"/>
          <w:szCs w:val="18"/>
        </w:rPr>
      </w:pPr>
      <w:r w:rsidRPr="00D915E5">
        <w:rPr>
          <w:b/>
          <w:sz w:val="18"/>
          <w:szCs w:val="18"/>
        </w:rPr>
        <w:t>Finance</w:t>
      </w:r>
    </w:p>
    <w:p w14:paraId="7824DC1C" w14:textId="675E4C89" w:rsidR="00490ECF" w:rsidRPr="00D915E5" w:rsidRDefault="00490ECF" w:rsidP="00490ECF">
      <w:pPr>
        <w:pStyle w:val="ListParagraph"/>
        <w:widowControl/>
        <w:numPr>
          <w:ilvl w:val="1"/>
          <w:numId w:val="6"/>
        </w:numPr>
        <w:tabs>
          <w:tab w:val="clear" w:pos="502"/>
          <w:tab w:val="num" w:pos="720"/>
          <w:tab w:val="num" w:pos="928"/>
        </w:tabs>
        <w:autoSpaceDE/>
        <w:autoSpaceDN/>
        <w:adjustRightInd/>
        <w:spacing w:line="240" w:lineRule="auto"/>
        <w:ind w:left="720"/>
        <w:contextualSpacing/>
        <w:rPr>
          <w:sz w:val="18"/>
          <w:szCs w:val="18"/>
        </w:rPr>
      </w:pPr>
      <w:r w:rsidRPr="00D915E5">
        <w:rPr>
          <w:sz w:val="18"/>
          <w:szCs w:val="18"/>
          <w:u w:val="single"/>
        </w:rPr>
        <w:t>Notification of receipts in the months of January 2022</w:t>
      </w:r>
      <w:r w:rsidRPr="00D915E5">
        <w:rPr>
          <w:sz w:val="18"/>
          <w:szCs w:val="18"/>
        </w:rPr>
        <w:t>.</w:t>
      </w:r>
      <w:r w:rsidR="00A4483C" w:rsidRPr="00D915E5">
        <w:rPr>
          <w:sz w:val="18"/>
          <w:szCs w:val="18"/>
        </w:rPr>
        <w:t xml:space="preserve"> Approved</w:t>
      </w:r>
    </w:p>
    <w:p w14:paraId="391D20D9" w14:textId="77777777" w:rsidR="00490ECF" w:rsidRPr="00D915E5" w:rsidRDefault="00490ECF" w:rsidP="00490ECF">
      <w:pPr>
        <w:widowControl/>
        <w:autoSpaceDE/>
        <w:autoSpaceDN/>
        <w:adjustRightInd/>
        <w:contextualSpacing/>
        <w:rPr>
          <w:sz w:val="18"/>
          <w:szCs w:val="18"/>
        </w:rPr>
      </w:pPr>
    </w:p>
    <w:tbl>
      <w:tblPr>
        <w:tblW w:w="824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216"/>
        <w:gridCol w:w="3416"/>
        <w:gridCol w:w="1296"/>
      </w:tblGrid>
      <w:tr w:rsidR="00490ECF" w:rsidRPr="00D915E5" w14:paraId="7A1113A9" w14:textId="77777777" w:rsidTr="00F4735B">
        <w:trPr>
          <w:trHeight w:val="260"/>
        </w:trPr>
        <w:tc>
          <w:tcPr>
            <w:tcW w:w="1316" w:type="dxa"/>
            <w:shd w:val="clear" w:color="auto" w:fill="auto"/>
            <w:noWrap/>
            <w:vAlign w:val="bottom"/>
            <w:hideMark/>
          </w:tcPr>
          <w:p w14:paraId="2D81F648" w14:textId="77777777" w:rsidR="00490ECF" w:rsidRPr="00D915E5" w:rsidRDefault="00490ECF" w:rsidP="00F4735B">
            <w:pPr>
              <w:widowControl/>
              <w:autoSpaceDE/>
              <w:autoSpaceDN/>
              <w:adjustRightInd/>
              <w:jc w:val="center"/>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07/01/2022</w:t>
            </w:r>
          </w:p>
        </w:tc>
        <w:tc>
          <w:tcPr>
            <w:tcW w:w="2216" w:type="dxa"/>
            <w:shd w:val="clear" w:color="auto" w:fill="auto"/>
            <w:noWrap/>
            <w:vAlign w:val="bottom"/>
            <w:hideMark/>
          </w:tcPr>
          <w:p w14:paraId="6DD1ECA3"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Roger Horne</w:t>
            </w:r>
          </w:p>
        </w:tc>
        <w:tc>
          <w:tcPr>
            <w:tcW w:w="3416" w:type="dxa"/>
            <w:shd w:val="clear" w:color="auto" w:fill="auto"/>
            <w:noWrap/>
            <w:vAlign w:val="bottom"/>
            <w:hideMark/>
          </w:tcPr>
          <w:p w14:paraId="29702A2B"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Plot 4b Half Rent</w:t>
            </w:r>
          </w:p>
        </w:tc>
        <w:tc>
          <w:tcPr>
            <w:tcW w:w="1296" w:type="dxa"/>
            <w:shd w:val="clear" w:color="auto" w:fill="auto"/>
            <w:noWrap/>
            <w:vAlign w:val="bottom"/>
            <w:hideMark/>
          </w:tcPr>
          <w:p w14:paraId="4F0E7E53" w14:textId="77777777" w:rsidR="00490ECF" w:rsidRPr="00D915E5" w:rsidRDefault="00490ECF" w:rsidP="00F4735B">
            <w:pPr>
              <w:widowControl/>
              <w:autoSpaceDE/>
              <w:autoSpaceDN/>
              <w:adjustRightInd/>
              <w:jc w:val="right"/>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10.00</w:t>
            </w:r>
          </w:p>
        </w:tc>
      </w:tr>
      <w:tr w:rsidR="00490ECF" w:rsidRPr="00D915E5" w14:paraId="10AFD3AA" w14:textId="77777777" w:rsidTr="00F4735B">
        <w:trPr>
          <w:trHeight w:val="260"/>
        </w:trPr>
        <w:tc>
          <w:tcPr>
            <w:tcW w:w="1316" w:type="dxa"/>
            <w:shd w:val="clear" w:color="auto" w:fill="auto"/>
            <w:noWrap/>
            <w:vAlign w:val="bottom"/>
            <w:hideMark/>
          </w:tcPr>
          <w:p w14:paraId="7C2C2E9B" w14:textId="77777777" w:rsidR="00490ECF" w:rsidRPr="00D915E5" w:rsidRDefault="00490ECF" w:rsidP="00F4735B">
            <w:pPr>
              <w:widowControl/>
              <w:autoSpaceDE/>
              <w:autoSpaceDN/>
              <w:adjustRightInd/>
              <w:jc w:val="center"/>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12/01/2022</w:t>
            </w:r>
          </w:p>
        </w:tc>
        <w:tc>
          <w:tcPr>
            <w:tcW w:w="2216" w:type="dxa"/>
            <w:shd w:val="clear" w:color="auto" w:fill="auto"/>
            <w:hideMark/>
          </w:tcPr>
          <w:p w14:paraId="4604E605"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Robin &amp; Coralie Forbes</w:t>
            </w:r>
          </w:p>
        </w:tc>
        <w:tc>
          <w:tcPr>
            <w:tcW w:w="3416" w:type="dxa"/>
            <w:shd w:val="clear" w:color="auto" w:fill="auto"/>
            <w:noWrap/>
            <w:vAlign w:val="bottom"/>
            <w:hideMark/>
          </w:tcPr>
          <w:p w14:paraId="44F93571"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Plot 1b Half Rent</w:t>
            </w:r>
          </w:p>
        </w:tc>
        <w:tc>
          <w:tcPr>
            <w:tcW w:w="1296" w:type="dxa"/>
            <w:shd w:val="clear" w:color="auto" w:fill="auto"/>
            <w:noWrap/>
            <w:vAlign w:val="bottom"/>
            <w:hideMark/>
          </w:tcPr>
          <w:p w14:paraId="278411E9" w14:textId="77777777" w:rsidR="00490ECF" w:rsidRPr="00D915E5" w:rsidRDefault="00490ECF" w:rsidP="00F4735B">
            <w:pPr>
              <w:widowControl/>
              <w:autoSpaceDE/>
              <w:autoSpaceDN/>
              <w:adjustRightInd/>
              <w:jc w:val="right"/>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10.00</w:t>
            </w:r>
          </w:p>
        </w:tc>
      </w:tr>
      <w:tr w:rsidR="00490ECF" w:rsidRPr="00D915E5" w14:paraId="14E74FC8" w14:textId="77777777" w:rsidTr="00F4735B">
        <w:trPr>
          <w:trHeight w:val="260"/>
        </w:trPr>
        <w:tc>
          <w:tcPr>
            <w:tcW w:w="1316" w:type="dxa"/>
            <w:shd w:val="clear" w:color="auto" w:fill="auto"/>
            <w:noWrap/>
            <w:vAlign w:val="bottom"/>
            <w:hideMark/>
          </w:tcPr>
          <w:p w14:paraId="4457E731" w14:textId="77777777" w:rsidR="00490ECF" w:rsidRPr="00D915E5" w:rsidRDefault="00490ECF" w:rsidP="00F4735B">
            <w:pPr>
              <w:widowControl/>
              <w:autoSpaceDE/>
              <w:autoSpaceDN/>
              <w:adjustRightInd/>
              <w:jc w:val="center"/>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29/12/2022</w:t>
            </w:r>
          </w:p>
        </w:tc>
        <w:tc>
          <w:tcPr>
            <w:tcW w:w="2216" w:type="dxa"/>
            <w:shd w:val="clear" w:color="auto" w:fill="auto"/>
            <w:noWrap/>
            <w:vAlign w:val="bottom"/>
            <w:hideMark/>
          </w:tcPr>
          <w:p w14:paraId="7B4D12BF"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K Bruce</w:t>
            </w:r>
          </w:p>
        </w:tc>
        <w:tc>
          <w:tcPr>
            <w:tcW w:w="3416" w:type="dxa"/>
            <w:shd w:val="clear" w:color="auto" w:fill="auto"/>
            <w:noWrap/>
            <w:vAlign w:val="bottom"/>
            <w:hideMark/>
          </w:tcPr>
          <w:p w14:paraId="56D52252"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Plot 15b Half Rent &amp; Water</w:t>
            </w:r>
          </w:p>
        </w:tc>
        <w:tc>
          <w:tcPr>
            <w:tcW w:w="1296" w:type="dxa"/>
            <w:shd w:val="clear" w:color="auto" w:fill="auto"/>
            <w:noWrap/>
            <w:vAlign w:val="bottom"/>
            <w:hideMark/>
          </w:tcPr>
          <w:p w14:paraId="49928439" w14:textId="77777777" w:rsidR="00490ECF" w:rsidRPr="00D915E5" w:rsidRDefault="00490ECF" w:rsidP="00F4735B">
            <w:pPr>
              <w:widowControl/>
              <w:autoSpaceDE/>
              <w:autoSpaceDN/>
              <w:adjustRightInd/>
              <w:jc w:val="right"/>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14.86</w:t>
            </w:r>
          </w:p>
        </w:tc>
      </w:tr>
      <w:tr w:rsidR="00490ECF" w:rsidRPr="00D915E5" w14:paraId="40FE0A6E" w14:textId="77777777" w:rsidTr="00F4735B">
        <w:trPr>
          <w:trHeight w:val="260"/>
        </w:trPr>
        <w:tc>
          <w:tcPr>
            <w:tcW w:w="1316" w:type="dxa"/>
            <w:shd w:val="clear" w:color="auto" w:fill="auto"/>
            <w:noWrap/>
            <w:vAlign w:val="bottom"/>
            <w:hideMark/>
          </w:tcPr>
          <w:p w14:paraId="08EC73AB" w14:textId="77777777" w:rsidR="00490ECF" w:rsidRPr="00D915E5" w:rsidRDefault="00490ECF" w:rsidP="00F4735B">
            <w:pPr>
              <w:widowControl/>
              <w:autoSpaceDE/>
              <w:autoSpaceDN/>
              <w:adjustRightInd/>
              <w:jc w:val="center"/>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04/01/2022</w:t>
            </w:r>
          </w:p>
        </w:tc>
        <w:tc>
          <w:tcPr>
            <w:tcW w:w="2216" w:type="dxa"/>
            <w:shd w:val="clear" w:color="auto" w:fill="auto"/>
            <w:noWrap/>
            <w:vAlign w:val="bottom"/>
            <w:hideMark/>
          </w:tcPr>
          <w:p w14:paraId="721E0996"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Longfram Mem Hall</w:t>
            </w:r>
          </w:p>
        </w:tc>
        <w:tc>
          <w:tcPr>
            <w:tcW w:w="3416" w:type="dxa"/>
            <w:shd w:val="clear" w:color="auto" w:fill="auto"/>
            <w:noWrap/>
            <w:vAlign w:val="bottom"/>
            <w:hideMark/>
          </w:tcPr>
          <w:p w14:paraId="0562AE9D"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Ground Rent</w:t>
            </w:r>
          </w:p>
        </w:tc>
        <w:tc>
          <w:tcPr>
            <w:tcW w:w="1296" w:type="dxa"/>
            <w:shd w:val="clear" w:color="auto" w:fill="auto"/>
            <w:noWrap/>
            <w:vAlign w:val="bottom"/>
            <w:hideMark/>
          </w:tcPr>
          <w:p w14:paraId="35D17EE6" w14:textId="77777777" w:rsidR="00490ECF" w:rsidRPr="00D915E5" w:rsidRDefault="00490ECF" w:rsidP="00F4735B">
            <w:pPr>
              <w:widowControl/>
              <w:autoSpaceDE/>
              <w:autoSpaceDN/>
              <w:adjustRightInd/>
              <w:jc w:val="right"/>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25.00</w:t>
            </w:r>
          </w:p>
        </w:tc>
      </w:tr>
      <w:tr w:rsidR="00490ECF" w:rsidRPr="00D915E5" w14:paraId="405092B2" w14:textId="77777777" w:rsidTr="00F4735B">
        <w:trPr>
          <w:trHeight w:val="260"/>
        </w:trPr>
        <w:tc>
          <w:tcPr>
            <w:tcW w:w="1316" w:type="dxa"/>
            <w:shd w:val="clear" w:color="auto" w:fill="auto"/>
            <w:noWrap/>
            <w:vAlign w:val="bottom"/>
            <w:hideMark/>
          </w:tcPr>
          <w:p w14:paraId="6CE305BC" w14:textId="77777777" w:rsidR="00490ECF" w:rsidRPr="00D915E5" w:rsidRDefault="00490ECF" w:rsidP="00F4735B">
            <w:pPr>
              <w:widowControl/>
              <w:autoSpaceDE/>
              <w:autoSpaceDN/>
              <w:adjustRightInd/>
              <w:jc w:val="center"/>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10/01/2022</w:t>
            </w:r>
          </w:p>
        </w:tc>
        <w:tc>
          <w:tcPr>
            <w:tcW w:w="2216" w:type="dxa"/>
            <w:shd w:val="clear" w:color="auto" w:fill="auto"/>
            <w:noWrap/>
            <w:vAlign w:val="bottom"/>
            <w:hideMark/>
          </w:tcPr>
          <w:p w14:paraId="5C5FED17"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Credit Anglian Water</w:t>
            </w:r>
          </w:p>
        </w:tc>
        <w:tc>
          <w:tcPr>
            <w:tcW w:w="3416" w:type="dxa"/>
            <w:shd w:val="clear" w:color="auto" w:fill="auto"/>
            <w:noWrap/>
            <w:vAlign w:val="bottom"/>
            <w:hideMark/>
          </w:tcPr>
          <w:p w14:paraId="6717657E"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Cemetery double payment</w:t>
            </w:r>
          </w:p>
        </w:tc>
        <w:tc>
          <w:tcPr>
            <w:tcW w:w="1296" w:type="dxa"/>
            <w:shd w:val="clear" w:color="auto" w:fill="auto"/>
            <w:noWrap/>
            <w:vAlign w:val="bottom"/>
            <w:hideMark/>
          </w:tcPr>
          <w:p w14:paraId="079D8053" w14:textId="77777777" w:rsidR="00490ECF" w:rsidRPr="00D915E5" w:rsidRDefault="00490ECF" w:rsidP="00F4735B">
            <w:pPr>
              <w:widowControl/>
              <w:autoSpaceDE/>
              <w:autoSpaceDN/>
              <w:adjustRightInd/>
              <w:jc w:val="right"/>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13.09</w:t>
            </w:r>
          </w:p>
        </w:tc>
      </w:tr>
      <w:tr w:rsidR="00490ECF" w:rsidRPr="00D915E5" w14:paraId="3C9B0617" w14:textId="77777777" w:rsidTr="00F4735B">
        <w:trPr>
          <w:trHeight w:val="260"/>
        </w:trPr>
        <w:tc>
          <w:tcPr>
            <w:tcW w:w="1316" w:type="dxa"/>
            <w:shd w:val="clear" w:color="auto" w:fill="auto"/>
            <w:noWrap/>
            <w:vAlign w:val="bottom"/>
            <w:hideMark/>
          </w:tcPr>
          <w:p w14:paraId="6E188663" w14:textId="77777777" w:rsidR="00490ECF" w:rsidRPr="00D915E5" w:rsidRDefault="00490ECF" w:rsidP="00F4735B">
            <w:pPr>
              <w:widowControl/>
              <w:autoSpaceDE/>
              <w:autoSpaceDN/>
              <w:adjustRightInd/>
              <w:jc w:val="center"/>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10/01/2022</w:t>
            </w:r>
          </w:p>
        </w:tc>
        <w:tc>
          <w:tcPr>
            <w:tcW w:w="2216" w:type="dxa"/>
            <w:shd w:val="clear" w:color="auto" w:fill="auto"/>
            <w:noWrap/>
            <w:vAlign w:val="bottom"/>
            <w:hideMark/>
          </w:tcPr>
          <w:p w14:paraId="3DE867FF"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Credit Anglian Water</w:t>
            </w:r>
          </w:p>
        </w:tc>
        <w:tc>
          <w:tcPr>
            <w:tcW w:w="3416" w:type="dxa"/>
            <w:shd w:val="clear" w:color="auto" w:fill="auto"/>
            <w:noWrap/>
            <w:vAlign w:val="bottom"/>
            <w:hideMark/>
          </w:tcPr>
          <w:p w14:paraId="17EA67FF"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Cemetery double allotments</w:t>
            </w:r>
          </w:p>
        </w:tc>
        <w:tc>
          <w:tcPr>
            <w:tcW w:w="1296" w:type="dxa"/>
            <w:shd w:val="clear" w:color="auto" w:fill="auto"/>
            <w:noWrap/>
            <w:vAlign w:val="bottom"/>
            <w:hideMark/>
          </w:tcPr>
          <w:p w14:paraId="16A46A9F" w14:textId="77777777" w:rsidR="00490ECF" w:rsidRPr="00D915E5" w:rsidRDefault="00490ECF" w:rsidP="00F4735B">
            <w:pPr>
              <w:widowControl/>
              <w:autoSpaceDE/>
              <w:autoSpaceDN/>
              <w:adjustRightInd/>
              <w:jc w:val="right"/>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76.65</w:t>
            </w:r>
          </w:p>
        </w:tc>
      </w:tr>
      <w:tr w:rsidR="00490ECF" w:rsidRPr="00D915E5" w14:paraId="375B5468" w14:textId="77777777" w:rsidTr="00F4735B">
        <w:trPr>
          <w:trHeight w:val="260"/>
        </w:trPr>
        <w:tc>
          <w:tcPr>
            <w:tcW w:w="1316" w:type="dxa"/>
            <w:shd w:val="clear" w:color="auto" w:fill="auto"/>
            <w:noWrap/>
            <w:vAlign w:val="bottom"/>
            <w:hideMark/>
          </w:tcPr>
          <w:p w14:paraId="22458044" w14:textId="77777777" w:rsidR="00490ECF" w:rsidRPr="00D915E5" w:rsidRDefault="00490ECF" w:rsidP="00F4735B">
            <w:pPr>
              <w:widowControl/>
              <w:autoSpaceDE/>
              <w:autoSpaceDN/>
              <w:adjustRightInd/>
              <w:jc w:val="center"/>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11/01/2022</w:t>
            </w:r>
          </w:p>
        </w:tc>
        <w:tc>
          <w:tcPr>
            <w:tcW w:w="2216" w:type="dxa"/>
            <w:shd w:val="clear" w:color="auto" w:fill="auto"/>
            <w:noWrap/>
            <w:vAlign w:val="bottom"/>
            <w:hideMark/>
          </w:tcPr>
          <w:p w14:paraId="5F56775C"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Hedquist-Hall</w:t>
            </w:r>
          </w:p>
        </w:tc>
        <w:tc>
          <w:tcPr>
            <w:tcW w:w="3416" w:type="dxa"/>
            <w:shd w:val="clear" w:color="auto" w:fill="auto"/>
            <w:noWrap/>
            <w:vAlign w:val="bottom"/>
            <w:hideMark/>
          </w:tcPr>
          <w:p w14:paraId="132DE947"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Plot 6b Half Rent</w:t>
            </w:r>
          </w:p>
        </w:tc>
        <w:tc>
          <w:tcPr>
            <w:tcW w:w="1296" w:type="dxa"/>
            <w:shd w:val="clear" w:color="auto" w:fill="auto"/>
            <w:noWrap/>
            <w:vAlign w:val="bottom"/>
            <w:hideMark/>
          </w:tcPr>
          <w:p w14:paraId="635B0F00" w14:textId="77777777" w:rsidR="00490ECF" w:rsidRPr="00D915E5" w:rsidRDefault="00490ECF" w:rsidP="00F4735B">
            <w:pPr>
              <w:widowControl/>
              <w:autoSpaceDE/>
              <w:autoSpaceDN/>
              <w:adjustRightInd/>
              <w:jc w:val="right"/>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10.00</w:t>
            </w:r>
          </w:p>
        </w:tc>
      </w:tr>
      <w:tr w:rsidR="00490ECF" w:rsidRPr="00D915E5" w14:paraId="0ACA619A" w14:textId="77777777" w:rsidTr="00F4735B">
        <w:trPr>
          <w:trHeight w:val="260"/>
        </w:trPr>
        <w:tc>
          <w:tcPr>
            <w:tcW w:w="1316" w:type="dxa"/>
            <w:shd w:val="clear" w:color="auto" w:fill="auto"/>
            <w:noWrap/>
            <w:vAlign w:val="bottom"/>
            <w:hideMark/>
          </w:tcPr>
          <w:p w14:paraId="45C1F8B7" w14:textId="77777777" w:rsidR="00490ECF" w:rsidRPr="00D915E5" w:rsidRDefault="00490ECF" w:rsidP="00F4735B">
            <w:pPr>
              <w:widowControl/>
              <w:autoSpaceDE/>
              <w:autoSpaceDN/>
              <w:adjustRightInd/>
              <w:jc w:val="center"/>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11/01/2022</w:t>
            </w:r>
          </w:p>
        </w:tc>
        <w:tc>
          <w:tcPr>
            <w:tcW w:w="2216" w:type="dxa"/>
            <w:shd w:val="clear" w:color="auto" w:fill="auto"/>
            <w:noWrap/>
            <w:vAlign w:val="bottom"/>
            <w:hideMark/>
          </w:tcPr>
          <w:p w14:paraId="3D6F63A4"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Teresa Scott</w:t>
            </w:r>
          </w:p>
        </w:tc>
        <w:tc>
          <w:tcPr>
            <w:tcW w:w="3416" w:type="dxa"/>
            <w:shd w:val="clear" w:color="auto" w:fill="auto"/>
            <w:noWrap/>
            <w:vAlign w:val="bottom"/>
            <w:hideMark/>
          </w:tcPr>
          <w:p w14:paraId="754E5847"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Weatherston Plot 10a Full Rent &amp; Water</w:t>
            </w:r>
          </w:p>
        </w:tc>
        <w:tc>
          <w:tcPr>
            <w:tcW w:w="1296" w:type="dxa"/>
            <w:shd w:val="clear" w:color="auto" w:fill="auto"/>
            <w:noWrap/>
            <w:vAlign w:val="bottom"/>
            <w:hideMark/>
          </w:tcPr>
          <w:p w14:paraId="599D837E" w14:textId="77777777" w:rsidR="00490ECF" w:rsidRPr="00D915E5" w:rsidRDefault="00490ECF" w:rsidP="00F4735B">
            <w:pPr>
              <w:widowControl/>
              <w:autoSpaceDE/>
              <w:autoSpaceDN/>
              <w:adjustRightInd/>
              <w:jc w:val="right"/>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29.72</w:t>
            </w:r>
          </w:p>
        </w:tc>
      </w:tr>
      <w:tr w:rsidR="00490ECF" w:rsidRPr="00D915E5" w14:paraId="02F001A5" w14:textId="77777777" w:rsidTr="00F4735B">
        <w:trPr>
          <w:trHeight w:val="260"/>
        </w:trPr>
        <w:tc>
          <w:tcPr>
            <w:tcW w:w="1316" w:type="dxa"/>
            <w:shd w:val="clear" w:color="auto" w:fill="auto"/>
            <w:noWrap/>
            <w:vAlign w:val="bottom"/>
            <w:hideMark/>
          </w:tcPr>
          <w:p w14:paraId="110F08D8" w14:textId="77777777" w:rsidR="00490ECF" w:rsidRPr="00D915E5" w:rsidRDefault="00490ECF" w:rsidP="00F4735B">
            <w:pPr>
              <w:widowControl/>
              <w:autoSpaceDE/>
              <w:autoSpaceDN/>
              <w:adjustRightInd/>
              <w:jc w:val="center"/>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17/01/2022</w:t>
            </w:r>
          </w:p>
        </w:tc>
        <w:tc>
          <w:tcPr>
            <w:tcW w:w="2216" w:type="dxa"/>
            <w:shd w:val="clear" w:color="auto" w:fill="auto"/>
            <w:noWrap/>
            <w:vAlign w:val="bottom"/>
            <w:hideMark/>
          </w:tcPr>
          <w:p w14:paraId="08D30D48"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Laura Barnaby</w:t>
            </w:r>
          </w:p>
        </w:tc>
        <w:tc>
          <w:tcPr>
            <w:tcW w:w="3416" w:type="dxa"/>
            <w:shd w:val="clear" w:color="auto" w:fill="auto"/>
            <w:noWrap/>
            <w:vAlign w:val="bottom"/>
            <w:hideMark/>
          </w:tcPr>
          <w:p w14:paraId="23B12939"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Plot 4a Half Rent</w:t>
            </w:r>
          </w:p>
        </w:tc>
        <w:tc>
          <w:tcPr>
            <w:tcW w:w="1296" w:type="dxa"/>
            <w:shd w:val="clear" w:color="auto" w:fill="auto"/>
            <w:noWrap/>
            <w:vAlign w:val="bottom"/>
            <w:hideMark/>
          </w:tcPr>
          <w:p w14:paraId="5E872DAC" w14:textId="77777777" w:rsidR="00490ECF" w:rsidRPr="00D915E5" w:rsidRDefault="00490ECF" w:rsidP="00F4735B">
            <w:pPr>
              <w:widowControl/>
              <w:autoSpaceDE/>
              <w:autoSpaceDN/>
              <w:adjustRightInd/>
              <w:jc w:val="right"/>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10.00</w:t>
            </w:r>
          </w:p>
        </w:tc>
      </w:tr>
      <w:tr w:rsidR="00490ECF" w:rsidRPr="00D915E5" w14:paraId="7CD0B9E4" w14:textId="77777777" w:rsidTr="00F4735B">
        <w:trPr>
          <w:trHeight w:val="260"/>
        </w:trPr>
        <w:tc>
          <w:tcPr>
            <w:tcW w:w="1316" w:type="dxa"/>
            <w:shd w:val="clear" w:color="auto" w:fill="auto"/>
            <w:noWrap/>
            <w:vAlign w:val="bottom"/>
            <w:hideMark/>
          </w:tcPr>
          <w:p w14:paraId="4C7BC878" w14:textId="77777777" w:rsidR="00490ECF" w:rsidRPr="00D915E5" w:rsidRDefault="00490ECF" w:rsidP="00F4735B">
            <w:pPr>
              <w:widowControl/>
              <w:autoSpaceDE/>
              <w:autoSpaceDN/>
              <w:adjustRightInd/>
              <w:jc w:val="center"/>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24/01/2022</w:t>
            </w:r>
          </w:p>
        </w:tc>
        <w:tc>
          <w:tcPr>
            <w:tcW w:w="2216" w:type="dxa"/>
            <w:shd w:val="clear" w:color="auto" w:fill="auto"/>
            <w:noWrap/>
            <w:vAlign w:val="bottom"/>
            <w:hideMark/>
          </w:tcPr>
          <w:p w14:paraId="43C67FE8"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Brent Taynton</w:t>
            </w:r>
          </w:p>
        </w:tc>
        <w:tc>
          <w:tcPr>
            <w:tcW w:w="3416" w:type="dxa"/>
            <w:shd w:val="clear" w:color="auto" w:fill="auto"/>
            <w:noWrap/>
            <w:vAlign w:val="bottom"/>
            <w:hideMark/>
          </w:tcPr>
          <w:p w14:paraId="3125CFBC"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Plot 16a Half Rent &amp; Water</w:t>
            </w:r>
          </w:p>
        </w:tc>
        <w:tc>
          <w:tcPr>
            <w:tcW w:w="1296" w:type="dxa"/>
            <w:shd w:val="clear" w:color="auto" w:fill="auto"/>
            <w:noWrap/>
            <w:vAlign w:val="bottom"/>
            <w:hideMark/>
          </w:tcPr>
          <w:p w14:paraId="129F1AB8" w14:textId="77777777" w:rsidR="00490ECF" w:rsidRPr="00D915E5" w:rsidRDefault="00490ECF" w:rsidP="00F4735B">
            <w:pPr>
              <w:widowControl/>
              <w:autoSpaceDE/>
              <w:autoSpaceDN/>
              <w:adjustRightInd/>
              <w:jc w:val="right"/>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14.86</w:t>
            </w:r>
          </w:p>
        </w:tc>
      </w:tr>
      <w:tr w:rsidR="00490ECF" w:rsidRPr="00D915E5" w14:paraId="2DA5080C" w14:textId="77777777" w:rsidTr="00F4735B">
        <w:trPr>
          <w:trHeight w:val="260"/>
        </w:trPr>
        <w:tc>
          <w:tcPr>
            <w:tcW w:w="1316" w:type="dxa"/>
            <w:shd w:val="clear" w:color="auto" w:fill="auto"/>
            <w:noWrap/>
            <w:vAlign w:val="bottom"/>
            <w:hideMark/>
          </w:tcPr>
          <w:p w14:paraId="6E7850BE" w14:textId="77777777" w:rsidR="00490ECF" w:rsidRPr="00D915E5" w:rsidRDefault="00490ECF" w:rsidP="00F4735B">
            <w:pPr>
              <w:widowControl/>
              <w:autoSpaceDE/>
              <w:autoSpaceDN/>
              <w:adjustRightInd/>
              <w:jc w:val="center"/>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30/01/2022</w:t>
            </w:r>
          </w:p>
        </w:tc>
        <w:tc>
          <w:tcPr>
            <w:tcW w:w="2216" w:type="dxa"/>
            <w:shd w:val="clear" w:color="auto" w:fill="auto"/>
            <w:hideMark/>
          </w:tcPr>
          <w:p w14:paraId="18BE7F0A"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William Cherry</w:t>
            </w:r>
          </w:p>
        </w:tc>
        <w:tc>
          <w:tcPr>
            <w:tcW w:w="3416" w:type="dxa"/>
            <w:shd w:val="clear" w:color="auto" w:fill="auto"/>
            <w:noWrap/>
            <w:vAlign w:val="bottom"/>
            <w:hideMark/>
          </w:tcPr>
          <w:p w14:paraId="5F1C5967" w14:textId="77777777" w:rsidR="00490ECF" w:rsidRPr="00D915E5" w:rsidRDefault="00490ECF" w:rsidP="00F4735B">
            <w:pPr>
              <w:widowControl/>
              <w:autoSpaceDE/>
              <w:autoSpaceDN/>
              <w:adjustRightInd/>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Plot 3b Half Rent</w:t>
            </w:r>
          </w:p>
        </w:tc>
        <w:tc>
          <w:tcPr>
            <w:tcW w:w="1296" w:type="dxa"/>
            <w:shd w:val="clear" w:color="auto" w:fill="auto"/>
            <w:noWrap/>
            <w:vAlign w:val="bottom"/>
            <w:hideMark/>
          </w:tcPr>
          <w:p w14:paraId="5D9EBC27" w14:textId="77777777" w:rsidR="00490ECF" w:rsidRPr="00D915E5" w:rsidRDefault="00490ECF" w:rsidP="00F4735B">
            <w:pPr>
              <w:widowControl/>
              <w:autoSpaceDE/>
              <w:autoSpaceDN/>
              <w:adjustRightInd/>
              <w:jc w:val="right"/>
              <w:rPr>
                <w:rFonts w:asciiTheme="minorHAnsi" w:eastAsia="Times New Roman" w:hAnsiTheme="minorHAnsi" w:cstheme="minorHAnsi"/>
                <w:sz w:val="18"/>
                <w:szCs w:val="18"/>
              </w:rPr>
            </w:pPr>
            <w:r w:rsidRPr="00D915E5">
              <w:rPr>
                <w:rFonts w:asciiTheme="minorHAnsi" w:eastAsia="Times New Roman" w:hAnsiTheme="minorHAnsi" w:cstheme="minorHAnsi"/>
                <w:sz w:val="18"/>
                <w:szCs w:val="18"/>
              </w:rPr>
              <w:t>10.00</w:t>
            </w:r>
          </w:p>
        </w:tc>
      </w:tr>
      <w:tr w:rsidR="00490ECF" w:rsidRPr="00D915E5" w14:paraId="56879A51" w14:textId="77777777" w:rsidTr="00F4735B">
        <w:trPr>
          <w:trHeight w:val="260"/>
        </w:trPr>
        <w:tc>
          <w:tcPr>
            <w:tcW w:w="1316" w:type="dxa"/>
            <w:shd w:val="clear" w:color="auto" w:fill="auto"/>
            <w:noWrap/>
            <w:vAlign w:val="bottom"/>
          </w:tcPr>
          <w:p w14:paraId="2F329312" w14:textId="77777777" w:rsidR="00490ECF" w:rsidRPr="00D915E5" w:rsidRDefault="00490ECF" w:rsidP="00F4735B">
            <w:pPr>
              <w:widowControl/>
              <w:autoSpaceDE/>
              <w:autoSpaceDN/>
              <w:adjustRightInd/>
              <w:jc w:val="right"/>
              <w:rPr>
                <w:rFonts w:asciiTheme="minorHAnsi" w:eastAsia="Times New Roman" w:hAnsiTheme="minorHAnsi" w:cstheme="minorHAnsi"/>
                <w:b/>
                <w:bCs/>
                <w:sz w:val="18"/>
                <w:szCs w:val="18"/>
              </w:rPr>
            </w:pPr>
          </w:p>
        </w:tc>
        <w:tc>
          <w:tcPr>
            <w:tcW w:w="2216" w:type="dxa"/>
            <w:shd w:val="clear" w:color="auto" w:fill="auto"/>
            <w:vAlign w:val="bottom"/>
          </w:tcPr>
          <w:p w14:paraId="4240E3CB" w14:textId="77777777" w:rsidR="00490ECF" w:rsidRPr="00D915E5" w:rsidRDefault="00490ECF" w:rsidP="00F4735B">
            <w:pPr>
              <w:widowControl/>
              <w:autoSpaceDE/>
              <w:autoSpaceDN/>
              <w:adjustRightInd/>
              <w:jc w:val="right"/>
              <w:rPr>
                <w:rFonts w:asciiTheme="minorHAnsi" w:eastAsia="Times New Roman" w:hAnsiTheme="minorHAnsi" w:cstheme="minorHAnsi"/>
                <w:b/>
                <w:bCs/>
                <w:sz w:val="18"/>
                <w:szCs w:val="18"/>
              </w:rPr>
            </w:pPr>
          </w:p>
        </w:tc>
        <w:tc>
          <w:tcPr>
            <w:tcW w:w="3416" w:type="dxa"/>
            <w:shd w:val="clear" w:color="auto" w:fill="auto"/>
            <w:noWrap/>
            <w:vAlign w:val="bottom"/>
          </w:tcPr>
          <w:p w14:paraId="4E6FBCCF" w14:textId="77777777" w:rsidR="00490ECF" w:rsidRPr="00D915E5" w:rsidRDefault="00490ECF" w:rsidP="00F4735B">
            <w:pPr>
              <w:widowControl/>
              <w:autoSpaceDE/>
              <w:autoSpaceDN/>
              <w:adjustRightInd/>
              <w:jc w:val="right"/>
              <w:rPr>
                <w:rFonts w:asciiTheme="minorHAnsi" w:eastAsia="Times New Roman" w:hAnsiTheme="minorHAnsi" w:cstheme="minorHAnsi"/>
                <w:b/>
                <w:bCs/>
                <w:sz w:val="18"/>
                <w:szCs w:val="18"/>
              </w:rPr>
            </w:pPr>
            <w:r w:rsidRPr="00D915E5">
              <w:rPr>
                <w:rFonts w:asciiTheme="minorHAnsi" w:eastAsia="Times New Roman" w:hAnsiTheme="minorHAnsi" w:cstheme="minorHAnsi"/>
                <w:b/>
                <w:bCs/>
                <w:sz w:val="18"/>
                <w:szCs w:val="18"/>
              </w:rPr>
              <w:t>Total</w:t>
            </w:r>
          </w:p>
        </w:tc>
        <w:tc>
          <w:tcPr>
            <w:tcW w:w="1296" w:type="dxa"/>
            <w:shd w:val="clear" w:color="auto" w:fill="auto"/>
            <w:noWrap/>
            <w:vAlign w:val="bottom"/>
          </w:tcPr>
          <w:p w14:paraId="2FAB37C7" w14:textId="77777777" w:rsidR="00490ECF" w:rsidRPr="00D915E5" w:rsidRDefault="00490ECF" w:rsidP="00F4735B">
            <w:pPr>
              <w:widowControl/>
              <w:autoSpaceDE/>
              <w:autoSpaceDN/>
              <w:adjustRightInd/>
              <w:jc w:val="right"/>
              <w:rPr>
                <w:rFonts w:asciiTheme="minorHAnsi" w:eastAsia="Times New Roman" w:hAnsiTheme="minorHAnsi" w:cstheme="minorHAnsi"/>
                <w:b/>
                <w:bCs/>
                <w:sz w:val="18"/>
                <w:szCs w:val="18"/>
              </w:rPr>
            </w:pPr>
            <w:r w:rsidRPr="00D915E5">
              <w:rPr>
                <w:rFonts w:asciiTheme="minorHAnsi" w:eastAsia="Times New Roman" w:hAnsiTheme="minorHAnsi" w:cstheme="minorHAnsi"/>
                <w:b/>
                <w:bCs/>
                <w:sz w:val="18"/>
                <w:szCs w:val="18"/>
              </w:rPr>
              <w:fldChar w:fldCharType="begin"/>
            </w:r>
            <w:r w:rsidRPr="00D915E5">
              <w:rPr>
                <w:rFonts w:asciiTheme="minorHAnsi" w:eastAsia="Times New Roman" w:hAnsiTheme="minorHAnsi" w:cstheme="minorHAnsi"/>
                <w:b/>
                <w:bCs/>
                <w:sz w:val="18"/>
                <w:szCs w:val="18"/>
              </w:rPr>
              <w:instrText xml:space="preserve"> =SUM(ABOVE) </w:instrText>
            </w:r>
            <w:r w:rsidRPr="00D915E5">
              <w:rPr>
                <w:rFonts w:asciiTheme="minorHAnsi" w:eastAsia="Times New Roman" w:hAnsiTheme="minorHAnsi" w:cstheme="minorHAnsi"/>
                <w:b/>
                <w:bCs/>
                <w:sz w:val="18"/>
                <w:szCs w:val="18"/>
              </w:rPr>
              <w:fldChar w:fldCharType="separate"/>
            </w:r>
            <w:r w:rsidRPr="00D915E5">
              <w:rPr>
                <w:rFonts w:asciiTheme="minorHAnsi" w:eastAsia="Times New Roman" w:hAnsiTheme="minorHAnsi" w:cstheme="minorHAnsi"/>
                <w:b/>
                <w:bCs/>
                <w:noProof/>
                <w:sz w:val="18"/>
                <w:szCs w:val="18"/>
              </w:rPr>
              <w:t>224.18</w:t>
            </w:r>
            <w:r w:rsidRPr="00D915E5">
              <w:rPr>
                <w:rFonts w:asciiTheme="minorHAnsi" w:eastAsia="Times New Roman" w:hAnsiTheme="minorHAnsi" w:cstheme="minorHAnsi"/>
                <w:b/>
                <w:bCs/>
                <w:sz w:val="18"/>
                <w:szCs w:val="18"/>
              </w:rPr>
              <w:fldChar w:fldCharType="end"/>
            </w:r>
          </w:p>
        </w:tc>
      </w:tr>
    </w:tbl>
    <w:p w14:paraId="2B380B24" w14:textId="77777777" w:rsidR="00490ECF" w:rsidRPr="00D915E5" w:rsidRDefault="00490ECF" w:rsidP="00490ECF">
      <w:pPr>
        <w:widowControl/>
        <w:autoSpaceDE/>
        <w:autoSpaceDN/>
        <w:adjustRightInd/>
        <w:contextualSpacing/>
        <w:rPr>
          <w:rFonts w:asciiTheme="minorHAnsi" w:eastAsia="Times New Roman" w:hAnsiTheme="minorHAnsi" w:cstheme="minorHAnsi"/>
          <w:b/>
          <w:bCs/>
          <w:sz w:val="18"/>
          <w:szCs w:val="18"/>
        </w:rPr>
      </w:pPr>
      <w:r w:rsidRPr="00D915E5">
        <w:rPr>
          <w:rFonts w:asciiTheme="minorHAnsi" w:eastAsia="Times New Roman" w:hAnsiTheme="minorHAnsi" w:cstheme="minorHAnsi"/>
          <w:b/>
          <w:bCs/>
          <w:sz w:val="18"/>
          <w:szCs w:val="18"/>
        </w:rPr>
        <w:t xml:space="preserve"> </w:t>
      </w:r>
    </w:p>
    <w:p w14:paraId="20102545" w14:textId="56279C9C" w:rsidR="00490ECF" w:rsidRPr="00D915E5" w:rsidRDefault="00490ECF" w:rsidP="00490ECF">
      <w:pPr>
        <w:pStyle w:val="ListParagraph"/>
        <w:widowControl/>
        <w:numPr>
          <w:ilvl w:val="1"/>
          <w:numId w:val="6"/>
        </w:numPr>
        <w:tabs>
          <w:tab w:val="clear" w:pos="502"/>
          <w:tab w:val="num" w:pos="720"/>
          <w:tab w:val="num" w:pos="928"/>
        </w:tabs>
        <w:autoSpaceDE/>
        <w:autoSpaceDN/>
        <w:adjustRightInd/>
        <w:spacing w:line="240" w:lineRule="auto"/>
        <w:ind w:left="720"/>
        <w:contextualSpacing/>
        <w:rPr>
          <w:sz w:val="18"/>
          <w:szCs w:val="18"/>
          <w:u w:val="single"/>
        </w:rPr>
      </w:pPr>
      <w:r w:rsidRPr="00D915E5">
        <w:rPr>
          <w:rFonts w:asciiTheme="minorHAnsi" w:eastAsia="Times New Roman" w:hAnsiTheme="minorHAnsi" w:cstheme="minorHAnsi"/>
          <w:b/>
          <w:bCs/>
          <w:sz w:val="18"/>
          <w:szCs w:val="18"/>
        </w:rPr>
        <w:t xml:space="preserve">  </w:t>
      </w:r>
      <w:r w:rsidRPr="00D915E5">
        <w:rPr>
          <w:sz w:val="18"/>
          <w:szCs w:val="18"/>
          <w:u w:val="single"/>
        </w:rPr>
        <w:t>Clerk’s salary, expenses, PAYE &amp; NI and approval of Other Payments.</w:t>
      </w:r>
      <w:r w:rsidR="00A4483C" w:rsidRPr="00D915E5">
        <w:rPr>
          <w:sz w:val="18"/>
          <w:szCs w:val="18"/>
        </w:rPr>
        <w:t xml:space="preserve"> Approved.</w:t>
      </w:r>
    </w:p>
    <w:tbl>
      <w:tblPr>
        <w:tblW w:w="831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433"/>
        <w:gridCol w:w="3260"/>
        <w:gridCol w:w="1378"/>
      </w:tblGrid>
      <w:tr w:rsidR="00490ECF" w:rsidRPr="00D915E5" w14:paraId="2F2BDF7F" w14:textId="77777777" w:rsidTr="00F4735B">
        <w:trPr>
          <w:trHeight w:val="260"/>
        </w:trPr>
        <w:tc>
          <w:tcPr>
            <w:tcW w:w="1248" w:type="dxa"/>
            <w:shd w:val="clear" w:color="auto" w:fill="auto"/>
            <w:noWrap/>
            <w:vAlign w:val="bottom"/>
            <w:hideMark/>
          </w:tcPr>
          <w:p w14:paraId="26727C98" w14:textId="77777777" w:rsidR="00490ECF" w:rsidRPr="00D915E5" w:rsidRDefault="00490ECF" w:rsidP="00F4735B">
            <w:pPr>
              <w:widowControl/>
              <w:autoSpaceDE/>
              <w:autoSpaceDN/>
              <w:adjustRightInd/>
              <w:jc w:val="right"/>
              <w:rPr>
                <w:rFonts w:eastAsia="Times New Roman"/>
                <w:sz w:val="18"/>
                <w:szCs w:val="18"/>
              </w:rPr>
            </w:pPr>
            <w:r w:rsidRPr="00D915E5">
              <w:rPr>
                <w:rFonts w:eastAsia="Times New Roman"/>
                <w:sz w:val="18"/>
                <w:szCs w:val="18"/>
              </w:rPr>
              <w:t>10/01/2022</w:t>
            </w:r>
          </w:p>
        </w:tc>
        <w:tc>
          <w:tcPr>
            <w:tcW w:w="2433" w:type="dxa"/>
            <w:shd w:val="clear" w:color="auto" w:fill="auto"/>
            <w:noWrap/>
            <w:vAlign w:val="center"/>
            <w:hideMark/>
          </w:tcPr>
          <w:p w14:paraId="1122935C" w14:textId="77777777" w:rsidR="00490ECF" w:rsidRPr="00D915E5" w:rsidRDefault="00490ECF" w:rsidP="00F4735B">
            <w:pPr>
              <w:widowControl/>
              <w:autoSpaceDE/>
              <w:autoSpaceDN/>
              <w:adjustRightInd/>
              <w:rPr>
                <w:rFonts w:eastAsia="Times New Roman"/>
                <w:sz w:val="18"/>
                <w:szCs w:val="18"/>
              </w:rPr>
            </w:pPr>
            <w:r w:rsidRPr="00D915E5">
              <w:rPr>
                <w:rFonts w:eastAsia="Times New Roman"/>
                <w:sz w:val="18"/>
                <w:szCs w:val="18"/>
              </w:rPr>
              <w:t>Anglian Water</w:t>
            </w:r>
          </w:p>
        </w:tc>
        <w:tc>
          <w:tcPr>
            <w:tcW w:w="3260" w:type="dxa"/>
            <w:shd w:val="clear" w:color="auto" w:fill="auto"/>
            <w:noWrap/>
            <w:vAlign w:val="bottom"/>
            <w:hideMark/>
          </w:tcPr>
          <w:p w14:paraId="767BF67A" w14:textId="77777777" w:rsidR="00490ECF" w:rsidRPr="00D915E5" w:rsidRDefault="00490ECF" w:rsidP="00F4735B">
            <w:pPr>
              <w:widowControl/>
              <w:autoSpaceDE/>
              <w:autoSpaceDN/>
              <w:adjustRightInd/>
              <w:rPr>
                <w:rFonts w:eastAsia="Times New Roman"/>
                <w:sz w:val="18"/>
                <w:szCs w:val="18"/>
              </w:rPr>
            </w:pPr>
            <w:r w:rsidRPr="00D915E5">
              <w:rPr>
                <w:rFonts w:eastAsia="Times New Roman"/>
                <w:sz w:val="18"/>
                <w:szCs w:val="18"/>
              </w:rPr>
              <w:t>Water rates allotments (double payment)</w:t>
            </w:r>
          </w:p>
        </w:tc>
        <w:tc>
          <w:tcPr>
            <w:tcW w:w="1378" w:type="dxa"/>
            <w:shd w:val="clear" w:color="auto" w:fill="auto"/>
            <w:noWrap/>
            <w:vAlign w:val="bottom"/>
            <w:hideMark/>
          </w:tcPr>
          <w:p w14:paraId="0CABA028" w14:textId="77777777" w:rsidR="00490ECF" w:rsidRPr="00D915E5" w:rsidRDefault="00490ECF" w:rsidP="00F4735B">
            <w:pPr>
              <w:widowControl/>
              <w:autoSpaceDE/>
              <w:autoSpaceDN/>
              <w:adjustRightInd/>
              <w:jc w:val="right"/>
              <w:rPr>
                <w:rFonts w:eastAsia="Times New Roman"/>
                <w:sz w:val="18"/>
                <w:szCs w:val="18"/>
              </w:rPr>
            </w:pPr>
            <w:r w:rsidRPr="00D915E5">
              <w:rPr>
                <w:rFonts w:eastAsia="Times New Roman"/>
                <w:sz w:val="18"/>
                <w:szCs w:val="18"/>
              </w:rPr>
              <w:t>76.65</w:t>
            </w:r>
          </w:p>
        </w:tc>
      </w:tr>
      <w:tr w:rsidR="00490ECF" w:rsidRPr="00D915E5" w14:paraId="5E69E417" w14:textId="77777777" w:rsidTr="00F4735B">
        <w:trPr>
          <w:trHeight w:val="260"/>
        </w:trPr>
        <w:tc>
          <w:tcPr>
            <w:tcW w:w="1248" w:type="dxa"/>
            <w:shd w:val="clear" w:color="auto" w:fill="auto"/>
            <w:noWrap/>
            <w:vAlign w:val="bottom"/>
            <w:hideMark/>
          </w:tcPr>
          <w:p w14:paraId="4129D11F" w14:textId="77777777" w:rsidR="00490ECF" w:rsidRPr="00D915E5" w:rsidRDefault="00490ECF" w:rsidP="00F4735B">
            <w:pPr>
              <w:widowControl/>
              <w:autoSpaceDE/>
              <w:autoSpaceDN/>
              <w:adjustRightInd/>
              <w:jc w:val="right"/>
              <w:rPr>
                <w:rFonts w:eastAsia="Times New Roman"/>
                <w:sz w:val="18"/>
                <w:szCs w:val="18"/>
              </w:rPr>
            </w:pPr>
            <w:r w:rsidRPr="00D915E5">
              <w:rPr>
                <w:rFonts w:eastAsia="Times New Roman"/>
                <w:sz w:val="18"/>
                <w:szCs w:val="18"/>
              </w:rPr>
              <w:t>14/01/2022</w:t>
            </w:r>
          </w:p>
        </w:tc>
        <w:tc>
          <w:tcPr>
            <w:tcW w:w="2433" w:type="dxa"/>
            <w:shd w:val="clear" w:color="auto" w:fill="auto"/>
            <w:noWrap/>
            <w:vAlign w:val="center"/>
            <w:hideMark/>
          </w:tcPr>
          <w:p w14:paraId="7C485EC3" w14:textId="77777777" w:rsidR="00490ECF" w:rsidRPr="00D915E5" w:rsidRDefault="00490ECF" w:rsidP="00F4735B">
            <w:pPr>
              <w:widowControl/>
              <w:autoSpaceDE/>
              <w:autoSpaceDN/>
              <w:adjustRightInd/>
              <w:rPr>
                <w:rFonts w:eastAsia="Times New Roman"/>
                <w:sz w:val="18"/>
                <w:szCs w:val="18"/>
              </w:rPr>
            </w:pPr>
            <w:r w:rsidRPr="00D915E5">
              <w:rPr>
                <w:rFonts w:eastAsia="Times New Roman"/>
                <w:sz w:val="18"/>
                <w:szCs w:val="18"/>
              </w:rPr>
              <w:t>British Gas A/C600689588</w:t>
            </w:r>
          </w:p>
        </w:tc>
        <w:tc>
          <w:tcPr>
            <w:tcW w:w="3260" w:type="dxa"/>
            <w:shd w:val="clear" w:color="auto" w:fill="auto"/>
            <w:noWrap/>
            <w:vAlign w:val="bottom"/>
            <w:hideMark/>
          </w:tcPr>
          <w:p w14:paraId="7F684A22" w14:textId="77777777" w:rsidR="00490ECF" w:rsidRPr="00D915E5" w:rsidRDefault="00490ECF" w:rsidP="00F4735B">
            <w:pPr>
              <w:widowControl/>
              <w:autoSpaceDE/>
              <w:autoSpaceDN/>
              <w:adjustRightInd/>
              <w:rPr>
                <w:rFonts w:eastAsia="Times New Roman"/>
                <w:sz w:val="18"/>
                <w:szCs w:val="18"/>
              </w:rPr>
            </w:pPr>
            <w:r w:rsidRPr="00D915E5">
              <w:rPr>
                <w:rFonts w:eastAsia="Times New Roman"/>
                <w:sz w:val="18"/>
                <w:szCs w:val="18"/>
              </w:rPr>
              <w:t>Electricity Sportscourt</w:t>
            </w:r>
          </w:p>
        </w:tc>
        <w:tc>
          <w:tcPr>
            <w:tcW w:w="1378" w:type="dxa"/>
            <w:shd w:val="clear" w:color="auto" w:fill="auto"/>
            <w:noWrap/>
            <w:vAlign w:val="bottom"/>
            <w:hideMark/>
          </w:tcPr>
          <w:p w14:paraId="5EF0FEC0" w14:textId="77777777" w:rsidR="00490ECF" w:rsidRPr="00D915E5" w:rsidRDefault="00490ECF" w:rsidP="00F4735B">
            <w:pPr>
              <w:widowControl/>
              <w:autoSpaceDE/>
              <w:autoSpaceDN/>
              <w:adjustRightInd/>
              <w:jc w:val="right"/>
              <w:rPr>
                <w:rFonts w:eastAsia="Times New Roman"/>
                <w:sz w:val="18"/>
                <w:szCs w:val="18"/>
              </w:rPr>
            </w:pPr>
            <w:r w:rsidRPr="00D915E5">
              <w:rPr>
                <w:rFonts w:eastAsia="Times New Roman"/>
                <w:sz w:val="18"/>
                <w:szCs w:val="18"/>
              </w:rPr>
              <w:t>11.97</w:t>
            </w:r>
          </w:p>
        </w:tc>
      </w:tr>
      <w:tr w:rsidR="00490ECF" w:rsidRPr="00D915E5" w14:paraId="45A52BBE" w14:textId="77777777" w:rsidTr="00F4735B">
        <w:trPr>
          <w:trHeight w:val="260"/>
        </w:trPr>
        <w:tc>
          <w:tcPr>
            <w:tcW w:w="1248" w:type="dxa"/>
            <w:shd w:val="clear" w:color="auto" w:fill="auto"/>
            <w:noWrap/>
            <w:vAlign w:val="bottom"/>
            <w:hideMark/>
          </w:tcPr>
          <w:p w14:paraId="1F60261E" w14:textId="77777777" w:rsidR="00490ECF" w:rsidRPr="00D915E5" w:rsidRDefault="00490ECF" w:rsidP="00F4735B">
            <w:pPr>
              <w:widowControl/>
              <w:autoSpaceDE/>
              <w:autoSpaceDN/>
              <w:adjustRightInd/>
              <w:jc w:val="right"/>
              <w:rPr>
                <w:rFonts w:eastAsia="Times New Roman"/>
                <w:sz w:val="18"/>
                <w:szCs w:val="18"/>
              </w:rPr>
            </w:pPr>
            <w:r w:rsidRPr="00D915E5">
              <w:rPr>
                <w:rFonts w:eastAsia="Times New Roman"/>
                <w:sz w:val="18"/>
                <w:szCs w:val="18"/>
              </w:rPr>
              <w:t>30/01/2022</w:t>
            </w:r>
          </w:p>
        </w:tc>
        <w:tc>
          <w:tcPr>
            <w:tcW w:w="2433" w:type="dxa"/>
            <w:shd w:val="clear" w:color="auto" w:fill="auto"/>
            <w:noWrap/>
            <w:vAlign w:val="center"/>
            <w:hideMark/>
          </w:tcPr>
          <w:p w14:paraId="46A3059E" w14:textId="77777777" w:rsidR="00490ECF" w:rsidRPr="00D915E5" w:rsidRDefault="00490ECF" w:rsidP="00F4735B">
            <w:pPr>
              <w:widowControl/>
              <w:autoSpaceDE/>
              <w:autoSpaceDN/>
              <w:adjustRightInd/>
              <w:rPr>
                <w:rFonts w:eastAsia="Times New Roman"/>
                <w:sz w:val="18"/>
                <w:szCs w:val="18"/>
              </w:rPr>
            </w:pPr>
            <w:r w:rsidRPr="00D915E5">
              <w:rPr>
                <w:rFonts w:eastAsia="Times New Roman"/>
                <w:sz w:val="18"/>
                <w:szCs w:val="18"/>
              </w:rPr>
              <w:t xml:space="preserve">Garth Rhodes </w:t>
            </w:r>
          </w:p>
        </w:tc>
        <w:tc>
          <w:tcPr>
            <w:tcW w:w="3260" w:type="dxa"/>
            <w:shd w:val="clear" w:color="auto" w:fill="auto"/>
            <w:noWrap/>
            <w:vAlign w:val="bottom"/>
            <w:hideMark/>
          </w:tcPr>
          <w:p w14:paraId="771B6B7E" w14:textId="77777777" w:rsidR="00490ECF" w:rsidRPr="00D915E5" w:rsidRDefault="00490ECF" w:rsidP="00F4735B">
            <w:pPr>
              <w:widowControl/>
              <w:autoSpaceDE/>
              <w:autoSpaceDN/>
              <w:adjustRightInd/>
              <w:rPr>
                <w:rFonts w:eastAsia="Times New Roman"/>
                <w:sz w:val="18"/>
                <w:szCs w:val="18"/>
              </w:rPr>
            </w:pPr>
            <w:r w:rsidRPr="00D915E5">
              <w:rPr>
                <w:rFonts w:eastAsia="Times New Roman"/>
                <w:sz w:val="18"/>
                <w:szCs w:val="18"/>
              </w:rPr>
              <w:t>PO 12 x 2nd class stamps</w:t>
            </w:r>
          </w:p>
        </w:tc>
        <w:tc>
          <w:tcPr>
            <w:tcW w:w="1378" w:type="dxa"/>
            <w:shd w:val="clear" w:color="auto" w:fill="auto"/>
            <w:noWrap/>
            <w:vAlign w:val="bottom"/>
            <w:hideMark/>
          </w:tcPr>
          <w:p w14:paraId="71F7AC98" w14:textId="77777777" w:rsidR="00490ECF" w:rsidRPr="00D915E5" w:rsidRDefault="00490ECF" w:rsidP="00F4735B">
            <w:pPr>
              <w:widowControl/>
              <w:autoSpaceDE/>
              <w:autoSpaceDN/>
              <w:adjustRightInd/>
              <w:jc w:val="right"/>
              <w:rPr>
                <w:rFonts w:eastAsia="Times New Roman"/>
                <w:sz w:val="18"/>
                <w:szCs w:val="18"/>
              </w:rPr>
            </w:pPr>
            <w:r w:rsidRPr="00D915E5">
              <w:rPr>
                <w:rFonts w:eastAsia="Times New Roman"/>
                <w:sz w:val="18"/>
                <w:szCs w:val="18"/>
              </w:rPr>
              <w:t>7.92</w:t>
            </w:r>
          </w:p>
        </w:tc>
      </w:tr>
      <w:tr w:rsidR="00490ECF" w:rsidRPr="00D915E5" w14:paraId="7939C4B3" w14:textId="77777777" w:rsidTr="00F4735B">
        <w:trPr>
          <w:trHeight w:val="260"/>
        </w:trPr>
        <w:tc>
          <w:tcPr>
            <w:tcW w:w="1248" w:type="dxa"/>
            <w:shd w:val="clear" w:color="auto" w:fill="auto"/>
            <w:noWrap/>
            <w:vAlign w:val="bottom"/>
            <w:hideMark/>
          </w:tcPr>
          <w:p w14:paraId="6C8C00D9" w14:textId="77777777" w:rsidR="00490ECF" w:rsidRPr="00D915E5" w:rsidRDefault="00490ECF" w:rsidP="00F4735B">
            <w:pPr>
              <w:widowControl/>
              <w:autoSpaceDE/>
              <w:autoSpaceDN/>
              <w:adjustRightInd/>
              <w:jc w:val="right"/>
              <w:rPr>
                <w:rFonts w:eastAsia="Times New Roman"/>
                <w:sz w:val="18"/>
                <w:szCs w:val="18"/>
              </w:rPr>
            </w:pPr>
            <w:r w:rsidRPr="00D915E5">
              <w:rPr>
                <w:rFonts w:eastAsia="Times New Roman"/>
                <w:sz w:val="18"/>
                <w:szCs w:val="18"/>
              </w:rPr>
              <w:t>02/02/2022</w:t>
            </w:r>
          </w:p>
        </w:tc>
        <w:tc>
          <w:tcPr>
            <w:tcW w:w="2433" w:type="dxa"/>
            <w:shd w:val="clear" w:color="auto" w:fill="auto"/>
            <w:noWrap/>
            <w:vAlign w:val="center"/>
            <w:hideMark/>
          </w:tcPr>
          <w:p w14:paraId="52096317" w14:textId="77777777" w:rsidR="00490ECF" w:rsidRPr="00D915E5" w:rsidRDefault="00490ECF" w:rsidP="00F4735B">
            <w:pPr>
              <w:widowControl/>
              <w:autoSpaceDE/>
              <w:autoSpaceDN/>
              <w:adjustRightInd/>
              <w:rPr>
                <w:rFonts w:eastAsia="Times New Roman"/>
                <w:sz w:val="18"/>
                <w:szCs w:val="18"/>
              </w:rPr>
            </w:pPr>
            <w:r w:rsidRPr="00D915E5">
              <w:rPr>
                <w:rFonts w:eastAsia="Times New Roman"/>
                <w:sz w:val="18"/>
                <w:szCs w:val="18"/>
              </w:rPr>
              <w:t>G Rhodes</w:t>
            </w:r>
          </w:p>
        </w:tc>
        <w:tc>
          <w:tcPr>
            <w:tcW w:w="3260" w:type="dxa"/>
            <w:shd w:val="clear" w:color="auto" w:fill="auto"/>
            <w:noWrap/>
            <w:vAlign w:val="bottom"/>
            <w:hideMark/>
          </w:tcPr>
          <w:p w14:paraId="4D2B56AD" w14:textId="77777777" w:rsidR="00490ECF" w:rsidRPr="00D915E5" w:rsidRDefault="00490ECF" w:rsidP="00F4735B">
            <w:pPr>
              <w:widowControl/>
              <w:autoSpaceDE/>
              <w:autoSpaceDN/>
              <w:adjustRightInd/>
              <w:rPr>
                <w:rFonts w:eastAsia="Times New Roman"/>
                <w:sz w:val="18"/>
                <w:szCs w:val="18"/>
              </w:rPr>
            </w:pPr>
            <w:r w:rsidRPr="00D915E5">
              <w:rPr>
                <w:rFonts w:eastAsia="Times New Roman"/>
                <w:sz w:val="18"/>
                <w:szCs w:val="18"/>
              </w:rPr>
              <w:t xml:space="preserve">Salary &amp; Expenses  </w:t>
            </w:r>
          </w:p>
        </w:tc>
        <w:tc>
          <w:tcPr>
            <w:tcW w:w="1378" w:type="dxa"/>
            <w:shd w:val="clear" w:color="auto" w:fill="auto"/>
            <w:noWrap/>
            <w:vAlign w:val="bottom"/>
            <w:hideMark/>
          </w:tcPr>
          <w:p w14:paraId="12A90537" w14:textId="77777777" w:rsidR="00490ECF" w:rsidRPr="00D915E5" w:rsidRDefault="00490ECF" w:rsidP="00F4735B">
            <w:pPr>
              <w:widowControl/>
              <w:autoSpaceDE/>
              <w:autoSpaceDN/>
              <w:adjustRightInd/>
              <w:jc w:val="right"/>
              <w:rPr>
                <w:rFonts w:eastAsia="Times New Roman"/>
                <w:sz w:val="18"/>
                <w:szCs w:val="18"/>
              </w:rPr>
            </w:pPr>
            <w:r w:rsidRPr="00D915E5">
              <w:rPr>
                <w:rFonts w:eastAsia="Times New Roman"/>
                <w:sz w:val="18"/>
                <w:szCs w:val="18"/>
              </w:rPr>
              <w:t>283.00</w:t>
            </w:r>
          </w:p>
        </w:tc>
      </w:tr>
      <w:tr w:rsidR="00490ECF" w:rsidRPr="00764B26" w14:paraId="5F2A7E54" w14:textId="77777777" w:rsidTr="00F4735B">
        <w:trPr>
          <w:trHeight w:val="260"/>
        </w:trPr>
        <w:tc>
          <w:tcPr>
            <w:tcW w:w="1248" w:type="dxa"/>
            <w:shd w:val="clear" w:color="auto" w:fill="auto"/>
            <w:noWrap/>
            <w:vAlign w:val="bottom"/>
            <w:hideMark/>
          </w:tcPr>
          <w:p w14:paraId="383C104C" w14:textId="77777777" w:rsidR="00490ECF" w:rsidRPr="00D915E5" w:rsidRDefault="00490ECF" w:rsidP="00F4735B">
            <w:pPr>
              <w:widowControl/>
              <w:autoSpaceDE/>
              <w:autoSpaceDN/>
              <w:adjustRightInd/>
              <w:jc w:val="right"/>
              <w:rPr>
                <w:rFonts w:eastAsia="Times New Roman"/>
                <w:sz w:val="18"/>
                <w:szCs w:val="18"/>
              </w:rPr>
            </w:pPr>
            <w:r w:rsidRPr="00D915E5">
              <w:rPr>
                <w:rFonts w:eastAsia="Times New Roman"/>
                <w:sz w:val="18"/>
                <w:szCs w:val="18"/>
              </w:rPr>
              <w:t>02/02/2022</w:t>
            </w:r>
          </w:p>
        </w:tc>
        <w:tc>
          <w:tcPr>
            <w:tcW w:w="2433" w:type="dxa"/>
            <w:shd w:val="clear" w:color="auto" w:fill="auto"/>
            <w:noWrap/>
            <w:vAlign w:val="center"/>
            <w:hideMark/>
          </w:tcPr>
          <w:p w14:paraId="734A0474" w14:textId="77777777" w:rsidR="00490ECF" w:rsidRPr="00D915E5" w:rsidRDefault="00490ECF" w:rsidP="00F4735B">
            <w:pPr>
              <w:widowControl/>
              <w:autoSpaceDE/>
              <w:autoSpaceDN/>
              <w:adjustRightInd/>
              <w:rPr>
                <w:rFonts w:eastAsia="Times New Roman"/>
                <w:sz w:val="18"/>
                <w:szCs w:val="18"/>
              </w:rPr>
            </w:pPr>
            <w:r w:rsidRPr="00D915E5">
              <w:rPr>
                <w:rFonts w:eastAsia="Times New Roman"/>
                <w:sz w:val="18"/>
                <w:szCs w:val="18"/>
              </w:rPr>
              <w:t>HMRC</w:t>
            </w:r>
          </w:p>
        </w:tc>
        <w:tc>
          <w:tcPr>
            <w:tcW w:w="3260" w:type="dxa"/>
            <w:shd w:val="clear" w:color="auto" w:fill="auto"/>
            <w:noWrap/>
            <w:vAlign w:val="bottom"/>
            <w:hideMark/>
          </w:tcPr>
          <w:p w14:paraId="7999D5F7" w14:textId="77777777" w:rsidR="00490ECF" w:rsidRPr="00D915E5" w:rsidRDefault="00490ECF" w:rsidP="00F4735B">
            <w:pPr>
              <w:widowControl/>
              <w:autoSpaceDE/>
              <w:autoSpaceDN/>
              <w:adjustRightInd/>
              <w:rPr>
                <w:rFonts w:eastAsia="Times New Roman"/>
                <w:sz w:val="18"/>
                <w:szCs w:val="18"/>
              </w:rPr>
            </w:pPr>
            <w:r w:rsidRPr="00D915E5">
              <w:rPr>
                <w:rFonts w:eastAsia="Times New Roman"/>
                <w:sz w:val="18"/>
                <w:szCs w:val="18"/>
              </w:rPr>
              <w:t xml:space="preserve">PAYE  </w:t>
            </w:r>
          </w:p>
        </w:tc>
        <w:tc>
          <w:tcPr>
            <w:tcW w:w="1378" w:type="dxa"/>
            <w:shd w:val="clear" w:color="auto" w:fill="auto"/>
            <w:noWrap/>
            <w:vAlign w:val="bottom"/>
            <w:hideMark/>
          </w:tcPr>
          <w:p w14:paraId="1DB26071" w14:textId="77777777" w:rsidR="00490ECF" w:rsidRPr="00764B26" w:rsidRDefault="00490ECF" w:rsidP="00F4735B">
            <w:pPr>
              <w:widowControl/>
              <w:autoSpaceDE/>
              <w:autoSpaceDN/>
              <w:adjustRightInd/>
              <w:jc w:val="right"/>
              <w:rPr>
                <w:rFonts w:eastAsia="Times New Roman"/>
                <w:sz w:val="18"/>
                <w:szCs w:val="18"/>
              </w:rPr>
            </w:pPr>
            <w:r w:rsidRPr="00D915E5">
              <w:rPr>
                <w:rFonts w:eastAsia="Times New Roman"/>
                <w:sz w:val="18"/>
                <w:szCs w:val="18"/>
              </w:rPr>
              <w:t>69.80</w:t>
            </w:r>
          </w:p>
        </w:tc>
      </w:tr>
      <w:tr w:rsidR="00490ECF" w:rsidRPr="00981439" w14:paraId="463BB71D" w14:textId="77777777" w:rsidTr="00F4735B">
        <w:trPr>
          <w:trHeight w:val="260"/>
        </w:trPr>
        <w:tc>
          <w:tcPr>
            <w:tcW w:w="1248" w:type="dxa"/>
            <w:shd w:val="clear" w:color="auto" w:fill="auto"/>
            <w:noWrap/>
            <w:vAlign w:val="bottom"/>
          </w:tcPr>
          <w:p w14:paraId="7C3D4DF4" w14:textId="77777777" w:rsidR="00490ECF" w:rsidRPr="00981439" w:rsidRDefault="00490ECF" w:rsidP="00F4735B">
            <w:pPr>
              <w:widowControl/>
              <w:autoSpaceDE/>
              <w:autoSpaceDN/>
              <w:adjustRightInd/>
              <w:jc w:val="right"/>
              <w:rPr>
                <w:rFonts w:eastAsia="Times New Roman"/>
                <w:b/>
                <w:bCs/>
                <w:sz w:val="18"/>
                <w:szCs w:val="18"/>
              </w:rPr>
            </w:pPr>
          </w:p>
        </w:tc>
        <w:tc>
          <w:tcPr>
            <w:tcW w:w="2433" w:type="dxa"/>
            <w:shd w:val="clear" w:color="auto" w:fill="auto"/>
            <w:noWrap/>
            <w:vAlign w:val="center"/>
          </w:tcPr>
          <w:p w14:paraId="56E489FE" w14:textId="77777777" w:rsidR="00490ECF" w:rsidRPr="00981439" w:rsidRDefault="00490ECF" w:rsidP="00F4735B">
            <w:pPr>
              <w:widowControl/>
              <w:autoSpaceDE/>
              <w:autoSpaceDN/>
              <w:adjustRightInd/>
              <w:jc w:val="right"/>
              <w:rPr>
                <w:rFonts w:eastAsia="Times New Roman"/>
                <w:b/>
                <w:bCs/>
                <w:sz w:val="18"/>
                <w:szCs w:val="18"/>
              </w:rPr>
            </w:pPr>
          </w:p>
        </w:tc>
        <w:tc>
          <w:tcPr>
            <w:tcW w:w="3260" w:type="dxa"/>
            <w:shd w:val="clear" w:color="auto" w:fill="auto"/>
            <w:noWrap/>
            <w:vAlign w:val="bottom"/>
          </w:tcPr>
          <w:p w14:paraId="188EB4F6" w14:textId="77777777" w:rsidR="00490ECF" w:rsidRPr="00981439" w:rsidRDefault="00490ECF" w:rsidP="00F4735B">
            <w:pPr>
              <w:widowControl/>
              <w:autoSpaceDE/>
              <w:autoSpaceDN/>
              <w:adjustRightInd/>
              <w:jc w:val="right"/>
              <w:rPr>
                <w:rFonts w:eastAsia="Times New Roman"/>
                <w:b/>
                <w:bCs/>
                <w:sz w:val="18"/>
                <w:szCs w:val="18"/>
              </w:rPr>
            </w:pPr>
            <w:r>
              <w:rPr>
                <w:rFonts w:eastAsia="Times New Roman"/>
                <w:b/>
                <w:bCs/>
                <w:sz w:val="18"/>
                <w:szCs w:val="18"/>
              </w:rPr>
              <w:t>Total</w:t>
            </w:r>
          </w:p>
        </w:tc>
        <w:tc>
          <w:tcPr>
            <w:tcW w:w="1378" w:type="dxa"/>
            <w:shd w:val="clear" w:color="auto" w:fill="auto"/>
            <w:noWrap/>
            <w:vAlign w:val="bottom"/>
          </w:tcPr>
          <w:p w14:paraId="35C0F31F" w14:textId="77777777" w:rsidR="00490ECF" w:rsidRPr="00981439" w:rsidRDefault="00490ECF" w:rsidP="00F4735B">
            <w:pPr>
              <w:widowControl/>
              <w:autoSpaceDE/>
              <w:autoSpaceDN/>
              <w:adjustRightInd/>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449.34</w:t>
            </w:r>
            <w:r>
              <w:rPr>
                <w:rFonts w:eastAsia="Times New Roman"/>
                <w:b/>
                <w:bCs/>
                <w:sz w:val="18"/>
                <w:szCs w:val="18"/>
              </w:rPr>
              <w:fldChar w:fldCharType="end"/>
            </w:r>
          </w:p>
        </w:tc>
      </w:tr>
    </w:tbl>
    <w:p w14:paraId="7BECBEFB" w14:textId="77777777" w:rsidR="00490ECF" w:rsidRDefault="00490ECF" w:rsidP="00490ECF">
      <w:pPr>
        <w:widowControl/>
        <w:autoSpaceDE/>
        <w:autoSpaceDN/>
        <w:adjustRightInd/>
        <w:contextualSpacing/>
        <w:rPr>
          <w:sz w:val="18"/>
          <w:szCs w:val="18"/>
          <w:u w:val="single"/>
        </w:rPr>
      </w:pPr>
    </w:p>
    <w:p w14:paraId="53EBC1A1" w14:textId="77777777" w:rsidR="00490ECF" w:rsidRPr="00764B26" w:rsidRDefault="00490ECF" w:rsidP="00490ECF">
      <w:pPr>
        <w:pStyle w:val="ListParagraph"/>
        <w:widowControl/>
        <w:numPr>
          <w:ilvl w:val="1"/>
          <w:numId w:val="6"/>
        </w:numPr>
        <w:tabs>
          <w:tab w:val="clear" w:pos="502"/>
          <w:tab w:val="num" w:pos="720"/>
          <w:tab w:val="num" w:pos="928"/>
        </w:tabs>
        <w:autoSpaceDE/>
        <w:autoSpaceDN/>
        <w:adjustRightInd/>
        <w:spacing w:line="240" w:lineRule="auto"/>
        <w:ind w:left="720"/>
        <w:contextualSpacing/>
        <w:rPr>
          <w:sz w:val="18"/>
          <w:szCs w:val="18"/>
        </w:rPr>
      </w:pPr>
      <w:r w:rsidRPr="00764B26">
        <w:rPr>
          <w:sz w:val="18"/>
          <w:szCs w:val="18"/>
          <w:u w:val="single"/>
        </w:rPr>
        <w:t>Requests for donations</w:t>
      </w:r>
      <w:r w:rsidRPr="00764B26">
        <w:rPr>
          <w:sz w:val="18"/>
          <w:szCs w:val="18"/>
        </w:rPr>
        <w:t xml:space="preserve">. </w:t>
      </w:r>
      <w:r w:rsidRPr="00A4483C">
        <w:rPr>
          <w:sz w:val="18"/>
          <w:szCs w:val="18"/>
        </w:rPr>
        <w:t>None</w:t>
      </w:r>
    </w:p>
    <w:p w14:paraId="16701E00" w14:textId="15834F34" w:rsidR="00490ECF" w:rsidRPr="00764B26" w:rsidRDefault="00490ECF" w:rsidP="00490ECF">
      <w:pPr>
        <w:pStyle w:val="ListParagraph"/>
        <w:widowControl/>
        <w:numPr>
          <w:ilvl w:val="1"/>
          <w:numId w:val="6"/>
        </w:numPr>
        <w:tabs>
          <w:tab w:val="clear" w:pos="502"/>
          <w:tab w:val="num" w:pos="720"/>
          <w:tab w:val="num" w:pos="928"/>
        </w:tabs>
        <w:autoSpaceDE/>
        <w:autoSpaceDN/>
        <w:adjustRightInd/>
        <w:spacing w:line="240" w:lineRule="auto"/>
        <w:ind w:left="720"/>
        <w:contextualSpacing/>
        <w:rPr>
          <w:sz w:val="18"/>
          <w:szCs w:val="18"/>
          <w:u w:val="single"/>
        </w:rPr>
      </w:pPr>
      <w:r w:rsidRPr="00764B26">
        <w:rPr>
          <w:sz w:val="18"/>
          <w:szCs w:val="18"/>
          <w:u w:val="single"/>
        </w:rPr>
        <w:t>Bank Reconciliation to 2</w:t>
      </w:r>
      <w:r w:rsidRPr="00764B26">
        <w:rPr>
          <w:sz w:val="18"/>
          <w:szCs w:val="18"/>
          <w:u w:val="single"/>
          <w:vertAlign w:val="superscript"/>
        </w:rPr>
        <w:t>nd</w:t>
      </w:r>
      <w:r w:rsidRPr="00764B26">
        <w:rPr>
          <w:sz w:val="18"/>
          <w:szCs w:val="18"/>
          <w:u w:val="single"/>
        </w:rPr>
        <w:t xml:space="preserve"> February 2022.</w:t>
      </w:r>
      <w:r w:rsidR="00A4483C">
        <w:rPr>
          <w:sz w:val="18"/>
          <w:szCs w:val="18"/>
        </w:rPr>
        <w:t xml:space="preserve"> Approved.</w:t>
      </w:r>
    </w:p>
    <w:tbl>
      <w:tblPr>
        <w:tblW w:w="880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176"/>
        <w:gridCol w:w="2542"/>
        <w:gridCol w:w="1036"/>
        <w:gridCol w:w="1256"/>
      </w:tblGrid>
      <w:tr w:rsidR="00490ECF" w:rsidRPr="0044444E" w14:paraId="1736B219" w14:textId="77777777" w:rsidTr="00F4735B">
        <w:trPr>
          <w:trHeight w:val="260"/>
        </w:trPr>
        <w:tc>
          <w:tcPr>
            <w:tcW w:w="8806" w:type="dxa"/>
            <w:gridSpan w:val="5"/>
            <w:shd w:val="clear" w:color="auto" w:fill="auto"/>
            <w:noWrap/>
            <w:vAlign w:val="bottom"/>
            <w:hideMark/>
          </w:tcPr>
          <w:p w14:paraId="663B97AD"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Balance per bank statements as at 25th January 2022</w:t>
            </w:r>
          </w:p>
        </w:tc>
      </w:tr>
      <w:tr w:rsidR="00490ECF" w:rsidRPr="0044444E" w14:paraId="48945D32" w14:textId="77777777" w:rsidTr="00F4735B">
        <w:trPr>
          <w:trHeight w:val="260"/>
        </w:trPr>
        <w:tc>
          <w:tcPr>
            <w:tcW w:w="6514" w:type="dxa"/>
            <w:gridSpan w:val="3"/>
            <w:shd w:val="clear" w:color="auto" w:fill="auto"/>
            <w:noWrap/>
            <w:vAlign w:val="bottom"/>
            <w:hideMark/>
          </w:tcPr>
          <w:p w14:paraId="285B324A"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Community account</w:t>
            </w:r>
          </w:p>
        </w:tc>
        <w:tc>
          <w:tcPr>
            <w:tcW w:w="1036" w:type="dxa"/>
            <w:shd w:val="clear" w:color="auto" w:fill="auto"/>
            <w:noWrap/>
            <w:vAlign w:val="bottom"/>
            <w:hideMark/>
          </w:tcPr>
          <w:p w14:paraId="4DA5061E"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256" w:type="dxa"/>
            <w:shd w:val="clear" w:color="auto" w:fill="auto"/>
            <w:noWrap/>
            <w:vAlign w:val="bottom"/>
            <w:hideMark/>
          </w:tcPr>
          <w:p w14:paraId="4EE88071"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58924.91</w:t>
            </w:r>
          </w:p>
        </w:tc>
      </w:tr>
      <w:tr w:rsidR="00490ECF" w:rsidRPr="0044444E" w14:paraId="7D7B89D5" w14:textId="77777777" w:rsidTr="00F4735B">
        <w:trPr>
          <w:trHeight w:val="260"/>
        </w:trPr>
        <w:tc>
          <w:tcPr>
            <w:tcW w:w="6514" w:type="dxa"/>
            <w:gridSpan w:val="3"/>
            <w:shd w:val="clear" w:color="auto" w:fill="auto"/>
            <w:noWrap/>
            <w:vAlign w:val="bottom"/>
            <w:hideMark/>
          </w:tcPr>
          <w:p w14:paraId="7EC82173"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Business Saver</w:t>
            </w:r>
          </w:p>
        </w:tc>
        <w:tc>
          <w:tcPr>
            <w:tcW w:w="1036" w:type="dxa"/>
            <w:shd w:val="clear" w:color="auto" w:fill="auto"/>
            <w:noWrap/>
            <w:vAlign w:val="bottom"/>
            <w:hideMark/>
          </w:tcPr>
          <w:p w14:paraId="5EB83442"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256" w:type="dxa"/>
            <w:shd w:val="clear" w:color="auto" w:fill="auto"/>
            <w:noWrap/>
            <w:vAlign w:val="bottom"/>
            <w:hideMark/>
          </w:tcPr>
          <w:p w14:paraId="5BB9AF00"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u w:val="single"/>
              </w:rPr>
            </w:pPr>
            <w:r w:rsidRPr="0044444E">
              <w:rPr>
                <w:rFonts w:asciiTheme="minorHAnsi" w:eastAsia="Times New Roman" w:hAnsiTheme="minorHAnsi" w:cstheme="minorHAnsi"/>
                <w:sz w:val="18"/>
                <w:szCs w:val="18"/>
                <w:u w:val="single"/>
              </w:rPr>
              <w:t>6104.77</w:t>
            </w:r>
          </w:p>
        </w:tc>
      </w:tr>
      <w:tr w:rsidR="00490ECF" w:rsidRPr="0044444E" w14:paraId="2C048C42" w14:textId="77777777" w:rsidTr="00F4735B">
        <w:trPr>
          <w:trHeight w:val="260"/>
        </w:trPr>
        <w:tc>
          <w:tcPr>
            <w:tcW w:w="2796" w:type="dxa"/>
            <w:shd w:val="clear" w:color="auto" w:fill="auto"/>
            <w:noWrap/>
            <w:vAlign w:val="bottom"/>
            <w:hideMark/>
          </w:tcPr>
          <w:p w14:paraId="0763B3BB"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p>
        </w:tc>
        <w:tc>
          <w:tcPr>
            <w:tcW w:w="1176" w:type="dxa"/>
            <w:shd w:val="clear" w:color="auto" w:fill="auto"/>
            <w:noWrap/>
            <w:vAlign w:val="bottom"/>
            <w:hideMark/>
          </w:tcPr>
          <w:p w14:paraId="16F2D072"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2542" w:type="dxa"/>
            <w:shd w:val="clear" w:color="auto" w:fill="auto"/>
            <w:noWrap/>
            <w:vAlign w:val="bottom"/>
            <w:hideMark/>
          </w:tcPr>
          <w:p w14:paraId="7C337223"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036" w:type="dxa"/>
            <w:shd w:val="clear" w:color="auto" w:fill="auto"/>
            <w:noWrap/>
            <w:vAlign w:val="bottom"/>
            <w:hideMark/>
          </w:tcPr>
          <w:p w14:paraId="5CAEA8EA"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256" w:type="dxa"/>
            <w:shd w:val="clear" w:color="auto" w:fill="auto"/>
            <w:noWrap/>
            <w:vAlign w:val="bottom"/>
            <w:hideMark/>
          </w:tcPr>
          <w:p w14:paraId="3393111E"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65029.68</w:t>
            </w:r>
          </w:p>
        </w:tc>
      </w:tr>
      <w:tr w:rsidR="00490ECF" w:rsidRPr="0044444E" w14:paraId="1031B4F6" w14:textId="77777777" w:rsidTr="00F4735B">
        <w:trPr>
          <w:trHeight w:val="260"/>
        </w:trPr>
        <w:tc>
          <w:tcPr>
            <w:tcW w:w="2796" w:type="dxa"/>
            <w:shd w:val="clear" w:color="auto" w:fill="auto"/>
            <w:noWrap/>
            <w:vAlign w:val="bottom"/>
            <w:hideMark/>
          </w:tcPr>
          <w:p w14:paraId="45858A15"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Less unpresented cheques</w:t>
            </w:r>
          </w:p>
        </w:tc>
        <w:tc>
          <w:tcPr>
            <w:tcW w:w="1176" w:type="dxa"/>
            <w:shd w:val="clear" w:color="auto" w:fill="auto"/>
            <w:noWrap/>
            <w:vAlign w:val="bottom"/>
            <w:hideMark/>
          </w:tcPr>
          <w:p w14:paraId="2F0F13C2"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30/01/2022</w:t>
            </w:r>
          </w:p>
        </w:tc>
        <w:tc>
          <w:tcPr>
            <w:tcW w:w="2542" w:type="dxa"/>
            <w:shd w:val="clear" w:color="auto" w:fill="auto"/>
            <w:noWrap/>
            <w:vAlign w:val="center"/>
            <w:hideMark/>
          </w:tcPr>
          <w:p w14:paraId="7075C1EE"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 xml:space="preserve">Garth Rhodes </w:t>
            </w:r>
          </w:p>
        </w:tc>
        <w:tc>
          <w:tcPr>
            <w:tcW w:w="1036" w:type="dxa"/>
            <w:shd w:val="clear" w:color="auto" w:fill="auto"/>
            <w:noWrap/>
            <w:vAlign w:val="bottom"/>
            <w:hideMark/>
          </w:tcPr>
          <w:p w14:paraId="709DBA19"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7.92</w:t>
            </w:r>
          </w:p>
        </w:tc>
        <w:tc>
          <w:tcPr>
            <w:tcW w:w="1256" w:type="dxa"/>
            <w:shd w:val="clear" w:color="auto" w:fill="auto"/>
            <w:noWrap/>
            <w:vAlign w:val="bottom"/>
            <w:hideMark/>
          </w:tcPr>
          <w:p w14:paraId="6DF94DFC"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p>
        </w:tc>
      </w:tr>
      <w:tr w:rsidR="00490ECF" w:rsidRPr="0044444E" w14:paraId="01C2A9D8" w14:textId="77777777" w:rsidTr="00F4735B">
        <w:trPr>
          <w:trHeight w:val="260"/>
        </w:trPr>
        <w:tc>
          <w:tcPr>
            <w:tcW w:w="2796" w:type="dxa"/>
            <w:shd w:val="clear" w:color="auto" w:fill="auto"/>
            <w:noWrap/>
            <w:vAlign w:val="bottom"/>
            <w:hideMark/>
          </w:tcPr>
          <w:p w14:paraId="5DF7F0F2"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176" w:type="dxa"/>
            <w:shd w:val="clear" w:color="auto" w:fill="auto"/>
            <w:noWrap/>
            <w:vAlign w:val="bottom"/>
            <w:hideMark/>
          </w:tcPr>
          <w:p w14:paraId="0BE35ADE"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02/02/2022</w:t>
            </w:r>
          </w:p>
        </w:tc>
        <w:tc>
          <w:tcPr>
            <w:tcW w:w="2542" w:type="dxa"/>
            <w:shd w:val="clear" w:color="auto" w:fill="auto"/>
            <w:noWrap/>
            <w:vAlign w:val="center"/>
            <w:hideMark/>
          </w:tcPr>
          <w:p w14:paraId="2C21C028"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G Rhodes</w:t>
            </w:r>
          </w:p>
        </w:tc>
        <w:tc>
          <w:tcPr>
            <w:tcW w:w="1036" w:type="dxa"/>
            <w:shd w:val="clear" w:color="auto" w:fill="auto"/>
            <w:noWrap/>
            <w:vAlign w:val="bottom"/>
            <w:hideMark/>
          </w:tcPr>
          <w:p w14:paraId="25D57947"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283.00</w:t>
            </w:r>
          </w:p>
        </w:tc>
        <w:tc>
          <w:tcPr>
            <w:tcW w:w="1256" w:type="dxa"/>
            <w:shd w:val="clear" w:color="auto" w:fill="auto"/>
            <w:noWrap/>
            <w:vAlign w:val="bottom"/>
            <w:hideMark/>
          </w:tcPr>
          <w:p w14:paraId="099A5BDC"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p>
        </w:tc>
      </w:tr>
      <w:tr w:rsidR="00490ECF" w:rsidRPr="0044444E" w14:paraId="61E26852" w14:textId="77777777" w:rsidTr="00F4735B">
        <w:trPr>
          <w:trHeight w:val="260"/>
        </w:trPr>
        <w:tc>
          <w:tcPr>
            <w:tcW w:w="2796" w:type="dxa"/>
            <w:shd w:val="clear" w:color="auto" w:fill="auto"/>
            <w:noWrap/>
            <w:vAlign w:val="bottom"/>
            <w:hideMark/>
          </w:tcPr>
          <w:p w14:paraId="23FA694F"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176" w:type="dxa"/>
            <w:shd w:val="clear" w:color="auto" w:fill="auto"/>
            <w:noWrap/>
            <w:vAlign w:val="bottom"/>
            <w:hideMark/>
          </w:tcPr>
          <w:p w14:paraId="58A6CB20"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02/02/2022</w:t>
            </w:r>
          </w:p>
        </w:tc>
        <w:tc>
          <w:tcPr>
            <w:tcW w:w="2542" w:type="dxa"/>
            <w:shd w:val="clear" w:color="auto" w:fill="auto"/>
            <w:noWrap/>
            <w:vAlign w:val="center"/>
            <w:hideMark/>
          </w:tcPr>
          <w:p w14:paraId="11CB69C9"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HMRC</w:t>
            </w:r>
          </w:p>
        </w:tc>
        <w:tc>
          <w:tcPr>
            <w:tcW w:w="1036" w:type="dxa"/>
            <w:shd w:val="clear" w:color="auto" w:fill="auto"/>
            <w:noWrap/>
            <w:vAlign w:val="bottom"/>
            <w:hideMark/>
          </w:tcPr>
          <w:p w14:paraId="43A611B8"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69.80</w:t>
            </w:r>
          </w:p>
        </w:tc>
        <w:tc>
          <w:tcPr>
            <w:tcW w:w="1256" w:type="dxa"/>
            <w:shd w:val="clear" w:color="auto" w:fill="auto"/>
            <w:noWrap/>
            <w:vAlign w:val="bottom"/>
            <w:hideMark/>
          </w:tcPr>
          <w:p w14:paraId="5502A78B"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p>
        </w:tc>
      </w:tr>
      <w:tr w:rsidR="00490ECF" w:rsidRPr="0044444E" w14:paraId="3D67C089" w14:textId="77777777" w:rsidTr="00F4735B">
        <w:trPr>
          <w:trHeight w:val="260"/>
        </w:trPr>
        <w:tc>
          <w:tcPr>
            <w:tcW w:w="2796" w:type="dxa"/>
            <w:shd w:val="clear" w:color="auto" w:fill="auto"/>
            <w:noWrap/>
            <w:vAlign w:val="bottom"/>
            <w:hideMark/>
          </w:tcPr>
          <w:p w14:paraId="45C8F00C"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176" w:type="dxa"/>
            <w:shd w:val="clear" w:color="auto" w:fill="auto"/>
            <w:noWrap/>
            <w:vAlign w:val="bottom"/>
            <w:hideMark/>
          </w:tcPr>
          <w:p w14:paraId="48ADE988"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2542" w:type="dxa"/>
            <w:shd w:val="clear" w:color="auto" w:fill="auto"/>
            <w:noWrap/>
            <w:vAlign w:val="bottom"/>
            <w:hideMark/>
          </w:tcPr>
          <w:p w14:paraId="52E4D2D5"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036" w:type="dxa"/>
            <w:shd w:val="clear" w:color="auto" w:fill="auto"/>
            <w:noWrap/>
            <w:vAlign w:val="bottom"/>
            <w:hideMark/>
          </w:tcPr>
          <w:p w14:paraId="2F7919B6"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256" w:type="dxa"/>
            <w:shd w:val="clear" w:color="auto" w:fill="auto"/>
            <w:noWrap/>
            <w:vAlign w:val="bottom"/>
            <w:hideMark/>
          </w:tcPr>
          <w:p w14:paraId="53DC16E9"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360.72</w:t>
            </w:r>
          </w:p>
        </w:tc>
      </w:tr>
      <w:tr w:rsidR="00490ECF" w:rsidRPr="0044444E" w14:paraId="2FD71620" w14:textId="77777777" w:rsidTr="00F4735B">
        <w:trPr>
          <w:trHeight w:val="260"/>
        </w:trPr>
        <w:tc>
          <w:tcPr>
            <w:tcW w:w="2796" w:type="dxa"/>
            <w:shd w:val="clear" w:color="auto" w:fill="auto"/>
            <w:noWrap/>
            <w:vAlign w:val="bottom"/>
            <w:hideMark/>
          </w:tcPr>
          <w:p w14:paraId="50522415"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 xml:space="preserve">Uncredited Deposits </w:t>
            </w:r>
          </w:p>
        </w:tc>
        <w:tc>
          <w:tcPr>
            <w:tcW w:w="1176" w:type="dxa"/>
            <w:shd w:val="clear" w:color="auto" w:fill="auto"/>
            <w:noWrap/>
            <w:vAlign w:val="bottom"/>
            <w:hideMark/>
          </w:tcPr>
          <w:p w14:paraId="7A3F0B13"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19/12/2021</w:t>
            </w:r>
          </w:p>
        </w:tc>
        <w:tc>
          <w:tcPr>
            <w:tcW w:w="2542" w:type="dxa"/>
            <w:shd w:val="clear" w:color="auto" w:fill="auto"/>
            <w:noWrap/>
            <w:vAlign w:val="center"/>
            <w:hideMark/>
          </w:tcPr>
          <w:p w14:paraId="5F98C2C0"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Olga Burleigh</w:t>
            </w:r>
          </w:p>
        </w:tc>
        <w:tc>
          <w:tcPr>
            <w:tcW w:w="1036" w:type="dxa"/>
            <w:shd w:val="clear" w:color="auto" w:fill="auto"/>
            <w:noWrap/>
            <w:vAlign w:val="bottom"/>
            <w:hideMark/>
          </w:tcPr>
          <w:p w14:paraId="02741A7E"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29.72</w:t>
            </w:r>
          </w:p>
        </w:tc>
        <w:tc>
          <w:tcPr>
            <w:tcW w:w="1256" w:type="dxa"/>
            <w:shd w:val="clear" w:color="auto" w:fill="auto"/>
            <w:noWrap/>
            <w:vAlign w:val="bottom"/>
            <w:hideMark/>
          </w:tcPr>
          <w:p w14:paraId="3B2905FA"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p>
        </w:tc>
      </w:tr>
      <w:tr w:rsidR="00490ECF" w:rsidRPr="0044444E" w14:paraId="1422463E" w14:textId="77777777" w:rsidTr="00F4735B">
        <w:trPr>
          <w:trHeight w:val="260"/>
        </w:trPr>
        <w:tc>
          <w:tcPr>
            <w:tcW w:w="2796" w:type="dxa"/>
            <w:shd w:val="clear" w:color="auto" w:fill="auto"/>
            <w:noWrap/>
            <w:vAlign w:val="bottom"/>
            <w:hideMark/>
          </w:tcPr>
          <w:p w14:paraId="69788CFC"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176" w:type="dxa"/>
            <w:shd w:val="clear" w:color="auto" w:fill="auto"/>
            <w:noWrap/>
            <w:vAlign w:val="bottom"/>
            <w:hideMark/>
          </w:tcPr>
          <w:p w14:paraId="50C584B3"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19/12 2021</w:t>
            </w:r>
          </w:p>
        </w:tc>
        <w:tc>
          <w:tcPr>
            <w:tcW w:w="2542" w:type="dxa"/>
            <w:shd w:val="clear" w:color="auto" w:fill="auto"/>
            <w:noWrap/>
            <w:vAlign w:val="center"/>
            <w:hideMark/>
          </w:tcPr>
          <w:p w14:paraId="4480A91C"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A Christie</w:t>
            </w:r>
          </w:p>
        </w:tc>
        <w:tc>
          <w:tcPr>
            <w:tcW w:w="1036" w:type="dxa"/>
            <w:shd w:val="clear" w:color="auto" w:fill="auto"/>
            <w:noWrap/>
            <w:vAlign w:val="bottom"/>
            <w:hideMark/>
          </w:tcPr>
          <w:p w14:paraId="16E46819"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29.72</w:t>
            </w:r>
          </w:p>
        </w:tc>
        <w:tc>
          <w:tcPr>
            <w:tcW w:w="1256" w:type="dxa"/>
            <w:shd w:val="clear" w:color="auto" w:fill="auto"/>
            <w:noWrap/>
            <w:vAlign w:val="bottom"/>
            <w:hideMark/>
          </w:tcPr>
          <w:p w14:paraId="537A4127"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p>
        </w:tc>
      </w:tr>
      <w:tr w:rsidR="00490ECF" w:rsidRPr="0044444E" w14:paraId="255D89CE" w14:textId="77777777" w:rsidTr="00F4735B">
        <w:trPr>
          <w:trHeight w:val="260"/>
        </w:trPr>
        <w:tc>
          <w:tcPr>
            <w:tcW w:w="2796" w:type="dxa"/>
            <w:shd w:val="clear" w:color="auto" w:fill="auto"/>
            <w:noWrap/>
            <w:vAlign w:val="bottom"/>
            <w:hideMark/>
          </w:tcPr>
          <w:p w14:paraId="01ED8089"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176" w:type="dxa"/>
            <w:shd w:val="clear" w:color="auto" w:fill="auto"/>
            <w:noWrap/>
            <w:vAlign w:val="bottom"/>
            <w:hideMark/>
          </w:tcPr>
          <w:p w14:paraId="0F68AA3D"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20/12 2021</w:t>
            </w:r>
          </w:p>
        </w:tc>
        <w:tc>
          <w:tcPr>
            <w:tcW w:w="2542" w:type="dxa"/>
            <w:shd w:val="clear" w:color="auto" w:fill="auto"/>
            <w:noWrap/>
            <w:vAlign w:val="center"/>
            <w:hideMark/>
          </w:tcPr>
          <w:p w14:paraId="3D57AEEB"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Mary &amp; Gareth Owen</w:t>
            </w:r>
          </w:p>
        </w:tc>
        <w:tc>
          <w:tcPr>
            <w:tcW w:w="1036" w:type="dxa"/>
            <w:shd w:val="clear" w:color="auto" w:fill="auto"/>
            <w:noWrap/>
            <w:vAlign w:val="bottom"/>
            <w:hideMark/>
          </w:tcPr>
          <w:p w14:paraId="67DE4629"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20.00</w:t>
            </w:r>
          </w:p>
        </w:tc>
        <w:tc>
          <w:tcPr>
            <w:tcW w:w="1256" w:type="dxa"/>
            <w:shd w:val="clear" w:color="auto" w:fill="auto"/>
            <w:noWrap/>
            <w:vAlign w:val="bottom"/>
            <w:hideMark/>
          </w:tcPr>
          <w:p w14:paraId="55367619"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p>
        </w:tc>
      </w:tr>
      <w:tr w:rsidR="00490ECF" w:rsidRPr="0044444E" w14:paraId="439C8C37" w14:textId="77777777" w:rsidTr="00F4735B">
        <w:trPr>
          <w:trHeight w:val="260"/>
        </w:trPr>
        <w:tc>
          <w:tcPr>
            <w:tcW w:w="2796" w:type="dxa"/>
            <w:shd w:val="clear" w:color="auto" w:fill="auto"/>
            <w:noWrap/>
            <w:vAlign w:val="bottom"/>
            <w:hideMark/>
          </w:tcPr>
          <w:p w14:paraId="107C6CD2"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176" w:type="dxa"/>
            <w:shd w:val="clear" w:color="auto" w:fill="auto"/>
            <w:noWrap/>
            <w:vAlign w:val="bottom"/>
            <w:hideMark/>
          </w:tcPr>
          <w:p w14:paraId="1067649F"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21/12 2021</w:t>
            </w:r>
          </w:p>
        </w:tc>
        <w:tc>
          <w:tcPr>
            <w:tcW w:w="2542" w:type="dxa"/>
            <w:shd w:val="clear" w:color="auto" w:fill="auto"/>
            <w:noWrap/>
            <w:vAlign w:val="center"/>
            <w:hideMark/>
          </w:tcPr>
          <w:p w14:paraId="698BE14E"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Douglas Proctor</w:t>
            </w:r>
          </w:p>
        </w:tc>
        <w:tc>
          <w:tcPr>
            <w:tcW w:w="1036" w:type="dxa"/>
            <w:shd w:val="clear" w:color="auto" w:fill="auto"/>
            <w:noWrap/>
            <w:vAlign w:val="bottom"/>
            <w:hideMark/>
          </w:tcPr>
          <w:p w14:paraId="364F5A5C"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14.86</w:t>
            </w:r>
          </w:p>
        </w:tc>
        <w:tc>
          <w:tcPr>
            <w:tcW w:w="1256" w:type="dxa"/>
            <w:shd w:val="clear" w:color="auto" w:fill="auto"/>
            <w:noWrap/>
            <w:vAlign w:val="bottom"/>
            <w:hideMark/>
          </w:tcPr>
          <w:p w14:paraId="1D4A39EA"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p>
        </w:tc>
      </w:tr>
      <w:tr w:rsidR="00490ECF" w:rsidRPr="0044444E" w14:paraId="087F4BF9" w14:textId="77777777" w:rsidTr="00F4735B">
        <w:trPr>
          <w:trHeight w:val="260"/>
        </w:trPr>
        <w:tc>
          <w:tcPr>
            <w:tcW w:w="2796" w:type="dxa"/>
            <w:shd w:val="clear" w:color="auto" w:fill="auto"/>
            <w:noWrap/>
            <w:vAlign w:val="bottom"/>
            <w:hideMark/>
          </w:tcPr>
          <w:p w14:paraId="67BBFB63"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176" w:type="dxa"/>
            <w:shd w:val="clear" w:color="auto" w:fill="auto"/>
            <w:noWrap/>
            <w:vAlign w:val="bottom"/>
            <w:hideMark/>
          </w:tcPr>
          <w:p w14:paraId="31A7E3E6" w14:textId="77777777" w:rsidR="00490ECF" w:rsidRPr="0044444E" w:rsidRDefault="00490ECF" w:rsidP="00F4735B">
            <w:pPr>
              <w:widowControl/>
              <w:autoSpaceDE/>
              <w:autoSpaceDN/>
              <w:adjustRightInd/>
              <w:jc w:val="center"/>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24/01/2022</w:t>
            </w:r>
          </w:p>
        </w:tc>
        <w:tc>
          <w:tcPr>
            <w:tcW w:w="2542" w:type="dxa"/>
            <w:shd w:val="clear" w:color="auto" w:fill="auto"/>
            <w:noWrap/>
            <w:vAlign w:val="bottom"/>
            <w:hideMark/>
          </w:tcPr>
          <w:p w14:paraId="10DECDB8"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Brent Taynton</w:t>
            </w:r>
          </w:p>
        </w:tc>
        <w:tc>
          <w:tcPr>
            <w:tcW w:w="1036" w:type="dxa"/>
            <w:shd w:val="clear" w:color="auto" w:fill="auto"/>
            <w:noWrap/>
            <w:vAlign w:val="bottom"/>
            <w:hideMark/>
          </w:tcPr>
          <w:p w14:paraId="4E86B32E"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14.86</w:t>
            </w:r>
          </w:p>
        </w:tc>
        <w:tc>
          <w:tcPr>
            <w:tcW w:w="1256" w:type="dxa"/>
            <w:shd w:val="clear" w:color="auto" w:fill="auto"/>
            <w:noWrap/>
            <w:vAlign w:val="bottom"/>
            <w:hideMark/>
          </w:tcPr>
          <w:p w14:paraId="2094D36A"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p>
        </w:tc>
      </w:tr>
      <w:tr w:rsidR="00490ECF" w:rsidRPr="0044444E" w14:paraId="08EEDBC0" w14:textId="77777777" w:rsidTr="00F4735B">
        <w:trPr>
          <w:trHeight w:val="260"/>
        </w:trPr>
        <w:tc>
          <w:tcPr>
            <w:tcW w:w="2796" w:type="dxa"/>
            <w:shd w:val="clear" w:color="auto" w:fill="auto"/>
            <w:noWrap/>
            <w:vAlign w:val="bottom"/>
            <w:hideMark/>
          </w:tcPr>
          <w:p w14:paraId="1692475B"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176" w:type="dxa"/>
            <w:shd w:val="clear" w:color="auto" w:fill="auto"/>
            <w:noWrap/>
            <w:vAlign w:val="bottom"/>
            <w:hideMark/>
          </w:tcPr>
          <w:p w14:paraId="04C834DF" w14:textId="77777777" w:rsidR="00490ECF" w:rsidRPr="0044444E" w:rsidRDefault="00490ECF" w:rsidP="00F4735B">
            <w:pPr>
              <w:widowControl/>
              <w:autoSpaceDE/>
              <w:autoSpaceDN/>
              <w:adjustRightInd/>
              <w:jc w:val="center"/>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30/01/2022</w:t>
            </w:r>
          </w:p>
        </w:tc>
        <w:tc>
          <w:tcPr>
            <w:tcW w:w="2542" w:type="dxa"/>
            <w:shd w:val="clear" w:color="auto" w:fill="auto"/>
            <w:hideMark/>
          </w:tcPr>
          <w:p w14:paraId="0FA0F514"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William Cherry</w:t>
            </w:r>
          </w:p>
        </w:tc>
        <w:tc>
          <w:tcPr>
            <w:tcW w:w="1036" w:type="dxa"/>
            <w:shd w:val="clear" w:color="auto" w:fill="auto"/>
            <w:noWrap/>
            <w:vAlign w:val="bottom"/>
            <w:hideMark/>
          </w:tcPr>
          <w:p w14:paraId="2CE6BE3C"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10.00</w:t>
            </w:r>
          </w:p>
        </w:tc>
        <w:tc>
          <w:tcPr>
            <w:tcW w:w="1256" w:type="dxa"/>
            <w:shd w:val="clear" w:color="auto" w:fill="auto"/>
            <w:noWrap/>
            <w:vAlign w:val="bottom"/>
            <w:hideMark/>
          </w:tcPr>
          <w:p w14:paraId="2B1CBF97"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p>
        </w:tc>
      </w:tr>
      <w:tr w:rsidR="00490ECF" w:rsidRPr="0044444E" w14:paraId="24A5CA9D" w14:textId="77777777" w:rsidTr="00F4735B">
        <w:trPr>
          <w:trHeight w:val="260"/>
        </w:trPr>
        <w:tc>
          <w:tcPr>
            <w:tcW w:w="2796" w:type="dxa"/>
            <w:shd w:val="clear" w:color="auto" w:fill="auto"/>
            <w:noWrap/>
            <w:vAlign w:val="bottom"/>
            <w:hideMark/>
          </w:tcPr>
          <w:p w14:paraId="4E710AB3"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176" w:type="dxa"/>
            <w:shd w:val="clear" w:color="auto" w:fill="auto"/>
            <w:noWrap/>
            <w:vAlign w:val="bottom"/>
            <w:hideMark/>
          </w:tcPr>
          <w:p w14:paraId="61B44679"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p>
        </w:tc>
        <w:tc>
          <w:tcPr>
            <w:tcW w:w="2542" w:type="dxa"/>
            <w:shd w:val="clear" w:color="auto" w:fill="auto"/>
            <w:noWrap/>
            <w:vAlign w:val="bottom"/>
            <w:hideMark/>
          </w:tcPr>
          <w:p w14:paraId="5C007ACE"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036" w:type="dxa"/>
            <w:shd w:val="clear" w:color="auto" w:fill="auto"/>
            <w:noWrap/>
            <w:vAlign w:val="bottom"/>
            <w:hideMark/>
          </w:tcPr>
          <w:p w14:paraId="19740B6D"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256" w:type="dxa"/>
            <w:shd w:val="clear" w:color="auto" w:fill="auto"/>
            <w:noWrap/>
            <w:vAlign w:val="bottom"/>
            <w:hideMark/>
          </w:tcPr>
          <w:p w14:paraId="13E71F3B"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119.16</w:t>
            </w:r>
          </w:p>
        </w:tc>
      </w:tr>
      <w:tr w:rsidR="00490ECF" w:rsidRPr="0044444E" w14:paraId="75CD6D33" w14:textId="77777777" w:rsidTr="008E5A4F">
        <w:trPr>
          <w:trHeight w:val="260"/>
        </w:trPr>
        <w:tc>
          <w:tcPr>
            <w:tcW w:w="2796" w:type="dxa"/>
            <w:shd w:val="clear" w:color="auto" w:fill="auto"/>
            <w:noWrap/>
            <w:vAlign w:val="bottom"/>
            <w:hideMark/>
          </w:tcPr>
          <w:p w14:paraId="075ABB03"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Balance</w:t>
            </w:r>
          </w:p>
        </w:tc>
        <w:tc>
          <w:tcPr>
            <w:tcW w:w="1176" w:type="dxa"/>
            <w:shd w:val="clear" w:color="auto" w:fill="auto"/>
            <w:noWrap/>
            <w:vAlign w:val="bottom"/>
            <w:hideMark/>
          </w:tcPr>
          <w:p w14:paraId="3EC50AA0"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2542" w:type="dxa"/>
            <w:shd w:val="clear" w:color="auto" w:fill="auto"/>
            <w:noWrap/>
            <w:vAlign w:val="bottom"/>
            <w:hideMark/>
          </w:tcPr>
          <w:p w14:paraId="2835803B"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036" w:type="dxa"/>
            <w:shd w:val="clear" w:color="auto" w:fill="auto"/>
            <w:noWrap/>
            <w:vAlign w:val="bottom"/>
            <w:hideMark/>
          </w:tcPr>
          <w:p w14:paraId="278524B0"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256" w:type="dxa"/>
            <w:shd w:val="clear" w:color="auto" w:fill="BFBFBF" w:themeFill="background1" w:themeFillShade="BF"/>
            <w:noWrap/>
            <w:vAlign w:val="bottom"/>
            <w:hideMark/>
          </w:tcPr>
          <w:p w14:paraId="39DD31D4"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64788.12</w:t>
            </w:r>
          </w:p>
        </w:tc>
      </w:tr>
      <w:tr w:rsidR="00490ECF" w:rsidRPr="0044444E" w14:paraId="254DD732" w14:textId="77777777" w:rsidTr="008E5A4F">
        <w:trPr>
          <w:trHeight w:val="260"/>
        </w:trPr>
        <w:tc>
          <w:tcPr>
            <w:tcW w:w="2796" w:type="dxa"/>
            <w:shd w:val="clear" w:color="auto" w:fill="auto"/>
            <w:noWrap/>
            <w:vAlign w:val="bottom"/>
            <w:hideMark/>
          </w:tcPr>
          <w:p w14:paraId="64E33FE7"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Balance per cash book</w:t>
            </w:r>
          </w:p>
        </w:tc>
        <w:tc>
          <w:tcPr>
            <w:tcW w:w="1176" w:type="dxa"/>
            <w:shd w:val="clear" w:color="auto" w:fill="auto"/>
            <w:noWrap/>
            <w:vAlign w:val="bottom"/>
            <w:hideMark/>
          </w:tcPr>
          <w:p w14:paraId="7D175CDA"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2542" w:type="dxa"/>
            <w:shd w:val="clear" w:color="auto" w:fill="auto"/>
            <w:noWrap/>
            <w:vAlign w:val="bottom"/>
            <w:hideMark/>
          </w:tcPr>
          <w:p w14:paraId="04521288"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036" w:type="dxa"/>
            <w:shd w:val="clear" w:color="auto" w:fill="auto"/>
            <w:noWrap/>
            <w:vAlign w:val="bottom"/>
            <w:hideMark/>
          </w:tcPr>
          <w:p w14:paraId="5B9D9E48" w14:textId="77777777" w:rsidR="00490ECF" w:rsidRPr="0044444E" w:rsidRDefault="00490ECF" w:rsidP="00F4735B">
            <w:pPr>
              <w:widowControl/>
              <w:autoSpaceDE/>
              <w:autoSpaceDN/>
              <w:adjustRightInd/>
              <w:rPr>
                <w:rFonts w:asciiTheme="minorHAnsi" w:eastAsia="Times New Roman" w:hAnsiTheme="minorHAnsi" w:cstheme="minorHAnsi"/>
                <w:sz w:val="18"/>
                <w:szCs w:val="18"/>
              </w:rPr>
            </w:pPr>
          </w:p>
        </w:tc>
        <w:tc>
          <w:tcPr>
            <w:tcW w:w="1256" w:type="dxa"/>
            <w:shd w:val="clear" w:color="auto" w:fill="BFBFBF" w:themeFill="background1" w:themeFillShade="BF"/>
            <w:noWrap/>
            <w:vAlign w:val="bottom"/>
            <w:hideMark/>
          </w:tcPr>
          <w:p w14:paraId="48CE16CF" w14:textId="77777777" w:rsidR="00490ECF" w:rsidRPr="0044444E" w:rsidRDefault="00490ECF" w:rsidP="00F4735B">
            <w:pPr>
              <w:widowControl/>
              <w:autoSpaceDE/>
              <w:autoSpaceDN/>
              <w:adjustRightInd/>
              <w:jc w:val="right"/>
              <w:rPr>
                <w:rFonts w:asciiTheme="minorHAnsi" w:eastAsia="Times New Roman" w:hAnsiTheme="minorHAnsi" w:cstheme="minorHAnsi"/>
                <w:sz w:val="18"/>
                <w:szCs w:val="18"/>
              </w:rPr>
            </w:pPr>
            <w:r w:rsidRPr="0044444E">
              <w:rPr>
                <w:rFonts w:asciiTheme="minorHAnsi" w:eastAsia="Times New Roman" w:hAnsiTheme="minorHAnsi" w:cstheme="minorHAnsi"/>
                <w:sz w:val="18"/>
                <w:szCs w:val="18"/>
              </w:rPr>
              <w:t>64788.12</w:t>
            </w:r>
          </w:p>
        </w:tc>
      </w:tr>
    </w:tbl>
    <w:p w14:paraId="36456465" w14:textId="77777777" w:rsidR="00490ECF" w:rsidRPr="0044444E" w:rsidRDefault="00490ECF" w:rsidP="00490ECF">
      <w:pPr>
        <w:widowControl/>
        <w:autoSpaceDE/>
        <w:autoSpaceDN/>
        <w:adjustRightInd/>
        <w:contextualSpacing/>
        <w:rPr>
          <w:sz w:val="18"/>
          <w:szCs w:val="18"/>
          <w:highlight w:val="yellow"/>
          <w:u w:val="single"/>
        </w:rPr>
      </w:pPr>
    </w:p>
    <w:p w14:paraId="1F293842" w14:textId="77777777" w:rsidR="00490ECF" w:rsidRPr="005E6834" w:rsidRDefault="00490ECF" w:rsidP="00D626A7">
      <w:pPr>
        <w:pStyle w:val="ListParagraph"/>
        <w:widowControl/>
        <w:numPr>
          <w:ilvl w:val="0"/>
          <w:numId w:val="1"/>
        </w:numPr>
        <w:autoSpaceDE/>
        <w:autoSpaceDN/>
        <w:adjustRightInd/>
        <w:spacing w:line="240" w:lineRule="auto"/>
        <w:contextualSpacing/>
        <w:rPr>
          <w:b/>
          <w:sz w:val="18"/>
          <w:szCs w:val="18"/>
        </w:rPr>
      </w:pPr>
      <w:r w:rsidRPr="005E6834">
        <w:rPr>
          <w:b/>
          <w:sz w:val="18"/>
          <w:szCs w:val="18"/>
        </w:rPr>
        <w:t>Allotments</w:t>
      </w:r>
    </w:p>
    <w:p w14:paraId="0B5FECFC" w14:textId="77777777" w:rsidR="00490ECF" w:rsidRDefault="00490ECF" w:rsidP="004E69EE">
      <w:pPr>
        <w:pStyle w:val="ListParagraph"/>
        <w:widowControl/>
        <w:numPr>
          <w:ilvl w:val="1"/>
          <w:numId w:val="11"/>
        </w:numPr>
        <w:tabs>
          <w:tab w:val="clear" w:pos="502"/>
          <w:tab w:val="num" w:pos="720"/>
        </w:tabs>
        <w:autoSpaceDE/>
        <w:autoSpaceDN/>
        <w:adjustRightInd/>
        <w:spacing w:line="240" w:lineRule="auto"/>
        <w:contextualSpacing/>
        <w:rPr>
          <w:sz w:val="18"/>
          <w:szCs w:val="18"/>
        </w:rPr>
      </w:pPr>
      <w:r w:rsidRPr="000F0115">
        <w:rPr>
          <w:sz w:val="18"/>
          <w:szCs w:val="18"/>
          <w:u w:val="single"/>
        </w:rPr>
        <w:t>Management including</w:t>
      </w:r>
      <w:r>
        <w:rPr>
          <w:sz w:val="18"/>
          <w:szCs w:val="18"/>
        </w:rPr>
        <w:t>:</w:t>
      </w:r>
    </w:p>
    <w:p w14:paraId="7A132B14" w14:textId="7BC71ED6" w:rsidR="00490ECF" w:rsidRPr="000F0115" w:rsidRDefault="00490ECF" w:rsidP="004E69EE">
      <w:pPr>
        <w:pStyle w:val="ListParagraph"/>
        <w:widowControl/>
        <w:numPr>
          <w:ilvl w:val="2"/>
          <w:numId w:val="11"/>
        </w:numPr>
        <w:autoSpaceDE/>
        <w:autoSpaceDN/>
        <w:adjustRightInd/>
        <w:spacing w:line="240" w:lineRule="auto"/>
        <w:ind w:left="709" w:hanging="283"/>
        <w:contextualSpacing/>
        <w:rPr>
          <w:sz w:val="18"/>
          <w:szCs w:val="18"/>
          <w:u w:val="single"/>
        </w:rPr>
      </w:pPr>
      <w:r w:rsidRPr="000F0115">
        <w:rPr>
          <w:sz w:val="18"/>
          <w:szCs w:val="18"/>
          <w:u w:val="single"/>
        </w:rPr>
        <w:t>Allotment Invoices for rent and water.</w:t>
      </w:r>
      <w:r w:rsidR="00EB46C3">
        <w:rPr>
          <w:sz w:val="18"/>
          <w:szCs w:val="18"/>
        </w:rPr>
        <w:t xml:space="preserve"> There were 8 rents that were outstanding. GF agreed to pursue the tenants. It was agreed to inform tenants that if they did not pay immediately then a financial penalty could be incurred.    </w:t>
      </w:r>
      <w:r w:rsidR="00EB46C3">
        <w:rPr>
          <w:b/>
          <w:bCs/>
          <w:sz w:val="18"/>
          <w:szCs w:val="18"/>
        </w:rPr>
        <w:t>Action: GF/Clerk</w:t>
      </w:r>
    </w:p>
    <w:p w14:paraId="0A0065DF" w14:textId="3CAA478E" w:rsidR="00490ECF" w:rsidRPr="00A332D5" w:rsidRDefault="00490ECF" w:rsidP="004E69EE">
      <w:pPr>
        <w:pStyle w:val="ListParagraph"/>
        <w:widowControl/>
        <w:numPr>
          <w:ilvl w:val="2"/>
          <w:numId w:val="11"/>
        </w:numPr>
        <w:autoSpaceDE/>
        <w:autoSpaceDN/>
        <w:adjustRightInd/>
        <w:spacing w:line="240" w:lineRule="auto"/>
        <w:ind w:left="709" w:hanging="283"/>
        <w:contextualSpacing/>
        <w:rPr>
          <w:sz w:val="18"/>
          <w:szCs w:val="18"/>
          <w:u w:val="single"/>
        </w:rPr>
      </w:pPr>
      <w:r w:rsidRPr="00A332D5">
        <w:rPr>
          <w:sz w:val="18"/>
          <w:szCs w:val="18"/>
          <w:u w:val="single"/>
        </w:rPr>
        <w:t>Allotment Meeting Wednesday 2nd February 2022 at 7.00 p.m.</w:t>
      </w:r>
      <w:r w:rsidRPr="00A332D5">
        <w:rPr>
          <w:i/>
          <w:iCs/>
          <w:sz w:val="18"/>
          <w:szCs w:val="18"/>
        </w:rPr>
        <w:t xml:space="preserve"> </w:t>
      </w:r>
      <w:r w:rsidR="008F7C01" w:rsidRPr="00A332D5">
        <w:rPr>
          <w:sz w:val="18"/>
          <w:szCs w:val="18"/>
        </w:rPr>
        <w:t xml:space="preserve"> Three tenants representing two plots attended the meeting. GF informed the meeting that he had taken over the responsibility of the allotments from the late Cllr John Munro. He said since the pandemic there had been a recognisable increase in activity and most of the allotments were well-used and </w:t>
      </w:r>
      <w:r w:rsidR="00995D41" w:rsidRPr="00A332D5">
        <w:rPr>
          <w:sz w:val="18"/>
          <w:szCs w:val="18"/>
        </w:rPr>
        <w:t>maintained</w:t>
      </w:r>
      <w:r w:rsidR="001817C1" w:rsidRPr="00A332D5">
        <w:rPr>
          <w:sz w:val="18"/>
          <w:szCs w:val="18"/>
        </w:rPr>
        <w:t>.</w:t>
      </w:r>
      <w:r w:rsidR="00501615" w:rsidRPr="00A332D5">
        <w:rPr>
          <w:sz w:val="18"/>
          <w:szCs w:val="18"/>
        </w:rPr>
        <w:t xml:space="preserve"> New taps had been installed at the water points, though locks had not been re-installed as they </w:t>
      </w:r>
      <w:r w:rsidR="00995D41" w:rsidRPr="00A332D5">
        <w:rPr>
          <w:sz w:val="18"/>
          <w:szCs w:val="18"/>
        </w:rPr>
        <w:t xml:space="preserve">seemed unpopular by tenants. The revised Allotment Holders Rules stated that the Parish Council was to take over responsibility for the cutting and maintenance of hedges and that tenants were not allowed to plant hedging. The hedging </w:t>
      </w:r>
      <w:r w:rsidR="00B022E5">
        <w:rPr>
          <w:sz w:val="18"/>
          <w:szCs w:val="18"/>
        </w:rPr>
        <w:t>with</w:t>
      </w:r>
      <w:r w:rsidR="00995D41" w:rsidRPr="00A332D5">
        <w:rPr>
          <w:sz w:val="18"/>
          <w:szCs w:val="18"/>
        </w:rPr>
        <w:t xml:space="preserve">in Plot 17b was to be removed and used </w:t>
      </w:r>
      <w:r w:rsidR="00B022E5">
        <w:rPr>
          <w:sz w:val="18"/>
          <w:szCs w:val="18"/>
        </w:rPr>
        <w:t>for</w:t>
      </w:r>
      <w:r w:rsidR="00995D41" w:rsidRPr="00A332D5">
        <w:rPr>
          <w:sz w:val="18"/>
          <w:szCs w:val="18"/>
        </w:rPr>
        <w:t xml:space="preserve"> the new safety hedge around the tank turn. Currently tenants were unable to use the path alongside this hedge which was a real inconvenience. Low level</w:t>
      </w:r>
      <w:r w:rsidR="00A332D5" w:rsidRPr="00A332D5">
        <w:rPr>
          <w:sz w:val="18"/>
          <w:szCs w:val="18"/>
        </w:rPr>
        <w:t xml:space="preserve"> storage units were allowed but buildings, such as sheds, poly tunnels or greenhouses were not. The tenants in Plot 12 had cleared the area around the water meter to enable access. The Parish Council had agreed to assist the removal of rubbish left by previous tenants of Plots 1-4. T</w:t>
      </w:r>
      <w:r w:rsidR="00B022E5">
        <w:rPr>
          <w:sz w:val="18"/>
          <w:szCs w:val="18"/>
        </w:rPr>
        <w:t>hese t</w:t>
      </w:r>
      <w:r w:rsidR="00A332D5" w:rsidRPr="00A332D5">
        <w:rPr>
          <w:sz w:val="18"/>
          <w:szCs w:val="18"/>
        </w:rPr>
        <w:t>enants should notify the Clerk or GF if they required removal.</w:t>
      </w:r>
      <w:r w:rsidR="00A332D5">
        <w:rPr>
          <w:sz w:val="18"/>
          <w:szCs w:val="18"/>
        </w:rPr>
        <w:t xml:space="preserve"> Fees had not increased this year and were reviewed </w:t>
      </w:r>
      <w:r w:rsidR="00646875">
        <w:rPr>
          <w:sz w:val="18"/>
          <w:szCs w:val="18"/>
        </w:rPr>
        <w:t xml:space="preserve">each January. The Council were aware of repairs to fencing and this would be addressed within </w:t>
      </w:r>
      <w:proofErr w:type="spellStart"/>
      <w:proofErr w:type="gramStart"/>
      <w:r w:rsidR="00646875">
        <w:rPr>
          <w:sz w:val="18"/>
          <w:szCs w:val="18"/>
        </w:rPr>
        <w:t>it’s</w:t>
      </w:r>
      <w:proofErr w:type="spellEnd"/>
      <w:proofErr w:type="gramEnd"/>
      <w:r w:rsidR="00646875">
        <w:rPr>
          <w:sz w:val="18"/>
          <w:szCs w:val="18"/>
        </w:rPr>
        <w:t xml:space="preserve"> allotment maintenance </w:t>
      </w:r>
      <w:r w:rsidR="00B022E5">
        <w:rPr>
          <w:sz w:val="18"/>
          <w:szCs w:val="18"/>
        </w:rPr>
        <w:t>programme</w:t>
      </w:r>
      <w:r w:rsidR="00646875">
        <w:rPr>
          <w:sz w:val="18"/>
          <w:szCs w:val="18"/>
        </w:rPr>
        <w:t>.</w:t>
      </w:r>
    </w:p>
    <w:p w14:paraId="4C50C18D" w14:textId="28700F9C" w:rsidR="00490ECF" w:rsidRPr="00EB46C3" w:rsidRDefault="00490ECF" w:rsidP="004E69EE">
      <w:pPr>
        <w:pStyle w:val="ListParagraph"/>
        <w:widowControl/>
        <w:numPr>
          <w:ilvl w:val="1"/>
          <w:numId w:val="11"/>
        </w:numPr>
        <w:tabs>
          <w:tab w:val="clear" w:pos="502"/>
          <w:tab w:val="num" w:pos="720"/>
          <w:tab w:val="num" w:pos="928"/>
        </w:tabs>
        <w:autoSpaceDE/>
        <w:autoSpaceDN/>
        <w:adjustRightInd/>
        <w:spacing w:line="240" w:lineRule="auto"/>
        <w:ind w:left="720"/>
        <w:contextualSpacing/>
        <w:rPr>
          <w:sz w:val="18"/>
          <w:szCs w:val="18"/>
        </w:rPr>
      </w:pPr>
      <w:r w:rsidRPr="00EB46C3">
        <w:rPr>
          <w:sz w:val="18"/>
          <w:szCs w:val="18"/>
          <w:u w:val="single"/>
        </w:rPr>
        <w:t>Maintenance</w:t>
      </w:r>
      <w:r w:rsidRPr="00EB46C3">
        <w:rPr>
          <w:sz w:val="18"/>
          <w:szCs w:val="18"/>
        </w:rPr>
        <w:t xml:space="preserve">. </w:t>
      </w:r>
      <w:r w:rsidR="00EB46C3" w:rsidRPr="00EB46C3">
        <w:rPr>
          <w:sz w:val="18"/>
          <w:szCs w:val="18"/>
        </w:rPr>
        <w:t>No current issues</w:t>
      </w:r>
    </w:p>
    <w:p w14:paraId="511E1823" w14:textId="77777777" w:rsidR="00490ECF" w:rsidRPr="005E6834" w:rsidRDefault="00490ECF" w:rsidP="00D626A7">
      <w:pPr>
        <w:pStyle w:val="ListParagraph"/>
        <w:widowControl/>
        <w:numPr>
          <w:ilvl w:val="0"/>
          <w:numId w:val="1"/>
        </w:numPr>
        <w:autoSpaceDE/>
        <w:autoSpaceDN/>
        <w:adjustRightInd/>
        <w:spacing w:line="240" w:lineRule="auto"/>
        <w:contextualSpacing/>
        <w:rPr>
          <w:b/>
          <w:sz w:val="18"/>
          <w:szCs w:val="18"/>
        </w:rPr>
      </w:pPr>
      <w:r w:rsidRPr="005E6834">
        <w:rPr>
          <w:b/>
          <w:sz w:val="18"/>
          <w:szCs w:val="18"/>
        </w:rPr>
        <w:t>King George V Playing Field</w:t>
      </w:r>
      <w:r w:rsidRPr="00395034">
        <w:rPr>
          <w:sz w:val="18"/>
          <w:szCs w:val="18"/>
        </w:rPr>
        <w:t xml:space="preserve"> inclu</w:t>
      </w:r>
      <w:r>
        <w:rPr>
          <w:sz w:val="18"/>
          <w:szCs w:val="18"/>
        </w:rPr>
        <w:t>d</w:t>
      </w:r>
      <w:r w:rsidRPr="00395034">
        <w:rPr>
          <w:sz w:val="18"/>
          <w:szCs w:val="18"/>
        </w:rPr>
        <w:t>ing:</w:t>
      </w:r>
    </w:p>
    <w:p w14:paraId="0A90CF5C" w14:textId="77777777" w:rsidR="00490ECF" w:rsidRPr="000F0115" w:rsidRDefault="00490ECF" w:rsidP="004E69EE">
      <w:pPr>
        <w:pStyle w:val="ListParagraph"/>
        <w:widowControl/>
        <w:numPr>
          <w:ilvl w:val="1"/>
          <w:numId w:val="12"/>
        </w:numPr>
        <w:tabs>
          <w:tab w:val="clear" w:pos="502"/>
          <w:tab w:val="num" w:pos="720"/>
        </w:tabs>
        <w:autoSpaceDE/>
        <w:autoSpaceDN/>
        <w:adjustRightInd/>
        <w:spacing w:line="240" w:lineRule="auto"/>
        <w:contextualSpacing/>
        <w:rPr>
          <w:sz w:val="18"/>
          <w:szCs w:val="18"/>
          <w:u w:val="single"/>
        </w:rPr>
      </w:pPr>
      <w:r w:rsidRPr="000F0115">
        <w:rPr>
          <w:sz w:val="18"/>
          <w:szCs w:val="18"/>
          <w:u w:val="single"/>
        </w:rPr>
        <w:t>Clerk’s weekly/monthly Inspection report:</w:t>
      </w:r>
    </w:p>
    <w:p w14:paraId="706FAB53" w14:textId="2E6B861C" w:rsidR="00490ECF" w:rsidRPr="00734BAB" w:rsidRDefault="00490ECF" w:rsidP="004E69EE">
      <w:pPr>
        <w:pStyle w:val="ListParagraph"/>
        <w:widowControl/>
        <w:numPr>
          <w:ilvl w:val="2"/>
          <w:numId w:val="12"/>
        </w:numPr>
        <w:autoSpaceDE/>
        <w:autoSpaceDN/>
        <w:adjustRightInd/>
        <w:spacing w:line="240" w:lineRule="auto"/>
        <w:ind w:left="709" w:hanging="283"/>
        <w:contextualSpacing/>
        <w:rPr>
          <w:sz w:val="18"/>
          <w:szCs w:val="18"/>
        </w:rPr>
      </w:pPr>
      <w:r w:rsidRPr="00734BAB">
        <w:rPr>
          <w:sz w:val="18"/>
          <w:szCs w:val="18"/>
        </w:rPr>
        <w:t>Chippings around the small slide are very compacted and require attention.</w:t>
      </w:r>
      <w:r w:rsidR="00D626A7" w:rsidRPr="00734BAB">
        <w:rPr>
          <w:sz w:val="18"/>
          <w:szCs w:val="18"/>
        </w:rPr>
        <w:t xml:space="preserve"> Agreed to remove and replace. Clerk to obtain quotation</w:t>
      </w:r>
      <w:r w:rsidR="00D626A7" w:rsidRPr="00734BAB">
        <w:rPr>
          <w:sz w:val="18"/>
          <w:szCs w:val="18"/>
        </w:rPr>
        <w:tab/>
      </w:r>
      <w:r w:rsidR="00D626A7" w:rsidRPr="00734BAB">
        <w:rPr>
          <w:sz w:val="18"/>
          <w:szCs w:val="18"/>
        </w:rPr>
        <w:tab/>
      </w:r>
      <w:r w:rsidR="00D626A7" w:rsidRPr="00734BAB">
        <w:rPr>
          <w:sz w:val="18"/>
          <w:szCs w:val="18"/>
        </w:rPr>
        <w:tab/>
      </w:r>
      <w:r w:rsidR="00D626A7" w:rsidRPr="00734BAB">
        <w:rPr>
          <w:sz w:val="18"/>
          <w:szCs w:val="18"/>
        </w:rPr>
        <w:tab/>
      </w:r>
      <w:r w:rsidR="00D626A7" w:rsidRPr="00734BAB">
        <w:rPr>
          <w:sz w:val="18"/>
          <w:szCs w:val="18"/>
        </w:rPr>
        <w:tab/>
      </w:r>
      <w:r w:rsidR="00D626A7" w:rsidRPr="00734BAB">
        <w:rPr>
          <w:sz w:val="18"/>
          <w:szCs w:val="18"/>
        </w:rPr>
        <w:tab/>
      </w:r>
      <w:r w:rsidR="00D626A7" w:rsidRPr="00734BAB">
        <w:rPr>
          <w:sz w:val="18"/>
          <w:szCs w:val="18"/>
        </w:rPr>
        <w:tab/>
      </w:r>
      <w:r w:rsidR="00D626A7" w:rsidRPr="00734BAB">
        <w:rPr>
          <w:sz w:val="18"/>
          <w:szCs w:val="18"/>
        </w:rPr>
        <w:tab/>
      </w:r>
      <w:r w:rsidR="00D626A7" w:rsidRPr="00734BAB">
        <w:rPr>
          <w:sz w:val="18"/>
          <w:szCs w:val="18"/>
        </w:rPr>
        <w:tab/>
      </w:r>
      <w:r w:rsidR="00D626A7" w:rsidRPr="00734BAB">
        <w:rPr>
          <w:sz w:val="18"/>
          <w:szCs w:val="18"/>
        </w:rPr>
        <w:tab/>
      </w:r>
      <w:r w:rsidR="00D626A7" w:rsidRPr="00734BAB">
        <w:rPr>
          <w:sz w:val="18"/>
          <w:szCs w:val="18"/>
        </w:rPr>
        <w:tab/>
        <w:t xml:space="preserve">   </w:t>
      </w:r>
      <w:r w:rsidR="00D626A7" w:rsidRPr="00734BAB">
        <w:rPr>
          <w:b/>
          <w:bCs/>
          <w:sz w:val="18"/>
          <w:szCs w:val="18"/>
        </w:rPr>
        <w:t>Action: Clerk</w:t>
      </w:r>
    </w:p>
    <w:p w14:paraId="070C841F" w14:textId="7D34D2A6" w:rsidR="00490ECF" w:rsidRPr="00734BAB" w:rsidRDefault="00490ECF" w:rsidP="004E69EE">
      <w:pPr>
        <w:pStyle w:val="ListParagraph"/>
        <w:widowControl/>
        <w:numPr>
          <w:ilvl w:val="2"/>
          <w:numId w:val="12"/>
        </w:numPr>
        <w:autoSpaceDE/>
        <w:autoSpaceDN/>
        <w:adjustRightInd/>
        <w:spacing w:line="240" w:lineRule="auto"/>
        <w:ind w:left="709" w:hanging="283"/>
        <w:contextualSpacing/>
        <w:rPr>
          <w:sz w:val="18"/>
          <w:szCs w:val="18"/>
        </w:rPr>
      </w:pPr>
      <w:r w:rsidRPr="00734BAB">
        <w:rPr>
          <w:sz w:val="18"/>
          <w:szCs w:val="18"/>
        </w:rPr>
        <w:t>Nail head protruding on perimeter of the multiplay area.</w:t>
      </w:r>
      <w:r w:rsidR="00D626A7" w:rsidRPr="00734BAB">
        <w:rPr>
          <w:sz w:val="18"/>
          <w:szCs w:val="18"/>
        </w:rPr>
        <w:tab/>
      </w:r>
      <w:r w:rsidR="00D626A7" w:rsidRPr="00734BAB">
        <w:rPr>
          <w:sz w:val="18"/>
          <w:szCs w:val="18"/>
        </w:rPr>
        <w:tab/>
      </w:r>
      <w:r w:rsidR="00D626A7" w:rsidRPr="00734BAB">
        <w:rPr>
          <w:sz w:val="18"/>
          <w:szCs w:val="18"/>
        </w:rPr>
        <w:tab/>
      </w:r>
      <w:r w:rsidR="00D626A7" w:rsidRPr="00734BAB">
        <w:rPr>
          <w:sz w:val="18"/>
          <w:szCs w:val="18"/>
        </w:rPr>
        <w:tab/>
      </w:r>
      <w:r w:rsidR="00D626A7" w:rsidRPr="00734BAB">
        <w:rPr>
          <w:sz w:val="18"/>
          <w:szCs w:val="18"/>
        </w:rPr>
        <w:tab/>
      </w:r>
      <w:r w:rsidR="00D626A7" w:rsidRPr="00734BAB">
        <w:rPr>
          <w:sz w:val="18"/>
          <w:szCs w:val="18"/>
        </w:rPr>
        <w:tab/>
        <w:t xml:space="preserve">      </w:t>
      </w:r>
      <w:r w:rsidR="00D626A7" w:rsidRPr="00734BAB">
        <w:rPr>
          <w:b/>
          <w:bCs/>
          <w:sz w:val="18"/>
          <w:szCs w:val="18"/>
        </w:rPr>
        <w:t>Action: DW</w:t>
      </w:r>
    </w:p>
    <w:p w14:paraId="06353B35" w14:textId="30E1CD78" w:rsidR="00490ECF" w:rsidRPr="00734BAB" w:rsidRDefault="00490ECF" w:rsidP="004E69EE">
      <w:pPr>
        <w:pStyle w:val="ListParagraph"/>
        <w:widowControl/>
        <w:numPr>
          <w:ilvl w:val="2"/>
          <w:numId w:val="12"/>
        </w:numPr>
        <w:autoSpaceDE/>
        <w:autoSpaceDN/>
        <w:adjustRightInd/>
        <w:spacing w:line="240" w:lineRule="auto"/>
        <w:ind w:left="709" w:hanging="283"/>
        <w:contextualSpacing/>
        <w:rPr>
          <w:i/>
          <w:iCs/>
          <w:sz w:val="18"/>
          <w:szCs w:val="18"/>
        </w:rPr>
      </w:pPr>
      <w:r w:rsidRPr="00734BAB">
        <w:rPr>
          <w:sz w:val="18"/>
          <w:szCs w:val="18"/>
        </w:rPr>
        <w:t>Goal nets in sportscourt need reattaching</w:t>
      </w:r>
      <w:r w:rsidRPr="00734BAB">
        <w:rPr>
          <w:i/>
          <w:iCs/>
          <w:sz w:val="18"/>
          <w:szCs w:val="18"/>
        </w:rPr>
        <w:t>.</w:t>
      </w:r>
      <w:r w:rsidR="00D626A7" w:rsidRPr="00734BAB">
        <w:rPr>
          <w:i/>
          <w:iCs/>
          <w:sz w:val="18"/>
          <w:szCs w:val="18"/>
        </w:rPr>
        <w:tab/>
      </w:r>
      <w:r w:rsidR="00D626A7" w:rsidRPr="00734BAB">
        <w:rPr>
          <w:i/>
          <w:iCs/>
          <w:sz w:val="18"/>
          <w:szCs w:val="18"/>
        </w:rPr>
        <w:tab/>
      </w:r>
      <w:r w:rsidR="00D626A7" w:rsidRPr="00734BAB">
        <w:rPr>
          <w:i/>
          <w:iCs/>
          <w:sz w:val="18"/>
          <w:szCs w:val="18"/>
        </w:rPr>
        <w:tab/>
      </w:r>
      <w:r w:rsidR="00D626A7" w:rsidRPr="00734BAB">
        <w:rPr>
          <w:i/>
          <w:iCs/>
          <w:sz w:val="18"/>
          <w:szCs w:val="18"/>
        </w:rPr>
        <w:tab/>
      </w:r>
      <w:r w:rsidR="00D626A7" w:rsidRPr="00734BAB">
        <w:rPr>
          <w:i/>
          <w:iCs/>
          <w:sz w:val="18"/>
          <w:szCs w:val="18"/>
        </w:rPr>
        <w:tab/>
      </w:r>
      <w:r w:rsidR="00D626A7" w:rsidRPr="00734BAB">
        <w:rPr>
          <w:i/>
          <w:iCs/>
          <w:sz w:val="18"/>
          <w:szCs w:val="18"/>
        </w:rPr>
        <w:tab/>
      </w:r>
      <w:r w:rsidR="00734BAB" w:rsidRPr="00734BAB">
        <w:rPr>
          <w:i/>
          <w:iCs/>
          <w:sz w:val="18"/>
          <w:szCs w:val="18"/>
        </w:rPr>
        <w:t xml:space="preserve">                 </w:t>
      </w:r>
      <w:r w:rsidR="00734BAB" w:rsidRPr="00734BAB">
        <w:rPr>
          <w:b/>
          <w:bCs/>
          <w:sz w:val="18"/>
          <w:szCs w:val="18"/>
        </w:rPr>
        <w:t>Action: DW/GF</w:t>
      </w:r>
    </w:p>
    <w:p w14:paraId="432D1E98" w14:textId="4F444BBF" w:rsidR="00490ECF" w:rsidRPr="00EB46C3" w:rsidRDefault="00490ECF" w:rsidP="004E69EE">
      <w:pPr>
        <w:pStyle w:val="ListParagraph"/>
        <w:widowControl/>
        <w:numPr>
          <w:ilvl w:val="1"/>
          <w:numId w:val="12"/>
        </w:numPr>
        <w:tabs>
          <w:tab w:val="clear" w:pos="502"/>
          <w:tab w:val="num" w:pos="720"/>
          <w:tab w:val="num" w:pos="928"/>
        </w:tabs>
        <w:autoSpaceDE/>
        <w:autoSpaceDN/>
        <w:adjustRightInd/>
        <w:spacing w:after="200" w:line="240" w:lineRule="auto"/>
        <w:ind w:left="720"/>
        <w:contextualSpacing/>
        <w:rPr>
          <w:sz w:val="18"/>
          <w:szCs w:val="18"/>
        </w:rPr>
      </w:pPr>
      <w:r w:rsidRPr="00EB46C3">
        <w:rPr>
          <w:sz w:val="18"/>
          <w:szCs w:val="18"/>
          <w:u w:val="single"/>
        </w:rPr>
        <w:t>Sports courts and playground Inspection – Update on repairs</w:t>
      </w:r>
      <w:r w:rsidRPr="00EB46C3">
        <w:rPr>
          <w:sz w:val="18"/>
          <w:szCs w:val="18"/>
        </w:rPr>
        <w:t>. DW</w:t>
      </w:r>
      <w:r w:rsidR="00734BAB" w:rsidRPr="00EB46C3">
        <w:rPr>
          <w:sz w:val="18"/>
          <w:szCs w:val="18"/>
        </w:rPr>
        <w:t xml:space="preserve"> to complete repairs 0n 03/02/2022</w:t>
      </w:r>
      <w:r w:rsidR="00734BAB" w:rsidRPr="00EB46C3">
        <w:rPr>
          <w:sz w:val="18"/>
          <w:szCs w:val="18"/>
        </w:rPr>
        <w:tab/>
        <w:t xml:space="preserve">     </w:t>
      </w:r>
      <w:r w:rsidR="00734BAB" w:rsidRPr="00EB46C3">
        <w:rPr>
          <w:b/>
          <w:bCs/>
          <w:sz w:val="18"/>
          <w:szCs w:val="18"/>
        </w:rPr>
        <w:t>Action: DW</w:t>
      </w:r>
    </w:p>
    <w:p w14:paraId="1A2028BE" w14:textId="4B0778A3" w:rsidR="00734BAB" w:rsidRPr="00DB1CA5" w:rsidRDefault="00490ECF" w:rsidP="00D30C82">
      <w:pPr>
        <w:pStyle w:val="ListParagraph"/>
        <w:widowControl/>
        <w:numPr>
          <w:ilvl w:val="1"/>
          <w:numId w:val="12"/>
        </w:numPr>
        <w:tabs>
          <w:tab w:val="clear" w:pos="502"/>
          <w:tab w:val="num" w:pos="419"/>
          <w:tab w:val="num" w:pos="720"/>
          <w:tab w:val="num" w:pos="928"/>
        </w:tabs>
        <w:autoSpaceDE/>
        <w:autoSpaceDN/>
        <w:adjustRightInd/>
        <w:spacing w:line="259" w:lineRule="auto"/>
        <w:ind w:left="720"/>
        <w:contextualSpacing/>
        <w:rPr>
          <w:sz w:val="18"/>
          <w:szCs w:val="18"/>
        </w:rPr>
      </w:pPr>
      <w:r w:rsidRPr="00DB1CA5">
        <w:rPr>
          <w:sz w:val="18"/>
          <w:szCs w:val="18"/>
          <w:u w:val="single"/>
        </w:rPr>
        <w:t>Play area/tank turn hedge &amp; fence.</w:t>
      </w:r>
      <w:r w:rsidRPr="00DB1CA5">
        <w:rPr>
          <w:sz w:val="18"/>
          <w:szCs w:val="18"/>
        </w:rPr>
        <w:t xml:space="preserve"> </w:t>
      </w:r>
      <w:r w:rsidR="007D5F3E" w:rsidRPr="00DB1CA5">
        <w:rPr>
          <w:sz w:val="18"/>
          <w:szCs w:val="18"/>
        </w:rPr>
        <w:t xml:space="preserve"> GF had spoke to GA. She was in the process of measuring up the area. Contactor had been approached for quote on fencing. Only one quote required as the cost was </w:t>
      </w:r>
      <w:r w:rsidR="002E2758" w:rsidRPr="00DB1CA5">
        <w:rPr>
          <w:sz w:val="18"/>
          <w:szCs w:val="18"/>
        </w:rPr>
        <w:t>to be borne by Tantallon. Action to complete the project was now urgent. The following were agreed:</w:t>
      </w:r>
      <w:r w:rsidR="007D5F3E" w:rsidRPr="00DB1CA5">
        <w:rPr>
          <w:sz w:val="18"/>
          <w:szCs w:val="18"/>
        </w:rPr>
        <w:tab/>
      </w:r>
    </w:p>
    <w:p w14:paraId="5EC7B76B" w14:textId="0AA4B1D7" w:rsidR="00734BAB" w:rsidRPr="00873317" w:rsidRDefault="00734BAB" w:rsidP="00734BAB">
      <w:pPr>
        <w:pStyle w:val="ListParagraph"/>
        <w:widowControl/>
        <w:numPr>
          <w:ilvl w:val="0"/>
          <w:numId w:val="9"/>
        </w:numPr>
        <w:autoSpaceDE/>
        <w:autoSpaceDN/>
        <w:adjustRightInd/>
        <w:spacing w:line="259" w:lineRule="auto"/>
        <w:ind w:hanging="300"/>
        <w:contextualSpacing/>
        <w:rPr>
          <w:sz w:val="18"/>
          <w:szCs w:val="18"/>
        </w:rPr>
      </w:pPr>
      <w:r w:rsidRPr="00873317">
        <w:rPr>
          <w:sz w:val="18"/>
          <w:szCs w:val="18"/>
        </w:rPr>
        <w:t>Measure &amp; draw up plan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b/>
          <w:bCs/>
          <w:sz w:val="18"/>
          <w:szCs w:val="18"/>
        </w:rPr>
        <w:t>Action: GA</w:t>
      </w:r>
      <w:r w:rsidR="002E2758">
        <w:rPr>
          <w:b/>
          <w:bCs/>
          <w:sz w:val="18"/>
          <w:szCs w:val="18"/>
        </w:rPr>
        <w:t>/DW</w:t>
      </w:r>
    </w:p>
    <w:p w14:paraId="2ED47F21" w14:textId="20F69E44" w:rsidR="00734BAB" w:rsidRDefault="00734BAB" w:rsidP="00734BAB">
      <w:pPr>
        <w:pStyle w:val="ListParagraph"/>
        <w:widowControl/>
        <w:numPr>
          <w:ilvl w:val="0"/>
          <w:numId w:val="9"/>
        </w:numPr>
        <w:autoSpaceDE/>
        <w:autoSpaceDN/>
        <w:adjustRightInd/>
        <w:spacing w:line="259" w:lineRule="auto"/>
        <w:ind w:hanging="300"/>
        <w:contextualSpacing/>
        <w:rPr>
          <w:sz w:val="18"/>
          <w:szCs w:val="18"/>
        </w:rPr>
      </w:pPr>
      <w:r>
        <w:rPr>
          <w:sz w:val="18"/>
          <w:szCs w:val="18"/>
        </w:rPr>
        <w:t>Obtain</w:t>
      </w:r>
      <w:r w:rsidRPr="00873317">
        <w:rPr>
          <w:sz w:val="18"/>
          <w:szCs w:val="18"/>
        </w:rPr>
        <w:t xml:space="preserve"> quotation for purchase of plants and purchase</w:t>
      </w:r>
      <w:r w:rsidR="002E2758">
        <w:rPr>
          <w:sz w:val="18"/>
          <w:szCs w:val="18"/>
        </w:rPr>
        <w:tab/>
      </w:r>
      <w:r w:rsidR="002E2758">
        <w:rPr>
          <w:sz w:val="18"/>
          <w:szCs w:val="18"/>
        </w:rPr>
        <w:tab/>
      </w:r>
      <w:r w:rsidR="002E2758">
        <w:rPr>
          <w:sz w:val="18"/>
          <w:szCs w:val="18"/>
        </w:rPr>
        <w:tab/>
      </w:r>
      <w:r w:rsidR="002E2758">
        <w:rPr>
          <w:sz w:val="18"/>
          <w:szCs w:val="18"/>
        </w:rPr>
        <w:tab/>
      </w:r>
      <w:r w:rsidR="002E2758">
        <w:rPr>
          <w:sz w:val="18"/>
          <w:szCs w:val="18"/>
        </w:rPr>
        <w:tab/>
      </w:r>
      <w:r w:rsidR="002E2758" w:rsidRPr="002E2758">
        <w:rPr>
          <w:b/>
          <w:bCs/>
          <w:sz w:val="18"/>
          <w:szCs w:val="18"/>
        </w:rPr>
        <w:t>Action: GA</w:t>
      </w:r>
    </w:p>
    <w:p w14:paraId="291DE71D" w14:textId="28EE707D" w:rsidR="00734BAB" w:rsidRPr="00873317" w:rsidRDefault="00734BAB" w:rsidP="00734BAB">
      <w:pPr>
        <w:pStyle w:val="ListParagraph"/>
        <w:widowControl/>
        <w:numPr>
          <w:ilvl w:val="0"/>
          <w:numId w:val="9"/>
        </w:numPr>
        <w:autoSpaceDE/>
        <w:autoSpaceDN/>
        <w:adjustRightInd/>
        <w:spacing w:line="259" w:lineRule="auto"/>
        <w:ind w:hanging="300"/>
        <w:contextualSpacing/>
        <w:rPr>
          <w:sz w:val="18"/>
          <w:szCs w:val="18"/>
        </w:rPr>
      </w:pPr>
      <w:r w:rsidRPr="00873317">
        <w:rPr>
          <w:sz w:val="18"/>
          <w:szCs w:val="18"/>
        </w:rPr>
        <w:t>Submit quotation to Tantallon</w:t>
      </w:r>
      <w:r>
        <w:rPr>
          <w:sz w:val="18"/>
          <w:szCs w:val="18"/>
        </w:rPr>
        <w:t xml:space="preserve"> for fencing and plants</w:t>
      </w:r>
      <w:r w:rsidR="002E2758">
        <w:rPr>
          <w:sz w:val="18"/>
          <w:szCs w:val="18"/>
        </w:rPr>
        <w:tab/>
      </w:r>
      <w:r w:rsidR="002E2758">
        <w:rPr>
          <w:sz w:val="18"/>
          <w:szCs w:val="18"/>
        </w:rPr>
        <w:tab/>
      </w:r>
      <w:r w:rsidR="002E2758">
        <w:rPr>
          <w:sz w:val="18"/>
          <w:szCs w:val="18"/>
        </w:rPr>
        <w:tab/>
      </w:r>
      <w:r w:rsidR="002E2758">
        <w:rPr>
          <w:sz w:val="18"/>
          <w:szCs w:val="18"/>
        </w:rPr>
        <w:tab/>
      </w:r>
      <w:r w:rsidR="002E2758">
        <w:rPr>
          <w:sz w:val="18"/>
          <w:szCs w:val="18"/>
        </w:rPr>
        <w:tab/>
      </w:r>
      <w:r w:rsidR="002E2758" w:rsidRPr="002E2758">
        <w:rPr>
          <w:b/>
          <w:bCs/>
          <w:sz w:val="18"/>
          <w:szCs w:val="18"/>
        </w:rPr>
        <w:t>Action: GA</w:t>
      </w:r>
    </w:p>
    <w:p w14:paraId="7B37FA01" w14:textId="36CEDF46" w:rsidR="00734BAB" w:rsidRDefault="00734BAB" w:rsidP="00734BAB">
      <w:pPr>
        <w:pStyle w:val="ListParagraph"/>
        <w:widowControl/>
        <w:numPr>
          <w:ilvl w:val="0"/>
          <w:numId w:val="9"/>
        </w:numPr>
        <w:autoSpaceDE/>
        <w:autoSpaceDN/>
        <w:adjustRightInd/>
        <w:spacing w:line="259" w:lineRule="auto"/>
        <w:ind w:hanging="300"/>
        <w:contextualSpacing/>
        <w:rPr>
          <w:sz w:val="18"/>
          <w:szCs w:val="18"/>
        </w:rPr>
      </w:pPr>
      <w:r>
        <w:rPr>
          <w:sz w:val="18"/>
          <w:szCs w:val="18"/>
        </w:rPr>
        <w:t>Inform Tenant Plot 13 of removal of hedging</w:t>
      </w:r>
      <w:r w:rsidR="002E2758">
        <w:rPr>
          <w:sz w:val="18"/>
          <w:szCs w:val="18"/>
        </w:rPr>
        <w:tab/>
      </w:r>
      <w:r w:rsidR="002E2758">
        <w:rPr>
          <w:sz w:val="18"/>
          <w:szCs w:val="18"/>
        </w:rPr>
        <w:tab/>
      </w:r>
      <w:r w:rsidR="002E2758">
        <w:rPr>
          <w:sz w:val="18"/>
          <w:szCs w:val="18"/>
        </w:rPr>
        <w:tab/>
      </w:r>
      <w:r w:rsidR="002E2758">
        <w:rPr>
          <w:sz w:val="18"/>
          <w:szCs w:val="18"/>
        </w:rPr>
        <w:tab/>
      </w:r>
      <w:r w:rsidR="002E2758">
        <w:rPr>
          <w:sz w:val="18"/>
          <w:szCs w:val="18"/>
        </w:rPr>
        <w:tab/>
      </w:r>
      <w:r w:rsidR="002E2758">
        <w:rPr>
          <w:sz w:val="18"/>
          <w:szCs w:val="18"/>
        </w:rPr>
        <w:tab/>
      </w:r>
      <w:r w:rsidR="002E2758">
        <w:rPr>
          <w:b/>
          <w:bCs/>
          <w:sz w:val="18"/>
          <w:szCs w:val="18"/>
        </w:rPr>
        <w:t>Action: GF</w:t>
      </w:r>
    </w:p>
    <w:p w14:paraId="2D7EFA97" w14:textId="38E07960" w:rsidR="00734BAB" w:rsidRDefault="00734BAB" w:rsidP="00734BAB">
      <w:pPr>
        <w:pStyle w:val="ListParagraph"/>
        <w:widowControl/>
        <w:numPr>
          <w:ilvl w:val="0"/>
          <w:numId w:val="9"/>
        </w:numPr>
        <w:autoSpaceDE/>
        <w:autoSpaceDN/>
        <w:adjustRightInd/>
        <w:spacing w:line="259" w:lineRule="auto"/>
        <w:ind w:hanging="300"/>
        <w:contextualSpacing/>
        <w:rPr>
          <w:sz w:val="18"/>
          <w:szCs w:val="18"/>
        </w:rPr>
      </w:pPr>
      <w:r w:rsidRPr="00873317">
        <w:rPr>
          <w:sz w:val="18"/>
          <w:szCs w:val="18"/>
        </w:rPr>
        <w:t xml:space="preserve">Arrange </w:t>
      </w:r>
      <w:r w:rsidR="002E2758">
        <w:rPr>
          <w:sz w:val="18"/>
          <w:szCs w:val="18"/>
        </w:rPr>
        <w:t xml:space="preserve">to and </w:t>
      </w:r>
      <w:r w:rsidRPr="00873317">
        <w:rPr>
          <w:sz w:val="18"/>
          <w:szCs w:val="18"/>
        </w:rPr>
        <w:t xml:space="preserve">dig out bushes at allotments </w:t>
      </w:r>
      <w:r w:rsidR="002E2758">
        <w:rPr>
          <w:sz w:val="18"/>
          <w:szCs w:val="18"/>
        </w:rPr>
        <w:tab/>
      </w:r>
      <w:r w:rsidR="002E2758">
        <w:rPr>
          <w:sz w:val="18"/>
          <w:szCs w:val="18"/>
        </w:rPr>
        <w:tab/>
      </w:r>
      <w:r w:rsidR="002E2758">
        <w:rPr>
          <w:sz w:val="18"/>
          <w:szCs w:val="18"/>
        </w:rPr>
        <w:tab/>
      </w:r>
      <w:r w:rsidR="002E2758">
        <w:rPr>
          <w:sz w:val="18"/>
          <w:szCs w:val="18"/>
        </w:rPr>
        <w:tab/>
      </w:r>
      <w:r w:rsidR="002E2758">
        <w:rPr>
          <w:sz w:val="18"/>
          <w:szCs w:val="18"/>
        </w:rPr>
        <w:tab/>
      </w:r>
      <w:r w:rsidR="002E2758">
        <w:rPr>
          <w:sz w:val="18"/>
          <w:szCs w:val="18"/>
        </w:rPr>
        <w:tab/>
      </w:r>
      <w:r w:rsidR="002E2758" w:rsidRPr="002E2758">
        <w:rPr>
          <w:b/>
          <w:bCs/>
          <w:sz w:val="18"/>
          <w:szCs w:val="18"/>
        </w:rPr>
        <w:t>Action:</w:t>
      </w:r>
      <w:r w:rsidR="002E2758">
        <w:rPr>
          <w:b/>
          <w:bCs/>
          <w:sz w:val="18"/>
          <w:szCs w:val="18"/>
        </w:rPr>
        <w:t xml:space="preserve"> </w:t>
      </w:r>
      <w:r w:rsidR="002E2758" w:rsidRPr="002E2758">
        <w:rPr>
          <w:b/>
          <w:bCs/>
          <w:sz w:val="18"/>
          <w:szCs w:val="18"/>
        </w:rPr>
        <w:t>GF/DW</w:t>
      </w:r>
      <w:r w:rsidR="002E2758">
        <w:rPr>
          <w:sz w:val="18"/>
          <w:szCs w:val="18"/>
        </w:rPr>
        <w:tab/>
      </w:r>
    </w:p>
    <w:p w14:paraId="7B604101" w14:textId="7FC8C46C" w:rsidR="00734BAB" w:rsidRDefault="00734BAB" w:rsidP="00734BAB">
      <w:pPr>
        <w:pStyle w:val="ListParagraph"/>
        <w:widowControl/>
        <w:numPr>
          <w:ilvl w:val="0"/>
          <w:numId w:val="9"/>
        </w:numPr>
        <w:autoSpaceDE/>
        <w:autoSpaceDN/>
        <w:adjustRightInd/>
        <w:spacing w:line="259" w:lineRule="auto"/>
        <w:ind w:hanging="300"/>
        <w:contextualSpacing/>
        <w:rPr>
          <w:sz w:val="18"/>
          <w:szCs w:val="18"/>
        </w:rPr>
      </w:pPr>
      <w:r>
        <w:rPr>
          <w:sz w:val="18"/>
          <w:szCs w:val="18"/>
        </w:rPr>
        <w:t>Arrange p</w:t>
      </w:r>
      <w:r w:rsidRPr="00873317">
        <w:rPr>
          <w:sz w:val="18"/>
          <w:szCs w:val="18"/>
        </w:rPr>
        <w:t>lant</w:t>
      </w:r>
      <w:r>
        <w:rPr>
          <w:sz w:val="18"/>
          <w:szCs w:val="18"/>
        </w:rPr>
        <w:t xml:space="preserve">ing </w:t>
      </w:r>
      <w:r w:rsidRPr="00873317">
        <w:rPr>
          <w:sz w:val="18"/>
          <w:szCs w:val="18"/>
        </w:rPr>
        <w:t>up hedge and erect</w:t>
      </w:r>
      <w:r>
        <w:rPr>
          <w:sz w:val="18"/>
          <w:szCs w:val="18"/>
        </w:rPr>
        <w:t>ion of</w:t>
      </w:r>
      <w:r w:rsidRPr="00873317">
        <w:rPr>
          <w:sz w:val="18"/>
          <w:szCs w:val="18"/>
        </w:rPr>
        <w:t xml:space="preserve"> fence</w:t>
      </w:r>
      <w:r w:rsidR="002E2758">
        <w:rPr>
          <w:sz w:val="18"/>
          <w:szCs w:val="18"/>
        </w:rPr>
        <w:tab/>
      </w:r>
      <w:r w:rsidR="002E2758">
        <w:rPr>
          <w:sz w:val="18"/>
          <w:szCs w:val="18"/>
        </w:rPr>
        <w:tab/>
      </w:r>
      <w:r w:rsidR="002E2758">
        <w:rPr>
          <w:sz w:val="18"/>
          <w:szCs w:val="18"/>
        </w:rPr>
        <w:tab/>
      </w:r>
      <w:r w:rsidR="002E2758">
        <w:rPr>
          <w:sz w:val="18"/>
          <w:szCs w:val="18"/>
        </w:rPr>
        <w:tab/>
      </w:r>
      <w:r w:rsidR="002E2758">
        <w:rPr>
          <w:sz w:val="18"/>
          <w:szCs w:val="18"/>
        </w:rPr>
        <w:tab/>
      </w:r>
      <w:r w:rsidR="002E2758" w:rsidRPr="002E2758">
        <w:rPr>
          <w:b/>
          <w:bCs/>
          <w:sz w:val="18"/>
          <w:szCs w:val="18"/>
        </w:rPr>
        <w:t>Action: GA</w:t>
      </w:r>
    </w:p>
    <w:p w14:paraId="36AAAE83" w14:textId="6A937AF0" w:rsidR="00734BAB" w:rsidRDefault="00734BAB" w:rsidP="00734BAB">
      <w:pPr>
        <w:pStyle w:val="ListParagraph"/>
        <w:widowControl/>
        <w:numPr>
          <w:ilvl w:val="0"/>
          <w:numId w:val="9"/>
        </w:numPr>
        <w:autoSpaceDE/>
        <w:autoSpaceDN/>
        <w:adjustRightInd/>
        <w:spacing w:line="259" w:lineRule="auto"/>
        <w:ind w:hanging="300"/>
        <w:contextualSpacing/>
        <w:rPr>
          <w:b/>
          <w:sz w:val="18"/>
          <w:szCs w:val="18"/>
        </w:rPr>
      </w:pPr>
      <w:r>
        <w:rPr>
          <w:sz w:val="18"/>
          <w:szCs w:val="18"/>
        </w:rPr>
        <w:t>DW to speak to GA to move things on</w:t>
      </w:r>
      <w:r w:rsidR="002E2758">
        <w:rPr>
          <w:sz w:val="18"/>
          <w:szCs w:val="18"/>
        </w:rPr>
        <w:tab/>
      </w:r>
      <w:r w:rsidR="002E2758">
        <w:rPr>
          <w:sz w:val="18"/>
          <w:szCs w:val="18"/>
        </w:rPr>
        <w:tab/>
      </w:r>
      <w:r w:rsidR="002E2758">
        <w:rPr>
          <w:sz w:val="18"/>
          <w:szCs w:val="18"/>
        </w:rPr>
        <w:tab/>
      </w:r>
      <w:r w:rsidR="002E2758">
        <w:rPr>
          <w:sz w:val="18"/>
          <w:szCs w:val="18"/>
        </w:rPr>
        <w:tab/>
      </w:r>
      <w:r w:rsidR="002E2758">
        <w:rPr>
          <w:sz w:val="18"/>
          <w:szCs w:val="18"/>
        </w:rPr>
        <w:tab/>
      </w:r>
      <w:r w:rsidR="002E2758">
        <w:rPr>
          <w:sz w:val="18"/>
          <w:szCs w:val="18"/>
        </w:rPr>
        <w:tab/>
      </w:r>
      <w:r w:rsidR="002E2758">
        <w:rPr>
          <w:b/>
          <w:bCs/>
          <w:sz w:val="18"/>
          <w:szCs w:val="18"/>
        </w:rPr>
        <w:t>Action: DW</w:t>
      </w:r>
      <w:r w:rsidRPr="00873317">
        <w:rPr>
          <w:sz w:val="18"/>
          <w:szCs w:val="18"/>
        </w:rPr>
        <w:tab/>
      </w:r>
    </w:p>
    <w:p w14:paraId="313113D8" w14:textId="52BBC527" w:rsidR="00490ECF" w:rsidRPr="00734BAB" w:rsidRDefault="00490ECF" w:rsidP="004E69EE">
      <w:pPr>
        <w:pStyle w:val="ListParagraph"/>
        <w:widowControl/>
        <w:numPr>
          <w:ilvl w:val="1"/>
          <w:numId w:val="12"/>
        </w:numPr>
        <w:tabs>
          <w:tab w:val="clear" w:pos="502"/>
          <w:tab w:val="num" w:pos="720"/>
          <w:tab w:val="num" w:pos="928"/>
        </w:tabs>
        <w:autoSpaceDE/>
        <w:autoSpaceDN/>
        <w:adjustRightInd/>
        <w:spacing w:after="200" w:line="240" w:lineRule="auto"/>
        <w:ind w:left="720"/>
        <w:contextualSpacing/>
        <w:rPr>
          <w:sz w:val="18"/>
          <w:szCs w:val="18"/>
        </w:rPr>
      </w:pPr>
      <w:r w:rsidRPr="00734BAB">
        <w:rPr>
          <w:sz w:val="18"/>
          <w:szCs w:val="18"/>
          <w:u w:val="single"/>
        </w:rPr>
        <w:t>Millennium Gates re-installation</w:t>
      </w:r>
      <w:r w:rsidRPr="00734BAB">
        <w:rPr>
          <w:sz w:val="18"/>
          <w:szCs w:val="18"/>
        </w:rPr>
        <w:t xml:space="preserve"> Gates ha</w:t>
      </w:r>
      <w:r w:rsidR="00734BAB" w:rsidRPr="00734BAB">
        <w:rPr>
          <w:sz w:val="18"/>
          <w:szCs w:val="18"/>
        </w:rPr>
        <w:t>d</w:t>
      </w:r>
      <w:r w:rsidRPr="00734BAB">
        <w:rPr>
          <w:sz w:val="18"/>
          <w:szCs w:val="18"/>
        </w:rPr>
        <w:t xml:space="preserve"> been forged, re-shaped and put back together. Just waiting to be re-sprayed. The smithy report</w:t>
      </w:r>
      <w:r w:rsidR="00734BAB" w:rsidRPr="00734BAB">
        <w:rPr>
          <w:sz w:val="18"/>
          <w:szCs w:val="18"/>
        </w:rPr>
        <w:t>ed</w:t>
      </w:r>
      <w:r w:rsidRPr="00734BAB">
        <w:rPr>
          <w:sz w:val="18"/>
          <w:szCs w:val="18"/>
        </w:rPr>
        <w:t xml:space="preserve"> that the damage was worse than he thought from just looking at the photos we </w:t>
      </w:r>
      <w:r w:rsidR="00734BAB" w:rsidRPr="00734BAB">
        <w:rPr>
          <w:sz w:val="18"/>
          <w:szCs w:val="18"/>
        </w:rPr>
        <w:t xml:space="preserve">had </w:t>
      </w:r>
      <w:r w:rsidRPr="00734BAB">
        <w:rPr>
          <w:sz w:val="18"/>
          <w:szCs w:val="18"/>
        </w:rPr>
        <w:t>sent.</w:t>
      </w:r>
    </w:p>
    <w:p w14:paraId="42D323A7" w14:textId="77777777" w:rsidR="00490ECF" w:rsidRPr="00734BAB" w:rsidRDefault="00490ECF" w:rsidP="00D626A7">
      <w:pPr>
        <w:pStyle w:val="ListParagraph"/>
        <w:widowControl/>
        <w:numPr>
          <w:ilvl w:val="0"/>
          <w:numId w:val="1"/>
        </w:numPr>
        <w:autoSpaceDE/>
        <w:autoSpaceDN/>
        <w:adjustRightInd/>
        <w:spacing w:line="240" w:lineRule="auto"/>
        <w:contextualSpacing/>
        <w:rPr>
          <w:sz w:val="18"/>
          <w:szCs w:val="18"/>
        </w:rPr>
      </w:pPr>
      <w:r w:rsidRPr="00734BAB">
        <w:rPr>
          <w:b/>
          <w:sz w:val="18"/>
          <w:szCs w:val="18"/>
        </w:rPr>
        <w:t xml:space="preserve">Planning </w:t>
      </w:r>
    </w:p>
    <w:p w14:paraId="390BA3DF" w14:textId="77777777" w:rsidR="00490ECF" w:rsidRPr="00386872" w:rsidRDefault="00490ECF" w:rsidP="004E69EE">
      <w:pPr>
        <w:pStyle w:val="ListParagraph"/>
        <w:widowControl/>
        <w:numPr>
          <w:ilvl w:val="1"/>
          <w:numId w:val="10"/>
        </w:numPr>
        <w:tabs>
          <w:tab w:val="clear" w:pos="502"/>
          <w:tab w:val="num" w:pos="720"/>
        </w:tabs>
        <w:autoSpaceDE/>
        <w:autoSpaceDN/>
        <w:adjustRightInd/>
        <w:spacing w:line="240" w:lineRule="auto"/>
        <w:contextualSpacing/>
        <w:rPr>
          <w:sz w:val="18"/>
          <w:szCs w:val="18"/>
          <w:u w:val="single"/>
        </w:rPr>
      </w:pPr>
      <w:r w:rsidRPr="00386872">
        <w:rPr>
          <w:sz w:val="18"/>
          <w:szCs w:val="18"/>
          <w:u w:val="single"/>
        </w:rPr>
        <w:t>To note any planning issues since previous meeting.</w:t>
      </w:r>
    </w:p>
    <w:p w14:paraId="0E9A7290" w14:textId="77777777" w:rsidR="00490ECF" w:rsidRPr="00386872" w:rsidRDefault="00490ECF" w:rsidP="00490ECF">
      <w:pPr>
        <w:widowControl/>
        <w:autoSpaceDE/>
        <w:autoSpaceDN/>
        <w:adjustRightInd/>
        <w:contextualSpacing/>
        <w:rPr>
          <w:sz w:val="18"/>
          <w:szCs w:val="18"/>
        </w:rPr>
      </w:pPr>
    </w:p>
    <w:tbl>
      <w:tblPr>
        <w:tblW w:w="929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535"/>
        <w:gridCol w:w="3509"/>
        <w:gridCol w:w="931"/>
        <w:gridCol w:w="3321"/>
      </w:tblGrid>
      <w:tr w:rsidR="00490ECF" w:rsidRPr="00624168" w14:paraId="4BF84D6D" w14:textId="77777777" w:rsidTr="00F4735B">
        <w:tc>
          <w:tcPr>
            <w:tcW w:w="0" w:type="auto"/>
            <w:shd w:val="clear" w:color="auto" w:fill="FFFFFF"/>
            <w:noWrap/>
            <w:tcMar>
              <w:top w:w="75" w:type="dxa"/>
              <w:left w:w="75" w:type="dxa"/>
              <w:bottom w:w="75" w:type="dxa"/>
              <w:right w:w="75" w:type="dxa"/>
            </w:tcMar>
            <w:hideMark/>
          </w:tcPr>
          <w:p w14:paraId="5629BBE7" w14:textId="77777777" w:rsidR="00490ECF" w:rsidRPr="00624168" w:rsidRDefault="005545AE" w:rsidP="00F4735B">
            <w:pPr>
              <w:widowControl/>
              <w:autoSpaceDE/>
              <w:autoSpaceDN/>
              <w:adjustRightInd/>
              <w:jc w:val="center"/>
              <w:rPr>
                <w:rFonts w:asciiTheme="minorHAnsi" w:eastAsia="Times New Roman" w:hAnsiTheme="minorHAnsi" w:cstheme="minorHAnsi"/>
                <w:b/>
                <w:bCs/>
                <w:sz w:val="18"/>
                <w:szCs w:val="18"/>
              </w:rPr>
            </w:pPr>
            <w:hyperlink r:id="rId8" w:tooltip="Sort by Reference (ascending)" w:history="1">
              <w:r w:rsidR="00490ECF" w:rsidRPr="00624168">
                <w:rPr>
                  <w:rFonts w:asciiTheme="minorHAnsi" w:eastAsia="Times New Roman" w:hAnsiTheme="minorHAnsi" w:cstheme="minorHAnsi"/>
                  <w:b/>
                  <w:bCs/>
                  <w:sz w:val="18"/>
                  <w:szCs w:val="18"/>
                </w:rPr>
                <w:t>Reference</w:t>
              </w:r>
            </w:hyperlink>
          </w:p>
        </w:tc>
        <w:tc>
          <w:tcPr>
            <w:tcW w:w="3509" w:type="dxa"/>
            <w:shd w:val="clear" w:color="auto" w:fill="FFFFFF"/>
            <w:noWrap/>
            <w:tcMar>
              <w:top w:w="75" w:type="dxa"/>
              <w:left w:w="75" w:type="dxa"/>
              <w:bottom w:w="75" w:type="dxa"/>
              <w:right w:w="75" w:type="dxa"/>
            </w:tcMar>
            <w:hideMark/>
          </w:tcPr>
          <w:p w14:paraId="1A1A7299" w14:textId="77777777" w:rsidR="00490ECF" w:rsidRPr="00624168" w:rsidRDefault="005545AE" w:rsidP="00F4735B">
            <w:pPr>
              <w:widowControl/>
              <w:autoSpaceDE/>
              <w:autoSpaceDN/>
              <w:adjustRightInd/>
              <w:jc w:val="center"/>
              <w:rPr>
                <w:rFonts w:asciiTheme="minorHAnsi" w:eastAsia="Times New Roman" w:hAnsiTheme="minorHAnsi" w:cstheme="minorHAnsi"/>
                <w:b/>
                <w:bCs/>
                <w:sz w:val="18"/>
                <w:szCs w:val="18"/>
              </w:rPr>
            </w:pPr>
            <w:hyperlink r:id="rId9" w:tooltip="Sort by Address (ascending)" w:history="1">
              <w:r w:rsidR="00490ECF" w:rsidRPr="00624168">
                <w:rPr>
                  <w:rFonts w:asciiTheme="minorHAnsi" w:eastAsia="Times New Roman" w:hAnsiTheme="minorHAnsi" w:cstheme="minorHAnsi"/>
                  <w:b/>
                  <w:bCs/>
                  <w:sz w:val="18"/>
                  <w:szCs w:val="18"/>
                </w:rPr>
                <w:t>Address</w:t>
              </w:r>
            </w:hyperlink>
          </w:p>
        </w:tc>
        <w:tc>
          <w:tcPr>
            <w:tcW w:w="931" w:type="dxa"/>
            <w:shd w:val="clear" w:color="auto" w:fill="FFFFFF"/>
            <w:noWrap/>
            <w:tcMar>
              <w:top w:w="75" w:type="dxa"/>
              <w:left w:w="75" w:type="dxa"/>
              <w:bottom w:w="75" w:type="dxa"/>
              <w:right w:w="75" w:type="dxa"/>
            </w:tcMar>
            <w:hideMark/>
          </w:tcPr>
          <w:p w14:paraId="03AB1DB8" w14:textId="77777777" w:rsidR="00490ECF" w:rsidRPr="00624168" w:rsidRDefault="005545AE" w:rsidP="00F4735B">
            <w:pPr>
              <w:widowControl/>
              <w:autoSpaceDE/>
              <w:autoSpaceDN/>
              <w:adjustRightInd/>
              <w:jc w:val="center"/>
              <w:rPr>
                <w:rFonts w:asciiTheme="minorHAnsi" w:eastAsia="Times New Roman" w:hAnsiTheme="minorHAnsi" w:cstheme="minorHAnsi"/>
                <w:b/>
                <w:bCs/>
                <w:sz w:val="18"/>
                <w:szCs w:val="18"/>
              </w:rPr>
            </w:pPr>
            <w:hyperlink r:id="rId10" w:tooltip="Sort by Status (ascending)" w:history="1">
              <w:r w:rsidR="00490ECF" w:rsidRPr="00624168">
                <w:rPr>
                  <w:rFonts w:asciiTheme="minorHAnsi" w:eastAsia="Times New Roman" w:hAnsiTheme="minorHAnsi" w:cstheme="minorHAnsi"/>
                  <w:b/>
                  <w:bCs/>
                  <w:sz w:val="18"/>
                  <w:szCs w:val="18"/>
                </w:rPr>
                <w:t>Status</w:t>
              </w:r>
            </w:hyperlink>
          </w:p>
        </w:tc>
        <w:tc>
          <w:tcPr>
            <w:tcW w:w="3321" w:type="dxa"/>
            <w:shd w:val="clear" w:color="auto" w:fill="FFFFFF"/>
          </w:tcPr>
          <w:p w14:paraId="569FCFEB" w14:textId="77777777" w:rsidR="00490ECF" w:rsidRPr="00624168" w:rsidRDefault="00490ECF" w:rsidP="00F4735B">
            <w:pPr>
              <w:widowControl/>
              <w:autoSpaceDE/>
              <w:autoSpaceDN/>
              <w:adjustRightInd/>
              <w:jc w:val="center"/>
              <w:rPr>
                <w:rFonts w:asciiTheme="minorHAnsi" w:eastAsia="Times New Roman" w:hAnsiTheme="minorHAnsi" w:cstheme="minorHAnsi"/>
                <w:b/>
                <w:bCs/>
                <w:sz w:val="18"/>
                <w:szCs w:val="18"/>
              </w:rPr>
            </w:pPr>
            <w:r w:rsidRPr="00624168">
              <w:rPr>
                <w:rFonts w:asciiTheme="minorHAnsi" w:eastAsia="Times New Roman" w:hAnsiTheme="minorHAnsi" w:cstheme="minorHAnsi"/>
                <w:b/>
                <w:bCs/>
                <w:sz w:val="18"/>
                <w:szCs w:val="18"/>
              </w:rPr>
              <w:t>Parish Council Position</w:t>
            </w:r>
          </w:p>
        </w:tc>
      </w:tr>
      <w:tr w:rsidR="00490ECF" w:rsidRPr="00624168" w14:paraId="6020E87D" w14:textId="77777777" w:rsidTr="00F4735B">
        <w:tc>
          <w:tcPr>
            <w:tcW w:w="0" w:type="auto"/>
            <w:shd w:val="clear" w:color="auto" w:fill="auto"/>
            <w:tcMar>
              <w:top w:w="75" w:type="dxa"/>
              <w:left w:w="75" w:type="dxa"/>
              <w:bottom w:w="75" w:type="dxa"/>
              <w:right w:w="75" w:type="dxa"/>
            </w:tcMar>
            <w:hideMark/>
          </w:tcPr>
          <w:p w14:paraId="0FBF2D63"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21/03583/REM</w:t>
            </w:r>
          </w:p>
        </w:tc>
        <w:tc>
          <w:tcPr>
            <w:tcW w:w="3509" w:type="dxa"/>
            <w:shd w:val="clear" w:color="auto" w:fill="auto"/>
            <w:tcMar>
              <w:top w:w="75" w:type="dxa"/>
              <w:left w:w="75" w:type="dxa"/>
              <w:bottom w:w="75" w:type="dxa"/>
              <w:right w:w="75" w:type="dxa"/>
            </w:tcMar>
            <w:hideMark/>
          </w:tcPr>
          <w:p w14:paraId="343CD9D3"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Land South of Fram Park: Reserved Matters application for - access, appearance, landscaping, layout &amp; scale for a new detached dwelling</w:t>
            </w:r>
          </w:p>
        </w:tc>
        <w:tc>
          <w:tcPr>
            <w:tcW w:w="931" w:type="dxa"/>
            <w:shd w:val="clear" w:color="auto" w:fill="auto"/>
            <w:tcMar>
              <w:top w:w="75" w:type="dxa"/>
              <w:left w:w="75" w:type="dxa"/>
              <w:bottom w:w="75" w:type="dxa"/>
              <w:right w:w="75" w:type="dxa"/>
            </w:tcMar>
            <w:hideMark/>
          </w:tcPr>
          <w:p w14:paraId="1D7D4999"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Registered</w:t>
            </w:r>
          </w:p>
        </w:tc>
        <w:tc>
          <w:tcPr>
            <w:tcW w:w="3321" w:type="dxa"/>
            <w:shd w:val="clear" w:color="auto" w:fill="auto"/>
          </w:tcPr>
          <w:p w14:paraId="6A7D332B" w14:textId="77777777" w:rsidR="00490ECF" w:rsidRPr="00624168" w:rsidRDefault="00490ECF" w:rsidP="00F4735B">
            <w:pPr>
              <w:widowControl/>
              <w:autoSpaceDE/>
              <w:autoSpaceDN/>
              <w:adjustRightInd/>
              <w:ind w:firstLine="129"/>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No objection</w:t>
            </w:r>
          </w:p>
        </w:tc>
      </w:tr>
      <w:tr w:rsidR="00490ECF" w:rsidRPr="00624168" w14:paraId="1DF24ABE" w14:textId="77777777" w:rsidTr="00F4735B">
        <w:tc>
          <w:tcPr>
            <w:tcW w:w="0" w:type="auto"/>
            <w:shd w:val="clear" w:color="auto" w:fill="auto"/>
            <w:tcMar>
              <w:top w:w="75" w:type="dxa"/>
              <w:left w:w="75" w:type="dxa"/>
              <w:bottom w:w="75" w:type="dxa"/>
              <w:right w:w="75" w:type="dxa"/>
            </w:tcMar>
            <w:hideMark/>
          </w:tcPr>
          <w:p w14:paraId="6983E484"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21/01648/VARYCO</w:t>
            </w:r>
          </w:p>
        </w:tc>
        <w:tc>
          <w:tcPr>
            <w:tcW w:w="3509" w:type="dxa"/>
            <w:shd w:val="clear" w:color="auto" w:fill="auto"/>
            <w:tcMar>
              <w:top w:w="75" w:type="dxa"/>
              <w:left w:w="75" w:type="dxa"/>
              <w:bottom w:w="75" w:type="dxa"/>
              <w:right w:w="75" w:type="dxa"/>
            </w:tcMar>
            <w:hideMark/>
          </w:tcPr>
          <w:p w14:paraId="03E28562"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 xml:space="preserve">Land North of Fairfields: Variation of Condition 18/03231/FUL allowed on appeal: APP/P2935/W/19/3242847 to allow plots to be discharged on a group of plots basis </w:t>
            </w:r>
          </w:p>
        </w:tc>
        <w:tc>
          <w:tcPr>
            <w:tcW w:w="931" w:type="dxa"/>
            <w:shd w:val="clear" w:color="auto" w:fill="auto"/>
            <w:tcMar>
              <w:top w:w="75" w:type="dxa"/>
              <w:left w:w="75" w:type="dxa"/>
              <w:bottom w:w="75" w:type="dxa"/>
              <w:right w:w="75" w:type="dxa"/>
            </w:tcMar>
            <w:hideMark/>
          </w:tcPr>
          <w:p w14:paraId="2423A385"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Registered</w:t>
            </w:r>
          </w:p>
        </w:tc>
        <w:tc>
          <w:tcPr>
            <w:tcW w:w="3321" w:type="dxa"/>
            <w:shd w:val="clear" w:color="auto" w:fill="auto"/>
          </w:tcPr>
          <w:p w14:paraId="0644F186" w14:textId="77777777" w:rsidR="00490ECF" w:rsidRPr="00624168" w:rsidRDefault="00490ECF" w:rsidP="00F4735B">
            <w:pPr>
              <w:widowControl/>
              <w:autoSpaceDE/>
              <w:autoSpaceDN/>
              <w:adjustRightInd/>
              <w:ind w:firstLine="129"/>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See previous minutes for details</w:t>
            </w:r>
          </w:p>
        </w:tc>
      </w:tr>
      <w:tr w:rsidR="00490ECF" w:rsidRPr="00624168" w14:paraId="4DCA242A" w14:textId="77777777" w:rsidTr="00F4735B">
        <w:tc>
          <w:tcPr>
            <w:tcW w:w="0" w:type="auto"/>
            <w:shd w:val="clear" w:color="auto" w:fill="auto"/>
            <w:tcMar>
              <w:top w:w="75" w:type="dxa"/>
              <w:left w:w="75" w:type="dxa"/>
              <w:bottom w:w="75" w:type="dxa"/>
              <w:right w:w="75" w:type="dxa"/>
            </w:tcMar>
            <w:hideMark/>
          </w:tcPr>
          <w:p w14:paraId="732A232D"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21/02944/REM</w:t>
            </w:r>
          </w:p>
        </w:tc>
        <w:tc>
          <w:tcPr>
            <w:tcW w:w="3509" w:type="dxa"/>
            <w:shd w:val="clear" w:color="auto" w:fill="auto"/>
            <w:tcMar>
              <w:top w:w="75" w:type="dxa"/>
              <w:left w:w="75" w:type="dxa"/>
              <w:bottom w:w="75" w:type="dxa"/>
              <w:right w:w="75" w:type="dxa"/>
            </w:tcMar>
            <w:hideMark/>
          </w:tcPr>
          <w:p w14:paraId="3294727B"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Land South of Lightpipe Farm A697: 36 dwellings (including 6 affordable homes</w:t>
            </w:r>
          </w:p>
        </w:tc>
        <w:tc>
          <w:tcPr>
            <w:tcW w:w="931" w:type="dxa"/>
            <w:shd w:val="clear" w:color="auto" w:fill="auto"/>
            <w:tcMar>
              <w:top w:w="75" w:type="dxa"/>
              <w:left w:w="75" w:type="dxa"/>
              <w:bottom w:w="75" w:type="dxa"/>
              <w:right w:w="75" w:type="dxa"/>
            </w:tcMar>
            <w:hideMark/>
          </w:tcPr>
          <w:p w14:paraId="03F8995A"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Awaiting</w:t>
            </w:r>
          </w:p>
          <w:p w14:paraId="731FBBCD"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Decision</w:t>
            </w:r>
          </w:p>
        </w:tc>
        <w:tc>
          <w:tcPr>
            <w:tcW w:w="3321" w:type="dxa"/>
            <w:shd w:val="clear" w:color="auto" w:fill="auto"/>
          </w:tcPr>
          <w:p w14:paraId="2374AAD3" w14:textId="77777777" w:rsidR="00490ECF" w:rsidRPr="00624168" w:rsidRDefault="00490ECF" w:rsidP="00F4735B">
            <w:pPr>
              <w:widowControl/>
              <w:autoSpaceDE/>
              <w:autoSpaceDN/>
              <w:adjustRightInd/>
              <w:ind w:firstLine="129"/>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See previous minutes for details</w:t>
            </w:r>
          </w:p>
        </w:tc>
      </w:tr>
      <w:tr w:rsidR="00490ECF" w:rsidRPr="00624168" w14:paraId="5D288146" w14:textId="77777777" w:rsidTr="00F4735B">
        <w:tc>
          <w:tcPr>
            <w:tcW w:w="0" w:type="auto"/>
            <w:shd w:val="clear" w:color="auto" w:fill="auto"/>
            <w:tcMar>
              <w:top w:w="75" w:type="dxa"/>
              <w:left w:w="75" w:type="dxa"/>
              <w:bottom w:w="75" w:type="dxa"/>
              <w:right w:w="75" w:type="dxa"/>
            </w:tcMar>
          </w:tcPr>
          <w:p w14:paraId="5EDA2BFC"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lastRenderedPageBreak/>
              <w:t>21/04779/FUL</w:t>
            </w:r>
          </w:p>
        </w:tc>
        <w:tc>
          <w:tcPr>
            <w:tcW w:w="3509" w:type="dxa"/>
            <w:shd w:val="clear" w:color="auto" w:fill="auto"/>
            <w:tcMar>
              <w:top w:w="75" w:type="dxa"/>
              <w:left w:w="75" w:type="dxa"/>
              <w:bottom w:w="75" w:type="dxa"/>
              <w:right w:w="75" w:type="dxa"/>
            </w:tcMar>
          </w:tcPr>
          <w:p w14:paraId="72D63C62"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 xml:space="preserve">Dairy Cottage, North End Farm: Construction of 4no. dwellings on plots 8 </w:t>
            </w:r>
            <w:r>
              <w:rPr>
                <w:rFonts w:asciiTheme="minorHAnsi" w:eastAsia="Times New Roman" w:hAnsiTheme="minorHAnsi" w:cstheme="minorHAnsi"/>
                <w:sz w:val="18"/>
                <w:szCs w:val="18"/>
              </w:rPr>
              <w:t xml:space="preserve">&amp; </w:t>
            </w:r>
            <w:r w:rsidRPr="00624168">
              <w:rPr>
                <w:rFonts w:asciiTheme="minorHAnsi" w:eastAsia="Times New Roman" w:hAnsiTheme="minorHAnsi" w:cstheme="minorHAnsi"/>
                <w:sz w:val="18"/>
                <w:szCs w:val="18"/>
              </w:rPr>
              <w:t>9</w:t>
            </w:r>
            <w:r>
              <w:rPr>
                <w:rFonts w:asciiTheme="minorHAnsi" w:eastAsia="Times New Roman" w:hAnsiTheme="minorHAnsi" w:cstheme="minorHAnsi"/>
                <w:sz w:val="18"/>
                <w:szCs w:val="18"/>
              </w:rPr>
              <w:t>. R</w:t>
            </w:r>
            <w:r w:rsidRPr="00624168">
              <w:rPr>
                <w:rFonts w:asciiTheme="minorHAnsi" w:eastAsia="Times New Roman" w:hAnsiTheme="minorHAnsi" w:cstheme="minorHAnsi"/>
                <w:sz w:val="18"/>
                <w:szCs w:val="18"/>
              </w:rPr>
              <w:t xml:space="preserve">elocation of </w:t>
            </w:r>
            <w:proofErr w:type="spellStart"/>
            <w:r w:rsidRPr="00624168">
              <w:rPr>
                <w:rFonts w:asciiTheme="minorHAnsi" w:eastAsia="Times New Roman" w:hAnsiTheme="minorHAnsi" w:cstheme="minorHAnsi"/>
                <w:sz w:val="18"/>
                <w:szCs w:val="18"/>
              </w:rPr>
              <w:t>SuDS</w:t>
            </w:r>
            <w:proofErr w:type="spellEnd"/>
            <w:r w:rsidRPr="00624168">
              <w:rPr>
                <w:rFonts w:asciiTheme="minorHAnsi" w:eastAsia="Times New Roman" w:hAnsiTheme="minorHAnsi" w:cstheme="minorHAnsi"/>
                <w:sz w:val="18"/>
                <w:szCs w:val="18"/>
              </w:rPr>
              <w:t xml:space="preserve"> basin </w:t>
            </w:r>
            <w:r>
              <w:rPr>
                <w:rFonts w:asciiTheme="minorHAnsi" w:eastAsia="Times New Roman" w:hAnsiTheme="minorHAnsi" w:cstheme="minorHAnsi"/>
                <w:sz w:val="18"/>
                <w:szCs w:val="18"/>
              </w:rPr>
              <w:t>&amp;</w:t>
            </w:r>
            <w:r w:rsidRPr="00624168">
              <w:rPr>
                <w:rFonts w:asciiTheme="minorHAnsi" w:eastAsia="Times New Roman" w:hAnsiTheme="minorHAnsi" w:cstheme="minorHAnsi"/>
                <w:sz w:val="18"/>
                <w:szCs w:val="18"/>
              </w:rPr>
              <w:t>minor revision to road layout</w:t>
            </w:r>
          </w:p>
        </w:tc>
        <w:tc>
          <w:tcPr>
            <w:tcW w:w="931" w:type="dxa"/>
            <w:shd w:val="clear" w:color="auto" w:fill="auto"/>
            <w:tcMar>
              <w:top w:w="75" w:type="dxa"/>
              <w:left w:w="75" w:type="dxa"/>
              <w:bottom w:w="75" w:type="dxa"/>
              <w:right w:w="75" w:type="dxa"/>
            </w:tcMar>
          </w:tcPr>
          <w:p w14:paraId="1FD773A4"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Registered</w:t>
            </w:r>
          </w:p>
        </w:tc>
        <w:tc>
          <w:tcPr>
            <w:tcW w:w="3321" w:type="dxa"/>
            <w:shd w:val="clear" w:color="auto" w:fill="auto"/>
          </w:tcPr>
          <w:p w14:paraId="277C0DC2" w14:textId="77777777" w:rsidR="00490ECF" w:rsidRPr="00624168" w:rsidRDefault="00490ECF" w:rsidP="00F4735B">
            <w:pPr>
              <w:widowControl/>
              <w:autoSpaceDE/>
              <w:autoSpaceDN/>
              <w:adjustRightInd/>
              <w:ind w:firstLine="129"/>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No Objection</w:t>
            </w:r>
          </w:p>
        </w:tc>
      </w:tr>
      <w:tr w:rsidR="00490ECF" w:rsidRPr="00624168" w14:paraId="5B4EC6FE" w14:textId="77777777" w:rsidTr="00F4735B">
        <w:tc>
          <w:tcPr>
            <w:tcW w:w="0" w:type="auto"/>
            <w:shd w:val="clear" w:color="auto" w:fill="auto"/>
            <w:tcMar>
              <w:top w:w="75" w:type="dxa"/>
              <w:left w:w="75" w:type="dxa"/>
              <w:bottom w:w="75" w:type="dxa"/>
              <w:right w:w="75" w:type="dxa"/>
            </w:tcMar>
          </w:tcPr>
          <w:p w14:paraId="75F4444D"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21/04515/REM</w:t>
            </w:r>
          </w:p>
        </w:tc>
        <w:tc>
          <w:tcPr>
            <w:tcW w:w="3509" w:type="dxa"/>
            <w:shd w:val="clear" w:color="auto" w:fill="auto"/>
            <w:tcMar>
              <w:top w:w="75" w:type="dxa"/>
              <w:left w:w="75" w:type="dxa"/>
              <w:bottom w:w="75" w:type="dxa"/>
              <w:right w:w="75" w:type="dxa"/>
            </w:tcMar>
          </w:tcPr>
          <w:p w14:paraId="36ED3110"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Former Quarry Land East of Framhill Farm -Reserved matters application for access, appearance, landscaping, layout and scale</w:t>
            </w:r>
          </w:p>
        </w:tc>
        <w:tc>
          <w:tcPr>
            <w:tcW w:w="931" w:type="dxa"/>
            <w:shd w:val="clear" w:color="auto" w:fill="auto"/>
            <w:tcMar>
              <w:top w:w="75" w:type="dxa"/>
              <w:left w:w="75" w:type="dxa"/>
              <w:bottom w:w="75" w:type="dxa"/>
              <w:right w:w="75" w:type="dxa"/>
            </w:tcMar>
          </w:tcPr>
          <w:p w14:paraId="44800CA7"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Registered</w:t>
            </w:r>
          </w:p>
        </w:tc>
        <w:tc>
          <w:tcPr>
            <w:tcW w:w="3321" w:type="dxa"/>
            <w:shd w:val="clear" w:color="auto" w:fill="auto"/>
          </w:tcPr>
          <w:p w14:paraId="7F723456" w14:textId="77777777" w:rsidR="00490ECF" w:rsidRPr="00624168" w:rsidRDefault="00490ECF" w:rsidP="00F4735B">
            <w:pPr>
              <w:widowControl/>
              <w:autoSpaceDE/>
              <w:autoSpaceDN/>
              <w:adjustRightInd/>
              <w:ind w:firstLine="129"/>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 xml:space="preserve">See previous minutes for details </w:t>
            </w:r>
          </w:p>
        </w:tc>
      </w:tr>
      <w:tr w:rsidR="00490ECF" w:rsidRPr="00624168" w14:paraId="5AA96A5F" w14:textId="77777777" w:rsidTr="00F4735B">
        <w:tc>
          <w:tcPr>
            <w:tcW w:w="0" w:type="auto"/>
            <w:shd w:val="clear" w:color="auto" w:fill="auto"/>
            <w:tcMar>
              <w:top w:w="75" w:type="dxa"/>
              <w:left w:w="75" w:type="dxa"/>
              <w:bottom w:w="75" w:type="dxa"/>
              <w:right w:w="75" w:type="dxa"/>
            </w:tcMar>
          </w:tcPr>
          <w:p w14:paraId="7834F2EF"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21/01136/FUL</w:t>
            </w:r>
          </w:p>
        </w:tc>
        <w:tc>
          <w:tcPr>
            <w:tcW w:w="3509" w:type="dxa"/>
            <w:shd w:val="clear" w:color="auto" w:fill="auto"/>
            <w:tcMar>
              <w:top w:w="75" w:type="dxa"/>
              <w:left w:w="75" w:type="dxa"/>
              <w:bottom w:w="75" w:type="dxa"/>
              <w:right w:w="75" w:type="dxa"/>
            </w:tcMar>
          </w:tcPr>
          <w:p w14:paraId="2258B3E9"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Land South of Embleton Hall: Construction of 1no detached dwelling (as amended)</w:t>
            </w:r>
          </w:p>
        </w:tc>
        <w:tc>
          <w:tcPr>
            <w:tcW w:w="931" w:type="dxa"/>
            <w:shd w:val="clear" w:color="auto" w:fill="auto"/>
            <w:tcMar>
              <w:top w:w="75" w:type="dxa"/>
              <w:left w:w="75" w:type="dxa"/>
              <w:bottom w:w="75" w:type="dxa"/>
              <w:right w:w="75" w:type="dxa"/>
            </w:tcMar>
          </w:tcPr>
          <w:p w14:paraId="3FFAB980"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Refused</w:t>
            </w:r>
          </w:p>
          <w:p w14:paraId="10AB44C3"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APPEAL</w:t>
            </w:r>
          </w:p>
        </w:tc>
        <w:tc>
          <w:tcPr>
            <w:tcW w:w="3321" w:type="dxa"/>
            <w:shd w:val="clear" w:color="auto" w:fill="auto"/>
          </w:tcPr>
          <w:p w14:paraId="1579977A" w14:textId="77777777" w:rsidR="00490ECF" w:rsidRPr="00624168" w:rsidRDefault="00490ECF" w:rsidP="00F4735B">
            <w:pPr>
              <w:widowControl/>
              <w:autoSpaceDE/>
              <w:autoSpaceDN/>
              <w:adjustRightInd/>
              <w:ind w:firstLine="129"/>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See previous minutes for details.</w:t>
            </w:r>
          </w:p>
          <w:p w14:paraId="74B4E45B" w14:textId="77777777" w:rsidR="00490ECF" w:rsidRPr="00624168" w:rsidRDefault="00490ECF" w:rsidP="00F4735B">
            <w:pPr>
              <w:widowControl/>
              <w:autoSpaceDE/>
              <w:autoSpaceDN/>
              <w:adjustRightInd/>
              <w:ind w:firstLine="129"/>
              <w:rPr>
                <w:rFonts w:asciiTheme="minorHAnsi" w:eastAsia="Times New Roman" w:hAnsiTheme="minorHAnsi" w:cstheme="minorHAnsi"/>
                <w:sz w:val="18"/>
                <w:szCs w:val="18"/>
              </w:rPr>
            </w:pPr>
          </w:p>
        </w:tc>
      </w:tr>
      <w:tr w:rsidR="00490ECF" w:rsidRPr="00624168" w14:paraId="344A757F" w14:textId="77777777" w:rsidTr="00F4735B">
        <w:tc>
          <w:tcPr>
            <w:tcW w:w="0" w:type="auto"/>
            <w:shd w:val="clear" w:color="auto" w:fill="BFBFBF" w:themeFill="background1" w:themeFillShade="BF"/>
            <w:tcMar>
              <w:top w:w="75" w:type="dxa"/>
              <w:left w:w="75" w:type="dxa"/>
              <w:bottom w:w="75" w:type="dxa"/>
              <w:right w:w="75" w:type="dxa"/>
            </w:tcMar>
          </w:tcPr>
          <w:p w14:paraId="3062AD55"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22/00156/FUL</w:t>
            </w:r>
          </w:p>
        </w:tc>
        <w:tc>
          <w:tcPr>
            <w:tcW w:w="3509" w:type="dxa"/>
            <w:shd w:val="clear" w:color="auto" w:fill="BFBFBF" w:themeFill="background1" w:themeFillShade="BF"/>
            <w:tcMar>
              <w:top w:w="75" w:type="dxa"/>
              <w:left w:w="75" w:type="dxa"/>
              <w:bottom w:w="75" w:type="dxa"/>
              <w:right w:w="75" w:type="dxa"/>
            </w:tcMar>
          </w:tcPr>
          <w:p w14:paraId="54A06228"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Planetree Front Street Longframlington NE65 8DR</w:t>
            </w:r>
            <w:r>
              <w:rPr>
                <w:rFonts w:asciiTheme="minorHAnsi" w:eastAsia="Times New Roman" w:hAnsiTheme="minorHAnsi" w:cstheme="minorHAnsi"/>
                <w:sz w:val="18"/>
                <w:szCs w:val="18"/>
              </w:rPr>
              <w:t xml:space="preserve">. </w:t>
            </w:r>
            <w:r w:rsidRPr="00624168">
              <w:rPr>
                <w:rFonts w:asciiTheme="minorHAnsi" w:eastAsia="Times New Roman" w:hAnsiTheme="minorHAnsi" w:cstheme="minorHAnsi"/>
                <w:sz w:val="18"/>
                <w:szCs w:val="18"/>
              </w:rPr>
              <w:t>Single storey rear extension to provide additional living</w:t>
            </w:r>
            <w:r>
              <w:rPr>
                <w:rFonts w:asciiTheme="minorHAnsi" w:eastAsia="Times New Roman" w:hAnsiTheme="minorHAnsi" w:cstheme="minorHAnsi"/>
                <w:sz w:val="18"/>
                <w:szCs w:val="18"/>
              </w:rPr>
              <w:t xml:space="preserve"> </w:t>
            </w:r>
            <w:r w:rsidRPr="00624168">
              <w:rPr>
                <w:rFonts w:asciiTheme="minorHAnsi" w:eastAsia="Times New Roman" w:hAnsiTheme="minorHAnsi" w:cstheme="minorHAnsi"/>
                <w:sz w:val="18"/>
                <w:szCs w:val="18"/>
              </w:rPr>
              <w:t>accommodation.</w:t>
            </w:r>
          </w:p>
        </w:tc>
        <w:tc>
          <w:tcPr>
            <w:tcW w:w="931" w:type="dxa"/>
            <w:shd w:val="clear" w:color="auto" w:fill="BFBFBF" w:themeFill="background1" w:themeFillShade="BF"/>
            <w:tcMar>
              <w:top w:w="75" w:type="dxa"/>
              <w:left w:w="75" w:type="dxa"/>
              <w:bottom w:w="75" w:type="dxa"/>
              <w:right w:w="75" w:type="dxa"/>
            </w:tcMar>
          </w:tcPr>
          <w:p w14:paraId="27E26EED"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Registered</w:t>
            </w:r>
          </w:p>
        </w:tc>
        <w:tc>
          <w:tcPr>
            <w:tcW w:w="3321" w:type="dxa"/>
            <w:shd w:val="clear" w:color="auto" w:fill="BFBFBF" w:themeFill="background1" w:themeFillShade="BF"/>
          </w:tcPr>
          <w:p w14:paraId="34C63E22" w14:textId="30CBC0C6" w:rsidR="00490ECF" w:rsidRPr="00624168" w:rsidRDefault="00A4483C" w:rsidP="00F4735B">
            <w:pPr>
              <w:widowControl/>
              <w:autoSpaceDE/>
              <w:autoSpaceDN/>
              <w:adjustRightInd/>
              <w:ind w:firstLine="129"/>
              <w:rPr>
                <w:rFonts w:asciiTheme="minorHAnsi" w:eastAsia="Times New Roman" w:hAnsiTheme="minorHAnsi" w:cstheme="minorHAnsi"/>
                <w:sz w:val="18"/>
                <w:szCs w:val="18"/>
              </w:rPr>
            </w:pPr>
            <w:r>
              <w:rPr>
                <w:rFonts w:asciiTheme="minorHAnsi" w:eastAsia="Times New Roman" w:hAnsiTheme="minorHAnsi" w:cstheme="minorHAnsi"/>
                <w:sz w:val="18"/>
                <w:szCs w:val="18"/>
              </w:rPr>
              <w:t>Support the Application</w:t>
            </w:r>
          </w:p>
        </w:tc>
      </w:tr>
      <w:tr w:rsidR="00490ECF" w:rsidRPr="00624168" w14:paraId="6A7DCDCF" w14:textId="77777777" w:rsidTr="00F4735B">
        <w:tc>
          <w:tcPr>
            <w:tcW w:w="0" w:type="auto"/>
            <w:shd w:val="clear" w:color="auto" w:fill="BFBFBF" w:themeFill="background1" w:themeFillShade="BF"/>
            <w:tcMar>
              <w:top w:w="75" w:type="dxa"/>
              <w:left w:w="75" w:type="dxa"/>
              <w:bottom w:w="75" w:type="dxa"/>
              <w:right w:w="75" w:type="dxa"/>
            </w:tcMar>
          </w:tcPr>
          <w:p w14:paraId="278A4621"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22/00190/VARYCO</w:t>
            </w:r>
          </w:p>
        </w:tc>
        <w:tc>
          <w:tcPr>
            <w:tcW w:w="3509" w:type="dxa"/>
            <w:shd w:val="clear" w:color="auto" w:fill="BFBFBF" w:themeFill="background1" w:themeFillShade="BF"/>
            <w:tcMar>
              <w:top w:w="75" w:type="dxa"/>
              <w:left w:w="75" w:type="dxa"/>
              <w:bottom w:w="75" w:type="dxa"/>
              <w:right w:w="75" w:type="dxa"/>
            </w:tcMar>
          </w:tcPr>
          <w:p w14:paraId="7EB13447"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 xml:space="preserve">Land North </w:t>
            </w:r>
            <w:r>
              <w:rPr>
                <w:rFonts w:asciiTheme="minorHAnsi" w:eastAsia="Times New Roman" w:hAnsiTheme="minorHAnsi" w:cstheme="minorHAnsi"/>
                <w:sz w:val="18"/>
                <w:szCs w:val="18"/>
              </w:rPr>
              <w:t>o</w:t>
            </w:r>
            <w:r w:rsidRPr="00624168">
              <w:rPr>
                <w:rFonts w:asciiTheme="minorHAnsi" w:eastAsia="Times New Roman" w:hAnsiTheme="minorHAnsi" w:cstheme="minorHAnsi"/>
                <w:sz w:val="18"/>
                <w:szCs w:val="18"/>
              </w:rPr>
              <w:t>f Fairfields Longframlington Northumberland</w:t>
            </w:r>
            <w:r>
              <w:rPr>
                <w:rFonts w:asciiTheme="minorHAnsi" w:eastAsia="Times New Roman" w:hAnsiTheme="minorHAnsi" w:cstheme="minorHAnsi"/>
                <w:sz w:val="18"/>
                <w:szCs w:val="18"/>
              </w:rPr>
              <w:t xml:space="preserve">. </w:t>
            </w:r>
            <w:r w:rsidRPr="00AB5C53">
              <w:rPr>
                <w:rFonts w:asciiTheme="minorHAnsi" w:eastAsia="Times New Roman" w:hAnsiTheme="minorHAnsi" w:cstheme="minorHAnsi"/>
                <w:sz w:val="18"/>
                <w:szCs w:val="18"/>
              </w:rPr>
              <w:t>House Types for Phase 2 amended</w:t>
            </w:r>
          </w:p>
        </w:tc>
        <w:tc>
          <w:tcPr>
            <w:tcW w:w="931" w:type="dxa"/>
            <w:shd w:val="clear" w:color="auto" w:fill="BFBFBF" w:themeFill="background1" w:themeFillShade="BF"/>
            <w:tcMar>
              <w:top w:w="75" w:type="dxa"/>
              <w:left w:w="75" w:type="dxa"/>
              <w:bottom w:w="75" w:type="dxa"/>
              <w:right w:w="75" w:type="dxa"/>
            </w:tcMar>
          </w:tcPr>
          <w:p w14:paraId="6F2F9541"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Registered</w:t>
            </w:r>
          </w:p>
        </w:tc>
        <w:tc>
          <w:tcPr>
            <w:tcW w:w="3321" w:type="dxa"/>
            <w:shd w:val="clear" w:color="auto" w:fill="BFBFBF" w:themeFill="background1" w:themeFillShade="BF"/>
          </w:tcPr>
          <w:p w14:paraId="0F7DDC6C" w14:textId="6055868C" w:rsidR="00490ECF" w:rsidRPr="00624168" w:rsidRDefault="00A4483C" w:rsidP="00F4735B">
            <w:pPr>
              <w:widowControl/>
              <w:autoSpaceDE/>
              <w:autoSpaceDN/>
              <w:adjustRightInd/>
              <w:ind w:firstLine="129"/>
              <w:rPr>
                <w:rFonts w:asciiTheme="minorHAnsi" w:eastAsia="Times New Roman" w:hAnsiTheme="minorHAnsi" w:cstheme="minorHAnsi"/>
                <w:sz w:val="18"/>
                <w:szCs w:val="18"/>
              </w:rPr>
            </w:pPr>
            <w:r>
              <w:rPr>
                <w:rFonts w:asciiTheme="minorHAnsi" w:eastAsia="Times New Roman" w:hAnsiTheme="minorHAnsi" w:cstheme="minorHAnsi"/>
                <w:sz w:val="18"/>
                <w:szCs w:val="18"/>
              </w:rPr>
              <w:t>No Comment</w:t>
            </w:r>
            <w:r w:rsidR="00490ECF" w:rsidRPr="00873DA1">
              <w:rPr>
                <w:rFonts w:asciiTheme="minorHAnsi" w:eastAsia="Times New Roman" w:hAnsiTheme="minorHAnsi" w:cstheme="minorHAnsi"/>
                <w:sz w:val="18"/>
                <w:szCs w:val="18"/>
              </w:rPr>
              <w:t>.</w:t>
            </w:r>
          </w:p>
        </w:tc>
      </w:tr>
      <w:tr w:rsidR="00490ECF" w:rsidRPr="00624168" w14:paraId="16D42275" w14:textId="77777777" w:rsidTr="00F4735B">
        <w:tc>
          <w:tcPr>
            <w:tcW w:w="0" w:type="auto"/>
            <w:shd w:val="clear" w:color="auto" w:fill="BFBFBF" w:themeFill="background1" w:themeFillShade="BF"/>
            <w:tcMar>
              <w:top w:w="75" w:type="dxa"/>
              <w:left w:w="75" w:type="dxa"/>
              <w:bottom w:w="75" w:type="dxa"/>
              <w:right w:w="75" w:type="dxa"/>
            </w:tcMar>
          </w:tcPr>
          <w:p w14:paraId="774D6F56"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22/00191/VARYCO</w:t>
            </w:r>
          </w:p>
        </w:tc>
        <w:tc>
          <w:tcPr>
            <w:tcW w:w="3509" w:type="dxa"/>
            <w:shd w:val="clear" w:color="auto" w:fill="BFBFBF" w:themeFill="background1" w:themeFillShade="BF"/>
            <w:tcMar>
              <w:top w:w="75" w:type="dxa"/>
              <w:left w:w="75" w:type="dxa"/>
              <w:bottom w:w="75" w:type="dxa"/>
              <w:right w:w="75" w:type="dxa"/>
            </w:tcMar>
          </w:tcPr>
          <w:p w14:paraId="70B54115"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 xml:space="preserve">Land North </w:t>
            </w:r>
            <w:r>
              <w:rPr>
                <w:rFonts w:asciiTheme="minorHAnsi" w:eastAsia="Times New Roman" w:hAnsiTheme="minorHAnsi" w:cstheme="minorHAnsi"/>
                <w:sz w:val="18"/>
                <w:szCs w:val="18"/>
              </w:rPr>
              <w:t>o</w:t>
            </w:r>
            <w:r w:rsidRPr="00624168">
              <w:rPr>
                <w:rFonts w:asciiTheme="minorHAnsi" w:eastAsia="Times New Roman" w:hAnsiTheme="minorHAnsi" w:cstheme="minorHAnsi"/>
                <w:sz w:val="18"/>
                <w:szCs w:val="18"/>
              </w:rPr>
              <w:t>f Fairfields Longframlington Northumberland</w:t>
            </w:r>
            <w:r>
              <w:rPr>
                <w:rFonts w:asciiTheme="minorHAnsi" w:eastAsia="Times New Roman" w:hAnsiTheme="minorHAnsi" w:cstheme="minorHAnsi"/>
                <w:sz w:val="18"/>
                <w:szCs w:val="18"/>
              </w:rPr>
              <w:t>. A</w:t>
            </w:r>
            <w:r w:rsidRPr="0031280A">
              <w:rPr>
                <w:rFonts w:asciiTheme="minorHAnsi" w:eastAsia="Times New Roman" w:hAnsiTheme="minorHAnsi" w:cstheme="minorHAnsi"/>
                <w:sz w:val="18"/>
                <w:szCs w:val="18"/>
              </w:rPr>
              <w:t>mendments to house types 1,6, 9, 10 and 13</w:t>
            </w:r>
          </w:p>
        </w:tc>
        <w:tc>
          <w:tcPr>
            <w:tcW w:w="931" w:type="dxa"/>
            <w:shd w:val="clear" w:color="auto" w:fill="BFBFBF" w:themeFill="background1" w:themeFillShade="BF"/>
            <w:tcMar>
              <w:top w:w="75" w:type="dxa"/>
              <w:left w:w="75" w:type="dxa"/>
              <w:bottom w:w="75" w:type="dxa"/>
              <w:right w:w="75" w:type="dxa"/>
            </w:tcMar>
          </w:tcPr>
          <w:p w14:paraId="748EB2CB"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Registered</w:t>
            </w:r>
          </w:p>
        </w:tc>
        <w:tc>
          <w:tcPr>
            <w:tcW w:w="3321" w:type="dxa"/>
            <w:shd w:val="clear" w:color="auto" w:fill="BFBFBF" w:themeFill="background1" w:themeFillShade="BF"/>
          </w:tcPr>
          <w:p w14:paraId="216E12CE" w14:textId="5AA8D5E7" w:rsidR="00490ECF" w:rsidRPr="00624168" w:rsidRDefault="00A4483C" w:rsidP="00F4735B">
            <w:pPr>
              <w:widowControl/>
              <w:autoSpaceDE/>
              <w:autoSpaceDN/>
              <w:adjustRightInd/>
              <w:ind w:firstLine="129"/>
              <w:rPr>
                <w:rFonts w:asciiTheme="minorHAnsi" w:eastAsia="Times New Roman" w:hAnsiTheme="minorHAnsi" w:cstheme="minorHAnsi"/>
                <w:sz w:val="18"/>
                <w:szCs w:val="18"/>
              </w:rPr>
            </w:pPr>
            <w:r>
              <w:rPr>
                <w:rFonts w:asciiTheme="minorHAnsi" w:eastAsia="Times New Roman" w:hAnsiTheme="minorHAnsi" w:cstheme="minorHAnsi"/>
                <w:sz w:val="18"/>
                <w:szCs w:val="18"/>
              </w:rPr>
              <w:t>No Comment</w:t>
            </w:r>
            <w:r w:rsidRPr="00873DA1">
              <w:rPr>
                <w:rFonts w:asciiTheme="minorHAnsi" w:eastAsia="Times New Roman" w:hAnsiTheme="minorHAnsi" w:cstheme="minorHAnsi"/>
                <w:sz w:val="18"/>
                <w:szCs w:val="18"/>
              </w:rPr>
              <w:t>.</w:t>
            </w:r>
          </w:p>
        </w:tc>
      </w:tr>
      <w:tr w:rsidR="00490ECF" w:rsidRPr="00624168" w14:paraId="03A65966" w14:textId="77777777" w:rsidTr="00F4735B">
        <w:tc>
          <w:tcPr>
            <w:tcW w:w="0" w:type="auto"/>
            <w:shd w:val="clear" w:color="auto" w:fill="BFBFBF" w:themeFill="background1" w:themeFillShade="BF"/>
            <w:tcMar>
              <w:top w:w="75" w:type="dxa"/>
              <w:left w:w="75" w:type="dxa"/>
              <w:bottom w:w="75" w:type="dxa"/>
              <w:right w:w="75" w:type="dxa"/>
            </w:tcMar>
          </w:tcPr>
          <w:p w14:paraId="633AB021"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22/00281/VARYCO</w:t>
            </w:r>
          </w:p>
        </w:tc>
        <w:tc>
          <w:tcPr>
            <w:tcW w:w="3509" w:type="dxa"/>
            <w:shd w:val="clear" w:color="auto" w:fill="BFBFBF" w:themeFill="background1" w:themeFillShade="BF"/>
            <w:tcMar>
              <w:top w:w="75" w:type="dxa"/>
              <w:left w:w="75" w:type="dxa"/>
              <w:bottom w:w="75" w:type="dxa"/>
              <w:right w:w="75" w:type="dxa"/>
            </w:tcMar>
          </w:tcPr>
          <w:p w14:paraId="5D83C2B8"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 xml:space="preserve">Land East </w:t>
            </w:r>
            <w:r>
              <w:rPr>
                <w:rFonts w:asciiTheme="minorHAnsi" w:eastAsia="Times New Roman" w:hAnsiTheme="minorHAnsi" w:cstheme="minorHAnsi"/>
                <w:sz w:val="18"/>
                <w:szCs w:val="18"/>
              </w:rPr>
              <w:t>o</w:t>
            </w:r>
            <w:r w:rsidRPr="00624168">
              <w:rPr>
                <w:rFonts w:asciiTheme="minorHAnsi" w:eastAsia="Times New Roman" w:hAnsiTheme="minorHAnsi" w:cstheme="minorHAnsi"/>
                <w:sz w:val="18"/>
                <w:szCs w:val="18"/>
              </w:rPr>
              <w:t>f Granby Inn Front Street Longframlington Northumberland</w:t>
            </w:r>
            <w:r>
              <w:rPr>
                <w:rFonts w:asciiTheme="minorHAnsi" w:eastAsia="Times New Roman" w:hAnsiTheme="minorHAnsi" w:cstheme="minorHAnsi"/>
                <w:sz w:val="18"/>
                <w:szCs w:val="18"/>
              </w:rPr>
              <w:t>. T</w:t>
            </w:r>
            <w:r w:rsidRPr="00873DA1">
              <w:rPr>
                <w:rFonts w:asciiTheme="minorHAnsi" w:eastAsia="Times New Roman" w:hAnsiTheme="minorHAnsi" w:cstheme="minorHAnsi"/>
                <w:sz w:val="18"/>
                <w:szCs w:val="18"/>
              </w:rPr>
              <w:t>o add front porches to</w:t>
            </w:r>
            <w:r>
              <w:rPr>
                <w:rFonts w:asciiTheme="minorHAnsi" w:eastAsia="Times New Roman" w:hAnsiTheme="minorHAnsi" w:cstheme="minorHAnsi"/>
                <w:sz w:val="18"/>
                <w:szCs w:val="18"/>
              </w:rPr>
              <w:t xml:space="preserve"> </w:t>
            </w:r>
            <w:r w:rsidRPr="00873DA1">
              <w:rPr>
                <w:rFonts w:asciiTheme="minorHAnsi" w:eastAsia="Times New Roman" w:hAnsiTheme="minorHAnsi" w:cstheme="minorHAnsi"/>
                <w:sz w:val="18"/>
                <w:szCs w:val="18"/>
              </w:rPr>
              <w:t>each property</w:t>
            </w:r>
          </w:p>
        </w:tc>
        <w:tc>
          <w:tcPr>
            <w:tcW w:w="931" w:type="dxa"/>
            <w:shd w:val="clear" w:color="auto" w:fill="BFBFBF" w:themeFill="background1" w:themeFillShade="BF"/>
            <w:tcMar>
              <w:top w:w="75" w:type="dxa"/>
              <w:left w:w="75" w:type="dxa"/>
              <w:bottom w:w="75" w:type="dxa"/>
              <w:right w:w="75" w:type="dxa"/>
            </w:tcMar>
          </w:tcPr>
          <w:p w14:paraId="22D1F9CB" w14:textId="77777777" w:rsidR="00490ECF" w:rsidRPr="00624168" w:rsidRDefault="00490ECF" w:rsidP="00F4735B">
            <w:pPr>
              <w:widowControl/>
              <w:autoSpaceDE/>
              <w:autoSpaceDN/>
              <w:adjustRightInd/>
              <w:rPr>
                <w:rFonts w:asciiTheme="minorHAnsi" w:eastAsia="Times New Roman" w:hAnsiTheme="minorHAnsi" w:cstheme="minorHAnsi"/>
                <w:sz w:val="18"/>
                <w:szCs w:val="18"/>
              </w:rPr>
            </w:pPr>
            <w:r w:rsidRPr="00624168">
              <w:rPr>
                <w:rFonts w:asciiTheme="minorHAnsi" w:eastAsia="Times New Roman" w:hAnsiTheme="minorHAnsi" w:cstheme="minorHAnsi"/>
                <w:sz w:val="18"/>
                <w:szCs w:val="18"/>
              </w:rPr>
              <w:t>Registered</w:t>
            </w:r>
          </w:p>
        </w:tc>
        <w:tc>
          <w:tcPr>
            <w:tcW w:w="3321" w:type="dxa"/>
            <w:shd w:val="clear" w:color="auto" w:fill="BFBFBF" w:themeFill="background1" w:themeFillShade="BF"/>
          </w:tcPr>
          <w:p w14:paraId="6C689844" w14:textId="7A184433" w:rsidR="00490ECF" w:rsidRPr="00624168" w:rsidRDefault="00A4483C" w:rsidP="00F4735B">
            <w:pPr>
              <w:widowControl/>
              <w:autoSpaceDE/>
              <w:autoSpaceDN/>
              <w:adjustRightInd/>
              <w:ind w:firstLine="129"/>
              <w:rPr>
                <w:rFonts w:asciiTheme="minorHAnsi" w:eastAsia="Times New Roman" w:hAnsiTheme="minorHAnsi" w:cstheme="minorHAnsi"/>
                <w:sz w:val="18"/>
                <w:szCs w:val="18"/>
              </w:rPr>
            </w:pPr>
            <w:r>
              <w:rPr>
                <w:rFonts w:asciiTheme="minorHAnsi" w:eastAsia="Times New Roman" w:hAnsiTheme="minorHAnsi" w:cstheme="minorHAnsi"/>
                <w:sz w:val="18"/>
                <w:szCs w:val="18"/>
              </w:rPr>
              <w:t>No Objection</w:t>
            </w:r>
          </w:p>
        </w:tc>
      </w:tr>
      <w:tr w:rsidR="00490ECF" w:rsidRPr="004E69EE" w14:paraId="1E755A28" w14:textId="77777777" w:rsidTr="00F4735B">
        <w:tc>
          <w:tcPr>
            <w:tcW w:w="0" w:type="auto"/>
            <w:shd w:val="clear" w:color="auto" w:fill="BFBFBF" w:themeFill="background1" w:themeFillShade="BF"/>
            <w:tcMar>
              <w:top w:w="75" w:type="dxa"/>
              <w:left w:w="75" w:type="dxa"/>
              <w:bottom w:w="75" w:type="dxa"/>
              <w:right w:w="75" w:type="dxa"/>
            </w:tcMar>
          </w:tcPr>
          <w:p w14:paraId="1FC058BA" w14:textId="77777777" w:rsidR="00490ECF" w:rsidRPr="004E69EE" w:rsidRDefault="00490ECF" w:rsidP="00F4735B">
            <w:pPr>
              <w:widowControl/>
              <w:autoSpaceDE/>
              <w:autoSpaceDN/>
              <w:adjustRightInd/>
              <w:rPr>
                <w:rFonts w:asciiTheme="minorHAnsi" w:eastAsia="Times New Roman" w:hAnsiTheme="minorHAnsi" w:cstheme="minorHAnsi"/>
                <w:sz w:val="18"/>
                <w:szCs w:val="18"/>
              </w:rPr>
            </w:pPr>
            <w:r w:rsidRPr="004E69EE">
              <w:rPr>
                <w:rFonts w:asciiTheme="minorHAnsi" w:eastAsia="Times New Roman" w:hAnsiTheme="minorHAnsi" w:cstheme="minorHAnsi"/>
                <w:sz w:val="18"/>
                <w:szCs w:val="18"/>
              </w:rPr>
              <w:t>22/00248/FUL</w:t>
            </w:r>
          </w:p>
        </w:tc>
        <w:tc>
          <w:tcPr>
            <w:tcW w:w="3509" w:type="dxa"/>
            <w:shd w:val="clear" w:color="auto" w:fill="BFBFBF" w:themeFill="background1" w:themeFillShade="BF"/>
            <w:tcMar>
              <w:top w:w="75" w:type="dxa"/>
              <w:left w:w="75" w:type="dxa"/>
              <w:bottom w:w="75" w:type="dxa"/>
              <w:right w:w="75" w:type="dxa"/>
            </w:tcMar>
          </w:tcPr>
          <w:p w14:paraId="311893AA" w14:textId="77777777" w:rsidR="00490ECF" w:rsidRPr="004E69EE" w:rsidRDefault="00490ECF" w:rsidP="00F4735B">
            <w:pPr>
              <w:widowControl/>
              <w:autoSpaceDE/>
              <w:autoSpaceDN/>
              <w:adjustRightInd/>
              <w:rPr>
                <w:rFonts w:asciiTheme="minorHAnsi" w:eastAsia="Times New Roman" w:hAnsiTheme="minorHAnsi" w:cstheme="minorHAnsi"/>
                <w:sz w:val="18"/>
                <w:szCs w:val="18"/>
              </w:rPr>
            </w:pPr>
            <w:r w:rsidRPr="004E69EE">
              <w:rPr>
                <w:rFonts w:asciiTheme="minorHAnsi" w:eastAsia="Times New Roman" w:hAnsiTheme="minorHAnsi" w:cstheme="minorHAnsi"/>
                <w:sz w:val="18"/>
                <w:szCs w:val="18"/>
              </w:rPr>
              <w:t>Atheys Moor Airfield Longframlington Morpeth Northumberland NE65 8EG. Construction of 2No micro-light aircraft hangers to replace those destroyed in recent storms.</w:t>
            </w:r>
          </w:p>
        </w:tc>
        <w:tc>
          <w:tcPr>
            <w:tcW w:w="931" w:type="dxa"/>
            <w:shd w:val="clear" w:color="auto" w:fill="BFBFBF" w:themeFill="background1" w:themeFillShade="BF"/>
            <w:tcMar>
              <w:top w:w="75" w:type="dxa"/>
              <w:left w:w="75" w:type="dxa"/>
              <w:bottom w:w="75" w:type="dxa"/>
              <w:right w:w="75" w:type="dxa"/>
            </w:tcMar>
          </w:tcPr>
          <w:p w14:paraId="16E5AE29" w14:textId="77777777" w:rsidR="00490ECF" w:rsidRPr="004E69EE" w:rsidRDefault="00490ECF" w:rsidP="00F4735B">
            <w:pPr>
              <w:widowControl/>
              <w:autoSpaceDE/>
              <w:autoSpaceDN/>
              <w:adjustRightInd/>
              <w:rPr>
                <w:rFonts w:asciiTheme="minorHAnsi" w:eastAsia="Times New Roman" w:hAnsiTheme="minorHAnsi" w:cstheme="minorHAnsi"/>
                <w:sz w:val="18"/>
                <w:szCs w:val="18"/>
              </w:rPr>
            </w:pPr>
            <w:r w:rsidRPr="004E69EE">
              <w:rPr>
                <w:rFonts w:asciiTheme="minorHAnsi" w:eastAsia="Times New Roman" w:hAnsiTheme="minorHAnsi" w:cstheme="minorHAnsi"/>
                <w:sz w:val="18"/>
                <w:szCs w:val="18"/>
              </w:rPr>
              <w:t>Registered</w:t>
            </w:r>
          </w:p>
        </w:tc>
        <w:tc>
          <w:tcPr>
            <w:tcW w:w="3321" w:type="dxa"/>
            <w:shd w:val="clear" w:color="auto" w:fill="BFBFBF" w:themeFill="background1" w:themeFillShade="BF"/>
          </w:tcPr>
          <w:p w14:paraId="045726BA" w14:textId="702C5998" w:rsidR="00490ECF" w:rsidRPr="004E69EE" w:rsidRDefault="00A4483C" w:rsidP="00F4735B">
            <w:pPr>
              <w:widowControl/>
              <w:autoSpaceDE/>
              <w:autoSpaceDN/>
              <w:adjustRightInd/>
              <w:ind w:firstLine="129"/>
              <w:rPr>
                <w:rFonts w:asciiTheme="minorHAnsi" w:eastAsia="Times New Roman" w:hAnsiTheme="minorHAnsi" w:cstheme="minorHAnsi"/>
                <w:sz w:val="18"/>
                <w:szCs w:val="18"/>
              </w:rPr>
            </w:pPr>
            <w:r w:rsidRPr="004E69EE">
              <w:rPr>
                <w:rFonts w:asciiTheme="minorHAnsi" w:eastAsia="Times New Roman" w:hAnsiTheme="minorHAnsi" w:cstheme="minorHAnsi"/>
                <w:sz w:val="18"/>
                <w:szCs w:val="18"/>
              </w:rPr>
              <w:t>No Objection</w:t>
            </w:r>
          </w:p>
        </w:tc>
      </w:tr>
    </w:tbl>
    <w:p w14:paraId="171066EF" w14:textId="77777777" w:rsidR="00490ECF" w:rsidRPr="004E69EE" w:rsidRDefault="00490ECF" w:rsidP="00490ECF">
      <w:pPr>
        <w:widowControl/>
        <w:autoSpaceDE/>
        <w:autoSpaceDN/>
        <w:adjustRightInd/>
        <w:contextualSpacing/>
        <w:rPr>
          <w:sz w:val="18"/>
          <w:szCs w:val="18"/>
        </w:rPr>
      </w:pPr>
    </w:p>
    <w:p w14:paraId="6B498D5A" w14:textId="77777777" w:rsidR="00490ECF" w:rsidRPr="004E69EE" w:rsidRDefault="00490ECF" w:rsidP="00D626A7">
      <w:pPr>
        <w:pStyle w:val="ListParagraph"/>
        <w:widowControl/>
        <w:numPr>
          <w:ilvl w:val="0"/>
          <w:numId w:val="1"/>
        </w:numPr>
        <w:autoSpaceDE/>
        <w:autoSpaceDN/>
        <w:adjustRightInd/>
        <w:spacing w:line="240" w:lineRule="auto"/>
        <w:contextualSpacing/>
        <w:rPr>
          <w:sz w:val="18"/>
          <w:szCs w:val="18"/>
        </w:rPr>
      </w:pPr>
      <w:r w:rsidRPr="004E69EE">
        <w:rPr>
          <w:b/>
          <w:sz w:val="18"/>
          <w:szCs w:val="18"/>
        </w:rPr>
        <w:t>Cemetery</w:t>
      </w:r>
      <w:r w:rsidRPr="004E69EE">
        <w:rPr>
          <w:b/>
          <w:bCs/>
          <w:sz w:val="18"/>
          <w:szCs w:val="18"/>
        </w:rPr>
        <w:t xml:space="preserve"> issues:</w:t>
      </w:r>
    </w:p>
    <w:p w14:paraId="7FC0AE2D" w14:textId="77777777" w:rsidR="00490ECF" w:rsidRPr="004E69EE" w:rsidRDefault="00490ECF" w:rsidP="004E69EE">
      <w:pPr>
        <w:pStyle w:val="ListParagraph"/>
        <w:widowControl/>
        <w:numPr>
          <w:ilvl w:val="1"/>
          <w:numId w:val="13"/>
        </w:numPr>
        <w:tabs>
          <w:tab w:val="clear" w:pos="502"/>
          <w:tab w:val="num" w:pos="720"/>
        </w:tabs>
        <w:autoSpaceDE/>
        <w:autoSpaceDN/>
        <w:adjustRightInd/>
        <w:spacing w:line="240" w:lineRule="auto"/>
        <w:contextualSpacing/>
        <w:rPr>
          <w:sz w:val="18"/>
          <w:szCs w:val="18"/>
          <w:u w:val="single"/>
        </w:rPr>
      </w:pPr>
      <w:r w:rsidRPr="004E69EE">
        <w:rPr>
          <w:sz w:val="18"/>
          <w:szCs w:val="18"/>
          <w:u w:val="single"/>
        </w:rPr>
        <w:t>Burials/Ashes internments</w:t>
      </w:r>
      <w:r w:rsidRPr="004E69EE">
        <w:rPr>
          <w:sz w:val="18"/>
          <w:szCs w:val="18"/>
        </w:rPr>
        <w:t xml:space="preserve"> None.</w:t>
      </w:r>
    </w:p>
    <w:p w14:paraId="1DE6F78D" w14:textId="77777777" w:rsidR="00490ECF" w:rsidRPr="004E69EE" w:rsidRDefault="00490ECF" w:rsidP="004E69EE">
      <w:pPr>
        <w:pStyle w:val="ListParagraph"/>
        <w:widowControl/>
        <w:numPr>
          <w:ilvl w:val="1"/>
          <w:numId w:val="13"/>
        </w:numPr>
        <w:tabs>
          <w:tab w:val="clear" w:pos="502"/>
          <w:tab w:val="num" w:pos="720"/>
        </w:tabs>
        <w:autoSpaceDE/>
        <w:autoSpaceDN/>
        <w:adjustRightInd/>
        <w:spacing w:line="240" w:lineRule="auto"/>
        <w:contextualSpacing/>
        <w:rPr>
          <w:sz w:val="18"/>
          <w:szCs w:val="18"/>
          <w:u w:val="single"/>
        </w:rPr>
      </w:pPr>
      <w:r w:rsidRPr="004E69EE">
        <w:rPr>
          <w:sz w:val="18"/>
          <w:szCs w:val="18"/>
          <w:u w:val="single"/>
        </w:rPr>
        <w:t>Memorial applications</w:t>
      </w:r>
      <w:r w:rsidRPr="004E69EE">
        <w:rPr>
          <w:sz w:val="18"/>
          <w:szCs w:val="18"/>
        </w:rPr>
        <w:t xml:space="preserve"> None.</w:t>
      </w:r>
    </w:p>
    <w:p w14:paraId="40B391CC" w14:textId="77777777" w:rsidR="00490ECF" w:rsidRPr="004E69EE" w:rsidRDefault="00490ECF" w:rsidP="004E69EE">
      <w:pPr>
        <w:pStyle w:val="ListParagraph"/>
        <w:widowControl/>
        <w:numPr>
          <w:ilvl w:val="1"/>
          <w:numId w:val="13"/>
        </w:numPr>
        <w:tabs>
          <w:tab w:val="clear" w:pos="502"/>
          <w:tab w:val="num" w:pos="720"/>
        </w:tabs>
        <w:autoSpaceDE/>
        <w:autoSpaceDN/>
        <w:adjustRightInd/>
        <w:spacing w:line="240" w:lineRule="auto"/>
        <w:contextualSpacing/>
        <w:rPr>
          <w:sz w:val="18"/>
          <w:szCs w:val="18"/>
          <w:u w:val="single"/>
        </w:rPr>
      </w:pPr>
      <w:r w:rsidRPr="004E69EE">
        <w:rPr>
          <w:sz w:val="18"/>
          <w:szCs w:val="18"/>
          <w:u w:val="single"/>
        </w:rPr>
        <w:t>Maintenance including:</w:t>
      </w:r>
    </w:p>
    <w:p w14:paraId="2461850E" w14:textId="73606D13" w:rsidR="00490ECF" w:rsidRPr="00DB1CA5" w:rsidRDefault="00490ECF" w:rsidP="00322B9B">
      <w:pPr>
        <w:pStyle w:val="ListParagraph"/>
        <w:widowControl/>
        <w:numPr>
          <w:ilvl w:val="2"/>
          <w:numId w:val="13"/>
        </w:numPr>
        <w:autoSpaceDE/>
        <w:autoSpaceDN/>
        <w:adjustRightInd/>
        <w:spacing w:line="240" w:lineRule="auto"/>
        <w:ind w:left="709" w:hanging="283"/>
        <w:contextualSpacing/>
        <w:rPr>
          <w:sz w:val="18"/>
          <w:szCs w:val="18"/>
        </w:rPr>
      </w:pPr>
      <w:r w:rsidRPr="00DB1CA5">
        <w:rPr>
          <w:sz w:val="18"/>
          <w:szCs w:val="18"/>
          <w:u w:val="single"/>
        </w:rPr>
        <w:t>Repairs to bin store</w:t>
      </w:r>
      <w:r w:rsidRPr="00DB1CA5">
        <w:rPr>
          <w:sz w:val="18"/>
          <w:szCs w:val="18"/>
        </w:rPr>
        <w:t>.  Scott Tailford</w:t>
      </w:r>
      <w:r w:rsidR="00B022E5">
        <w:rPr>
          <w:sz w:val="18"/>
          <w:szCs w:val="18"/>
        </w:rPr>
        <w:t>,</w:t>
      </w:r>
      <w:r w:rsidRPr="00DB1CA5">
        <w:rPr>
          <w:sz w:val="18"/>
          <w:szCs w:val="18"/>
        </w:rPr>
        <w:t xml:space="preserve"> who ha</w:t>
      </w:r>
      <w:r w:rsidR="00EB46C3" w:rsidRPr="00DB1CA5">
        <w:rPr>
          <w:sz w:val="18"/>
          <w:szCs w:val="18"/>
        </w:rPr>
        <w:t>d</w:t>
      </w:r>
      <w:r w:rsidRPr="00DB1CA5">
        <w:rPr>
          <w:sz w:val="18"/>
          <w:szCs w:val="18"/>
        </w:rPr>
        <w:t xml:space="preserve"> family buried in the cemetery</w:t>
      </w:r>
      <w:r w:rsidR="00B022E5">
        <w:rPr>
          <w:sz w:val="18"/>
          <w:szCs w:val="18"/>
        </w:rPr>
        <w:t>,</w:t>
      </w:r>
      <w:r w:rsidRPr="00DB1CA5">
        <w:rPr>
          <w:sz w:val="18"/>
          <w:szCs w:val="18"/>
        </w:rPr>
        <w:t xml:space="preserve"> </w:t>
      </w:r>
      <w:r w:rsidR="00EB46C3" w:rsidRPr="00DB1CA5">
        <w:rPr>
          <w:sz w:val="18"/>
          <w:szCs w:val="18"/>
        </w:rPr>
        <w:t xml:space="preserve">had </w:t>
      </w:r>
      <w:r w:rsidRPr="00DB1CA5">
        <w:rPr>
          <w:sz w:val="18"/>
          <w:szCs w:val="18"/>
        </w:rPr>
        <w:t>contacted the Clerk in November and offered to repair the bin stor</w:t>
      </w:r>
      <w:r w:rsidR="00EB46C3" w:rsidRPr="00DB1CA5">
        <w:rPr>
          <w:sz w:val="18"/>
          <w:szCs w:val="18"/>
        </w:rPr>
        <w:t>e</w:t>
      </w:r>
      <w:r w:rsidRPr="00DB1CA5">
        <w:rPr>
          <w:sz w:val="18"/>
          <w:szCs w:val="18"/>
        </w:rPr>
        <w:t xml:space="preserve"> at the cemetery, free of charge. It was agreed that he could remove the storage unit to restore. He ha</w:t>
      </w:r>
      <w:r w:rsidR="00EB46C3" w:rsidRPr="00DB1CA5">
        <w:rPr>
          <w:sz w:val="18"/>
          <w:szCs w:val="18"/>
        </w:rPr>
        <w:t>d</w:t>
      </w:r>
      <w:r w:rsidRPr="00DB1CA5">
        <w:rPr>
          <w:sz w:val="18"/>
          <w:szCs w:val="18"/>
        </w:rPr>
        <w:t xml:space="preserve"> now returned this fully painted, with new locks and hinges etc</w:t>
      </w:r>
      <w:r w:rsidR="00EB46C3" w:rsidRPr="00DB1CA5">
        <w:rPr>
          <w:sz w:val="18"/>
          <w:szCs w:val="18"/>
        </w:rPr>
        <w:t>.</w:t>
      </w:r>
      <w:r w:rsidRPr="00DB1CA5">
        <w:rPr>
          <w:sz w:val="18"/>
          <w:szCs w:val="18"/>
        </w:rPr>
        <w:t xml:space="preserve"> There </w:t>
      </w:r>
      <w:r w:rsidR="00EB46C3" w:rsidRPr="00DB1CA5">
        <w:rPr>
          <w:sz w:val="18"/>
          <w:szCs w:val="18"/>
        </w:rPr>
        <w:t>had been a</w:t>
      </w:r>
      <w:r w:rsidRPr="00DB1CA5">
        <w:rPr>
          <w:sz w:val="18"/>
          <w:szCs w:val="18"/>
        </w:rPr>
        <w:t xml:space="preserve"> delay in returning the unit as Scott </w:t>
      </w:r>
      <w:r w:rsidR="00EB46C3" w:rsidRPr="00DB1CA5">
        <w:rPr>
          <w:sz w:val="18"/>
          <w:szCs w:val="18"/>
        </w:rPr>
        <w:t xml:space="preserve">had </w:t>
      </w:r>
      <w:r w:rsidRPr="00DB1CA5">
        <w:rPr>
          <w:sz w:val="18"/>
          <w:szCs w:val="18"/>
        </w:rPr>
        <w:t>contracted Covid. Scott ha</w:t>
      </w:r>
      <w:r w:rsidR="00EB46C3" w:rsidRPr="00DB1CA5">
        <w:rPr>
          <w:sz w:val="18"/>
          <w:szCs w:val="18"/>
        </w:rPr>
        <w:t>d</w:t>
      </w:r>
      <w:r w:rsidRPr="00DB1CA5">
        <w:rPr>
          <w:sz w:val="18"/>
          <w:szCs w:val="18"/>
        </w:rPr>
        <w:t xml:space="preserve"> done a really good job on the bin store</w:t>
      </w:r>
      <w:r w:rsidR="00EB46C3" w:rsidRPr="00DB1CA5">
        <w:rPr>
          <w:sz w:val="18"/>
          <w:szCs w:val="18"/>
        </w:rPr>
        <w:t xml:space="preserve"> and the members agreed that he should be formally thanked for his work.</w:t>
      </w:r>
      <w:r w:rsidR="00EB46C3" w:rsidRPr="00DB1CA5">
        <w:rPr>
          <w:sz w:val="18"/>
          <w:szCs w:val="18"/>
        </w:rPr>
        <w:tab/>
      </w:r>
      <w:r w:rsidR="00EB46C3" w:rsidRPr="00DB1CA5">
        <w:rPr>
          <w:sz w:val="18"/>
          <w:szCs w:val="18"/>
        </w:rPr>
        <w:tab/>
      </w:r>
      <w:r w:rsidR="00EB46C3" w:rsidRPr="00DB1CA5">
        <w:rPr>
          <w:sz w:val="18"/>
          <w:szCs w:val="18"/>
        </w:rPr>
        <w:tab/>
      </w:r>
      <w:r w:rsidR="00EB46C3" w:rsidRPr="00DB1CA5">
        <w:rPr>
          <w:sz w:val="18"/>
          <w:szCs w:val="18"/>
        </w:rPr>
        <w:tab/>
      </w:r>
      <w:r w:rsidR="00EB46C3" w:rsidRPr="00DB1CA5">
        <w:rPr>
          <w:sz w:val="18"/>
          <w:szCs w:val="18"/>
        </w:rPr>
        <w:tab/>
      </w:r>
      <w:r w:rsidR="00EB46C3" w:rsidRPr="00DB1CA5">
        <w:rPr>
          <w:sz w:val="18"/>
          <w:szCs w:val="18"/>
        </w:rPr>
        <w:tab/>
      </w:r>
      <w:r w:rsidR="00EB46C3" w:rsidRPr="00DB1CA5">
        <w:rPr>
          <w:sz w:val="18"/>
          <w:szCs w:val="18"/>
        </w:rPr>
        <w:tab/>
      </w:r>
      <w:r w:rsidR="00EB46C3" w:rsidRPr="00DB1CA5">
        <w:rPr>
          <w:sz w:val="18"/>
          <w:szCs w:val="18"/>
        </w:rPr>
        <w:tab/>
        <w:t xml:space="preserve">   </w:t>
      </w:r>
      <w:r w:rsidR="00EB46C3" w:rsidRPr="00DB1CA5">
        <w:rPr>
          <w:b/>
          <w:bCs/>
          <w:sz w:val="18"/>
          <w:szCs w:val="18"/>
        </w:rPr>
        <w:t>Action: Clerk</w:t>
      </w:r>
    </w:p>
    <w:p w14:paraId="4C3A34F0" w14:textId="2261D37D" w:rsidR="00490ECF" w:rsidRPr="00D93430" w:rsidRDefault="00490ECF" w:rsidP="00D93430">
      <w:pPr>
        <w:pStyle w:val="ListParagraph"/>
        <w:widowControl/>
        <w:numPr>
          <w:ilvl w:val="2"/>
          <w:numId w:val="13"/>
        </w:numPr>
        <w:autoSpaceDE/>
        <w:autoSpaceDN/>
        <w:adjustRightInd/>
        <w:spacing w:line="240" w:lineRule="auto"/>
        <w:ind w:left="709" w:hanging="283"/>
        <w:contextualSpacing/>
        <w:rPr>
          <w:sz w:val="18"/>
          <w:szCs w:val="18"/>
        </w:rPr>
      </w:pPr>
      <w:r w:rsidRPr="004E69EE">
        <w:rPr>
          <w:sz w:val="18"/>
          <w:szCs w:val="18"/>
          <w:u w:val="single"/>
        </w:rPr>
        <w:t>Damage following Storm Arwen</w:t>
      </w:r>
      <w:r w:rsidRPr="004E69EE">
        <w:rPr>
          <w:sz w:val="18"/>
          <w:szCs w:val="18"/>
        </w:rPr>
        <w:t xml:space="preserve">.  A number of trees </w:t>
      </w:r>
      <w:r w:rsidR="004E69EE" w:rsidRPr="004E69EE">
        <w:rPr>
          <w:sz w:val="18"/>
          <w:szCs w:val="18"/>
        </w:rPr>
        <w:t>had been</w:t>
      </w:r>
      <w:r w:rsidRPr="004E69EE">
        <w:rPr>
          <w:sz w:val="18"/>
          <w:szCs w:val="18"/>
        </w:rPr>
        <w:t xml:space="preserve"> damaged during </w:t>
      </w:r>
      <w:r w:rsidR="004E69EE" w:rsidRPr="004E69EE">
        <w:rPr>
          <w:sz w:val="18"/>
          <w:szCs w:val="18"/>
        </w:rPr>
        <w:t>S</w:t>
      </w:r>
      <w:r w:rsidRPr="004E69EE">
        <w:rPr>
          <w:sz w:val="18"/>
          <w:szCs w:val="18"/>
        </w:rPr>
        <w:t>torm</w:t>
      </w:r>
      <w:r w:rsidR="004E69EE" w:rsidRPr="004E69EE">
        <w:rPr>
          <w:sz w:val="18"/>
          <w:szCs w:val="18"/>
        </w:rPr>
        <w:t xml:space="preserve"> Arwen</w:t>
      </w:r>
      <w:r w:rsidRPr="004E69EE">
        <w:rPr>
          <w:sz w:val="18"/>
          <w:szCs w:val="18"/>
        </w:rPr>
        <w:t>. The contractor ha</w:t>
      </w:r>
      <w:r w:rsidR="00D93430">
        <w:rPr>
          <w:sz w:val="18"/>
          <w:szCs w:val="18"/>
        </w:rPr>
        <w:t>d</w:t>
      </w:r>
      <w:r w:rsidRPr="00D93430">
        <w:rPr>
          <w:sz w:val="18"/>
          <w:szCs w:val="18"/>
        </w:rPr>
        <w:t xml:space="preserve"> cut down the damaged trees/branches and sawn into logs. However, there </w:t>
      </w:r>
      <w:r w:rsidR="004E69EE" w:rsidRPr="00D93430">
        <w:rPr>
          <w:sz w:val="18"/>
          <w:szCs w:val="18"/>
        </w:rPr>
        <w:t>wa</w:t>
      </w:r>
      <w:r w:rsidRPr="00D93430">
        <w:rPr>
          <w:sz w:val="18"/>
          <w:szCs w:val="18"/>
        </w:rPr>
        <w:t>s a considerable amount of tree debris left lying within the cemetery and in Thompson’s field.</w:t>
      </w:r>
      <w:r w:rsidR="004E69EE" w:rsidRPr="00D93430">
        <w:rPr>
          <w:sz w:val="18"/>
          <w:szCs w:val="18"/>
        </w:rPr>
        <w:t xml:space="preserve"> The contractor was waiting to access a wood chipper and the debris w</w:t>
      </w:r>
      <w:r w:rsidR="00D93430">
        <w:rPr>
          <w:sz w:val="18"/>
          <w:szCs w:val="18"/>
        </w:rPr>
        <w:t>ould then</w:t>
      </w:r>
      <w:r w:rsidR="004E69EE" w:rsidRPr="00D93430">
        <w:rPr>
          <w:sz w:val="18"/>
          <w:szCs w:val="18"/>
        </w:rPr>
        <w:t xml:space="preserve"> be removed It was agreed that the logs be moved into the wooded area at the north of the cemetery to </w:t>
      </w:r>
      <w:r w:rsidR="00D93430">
        <w:rPr>
          <w:sz w:val="18"/>
          <w:szCs w:val="18"/>
        </w:rPr>
        <w:t>enhance the</w:t>
      </w:r>
      <w:r w:rsidR="004E69EE" w:rsidRPr="00D93430">
        <w:rPr>
          <w:sz w:val="18"/>
          <w:szCs w:val="18"/>
        </w:rPr>
        <w:t xml:space="preserve"> wildlife habitat. </w:t>
      </w:r>
      <w:r w:rsidR="004E69EE" w:rsidRPr="00D93430">
        <w:rPr>
          <w:sz w:val="18"/>
          <w:szCs w:val="18"/>
        </w:rPr>
        <w:tab/>
      </w:r>
      <w:r w:rsidR="004E69EE" w:rsidRPr="00D93430">
        <w:rPr>
          <w:sz w:val="18"/>
          <w:szCs w:val="18"/>
        </w:rPr>
        <w:tab/>
      </w:r>
      <w:r w:rsidR="004E69EE" w:rsidRPr="00D93430">
        <w:rPr>
          <w:sz w:val="18"/>
          <w:szCs w:val="18"/>
        </w:rPr>
        <w:tab/>
      </w:r>
      <w:r w:rsidR="00D93430">
        <w:rPr>
          <w:sz w:val="18"/>
          <w:szCs w:val="18"/>
        </w:rPr>
        <w:tab/>
      </w:r>
      <w:r w:rsidR="00D93430">
        <w:rPr>
          <w:sz w:val="18"/>
          <w:szCs w:val="18"/>
        </w:rPr>
        <w:tab/>
      </w:r>
      <w:r w:rsidR="004E69EE" w:rsidRPr="00D93430">
        <w:rPr>
          <w:sz w:val="18"/>
          <w:szCs w:val="18"/>
        </w:rPr>
        <w:tab/>
      </w:r>
      <w:r w:rsidR="004E69EE" w:rsidRPr="00D93430">
        <w:rPr>
          <w:sz w:val="18"/>
          <w:szCs w:val="18"/>
        </w:rPr>
        <w:tab/>
      </w:r>
      <w:r w:rsidR="004E69EE" w:rsidRPr="00D93430">
        <w:rPr>
          <w:sz w:val="18"/>
          <w:szCs w:val="18"/>
        </w:rPr>
        <w:tab/>
      </w:r>
      <w:r w:rsidR="004E69EE" w:rsidRPr="00D93430">
        <w:rPr>
          <w:sz w:val="18"/>
          <w:szCs w:val="18"/>
        </w:rPr>
        <w:tab/>
      </w:r>
      <w:r w:rsidR="004E69EE" w:rsidRPr="00D93430">
        <w:rPr>
          <w:sz w:val="18"/>
          <w:szCs w:val="18"/>
        </w:rPr>
        <w:tab/>
      </w:r>
      <w:r w:rsidR="004E69EE" w:rsidRPr="00D93430">
        <w:rPr>
          <w:sz w:val="18"/>
          <w:szCs w:val="18"/>
        </w:rPr>
        <w:tab/>
        <w:t xml:space="preserve">        </w:t>
      </w:r>
      <w:r w:rsidR="004E69EE" w:rsidRPr="00D93430">
        <w:rPr>
          <w:b/>
          <w:bCs/>
          <w:sz w:val="18"/>
          <w:szCs w:val="18"/>
        </w:rPr>
        <w:t>Action: GF</w:t>
      </w:r>
    </w:p>
    <w:p w14:paraId="700DC6A2" w14:textId="0BE43B5A" w:rsidR="00490ECF" w:rsidRPr="004E69EE" w:rsidRDefault="00490ECF" w:rsidP="004E69EE">
      <w:pPr>
        <w:pStyle w:val="ListParagraph"/>
        <w:widowControl/>
        <w:numPr>
          <w:ilvl w:val="1"/>
          <w:numId w:val="13"/>
        </w:numPr>
        <w:tabs>
          <w:tab w:val="clear" w:pos="502"/>
          <w:tab w:val="num" w:pos="720"/>
        </w:tabs>
        <w:autoSpaceDE/>
        <w:autoSpaceDN/>
        <w:adjustRightInd/>
        <w:spacing w:line="240" w:lineRule="auto"/>
        <w:contextualSpacing/>
        <w:rPr>
          <w:sz w:val="18"/>
          <w:szCs w:val="18"/>
        </w:rPr>
      </w:pPr>
      <w:r w:rsidRPr="004E69EE">
        <w:rPr>
          <w:sz w:val="18"/>
          <w:szCs w:val="18"/>
          <w:u w:val="single"/>
        </w:rPr>
        <w:t>Cemetery Extension</w:t>
      </w:r>
      <w:r w:rsidRPr="004E69EE">
        <w:rPr>
          <w:sz w:val="18"/>
          <w:szCs w:val="18"/>
        </w:rPr>
        <w:t xml:space="preserve">. </w:t>
      </w:r>
      <w:r w:rsidR="004E69EE">
        <w:rPr>
          <w:sz w:val="18"/>
          <w:szCs w:val="18"/>
        </w:rPr>
        <w:t>No further information from the solicitor had been received.</w:t>
      </w:r>
      <w:r w:rsidR="00E0124F">
        <w:rPr>
          <w:sz w:val="18"/>
          <w:szCs w:val="18"/>
        </w:rPr>
        <w:t xml:space="preserve"> As</w:t>
      </w:r>
      <w:r w:rsidR="004E69EE">
        <w:rPr>
          <w:sz w:val="18"/>
          <w:szCs w:val="18"/>
        </w:rPr>
        <w:t xml:space="preserve"> </w:t>
      </w:r>
      <w:r w:rsidR="00BA193D">
        <w:rPr>
          <w:sz w:val="18"/>
          <w:szCs w:val="18"/>
        </w:rPr>
        <w:t>NCC had not been in touch regarding the status of the Home Office planning agreement for the land</w:t>
      </w:r>
      <w:r w:rsidR="009547DB">
        <w:rPr>
          <w:sz w:val="18"/>
          <w:szCs w:val="18"/>
        </w:rPr>
        <w:t xml:space="preserve">, </w:t>
      </w:r>
      <w:r w:rsidR="00BA193D">
        <w:rPr>
          <w:sz w:val="18"/>
          <w:szCs w:val="18"/>
        </w:rPr>
        <w:t xml:space="preserve">GF had spoken directly with the NCC Head of Planning and was awaiting written confirmation. </w:t>
      </w:r>
    </w:p>
    <w:p w14:paraId="5B8A20D2" w14:textId="77777777" w:rsidR="00490ECF" w:rsidRPr="004E69EE" w:rsidRDefault="00490ECF" w:rsidP="00D626A7">
      <w:pPr>
        <w:pStyle w:val="ListParagraph"/>
        <w:widowControl/>
        <w:numPr>
          <w:ilvl w:val="0"/>
          <w:numId w:val="1"/>
        </w:numPr>
        <w:autoSpaceDE/>
        <w:autoSpaceDN/>
        <w:adjustRightInd/>
        <w:spacing w:line="240" w:lineRule="auto"/>
        <w:contextualSpacing/>
        <w:rPr>
          <w:bCs/>
          <w:sz w:val="18"/>
          <w:szCs w:val="18"/>
        </w:rPr>
      </w:pPr>
      <w:r w:rsidRPr="004E69EE">
        <w:rPr>
          <w:b/>
          <w:sz w:val="18"/>
          <w:szCs w:val="18"/>
        </w:rPr>
        <w:t>Action Plan – February 2022</w:t>
      </w:r>
    </w:p>
    <w:p w14:paraId="5D1A0EC0" w14:textId="42CDBFE8" w:rsidR="00490ECF" w:rsidRPr="004E69EE" w:rsidRDefault="00490ECF" w:rsidP="004E69EE">
      <w:pPr>
        <w:pStyle w:val="ListParagraph"/>
        <w:widowControl/>
        <w:numPr>
          <w:ilvl w:val="1"/>
          <w:numId w:val="13"/>
        </w:numPr>
        <w:tabs>
          <w:tab w:val="clear" w:pos="502"/>
          <w:tab w:val="num" w:pos="720"/>
          <w:tab w:val="num" w:pos="928"/>
        </w:tabs>
        <w:autoSpaceDE/>
        <w:autoSpaceDN/>
        <w:adjustRightInd/>
        <w:spacing w:line="240" w:lineRule="auto"/>
        <w:ind w:left="360"/>
        <w:contextualSpacing/>
        <w:rPr>
          <w:b/>
          <w:sz w:val="18"/>
          <w:szCs w:val="18"/>
        </w:rPr>
      </w:pPr>
      <w:r w:rsidRPr="004E69EE">
        <w:rPr>
          <w:bCs/>
          <w:sz w:val="18"/>
          <w:szCs w:val="18"/>
          <w:u w:val="single"/>
        </w:rPr>
        <w:t>Sports Courts and Playground</w:t>
      </w:r>
      <w:r w:rsidRPr="004E69EE">
        <w:rPr>
          <w:bCs/>
          <w:sz w:val="18"/>
          <w:szCs w:val="18"/>
        </w:rPr>
        <w:t xml:space="preserve"> – Inspect condition and record equipment at the sports ground </w:t>
      </w:r>
      <w:r w:rsidR="00322B9B">
        <w:rPr>
          <w:bCs/>
          <w:sz w:val="18"/>
          <w:szCs w:val="18"/>
        </w:rPr>
        <w:tab/>
      </w:r>
      <w:r w:rsidR="00322B9B">
        <w:rPr>
          <w:bCs/>
          <w:sz w:val="18"/>
          <w:szCs w:val="18"/>
        </w:rPr>
        <w:tab/>
        <w:t xml:space="preserve">      </w:t>
      </w:r>
      <w:r w:rsidR="00322B9B">
        <w:rPr>
          <w:b/>
          <w:sz w:val="18"/>
          <w:szCs w:val="18"/>
        </w:rPr>
        <w:t>Action: DW</w:t>
      </w:r>
    </w:p>
    <w:p w14:paraId="4BB4BC42" w14:textId="77777777" w:rsidR="00490ECF" w:rsidRPr="004E69EE" w:rsidRDefault="00490ECF" w:rsidP="00490ECF">
      <w:pPr>
        <w:rPr>
          <w:b/>
          <w:sz w:val="18"/>
          <w:szCs w:val="18"/>
        </w:rPr>
      </w:pPr>
    </w:p>
    <w:p w14:paraId="6FA70804" w14:textId="77777777" w:rsidR="00490ECF" w:rsidRPr="004E69EE" w:rsidRDefault="00490ECF" w:rsidP="00490ECF">
      <w:pPr>
        <w:rPr>
          <w:b/>
          <w:sz w:val="18"/>
          <w:szCs w:val="18"/>
        </w:rPr>
      </w:pPr>
      <w:r w:rsidRPr="004E69EE">
        <w:rPr>
          <w:b/>
          <w:sz w:val="18"/>
          <w:szCs w:val="18"/>
          <w:u w:val="single"/>
        </w:rPr>
        <w:t>Main Issues</w:t>
      </w:r>
      <w:r w:rsidRPr="004E69EE">
        <w:rPr>
          <w:b/>
          <w:sz w:val="18"/>
          <w:szCs w:val="18"/>
        </w:rPr>
        <w:t xml:space="preserve"> – These issues are allocated a longer time for discussion.</w:t>
      </w:r>
    </w:p>
    <w:p w14:paraId="75EB6BB3" w14:textId="313BCF60" w:rsidR="00490ECF" w:rsidRPr="000A0CE8" w:rsidRDefault="00490ECF" w:rsidP="00D626A7">
      <w:pPr>
        <w:pStyle w:val="ListParagraph"/>
        <w:widowControl/>
        <w:numPr>
          <w:ilvl w:val="0"/>
          <w:numId w:val="1"/>
        </w:numPr>
        <w:autoSpaceDE/>
        <w:autoSpaceDN/>
        <w:adjustRightInd/>
        <w:spacing w:line="240" w:lineRule="auto"/>
        <w:contextualSpacing/>
        <w:rPr>
          <w:bCs/>
          <w:sz w:val="18"/>
          <w:szCs w:val="18"/>
        </w:rPr>
      </w:pPr>
      <w:r w:rsidRPr="004E69EE">
        <w:rPr>
          <w:b/>
          <w:sz w:val="18"/>
          <w:szCs w:val="18"/>
        </w:rPr>
        <w:t>Neighbo</w:t>
      </w:r>
      <w:r w:rsidRPr="00D97D7A">
        <w:rPr>
          <w:b/>
          <w:sz w:val="18"/>
          <w:szCs w:val="18"/>
        </w:rPr>
        <w:t>urhood Plan</w:t>
      </w:r>
      <w:r w:rsidR="000A0CE8">
        <w:rPr>
          <w:b/>
          <w:sz w:val="18"/>
          <w:szCs w:val="18"/>
        </w:rPr>
        <w:t xml:space="preserve"> (NP)</w:t>
      </w:r>
      <w:r>
        <w:rPr>
          <w:b/>
          <w:sz w:val="18"/>
          <w:szCs w:val="18"/>
        </w:rPr>
        <w:t xml:space="preserve">. </w:t>
      </w:r>
      <w:r w:rsidR="008F4373" w:rsidRPr="000A0CE8">
        <w:rPr>
          <w:bCs/>
          <w:sz w:val="18"/>
          <w:szCs w:val="18"/>
        </w:rPr>
        <w:t>The Plan ha</w:t>
      </w:r>
      <w:r w:rsidR="009547DB">
        <w:rPr>
          <w:bCs/>
          <w:sz w:val="18"/>
          <w:szCs w:val="18"/>
        </w:rPr>
        <w:t>d</w:t>
      </w:r>
      <w:r w:rsidR="008F4373" w:rsidRPr="000A0CE8">
        <w:rPr>
          <w:bCs/>
          <w:sz w:val="18"/>
          <w:szCs w:val="18"/>
        </w:rPr>
        <w:t xml:space="preserve"> now been officially made and must be considered when planning </w:t>
      </w:r>
      <w:r w:rsidR="00D93430">
        <w:rPr>
          <w:bCs/>
          <w:sz w:val="18"/>
          <w:szCs w:val="18"/>
        </w:rPr>
        <w:t>applications</w:t>
      </w:r>
      <w:r w:rsidR="008F4373" w:rsidRPr="000A0CE8">
        <w:rPr>
          <w:bCs/>
          <w:sz w:val="18"/>
          <w:szCs w:val="18"/>
        </w:rPr>
        <w:t xml:space="preserve"> </w:t>
      </w:r>
      <w:r w:rsidR="000A0CE8">
        <w:rPr>
          <w:bCs/>
          <w:sz w:val="18"/>
          <w:szCs w:val="18"/>
        </w:rPr>
        <w:t>we</w:t>
      </w:r>
      <w:r w:rsidR="008F4373" w:rsidRPr="000A0CE8">
        <w:rPr>
          <w:bCs/>
          <w:sz w:val="18"/>
          <w:szCs w:val="18"/>
        </w:rPr>
        <w:t xml:space="preserve">re </w:t>
      </w:r>
      <w:r w:rsidR="00D93430">
        <w:rPr>
          <w:bCs/>
          <w:sz w:val="18"/>
          <w:szCs w:val="18"/>
        </w:rPr>
        <w:t>discussed</w:t>
      </w:r>
      <w:r w:rsidR="008F4373" w:rsidRPr="000A0CE8">
        <w:rPr>
          <w:bCs/>
          <w:sz w:val="18"/>
          <w:szCs w:val="18"/>
        </w:rPr>
        <w:t>. There had been a remarkable turnout at the referendum with a</w:t>
      </w:r>
      <w:r w:rsidR="000A0CE8" w:rsidRPr="000A0CE8">
        <w:rPr>
          <w:bCs/>
          <w:sz w:val="18"/>
          <w:szCs w:val="18"/>
        </w:rPr>
        <w:t>n</w:t>
      </w:r>
      <w:r w:rsidR="008F4373" w:rsidRPr="000A0CE8">
        <w:rPr>
          <w:bCs/>
          <w:sz w:val="18"/>
          <w:szCs w:val="18"/>
        </w:rPr>
        <w:t xml:space="preserve"> overwhelming support for the Plan. Longframlington was</w:t>
      </w:r>
      <w:r w:rsidR="000A0CE8" w:rsidRPr="000A0CE8">
        <w:rPr>
          <w:bCs/>
          <w:sz w:val="18"/>
          <w:szCs w:val="18"/>
        </w:rPr>
        <w:t xml:space="preserve"> now one of a small number of Parish Councils (0.2%</w:t>
      </w:r>
      <w:r w:rsidR="000A0CE8">
        <w:rPr>
          <w:bCs/>
          <w:sz w:val="18"/>
          <w:szCs w:val="18"/>
        </w:rPr>
        <w:t xml:space="preserve"> nationally</w:t>
      </w:r>
      <w:r w:rsidR="000A0CE8" w:rsidRPr="000A0CE8">
        <w:rPr>
          <w:bCs/>
          <w:sz w:val="18"/>
          <w:szCs w:val="18"/>
        </w:rPr>
        <w:t>) with neighbourhood plans in place. The NP would now work in tandem with the Northumberland Plan to influence planning matters in the parish. The Members congratulated Allison Davies and the NP t</w:t>
      </w:r>
      <w:r w:rsidR="00D93430">
        <w:rPr>
          <w:bCs/>
          <w:sz w:val="18"/>
          <w:szCs w:val="18"/>
        </w:rPr>
        <w:t>eam</w:t>
      </w:r>
      <w:r w:rsidR="000A0CE8" w:rsidRPr="000A0CE8">
        <w:rPr>
          <w:bCs/>
          <w:sz w:val="18"/>
          <w:szCs w:val="18"/>
        </w:rPr>
        <w:t xml:space="preserve"> on their efforts and excellent outcome.</w:t>
      </w:r>
    </w:p>
    <w:p w14:paraId="638FA1BE" w14:textId="77777777" w:rsidR="00490ECF" w:rsidRPr="000A0CE8" w:rsidRDefault="00490ECF" w:rsidP="00D626A7">
      <w:pPr>
        <w:pStyle w:val="ListParagraph"/>
        <w:widowControl/>
        <w:numPr>
          <w:ilvl w:val="0"/>
          <w:numId w:val="1"/>
        </w:numPr>
        <w:autoSpaceDE/>
        <w:autoSpaceDN/>
        <w:adjustRightInd/>
        <w:spacing w:line="240" w:lineRule="auto"/>
        <w:contextualSpacing/>
        <w:rPr>
          <w:b/>
          <w:sz w:val="18"/>
          <w:szCs w:val="18"/>
        </w:rPr>
      </w:pPr>
      <w:r w:rsidRPr="000A0CE8">
        <w:rPr>
          <w:b/>
          <w:sz w:val="18"/>
          <w:szCs w:val="18"/>
        </w:rPr>
        <w:t xml:space="preserve">Storm Arwen: </w:t>
      </w:r>
    </w:p>
    <w:p w14:paraId="183CEFA3" w14:textId="4ACC3C1C" w:rsidR="00490ECF" w:rsidRPr="002E6036" w:rsidRDefault="00490ECF" w:rsidP="008E5A4F">
      <w:pPr>
        <w:pStyle w:val="ListParagraph"/>
        <w:widowControl/>
        <w:numPr>
          <w:ilvl w:val="1"/>
          <w:numId w:val="14"/>
        </w:numPr>
        <w:tabs>
          <w:tab w:val="num" w:pos="928"/>
        </w:tabs>
        <w:autoSpaceDE/>
        <w:autoSpaceDN/>
        <w:adjustRightInd/>
        <w:spacing w:after="200" w:line="240" w:lineRule="auto"/>
        <w:contextualSpacing/>
        <w:rPr>
          <w:bCs/>
          <w:sz w:val="18"/>
          <w:szCs w:val="18"/>
        </w:rPr>
      </w:pPr>
      <w:r w:rsidRPr="002E6036">
        <w:rPr>
          <w:bCs/>
          <w:sz w:val="18"/>
          <w:szCs w:val="18"/>
          <w:u w:val="single"/>
        </w:rPr>
        <w:t xml:space="preserve">Longframlington Emergency Planning </w:t>
      </w:r>
      <w:r w:rsidR="008C5739">
        <w:rPr>
          <w:bCs/>
          <w:sz w:val="18"/>
          <w:szCs w:val="18"/>
          <w:u w:val="single"/>
        </w:rPr>
        <w:t xml:space="preserve">(LERP) </w:t>
      </w:r>
      <w:r w:rsidRPr="002E6036">
        <w:rPr>
          <w:bCs/>
          <w:sz w:val="18"/>
          <w:szCs w:val="18"/>
          <w:u w:val="single"/>
        </w:rPr>
        <w:t>including</w:t>
      </w:r>
      <w:r w:rsidRPr="002E6036">
        <w:rPr>
          <w:bCs/>
          <w:sz w:val="18"/>
          <w:szCs w:val="18"/>
        </w:rPr>
        <w:t>:</w:t>
      </w:r>
    </w:p>
    <w:p w14:paraId="74C1EC1F" w14:textId="77777777" w:rsidR="00490ECF" w:rsidRPr="000F0115" w:rsidRDefault="00490ECF" w:rsidP="008E5A4F">
      <w:pPr>
        <w:pStyle w:val="ListParagraph"/>
        <w:widowControl/>
        <w:numPr>
          <w:ilvl w:val="2"/>
          <w:numId w:val="14"/>
        </w:numPr>
        <w:autoSpaceDE/>
        <w:autoSpaceDN/>
        <w:adjustRightInd/>
        <w:spacing w:line="240" w:lineRule="auto"/>
        <w:ind w:left="709" w:hanging="283"/>
        <w:contextualSpacing/>
        <w:rPr>
          <w:sz w:val="18"/>
          <w:szCs w:val="18"/>
          <w:u w:val="single"/>
        </w:rPr>
      </w:pPr>
      <w:r w:rsidRPr="000F0115">
        <w:rPr>
          <w:sz w:val="18"/>
          <w:szCs w:val="18"/>
          <w:u w:val="single"/>
        </w:rPr>
        <w:t>Response from churches and Memorial Hall</w:t>
      </w:r>
    </w:p>
    <w:p w14:paraId="4E8C4C09" w14:textId="3548A119" w:rsidR="00490ECF" w:rsidRPr="008C5739" w:rsidRDefault="00490ECF" w:rsidP="008E5A4F">
      <w:pPr>
        <w:pStyle w:val="ListParagraph"/>
        <w:widowControl/>
        <w:numPr>
          <w:ilvl w:val="3"/>
          <w:numId w:val="14"/>
        </w:numPr>
        <w:autoSpaceDE/>
        <w:autoSpaceDN/>
        <w:adjustRightInd/>
        <w:spacing w:after="200" w:line="240" w:lineRule="auto"/>
        <w:ind w:left="1134" w:hanging="425"/>
        <w:contextualSpacing/>
        <w:rPr>
          <w:bCs/>
          <w:sz w:val="18"/>
          <w:szCs w:val="18"/>
          <w:u w:val="single"/>
        </w:rPr>
      </w:pPr>
      <w:r w:rsidRPr="000A0CE8">
        <w:rPr>
          <w:bCs/>
          <w:sz w:val="18"/>
          <w:szCs w:val="18"/>
          <w:u w:val="single"/>
        </w:rPr>
        <w:lastRenderedPageBreak/>
        <w:t>Memorial Hall</w:t>
      </w:r>
      <w:r w:rsidRPr="008C5739">
        <w:rPr>
          <w:bCs/>
          <w:sz w:val="18"/>
          <w:szCs w:val="18"/>
          <w:u w:val="single"/>
        </w:rPr>
        <w:t>.</w:t>
      </w:r>
      <w:r w:rsidRPr="008C5739">
        <w:rPr>
          <w:bCs/>
          <w:sz w:val="18"/>
          <w:szCs w:val="18"/>
        </w:rPr>
        <w:t xml:space="preserve"> Reply from the Secretary; she </w:t>
      </w:r>
      <w:r w:rsidR="000A0CE8" w:rsidRPr="008C5739">
        <w:rPr>
          <w:bCs/>
          <w:sz w:val="18"/>
          <w:szCs w:val="18"/>
        </w:rPr>
        <w:t>wa</w:t>
      </w:r>
      <w:r w:rsidRPr="008C5739">
        <w:rPr>
          <w:bCs/>
          <w:sz w:val="18"/>
          <w:szCs w:val="18"/>
        </w:rPr>
        <w:t xml:space="preserve">s to speak to the committee about </w:t>
      </w:r>
      <w:r w:rsidR="00D93430">
        <w:rPr>
          <w:bCs/>
          <w:sz w:val="18"/>
          <w:szCs w:val="18"/>
        </w:rPr>
        <w:t>their involvement</w:t>
      </w:r>
      <w:r w:rsidRPr="008C5739">
        <w:rPr>
          <w:bCs/>
          <w:sz w:val="18"/>
          <w:szCs w:val="18"/>
        </w:rPr>
        <w:t>, but didn’t think there would be a problem.  She identified that there would be issues regarding equipment and supplies to be agreed.</w:t>
      </w:r>
    </w:p>
    <w:p w14:paraId="774DC8F6" w14:textId="6A55D2E0" w:rsidR="00490ECF" w:rsidRPr="008C5739" w:rsidRDefault="00490ECF" w:rsidP="008E5A4F">
      <w:pPr>
        <w:pStyle w:val="ListParagraph"/>
        <w:widowControl/>
        <w:numPr>
          <w:ilvl w:val="3"/>
          <w:numId w:val="14"/>
        </w:numPr>
        <w:autoSpaceDE/>
        <w:autoSpaceDN/>
        <w:adjustRightInd/>
        <w:spacing w:after="200" w:line="240" w:lineRule="auto"/>
        <w:ind w:left="1134" w:hanging="425"/>
        <w:contextualSpacing/>
        <w:rPr>
          <w:bCs/>
          <w:sz w:val="18"/>
          <w:szCs w:val="18"/>
          <w:u w:val="single"/>
        </w:rPr>
      </w:pPr>
      <w:r w:rsidRPr="008C5739">
        <w:rPr>
          <w:bCs/>
          <w:sz w:val="18"/>
          <w:szCs w:val="18"/>
          <w:u w:val="single"/>
        </w:rPr>
        <w:t>St Mary’s Church.</w:t>
      </w:r>
      <w:r w:rsidRPr="008C5739">
        <w:rPr>
          <w:bCs/>
          <w:sz w:val="18"/>
          <w:szCs w:val="18"/>
        </w:rPr>
        <w:t xml:space="preserve"> The PCC secretary ha</w:t>
      </w:r>
      <w:r w:rsidR="008E5A4F" w:rsidRPr="008C5739">
        <w:rPr>
          <w:bCs/>
          <w:sz w:val="18"/>
          <w:szCs w:val="18"/>
        </w:rPr>
        <w:t>d</w:t>
      </w:r>
      <w:r w:rsidRPr="008C5739">
        <w:rPr>
          <w:bCs/>
          <w:sz w:val="18"/>
          <w:szCs w:val="18"/>
        </w:rPr>
        <w:t xml:space="preserve"> written to say the PCC unanimously agreed to support the initiative in any way it could and offered their building as a resource.</w:t>
      </w:r>
    </w:p>
    <w:p w14:paraId="597EB4C3" w14:textId="313F1833" w:rsidR="000A0CE8" w:rsidRPr="008C5739" w:rsidRDefault="00490ECF" w:rsidP="008C5739">
      <w:pPr>
        <w:pStyle w:val="ListParagraph"/>
        <w:widowControl/>
        <w:numPr>
          <w:ilvl w:val="3"/>
          <w:numId w:val="14"/>
        </w:numPr>
        <w:autoSpaceDE/>
        <w:autoSpaceDN/>
        <w:adjustRightInd/>
        <w:spacing w:line="240" w:lineRule="auto"/>
        <w:ind w:left="1134" w:hanging="425"/>
        <w:contextualSpacing/>
        <w:rPr>
          <w:bCs/>
          <w:sz w:val="18"/>
          <w:szCs w:val="18"/>
          <w:u w:val="single"/>
        </w:rPr>
      </w:pPr>
      <w:r w:rsidRPr="008C5739">
        <w:rPr>
          <w:bCs/>
          <w:sz w:val="18"/>
          <w:szCs w:val="18"/>
          <w:u w:val="single"/>
        </w:rPr>
        <w:t>United Reformed Church</w:t>
      </w:r>
      <w:r w:rsidRPr="008C5739">
        <w:rPr>
          <w:bCs/>
          <w:sz w:val="18"/>
          <w:szCs w:val="18"/>
        </w:rPr>
        <w:t>. The secretary ha</w:t>
      </w:r>
      <w:r w:rsidR="008E5A4F" w:rsidRPr="008C5739">
        <w:rPr>
          <w:bCs/>
          <w:sz w:val="18"/>
          <w:szCs w:val="18"/>
        </w:rPr>
        <w:t>d</w:t>
      </w:r>
      <w:r w:rsidRPr="008C5739">
        <w:rPr>
          <w:bCs/>
          <w:sz w:val="18"/>
          <w:szCs w:val="18"/>
        </w:rPr>
        <w:t xml:space="preserve"> written to say the URC would be happy to co-operate in any way possible in the event of another storm.</w:t>
      </w:r>
    </w:p>
    <w:p w14:paraId="4ED83709" w14:textId="25B39750" w:rsidR="000F6E51" w:rsidRPr="00D20D5D" w:rsidRDefault="000F6E51" w:rsidP="008C5739">
      <w:pPr>
        <w:widowControl/>
        <w:autoSpaceDE/>
        <w:autoSpaceDN/>
        <w:adjustRightInd/>
        <w:ind w:left="709"/>
        <w:contextualSpacing/>
        <w:rPr>
          <w:bCs/>
          <w:sz w:val="18"/>
          <w:szCs w:val="18"/>
        </w:rPr>
      </w:pPr>
      <w:r w:rsidRPr="000F6E51">
        <w:rPr>
          <w:bCs/>
          <w:sz w:val="18"/>
          <w:szCs w:val="18"/>
          <w:u w:val="single"/>
        </w:rPr>
        <w:t>Storm Malik</w:t>
      </w:r>
      <w:r>
        <w:rPr>
          <w:bCs/>
          <w:sz w:val="18"/>
          <w:szCs w:val="18"/>
        </w:rPr>
        <w:t xml:space="preserve">. </w:t>
      </w:r>
      <w:r w:rsidRPr="000F6E51">
        <w:rPr>
          <w:bCs/>
          <w:sz w:val="18"/>
          <w:szCs w:val="18"/>
        </w:rPr>
        <w:t xml:space="preserve"> </w:t>
      </w:r>
      <w:r w:rsidR="005B716D">
        <w:rPr>
          <w:bCs/>
          <w:sz w:val="18"/>
          <w:szCs w:val="18"/>
        </w:rPr>
        <w:t>Members were concerned that the communications from Northern Powergrid (NPG) during and following the storm were again inadequate.  The NPG interactive map was totally inaccurate and did not re</w:t>
      </w:r>
      <w:r w:rsidR="00AE71A7">
        <w:rPr>
          <w:bCs/>
          <w:sz w:val="18"/>
          <w:szCs w:val="18"/>
        </w:rPr>
        <w:t>cord</w:t>
      </w:r>
      <w:r w:rsidR="005B716D">
        <w:rPr>
          <w:bCs/>
          <w:sz w:val="18"/>
          <w:szCs w:val="18"/>
        </w:rPr>
        <w:t xml:space="preserve"> the outages in our parish</w:t>
      </w:r>
      <w:r w:rsidR="00AE71A7">
        <w:rPr>
          <w:bCs/>
          <w:sz w:val="18"/>
          <w:szCs w:val="18"/>
        </w:rPr>
        <w:t xml:space="preserve">. </w:t>
      </w:r>
      <w:r w:rsidR="005B716D">
        <w:rPr>
          <w:bCs/>
          <w:sz w:val="18"/>
          <w:szCs w:val="18"/>
        </w:rPr>
        <w:t xml:space="preserve"> </w:t>
      </w:r>
      <w:r w:rsidR="00D93430">
        <w:rPr>
          <w:bCs/>
          <w:sz w:val="18"/>
          <w:szCs w:val="18"/>
        </w:rPr>
        <w:t>Also</w:t>
      </w:r>
      <w:r w:rsidR="00AE71A7">
        <w:rPr>
          <w:bCs/>
          <w:sz w:val="18"/>
          <w:szCs w:val="18"/>
        </w:rPr>
        <w:t>,</w:t>
      </w:r>
      <w:r w:rsidR="00D93430">
        <w:rPr>
          <w:bCs/>
          <w:sz w:val="18"/>
          <w:szCs w:val="18"/>
        </w:rPr>
        <w:t xml:space="preserve"> </w:t>
      </w:r>
      <w:r w:rsidR="005B716D" w:rsidRPr="00D20D5D">
        <w:rPr>
          <w:bCs/>
          <w:sz w:val="18"/>
          <w:szCs w:val="18"/>
        </w:rPr>
        <w:t xml:space="preserve">it was not possible to report issues related to outages and </w:t>
      </w:r>
      <w:r w:rsidR="00192747">
        <w:rPr>
          <w:bCs/>
          <w:sz w:val="18"/>
          <w:szCs w:val="18"/>
        </w:rPr>
        <w:t xml:space="preserve">the priority customer service for </w:t>
      </w:r>
      <w:r w:rsidR="005B716D" w:rsidRPr="00D20D5D">
        <w:rPr>
          <w:bCs/>
          <w:sz w:val="18"/>
          <w:szCs w:val="18"/>
        </w:rPr>
        <w:t>vulnerable people</w:t>
      </w:r>
      <w:r w:rsidR="00192747">
        <w:rPr>
          <w:bCs/>
          <w:sz w:val="18"/>
          <w:szCs w:val="18"/>
        </w:rPr>
        <w:t xml:space="preserve"> did not work</w:t>
      </w:r>
      <w:r w:rsidR="005B716D" w:rsidRPr="00D20D5D">
        <w:rPr>
          <w:bCs/>
          <w:sz w:val="18"/>
          <w:szCs w:val="18"/>
        </w:rPr>
        <w:t xml:space="preserve">. </w:t>
      </w:r>
      <w:r w:rsidR="00C05F0D" w:rsidRPr="00D20D5D">
        <w:rPr>
          <w:bCs/>
          <w:sz w:val="18"/>
          <w:szCs w:val="18"/>
        </w:rPr>
        <w:t>GF reported that an informal meeting had taken place the morning after Storm Malik to ascertain whether or not to put in place emergency support arrangements</w:t>
      </w:r>
      <w:r w:rsidRPr="00D20D5D">
        <w:rPr>
          <w:bCs/>
          <w:sz w:val="18"/>
          <w:szCs w:val="18"/>
        </w:rPr>
        <w:t xml:space="preserve"> for those without power</w:t>
      </w:r>
      <w:r w:rsidR="00C05F0D" w:rsidRPr="00D20D5D">
        <w:rPr>
          <w:bCs/>
          <w:sz w:val="18"/>
          <w:szCs w:val="18"/>
        </w:rPr>
        <w:t>.</w:t>
      </w:r>
      <w:r w:rsidR="008C5739" w:rsidRPr="00D20D5D">
        <w:rPr>
          <w:bCs/>
          <w:sz w:val="18"/>
          <w:szCs w:val="18"/>
        </w:rPr>
        <w:t xml:space="preserve"> </w:t>
      </w:r>
      <w:r w:rsidR="00C05F0D" w:rsidRPr="00D20D5D">
        <w:rPr>
          <w:bCs/>
          <w:sz w:val="18"/>
          <w:szCs w:val="18"/>
        </w:rPr>
        <w:t xml:space="preserve">On balance it was agreed that as residents that were still without power were able to heat their homes </w:t>
      </w:r>
      <w:r w:rsidRPr="00D20D5D">
        <w:rPr>
          <w:bCs/>
          <w:sz w:val="18"/>
          <w:szCs w:val="18"/>
        </w:rPr>
        <w:t>by other means</w:t>
      </w:r>
      <w:r w:rsidR="005B716D" w:rsidRPr="00D20D5D">
        <w:rPr>
          <w:bCs/>
          <w:sz w:val="18"/>
          <w:szCs w:val="18"/>
        </w:rPr>
        <w:t xml:space="preserve">, </w:t>
      </w:r>
      <w:r w:rsidR="00AE71A7">
        <w:rPr>
          <w:bCs/>
          <w:sz w:val="18"/>
          <w:szCs w:val="18"/>
        </w:rPr>
        <w:t xml:space="preserve">that </w:t>
      </w:r>
      <w:r w:rsidR="005B716D" w:rsidRPr="00D20D5D">
        <w:rPr>
          <w:bCs/>
          <w:sz w:val="18"/>
          <w:szCs w:val="18"/>
        </w:rPr>
        <w:t xml:space="preserve">no reports of individuals needing help had been </w:t>
      </w:r>
      <w:r w:rsidR="00B419E2" w:rsidRPr="00D20D5D">
        <w:rPr>
          <w:bCs/>
          <w:sz w:val="18"/>
          <w:szCs w:val="18"/>
        </w:rPr>
        <w:t>received</w:t>
      </w:r>
      <w:r w:rsidRPr="00D20D5D">
        <w:rPr>
          <w:bCs/>
          <w:sz w:val="18"/>
          <w:szCs w:val="18"/>
        </w:rPr>
        <w:t xml:space="preserve"> </w:t>
      </w:r>
      <w:r w:rsidR="00C05F0D" w:rsidRPr="00D20D5D">
        <w:rPr>
          <w:bCs/>
          <w:sz w:val="18"/>
          <w:szCs w:val="18"/>
        </w:rPr>
        <w:t>and that Northern Powergrid had announced that power was to be restored by 11.00</w:t>
      </w:r>
      <w:r w:rsidR="00AE71A7">
        <w:rPr>
          <w:bCs/>
          <w:sz w:val="18"/>
          <w:szCs w:val="18"/>
        </w:rPr>
        <w:t xml:space="preserve"> a.m.</w:t>
      </w:r>
      <w:r w:rsidR="00C05F0D" w:rsidRPr="00D20D5D">
        <w:rPr>
          <w:bCs/>
          <w:sz w:val="18"/>
          <w:szCs w:val="18"/>
        </w:rPr>
        <w:t xml:space="preserve">, not to take any action but to review the situation by the early evening. Power was restored at the </w:t>
      </w:r>
      <w:r w:rsidRPr="00D20D5D">
        <w:rPr>
          <w:bCs/>
          <w:sz w:val="18"/>
          <w:szCs w:val="18"/>
        </w:rPr>
        <w:t>stated</w:t>
      </w:r>
      <w:r w:rsidR="00B419E2" w:rsidRPr="00D20D5D">
        <w:rPr>
          <w:bCs/>
          <w:sz w:val="18"/>
          <w:szCs w:val="18"/>
        </w:rPr>
        <w:t xml:space="preserve"> time;</w:t>
      </w:r>
      <w:r w:rsidRPr="00D20D5D">
        <w:rPr>
          <w:bCs/>
          <w:sz w:val="18"/>
          <w:szCs w:val="18"/>
        </w:rPr>
        <w:t xml:space="preserve"> </w:t>
      </w:r>
      <w:r w:rsidR="00B419E2" w:rsidRPr="00D20D5D">
        <w:rPr>
          <w:bCs/>
          <w:sz w:val="18"/>
          <w:szCs w:val="18"/>
        </w:rPr>
        <w:t>therefore,</w:t>
      </w:r>
      <w:r w:rsidRPr="00D20D5D">
        <w:rPr>
          <w:bCs/>
          <w:sz w:val="18"/>
          <w:szCs w:val="18"/>
        </w:rPr>
        <w:t xml:space="preserve"> the review was not required.</w:t>
      </w:r>
      <w:r w:rsidR="00C05F0D" w:rsidRPr="00D20D5D">
        <w:rPr>
          <w:bCs/>
          <w:sz w:val="18"/>
          <w:szCs w:val="18"/>
        </w:rPr>
        <w:t xml:space="preserve"> </w:t>
      </w:r>
    </w:p>
    <w:p w14:paraId="6FF556D8" w14:textId="15C37967" w:rsidR="0072576E" w:rsidRPr="007B654B" w:rsidRDefault="00AE71A7" w:rsidP="008C5739">
      <w:pPr>
        <w:widowControl/>
        <w:autoSpaceDE/>
        <w:autoSpaceDN/>
        <w:adjustRightInd/>
        <w:ind w:left="709"/>
        <w:contextualSpacing/>
        <w:rPr>
          <w:bCs/>
          <w:sz w:val="18"/>
          <w:szCs w:val="18"/>
        </w:rPr>
      </w:pPr>
      <w:r w:rsidRPr="00AE71A7">
        <w:rPr>
          <w:bCs/>
          <w:sz w:val="18"/>
          <w:szCs w:val="18"/>
          <w:u w:val="single"/>
        </w:rPr>
        <w:t>LERP</w:t>
      </w:r>
      <w:r>
        <w:rPr>
          <w:bCs/>
          <w:sz w:val="18"/>
          <w:szCs w:val="18"/>
        </w:rPr>
        <w:t xml:space="preserve">. </w:t>
      </w:r>
      <w:r w:rsidR="000F6E51" w:rsidRPr="007B654B">
        <w:rPr>
          <w:bCs/>
          <w:sz w:val="18"/>
          <w:szCs w:val="18"/>
        </w:rPr>
        <w:t>Members discussed a range of issues which needed to be considered regarding the LERP, including the development of the village hub network, methods of communication, resources required and their acquisition</w:t>
      </w:r>
      <w:r w:rsidR="0072576E" w:rsidRPr="007B654B">
        <w:rPr>
          <w:bCs/>
          <w:sz w:val="18"/>
          <w:szCs w:val="18"/>
        </w:rPr>
        <w:t>.</w:t>
      </w:r>
      <w:r w:rsidR="000F6E51" w:rsidRPr="007B654B">
        <w:rPr>
          <w:bCs/>
          <w:sz w:val="18"/>
          <w:szCs w:val="18"/>
        </w:rPr>
        <w:t xml:space="preserve"> </w:t>
      </w:r>
      <w:r w:rsidR="0072576E" w:rsidRPr="007B654B">
        <w:rPr>
          <w:bCs/>
          <w:sz w:val="18"/>
          <w:szCs w:val="18"/>
        </w:rPr>
        <w:t>It was agreed that until a full ERP was developed</w:t>
      </w:r>
      <w:r>
        <w:rPr>
          <w:bCs/>
          <w:sz w:val="18"/>
          <w:szCs w:val="18"/>
        </w:rPr>
        <w:t>,</w:t>
      </w:r>
      <w:r w:rsidR="0072576E" w:rsidRPr="007B654B">
        <w:rPr>
          <w:bCs/>
          <w:sz w:val="18"/>
          <w:szCs w:val="18"/>
        </w:rPr>
        <w:t xml:space="preserve"> if a further emergency/storm occurred, then councillors would communicate by phone/word of mouth to agree any actions to take.</w:t>
      </w:r>
    </w:p>
    <w:p w14:paraId="5C903A43" w14:textId="50B7997D" w:rsidR="008C5739" w:rsidRPr="007B654B" w:rsidRDefault="0072576E" w:rsidP="008C5739">
      <w:pPr>
        <w:widowControl/>
        <w:autoSpaceDE/>
        <w:autoSpaceDN/>
        <w:adjustRightInd/>
        <w:ind w:left="709"/>
        <w:contextualSpacing/>
        <w:rPr>
          <w:bCs/>
          <w:sz w:val="18"/>
          <w:szCs w:val="18"/>
        </w:rPr>
      </w:pPr>
      <w:r w:rsidRPr="007B654B">
        <w:rPr>
          <w:bCs/>
          <w:sz w:val="18"/>
          <w:szCs w:val="18"/>
        </w:rPr>
        <w:t xml:space="preserve">With respect to the development of the </w:t>
      </w:r>
      <w:r w:rsidR="00AE71A7" w:rsidRPr="007B654B">
        <w:rPr>
          <w:bCs/>
          <w:sz w:val="18"/>
          <w:szCs w:val="18"/>
        </w:rPr>
        <w:t>LERP, the</w:t>
      </w:r>
      <w:r w:rsidR="008C5739" w:rsidRPr="007B654B">
        <w:rPr>
          <w:bCs/>
          <w:sz w:val="18"/>
          <w:szCs w:val="18"/>
        </w:rPr>
        <w:t xml:space="preserve"> following next steps were agreed:</w:t>
      </w:r>
    </w:p>
    <w:p w14:paraId="52659906" w14:textId="4773D79C" w:rsidR="008C5739" w:rsidRPr="007B654B" w:rsidRDefault="008C5739" w:rsidP="007B654B">
      <w:pPr>
        <w:pStyle w:val="ListParagraph"/>
        <w:widowControl/>
        <w:numPr>
          <w:ilvl w:val="2"/>
          <w:numId w:val="16"/>
        </w:numPr>
        <w:autoSpaceDE/>
        <w:autoSpaceDN/>
        <w:adjustRightInd/>
        <w:spacing w:after="200"/>
        <w:contextualSpacing/>
        <w:rPr>
          <w:bCs/>
          <w:sz w:val="18"/>
          <w:szCs w:val="18"/>
        </w:rPr>
      </w:pPr>
      <w:r w:rsidRPr="007B654B">
        <w:rPr>
          <w:bCs/>
          <w:sz w:val="18"/>
          <w:szCs w:val="18"/>
        </w:rPr>
        <w:t xml:space="preserve">To set up </w:t>
      </w:r>
      <w:r w:rsidR="000F6E51" w:rsidRPr="007B654B">
        <w:rPr>
          <w:bCs/>
          <w:sz w:val="18"/>
          <w:szCs w:val="18"/>
        </w:rPr>
        <w:t xml:space="preserve">an urgent </w:t>
      </w:r>
      <w:r w:rsidR="00872E48" w:rsidRPr="007B654B">
        <w:rPr>
          <w:bCs/>
          <w:sz w:val="18"/>
          <w:szCs w:val="18"/>
        </w:rPr>
        <w:t>meeting</w:t>
      </w:r>
      <w:r w:rsidR="00872E48" w:rsidRPr="007B654B">
        <w:rPr>
          <w:bCs/>
          <w:sz w:val="18"/>
          <w:szCs w:val="18"/>
        </w:rPr>
        <w:t xml:space="preserve"> </w:t>
      </w:r>
      <w:r w:rsidRPr="007B654B">
        <w:rPr>
          <w:bCs/>
          <w:sz w:val="18"/>
          <w:szCs w:val="18"/>
        </w:rPr>
        <w:t>with the two churches,</w:t>
      </w:r>
      <w:r w:rsidR="000F6E51" w:rsidRPr="007B654B">
        <w:rPr>
          <w:bCs/>
          <w:sz w:val="18"/>
          <w:szCs w:val="18"/>
        </w:rPr>
        <w:t xml:space="preserve"> </w:t>
      </w:r>
      <w:r w:rsidRPr="007B654B">
        <w:rPr>
          <w:bCs/>
          <w:sz w:val="18"/>
          <w:szCs w:val="18"/>
        </w:rPr>
        <w:t>Memorial Hall and GP surgery.</w:t>
      </w:r>
      <w:r w:rsidR="00D20D5D" w:rsidRPr="007B654B">
        <w:rPr>
          <w:bCs/>
          <w:sz w:val="18"/>
          <w:szCs w:val="18"/>
        </w:rPr>
        <w:t xml:space="preserve"> Two/three reps from each organisation to be invited to attend.</w:t>
      </w:r>
      <w:r w:rsidR="00D20D5D" w:rsidRPr="007B654B">
        <w:rPr>
          <w:bCs/>
          <w:sz w:val="18"/>
          <w:szCs w:val="18"/>
        </w:rPr>
        <w:tab/>
      </w:r>
      <w:r w:rsidR="00D20D5D" w:rsidRPr="007B654B">
        <w:rPr>
          <w:bCs/>
          <w:sz w:val="18"/>
          <w:szCs w:val="18"/>
        </w:rPr>
        <w:tab/>
      </w:r>
      <w:r w:rsidR="00D20D5D" w:rsidRPr="007B654B">
        <w:rPr>
          <w:bCs/>
          <w:sz w:val="18"/>
          <w:szCs w:val="18"/>
        </w:rPr>
        <w:tab/>
        <w:t xml:space="preserve">                     </w:t>
      </w:r>
      <w:bookmarkStart w:id="4" w:name="_Hlk95223115"/>
      <w:r w:rsidR="00AE71A7">
        <w:rPr>
          <w:bCs/>
          <w:sz w:val="18"/>
          <w:szCs w:val="18"/>
        </w:rPr>
        <w:tab/>
      </w:r>
      <w:r w:rsidR="00AE71A7">
        <w:rPr>
          <w:bCs/>
          <w:sz w:val="18"/>
          <w:szCs w:val="18"/>
        </w:rPr>
        <w:tab/>
      </w:r>
      <w:r w:rsidR="00AE71A7">
        <w:rPr>
          <w:bCs/>
          <w:sz w:val="18"/>
          <w:szCs w:val="18"/>
        </w:rPr>
        <w:tab/>
        <w:t xml:space="preserve">   </w:t>
      </w:r>
      <w:r w:rsidR="00D20D5D" w:rsidRPr="007B654B">
        <w:rPr>
          <w:b/>
          <w:sz w:val="18"/>
          <w:szCs w:val="18"/>
        </w:rPr>
        <w:t>Action: Clerk</w:t>
      </w:r>
      <w:bookmarkEnd w:id="4"/>
    </w:p>
    <w:p w14:paraId="4274F85F" w14:textId="209389C5" w:rsidR="00D20D5D" w:rsidRPr="007B654B" w:rsidRDefault="00D20D5D" w:rsidP="007B654B">
      <w:pPr>
        <w:pStyle w:val="ListParagraph"/>
        <w:widowControl/>
        <w:numPr>
          <w:ilvl w:val="2"/>
          <w:numId w:val="16"/>
        </w:numPr>
        <w:autoSpaceDE/>
        <w:autoSpaceDN/>
        <w:adjustRightInd/>
        <w:spacing w:after="200"/>
        <w:contextualSpacing/>
        <w:rPr>
          <w:bCs/>
          <w:sz w:val="18"/>
          <w:szCs w:val="18"/>
        </w:rPr>
      </w:pPr>
      <w:r w:rsidRPr="007B654B">
        <w:rPr>
          <w:bCs/>
          <w:sz w:val="18"/>
          <w:szCs w:val="18"/>
        </w:rPr>
        <w:t>Develop a register of vulnerable people. Clerk to consult with Rothbury GP surgery on this matter.</w:t>
      </w:r>
      <w:r w:rsidRPr="007B654B">
        <w:rPr>
          <w:bCs/>
          <w:sz w:val="18"/>
          <w:szCs w:val="18"/>
        </w:rPr>
        <w:tab/>
        <w:t xml:space="preserve">   </w:t>
      </w:r>
      <w:r w:rsidRPr="007B654B">
        <w:rPr>
          <w:b/>
          <w:sz w:val="18"/>
          <w:szCs w:val="18"/>
        </w:rPr>
        <w:t>Action: Clerk</w:t>
      </w:r>
    </w:p>
    <w:p w14:paraId="4C2711FF" w14:textId="4CF9590D" w:rsidR="008C5739" w:rsidRPr="007B654B" w:rsidRDefault="008C5739" w:rsidP="007B654B">
      <w:pPr>
        <w:pStyle w:val="ListParagraph"/>
        <w:widowControl/>
        <w:numPr>
          <w:ilvl w:val="2"/>
          <w:numId w:val="16"/>
        </w:numPr>
        <w:autoSpaceDE/>
        <w:autoSpaceDN/>
        <w:adjustRightInd/>
        <w:spacing w:after="200"/>
        <w:contextualSpacing/>
        <w:rPr>
          <w:bCs/>
          <w:sz w:val="18"/>
          <w:szCs w:val="18"/>
        </w:rPr>
      </w:pPr>
      <w:r w:rsidRPr="007B654B">
        <w:rPr>
          <w:bCs/>
          <w:sz w:val="18"/>
          <w:szCs w:val="18"/>
        </w:rPr>
        <w:t xml:space="preserve">Produce a notice to be placed on Facebook and </w:t>
      </w:r>
      <w:r w:rsidR="00E05F1F" w:rsidRPr="007B654B">
        <w:rPr>
          <w:bCs/>
          <w:sz w:val="18"/>
          <w:szCs w:val="18"/>
        </w:rPr>
        <w:t>i</w:t>
      </w:r>
      <w:r w:rsidRPr="007B654B">
        <w:rPr>
          <w:bCs/>
          <w:sz w:val="18"/>
          <w:szCs w:val="18"/>
        </w:rPr>
        <w:t xml:space="preserve">n the local shops to </w:t>
      </w:r>
      <w:r w:rsidR="000F6E51" w:rsidRPr="007B654B">
        <w:rPr>
          <w:bCs/>
          <w:sz w:val="18"/>
          <w:szCs w:val="18"/>
        </w:rPr>
        <w:t xml:space="preserve">update </w:t>
      </w:r>
      <w:r w:rsidRPr="007B654B">
        <w:rPr>
          <w:bCs/>
          <w:sz w:val="18"/>
          <w:szCs w:val="18"/>
        </w:rPr>
        <w:t xml:space="preserve">people of the current actions with respect to </w:t>
      </w:r>
      <w:r w:rsidR="00AE71A7">
        <w:rPr>
          <w:bCs/>
          <w:sz w:val="18"/>
          <w:szCs w:val="18"/>
        </w:rPr>
        <w:t xml:space="preserve">the </w:t>
      </w:r>
      <w:r w:rsidRPr="007B654B">
        <w:rPr>
          <w:bCs/>
          <w:sz w:val="18"/>
          <w:szCs w:val="18"/>
        </w:rPr>
        <w:t>LERP</w:t>
      </w:r>
      <w:r w:rsidR="00E05F1F" w:rsidRPr="007B654B">
        <w:rPr>
          <w:bCs/>
          <w:sz w:val="18"/>
          <w:szCs w:val="18"/>
        </w:rPr>
        <w:t xml:space="preserve"> and inform residents that a basic resilience plan was in effect with a more detailed plan to emerge following further discussions with the Churches, Memorial Hall and other </w:t>
      </w:r>
      <w:r w:rsidR="00AE71A7">
        <w:rPr>
          <w:bCs/>
          <w:sz w:val="18"/>
          <w:szCs w:val="18"/>
        </w:rPr>
        <w:t>relevant</w:t>
      </w:r>
      <w:r w:rsidR="00E05F1F" w:rsidRPr="007B654B">
        <w:rPr>
          <w:bCs/>
          <w:sz w:val="18"/>
          <w:szCs w:val="18"/>
        </w:rPr>
        <w:t xml:space="preserve"> parties.</w:t>
      </w:r>
      <w:r w:rsidR="00D20D5D" w:rsidRPr="007B654B">
        <w:rPr>
          <w:bCs/>
          <w:sz w:val="18"/>
          <w:szCs w:val="18"/>
        </w:rPr>
        <w:tab/>
      </w:r>
      <w:r w:rsidR="007B654B" w:rsidRPr="007B654B">
        <w:rPr>
          <w:bCs/>
          <w:sz w:val="18"/>
          <w:szCs w:val="18"/>
        </w:rPr>
        <w:t xml:space="preserve"> </w:t>
      </w:r>
      <w:r w:rsidR="007B654B" w:rsidRPr="007B654B">
        <w:rPr>
          <w:bCs/>
          <w:sz w:val="18"/>
          <w:szCs w:val="18"/>
        </w:rPr>
        <w:tab/>
      </w:r>
      <w:r w:rsidR="00D20D5D" w:rsidRPr="007B654B">
        <w:rPr>
          <w:b/>
          <w:sz w:val="18"/>
          <w:szCs w:val="18"/>
        </w:rPr>
        <w:t>Action:</w:t>
      </w:r>
      <w:r w:rsidR="007B654B" w:rsidRPr="007B654B">
        <w:rPr>
          <w:b/>
          <w:sz w:val="18"/>
          <w:szCs w:val="18"/>
        </w:rPr>
        <w:t xml:space="preserve"> </w:t>
      </w:r>
      <w:r w:rsidR="00D20D5D" w:rsidRPr="007B654B">
        <w:rPr>
          <w:b/>
          <w:sz w:val="18"/>
          <w:szCs w:val="18"/>
        </w:rPr>
        <w:t>GF/AD</w:t>
      </w:r>
    </w:p>
    <w:p w14:paraId="3329EAD3" w14:textId="4E29C1EE" w:rsidR="00490ECF" w:rsidRPr="007B654B" w:rsidRDefault="00490ECF" w:rsidP="00BF1B87">
      <w:pPr>
        <w:pStyle w:val="ListParagraph"/>
        <w:widowControl/>
        <w:numPr>
          <w:ilvl w:val="2"/>
          <w:numId w:val="14"/>
        </w:numPr>
        <w:autoSpaceDE/>
        <w:autoSpaceDN/>
        <w:adjustRightInd/>
        <w:spacing w:line="240" w:lineRule="auto"/>
        <w:ind w:left="709" w:hanging="283"/>
        <w:contextualSpacing/>
        <w:rPr>
          <w:bCs/>
          <w:sz w:val="18"/>
          <w:szCs w:val="18"/>
          <w:u w:val="single"/>
        </w:rPr>
      </w:pPr>
      <w:r w:rsidRPr="007B654B">
        <w:rPr>
          <w:sz w:val="18"/>
          <w:szCs w:val="18"/>
          <w:u w:val="single"/>
        </w:rPr>
        <w:t>NCC</w:t>
      </w:r>
      <w:r w:rsidRPr="007B654B">
        <w:rPr>
          <w:bCs/>
          <w:sz w:val="18"/>
          <w:szCs w:val="18"/>
          <w:u w:val="single"/>
        </w:rPr>
        <w:t xml:space="preserve"> Storm Arwen Review. </w:t>
      </w:r>
      <w:r w:rsidRPr="007B654B">
        <w:rPr>
          <w:bCs/>
          <w:sz w:val="18"/>
          <w:szCs w:val="18"/>
        </w:rPr>
        <w:t xml:space="preserve"> The County Council ha</w:t>
      </w:r>
      <w:r w:rsidR="000A0CE8" w:rsidRPr="007B654B">
        <w:rPr>
          <w:bCs/>
          <w:sz w:val="18"/>
          <w:szCs w:val="18"/>
        </w:rPr>
        <w:t>d</w:t>
      </w:r>
      <w:r w:rsidRPr="007B654B">
        <w:rPr>
          <w:bCs/>
          <w:sz w:val="18"/>
          <w:szCs w:val="18"/>
        </w:rPr>
        <w:t xml:space="preserve"> set up the Storm Arwen Review Task and Finish Group</w:t>
      </w:r>
      <w:r w:rsidR="000F6E51" w:rsidRPr="007B654B">
        <w:rPr>
          <w:bCs/>
          <w:sz w:val="18"/>
          <w:szCs w:val="18"/>
        </w:rPr>
        <w:t xml:space="preserve"> were </w:t>
      </w:r>
      <w:r w:rsidRPr="007B654B">
        <w:rPr>
          <w:bCs/>
          <w:sz w:val="18"/>
          <w:szCs w:val="18"/>
        </w:rPr>
        <w:t>to examine the response of the Council and involved partners; the impact on communities and make recommendations that w</w:t>
      </w:r>
      <w:r w:rsidR="00AE094C">
        <w:rPr>
          <w:bCs/>
          <w:sz w:val="18"/>
          <w:szCs w:val="18"/>
        </w:rPr>
        <w:t>ould</w:t>
      </w:r>
      <w:r w:rsidRPr="007B654B">
        <w:rPr>
          <w:bCs/>
          <w:sz w:val="18"/>
          <w:szCs w:val="18"/>
        </w:rPr>
        <w:t xml:space="preserve"> ensure that we </w:t>
      </w:r>
      <w:r w:rsidR="00AE094C">
        <w:rPr>
          <w:bCs/>
          <w:sz w:val="18"/>
          <w:szCs w:val="18"/>
        </w:rPr>
        <w:t>we</w:t>
      </w:r>
      <w:r w:rsidRPr="007B654B">
        <w:rPr>
          <w:bCs/>
          <w:sz w:val="18"/>
          <w:szCs w:val="18"/>
        </w:rPr>
        <w:t>re all better prepared for similar events in the future. The scoping report for the review was agreed at the Communities and Place Overview and Scrutiny Committee on 12 January 2022 and circulated to LPC members. The Group invite</w:t>
      </w:r>
      <w:r w:rsidR="000F6E51" w:rsidRPr="007B654B">
        <w:rPr>
          <w:bCs/>
          <w:sz w:val="18"/>
          <w:szCs w:val="18"/>
        </w:rPr>
        <w:t>d</w:t>
      </w:r>
      <w:r w:rsidRPr="007B654B">
        <w:rPr>
          <w:bCs/>
          <w:sz w:val="18"/>
          <w:szCs w:val="18"/>
        </w:rPr>
        <w:t xml:space="preserve"> submissions from Members of Parliament, Elected Members, Parish and Town Councils, and residents and businesses in the county on their experiences during the storm and the multi-agency response to it, including that of the County Council.</w:t>
      </w:r>
      <w:r w:rsidRPr="007B654B">
        <w:t xml:space="preserve"> </w:t>
      </w:r>
      <w:r w:rsidRPr="007B654B">
        <w:rPr>
          <w:bCs/>
          <w:sz w:val="18"/>
          <w:szCs w:val="18"/>
        </w:rPr>
        <w:t xml:space="preserve">It </w:t>
      </w:r>
      <w:r w:rsidR="00E05F1F" w:rsidRPr="007B654B">
        <w:rPr>
          <w:sz w:val="18"/>
          <w:szCs w:val="18"/>
        </w:rPr>
        <w:t>wa</w:t>
      </w:r>
      <w:r w:rsidRPr="007B654B">
        <w:rPr>
          <w:bCs/>
          <w:sz w:val="18"/>
          <w:szCs w:val="18"/>
        </w:rPr>
        <w:t>s proposed that evidence sessions w</w:t>
      </w:r>
      <w:r w:rsidR="00D20D5D" w:rsidRPr="007B654B">
        <w:rPr>
          <w:bCs/>
          <w:sz w:val="18"/>
          <w:szCs w:val="18"/>
        </w:rPr>
        <w:t>ould</w:t>
      </w:r>
      <w:r w:rsidRPr="007B654B">
        <w:rPr>
          <w:bCs/>
          <w:sz w:val="18"/>
          <w:szCs w:val="18"/>
        </w:rPr>
        <w:t xml:space="preserve"> commence in mid-February, so NCC </w:t>
      </w:r>
      <w:r w:rsidR="00D20D5D" w:rsidRPr="007B654B">
        <w:rPr>
          <w:bCs/>
          <w:sz w:val="18"/>
          <w:szCs w:val="18"/>
        </w:rPr>
        <w:t>we</w:t>
      </w:r>
      <w:r w:rsidRPr="007B654B">
        <w:rPr>
          <w:bCs/>
          <w:sz w:val="18"/>
          <w:szCs w:val="18"/>
        </w:rPr>
        <w:t xml:space="preserve">re hoping to have the bulk of the submissions by then.  That said, it </w:t>
      </w:r>
      <w:r w:rsidR="00D20D5D" w:rsidRPr="007B654B">
        <w:rPr>
          <w:bCs/>
          <w:sz w:val="18"/>
          <w:szCs w:val="18"/>
        </w:rPr>
        <w:t>wa</w:t>
      </w:r>
      <w:r w:rsidRPr="007B654B">
        <w:rPr>
          <w:bCs/>
          <w:sz w:val="18"/>
          <w:szCs w:val="18"/>
        </w:rPr>
        <w:t>s anticipated that sessions w</w:t>
      </w:r>
      <w:r w:rsidR="0072576E" w:rsidRPr="007B654B">
        <w:rPr>
          <w:bCs/>
          <w:sz w:val="18"/>
          <w:szCs w:val="18"/>
        </w:rPr>
        <w:t>ould</w:t>
      </w:r>
      <w:r w:rsidRPr="007B654B">
        <w:rPr>
          <w:bCs/>
          <w:sz w:val="18"/>
          <w:szCs w:val="18"/>
        </w:rPr>
        <w:t xml:space="preserve"> continue through March and April, so </w:t>
      </w:r>
      <w:r w:rsidR="0072576E" w:rsidRPr="007B654B">
        <w:rPr>
          <w:bCs/>
          <w:sz w:val="18"/>
          <w:szCs w:val="18"/>
        </w:rPr>
        <w:t>NCC</w:t>
      </w:r>
      <w:r w:rsidRPr="007B654B">
        <w:rPr>
          <w:bCs/>
          <w:sz w:val="18"/>
          <w:szCs w:val="18"/>
        </w:rPr>
        <w:t xml:space="preserve"> w</w:t>
      </w:r>
      <w:r w:rsidR="00D20D5D" w:rsidRPr="007B654B">
        <w:rPr>
          <w:bCs/>
          <w:sz w:val="18"/>
          <w:szCs w:val="18"/>
        </w:rPr>
        <w:t xml:space="preserve">ould </w:t>
      </w:r>
      <w:r w:rsidRPr="007B654B">
        <w:rPr>
          <w:bCs/>
          <w:sz w:val="18"/>
          <w:szCs w:val="18"/>
        </w:rPr>
        <w:t>be picking up testimonies throughout that period. LPC ha</w:t>
      </w:r>
      <w:r w:rsidR="0072576E" w:rsidRPr="007B654B">
        <w:rPr>
          <w:bCs/>
          <w:sz w:val="18"/>
          <w:szCs w:val="18"/>
        </w:rPr>
        <w:t>d</w:t>
      </w:r>
      <w:r w:rsidRPr="007B654B">
        <w:rPr>
          <w:bCs/>
          <w:sz w:val="18"/>
          <w:szCs w:val="18"/>
        </w:rPr>
        <w:t xml:space="preserve"> previously submitted to NCC a details letter on the response to the storm</w:t>
      </w:r>
      <w:r w:rsidR="00D20D5D" w:rsidRPr="007B654B">
        <w:rPr>
          <w:bCs/>
          <w:sz w:val="18"/>
          <w:szCs w:val="18"/>
        </w:rPr>
        <w:t xml:space="preserve">. </w:t>
      </w:r>
      <w:r w:rsidR="00E05F1F" w:rsidRPr="007B654B">
        <w:rPr>
          <w:bCs/>
          <w:sz w:val="18"/>
          <w:szCs w:val="18"/>
        </w:rPr>
        <w:t>It was agreed to resubmit the let</w:t>
      </w:r>
      <w:r w:rsidR="00D20D5D" w:rsidRPr="007B654B">
        <w:rPr>
          <w:bCs/>
          <w:sz w:val="18"/>
          <w:szCs w:val="18"/>
        </w:rPr>
        <w:t>ter with additional comments</w:t>
      </w:r>
      <w:r w:rsidR="0072576E" w:rsidRPr="007B654B">
        <w:rPr>
          <w:bCs/>
          <w:sz w:val="18"/>
          <w:szCs w:val="18"/>
        </w:rPr>
        <w:t xml:space="preserve"> stressing the unsatisfactory nature of the revised communications strategy </w:t>
      </w:r>
      <w:r w:rsidR="00192747" w:rsidRPr="007B654B">
        <w:rPr>
          <w:bCs/>
          <w:sz w:val="18"/>
          <w:szCs w:val="18"/>
        </w:rPr>
        <w:t xml:space="preserve">and priority customer service </w:t>
      </w:r>
      <w:r w:rsidR="0072576E" w:rsidRPr="007B654B">
        <w:rPr>
          <w:bCs/>
          <w:sz w:val="18"/>
          <w:szCs w:val="18"/>
        </w:rPr>
        <w:t>employed by NPG</w:t>
      </w:r>
      <w:r w:rsidR="00192747" w:rsidRPr="007B654B">
        <w:rPr>
          <w:bCs/>
          <w:sz w:val="18"/>
          <w:szCs w:val="18"/>
        </w:rPr>
        <w:t xml:space="preserve">s </w:t>
      </w:r>
      <w:r w:rsidR="00872E48">
        <w:rPr>
          <w:bCs/>
          <w:sz w:val="18"/>
          <w:szCs w:val="18"/>
        </w:rPr>
        <w:t xml:space="preserve">which </w:t>
      </w:r>
      <w:r w:rsidR="00192747" w:rsidRPr="007B654B">
        <w:rPr>
          <w:bCs/>
          <w:sz w:val="18"/>
          <w:szCs w:val="18"/>
        </w:rPr>
        <w:t>were lacking in many respects.</w:t>
      </w:r>
      <w:r w:rsidR="00872E48">
        <w:rPr>
          <w:bCs/>
          <w:sz w:val="18"/>
          <w:szCs w:val="18"/>
        </w:rPr>
        <w:tab/>
      </w:r>
      <w:r w:rsidR="00872E48">
        <w:rPr>
          <w:bCs/>
          <w:sz w:val="18"/>
          <w:szCs w:val="18"/>
        </w:rPr>
        <w:tab/>
      </w:r>
      <w:r w:rsidR="00872E48">
        <w:rPr>
          <w:bCs/>
          <w:sz w:val="18"/>
          <w:szCs w:val="18"/>
        </w:rPr>
        <w:tab/>
      </w:r>
      <w:r w:rsidR="00872E48">
        <w:rPr>
          <w:bCs/>
          <w:sz w:val="18"/>
          <w:szCs w:val="18"/>
        </w:rPr>
        <w:tab/>
      </w:r>
      <w:r w:rsidR="00872E48">
        <w:rPr>
          <w:bCs/>
          <w:sz w:val="18"/>
          <w:szCs w:val="18"/>
        </w:rPr>
        <w:tab/>
      </w:r>
      <w:r w:rsidR="00872E48">
        <w:rPr>
          <w:bCs/>
          <w:sz w:val="18"/>
          <w:szCs w:val="18"/>
        </w:rPr>
        <w:tab/>
      </w:r>
      <w:r w:rsidR="00872E48">
        <w:rPr>
          <w:bCs/>
          <w:sz w:val="18"/>
          <w:szCs w:val="18"/>
        </w:rPr>
        <w:tab/>
      </w:r>
      <w:r w:rsidR="00872E48">
        <w:rPr>
          <w:bCs/>
          <w:sz w:val="18"/>
          <w:szCs w:val="18"/>
        </w:rPr>
        <w:tab/>
      </w:r>
      <w:r w:rsidR="00872E48">
        <w:rPr>
          <w:bCs/>
          <w:sz w:val="18"/>
          <w:szCs w:val="18"/>
        </w:rPr>
        <w:tab/>
      </w:r>
      <w:r w:rsidR="00872E48">
        <w:rPr>
          <w:bCs/>
          <w:sz w:val="18"/>
          <w:szCs w:val="18"/>
        </w:rPr>
        <w:tab/>
      </w:r>
      <w:r w:rsidR="00872E48">
        <w:rPr>
          <w:bCs/>
          <w:sz w:val="18"/>
          <w:szCs w:val="18"/>
        </w:rPr>
        <w:tab/>
        <w:t xml:space="preserve">   </w:t>
      </w:r>
      <w:r w:rsidR="00872E48">
        <w:rPr>
          <w:b/>
          <w:sz w:val="18"/>
          <w:szCs w:val="18"/>
        </w:rPr>
        <w:t>Action: Clerk</w:t>
      </w:r>
    </w:p>
    <w:p w14:paraId="6A227698" w14:textId="45F0B104" w:rsidR="00490ECF" w:rsidRPr="007B654B" w:rsidRDefault="00490ECF" w:rsidP="00D626A7">
      <w:pPr>
        <w:pStyle w:val="ListParagraph"/>
        <w:widowControl/>
        <w:numPr>
          <w:ilvl w:val="0"/>
          <w:numId w:val="1"/>
        </w:numPr>
        <w:autoSpaceDE/>
        <w:autoSpaceDN/>
        <w:adjustRightInd/>
        <w:spacing w:line="240" w:lineRule="auto"/>
        <w:contextualSpacing/>
        <w:rPr>
          <w:b/>
          <w:sz w:val="18"/>
          <w:szCs w:val="18"/>
        </w:rPr>
      </w:pPr>
      <w:r w:rsidRPr="007B654B">
        <w:rPr>
          <w:b/>
          <w:sz w:val="18"/>
          <w:szCs w:val="18"/>
        </w:rPr>
        <w:t xml:space="preserve">General Data Protection Regulation (GDPR). </w:t>
      </w:r>
      <w:r w:rsidRPr="007B654B">
        <w:rPr>
          <w:bCs/>
          <w:sz w:val="18"/>
          <w:szCs w:val="18"/>
        </w:rPr>
        <w:t xml:space="preserve">It was agreed that AD and Clerk would pursue this matter early in 2022, once the bulk of the work for the Neighbourhood Plan was completed. </w:t>
      </w:r>
      <w:r w:rsidR="00192747" w:rsidRPr="007B654B">
        <w:rPr>
          <w:bCs/>
          <w:sz w:val="18"/>
          <w:szCs w:val="18"/>
        </w:rPr>
        <w:t>AD had informed the Clerk that she would get onto this in March once her current backlog of work had subsided.</w:t>
      </w:r>
      <w:r w:rsidR="00192747" w:rsidRPr="007B654B">
        <w:rPr>
          <w:bCs/>
          <w:sz w:val="18"/>
          <w:szCs w:val="18"/>
        </w:rPr>
        <w:tab/>
      </w:r>
      <w:r w:rsidR="00192747" w:rsidRPr="007B654B">
        <w:rPr>
          <w:bCs/>
          <w:sz w:val="18"/>
          <w:szCs w:val="18"/>
        </w:rPr>
        <w:tab/>
      </w:r>
      <w:r w:rsidR="00192747" w:rsidRPr="007B654B">
        <w:rPr>
          <w:bCs/>
          <w:sz w:val="18"/>
          <w:szCs w:val="18"/>
        </w:rPr>
        <w:tab/>
      </w:r>
      <w:r w:rsidR="00192747" w:rsidRPr="007B654B">
        <w:rPr>
          <w:bCs/>
          <w:sz w:val="18"/>
          <w:szCs w:val="18"/>
        </w:rPr>
        <w:tab/>
      </w:r>
      <w:r w:rsidR="00192747" w:rsidRPr="007B654B">
        <w:rPr>
          <w:bCs/>
          <w:sz w:val="18"/>
          <w:szCs w:val="18"/>
        </w:rPr>
        <w:tab/>
      </w:r>
      <w:r w:rsidR="00192747" w:rsidRPr="007B654B">
        <w:rPr>
          <w:bCs/>
          <w:sz w:val="18"/>
          <w:szCs w:val="18"/>
        </w:rPr>
        <w:tab/>
        <w:t xml:space="preserve">              </w:t>
      </w:r>
      <w:r w:rsidR="00192747" w:rsidRPr="007B654B">
        <w:rPr>
          <w:b/>
          <w:sz w:val="18"/>
          <w:szCs w:val="18"/>
        </w:rPr>
        <w:t>Action: AD/Clerk</w:t>
      </w:r>
    </w:p>
    <w:p w14:paraId="472C8C2C" w14:textId="196E5663" w:rsidR="00490ECF" w:rsidRPr="007B654B" w:rsidRDefault="00490ECF" w:rsidP="00D626A7">
      <w:pPr>
        <w:pStyle w:val="ListParagraph"/>
        <w:widowControl/>
        <w:numPr>
          <w:ilvl w:val="0"/>
          <w:numId w:val="1"/>
        </w:numPr>
        <w:autoSpaceDE/>
        <w:autoSpaceDN/>
        <w:adjustRightInd/>
        <w:spacing w:line="240" w:lineRule="auto"/>
        <w:contextualSpacing/>
        <w:rPr>
          <w:sz w:val="18"/>
          <w:szCs w:val="18"/>
        </w:rPr>
      </w:pPr>
      <w:r w:rsidRPr="007B654B">
        <w:rPr>
          <w:b/>
          <w:sz w:val="18"/>
          <w:szCs w:val="18"/>
        </w:rPr>
        <w:t xml:space="preserve">Any Urgent Business - </w:t>
      </w:r>
      <w:r w:rsidRPr="007B654B">
        <w:rPr>
          <w:sz w:val="18"/>
          <w:szCs w:val="18"/>
        </w:rPr>
        <w:t>To hear any other urgent matters councillors have raised in 2 above.</w:t>
      </w:r>
    </w:p>
    <w:p w14:paraId="38F4C50B" w14:textId="560FC9AA" w:rsidR="00D626A7" w:rsidRPr="007B654B" w:rsidRDefault="00D626A7" w:rsidP="007B654B">
      <w:pPr>
        <w:pStyle w:val="ListParagraph"/>
        <w:widowControl/>
        <w:numPr>
          <w:ilvl w:val="1"/>
          <w:numId w:val="1"/>
        </w:numPr>
        <w:autoSpaceDE/>
        <w:autoSpaceDN/>
        <w:adjustRightInd/>
        <w:spacing w:line="240" w:lineRule="auto"/>
        <w:contextualSpacing/>
        <w:rPr>
          <w:sz w:val="18"/>
          <w:szCs w:val="18"/>
        </w:rPr>
      </w:pPr>
      <w:r w:rsidRPr="007B654B">
        <w:rPr>
          <w:bCs/>
          <w:sz w:val="18"/>
          <w:szCs w:val="18"/>
          <w:u w:val="single"/>
        </w:rPr>
        <w:t>BBC Big Build – Planetree House</w:t>
      </w:r>
      <w:r w:rsidR="00DD5E4F" w:rsidRPr="007B654B">
        <w:rPr>
          <w:b/>
          <w:sz w:val="18"/>
          <w:szCs w:val="18"/>
        </w:rPr>
        <w:t xml:space="preserve">. </w:t>
      </w:r>
      <w:r w:rsidR="00DD5E4F" w:rsidRPr="007B654B">
        <w:rPr>
          <w:bCs/>
          <w:sz w:val="18"/>
          <w:szCs w:val="18"/>
        </w:rPr>
        <w:t>GF had been in consultation with the BBC for some time about this, but the information had been kept confidential until it was clear the project was to go ahead. He had carried out a walk</w:t>
      </w:r>
      <w:r w:rsidR="00010E2D">
        <w:rPr>
          <w:bCs/>
          <w:sz w:val="18"/>
          <w:szCs w:val="18"/>
        </w:rPr>
        <w:t xml:space="preserve"> </w:t>
      </w:r>
      <w:r w:rsidR="00DD5E4F" w:rsidRPr="007B654B">
        <w:rPr>
          <w:bCs/>
          <w:sz w:val="18"/>
          <w:szCs w:val="18"/>
        </w:rPr>
        <w:t>around the village with the BBC representative to identify suitable areas for B</w:t>
      </w:r>
      <w:r w:rsidR="00AE094C">
        <w:rPr>
          <w:bCs/>
          <w:sz w:val="18"/>
          <w:szCs w:val="18"/>
        </w:rPr>
        <w:t>B</w:t>
      </w:r>
      <w:r w:rsidR="00DD5E4F" w:rsidRPr="007B654B">
        <w:rPr>
          <w:bCs/>
          <w:sz w:val="18"/>
          <w:szCs w:val="18"/>
        </w:rPr>
        <w:t>C and construction staff parking and</w:t>
      </w:r>
      <w:r w:rsidR="00AE094C">
        <w:rPr>
          <w:bCs/>
          <w:sz w:val="18"/>
          <w:szCs w:val="18"/>
        </w:rPr>
        <w:t xml:space="preserve"> for</w:t>
      </w:r>
      <w:r w:rsidR="00DD5E4F" w:rsidRPr="007B654B">
        <w:rPr>
          <w:bCs/>
          <w:sz w:val="18"/>
          <w:szCs w:val="18"/>
        </w:rPr>
        <w:t xml:space="preserve"> storage of materials and equipment. The school field site was seen to be the most obvious place for parking and discussions were taking place with NCC on this. The area at the back of the Memorial Hall was identified as a possible site for catering vehicles; contractors and BBC staff being transported by a minibus shuttle service.</w:t>
      </w:r>
      <w:r w:rsidR="00501615" w:rsidRPr="007B654B">
        <w:rPr>
          <w:bCs/>
          <w:sz w:val="18"/>
          <w:szCs w:val="18"/>
        </w:rPr>
        <w:t xml:space="preserve"> The dog walking field was also a possibility for use and the members agreed </w:t>
      </w:r>
      <w:r w:rsidR="00010E2D">
        <w:rPr>
          <w:bCs/>
          <w:sz w:val="18"/>
          <w:szCs w:val="18"/>
        </w:rPr>
        <w:t>to</w:t>
      </w:r>
      <w:r w:rsidR="00501615" w:rsidRPr="007B654B">
        <w:rPr>
          <w:bCs/>
          <w:sz w:val="18"/>
          <w:szCs w:val="18"/>
        </w:rPr>
        <w:t xml:space="preserve"> this and for it to be closed to dog walkers during the Big Build period</w:t>
      </w:r>
      <w:r w:rsidR="00872E48">
        <w:rPr>
          <w:bCs/>
          <w:sz w:val="18"/>
          <w:szCs w:val="18"/>
        </w:rPr>
        <w:t xml:space="preserve">, </w:t>
      </w:r>
      <w:r w:rsidR="00010E2D">
        <w:rPr>
          <w:bCs/>
          <w:sz w:val="18"/>
          <w:szCs w:val="18"/>
        </w:rPr>
        <w:t>if it was used</w:t>
      </w:r>
      <w:r w:rsidR="00501615" w:rsidRPr="007B654B">
        <w:rPr>
          <w:bCs/>
          <w:sz w:val="18"/>
          <w:szCs w:val="18"/>
        </w:rPr>
        <w:t xml:space="preserve">. There would need to </w:t>
      </w:r>
      <w:r w:rsidR="00872E48">
        <w:rPr>
          <w:bCs/>
          <w:sz w:val="18"/>
          <w:szCs w:val="18"/>
        </w:rPr>
        <w:t xml:space="preserve">be </w:t>
      </w:r>
      <w:r w:rsidR="00501615" w:rsidRPr="007B654B">
        <w:rPr>
          <w:bCs/>
          <w:sz w:val="18"/>
          <w:szCs w:val="18"/>
        </w:rPr>
        <w:t>an automated traffic light road management system in place along the A697 adjacent Planetree House.</w:t>
      </w:r>
    </w:p>
    <w:p w14:paraId="130A3D7E" w14:textId="33B9228D" w:rsidR="00490ECF" w:rsidRPr="007B654B" w:rsidRDefault="00490ECF" w:rsidP="00D626A7">
      <w:pPr>
        <w:pStyle w:val="ListParagraph"/>
        <w:widowControl/>
        <w:numPr>
          <w:ilvl w:val="0"/>
          <w:numId w:val="1"/>
        </w:numPr>
        <w:autoSpaceDE/>
        <w:autoSpaceDN/>
        <w:adjustRightInd/>
        <w:spacing w:line="240" w:lineRule="auto"/>
        <w:contextualSpacing/>
        <w:rPr>
          <w:sz w:val="16"/>
          <w:szCs w:val="16"/>
        </w:rPr>
      </w:pPr>
      <w:r w:rsidRPr="007B654B">
        <w:rPr>
          <w:b/>
          <w:sz w:val="18"/>
          <w:szCs w:val="18"/>
        </w:rPr>
        <w:t xml:space="preserve">Date of Next Meeting - </w:t>
      </w:r>
      <w:r w:rsidRPr="007B654B">
        <w:rPr>
          <w:b/>
          <w:bCs/>
          <w:sz w:val="18"/>
          <w:szCs w:val="18"/>
        </w:rPr>
        <w:t>Wednesday 2</w:t>
      </w:r>
      <w:r w:rsidRPr="007B654B">
        <w:rPr>
          <w:b/>
          <w:bCs/>
          <w:sz w:val="18"/>
          <w:szCs w:val="18"/>
          <w:vertAlign w:val="superscript"/>
        </w:rPr>
        <w:t>nd</w:t>
      </w:r>
      <w:r w:rsidRPr="007B654B">
        <w:rPr>
          <w:b/>
          <w:bCs/>
          <w:sz w:val="18"/>
          <w:szCs w:val="18"/>
        </w:rPr>
        <w:t xml:space="preserve"> March 2022.</w:t>
      </w:r>
    </w:p>
    <w:p w14:paraId="0AE5C585" w14:textId="6D66DCD7" w:rsidR="00490ECF" w:rsidRPr="007B654B" w:rsidRDefault="00490ECF" w:rsidP="00490ECF">
      <w:pPr>
        <w:ind w:left="360"/>
        <w:rPr>
          <w:b/>
          <w:i/>
          <w:iCs/>
          <w:color w:val="000000"/>
          <w:sz w:val="18"/>
          <w:szCs w:val="18"/>
        </w:rPr>
      </w:pPr>
    </w:p>
    <w:p w14:paraId="1E331EEA" w14:textId="1D0645F9" w:rsidR="00501615" w:rsidRPr="007B654B" w:rsidRDefault="00501615" w:rsidP="00490ECF">
      <w:pPr>
        <w:ind w:left="360"/>
        <w:rPr>
          <w:bCs/>
          <w:i/>
          <w:iCs/>
          <w:color w:val="000000"/>
          <w:sz w:val="18"/>
          <w:szCs w:val="18"/>
        </w:rPr>
      </w:pPr>
      <w:r w:rsidRPr="007B654B">
        <w:rPr>
          <w:bCs/>
          <w:i/>
          <w:iCs/>
          <w:color w:val="000000"/>
          <w:sz w:val="18"/>
          <w:szCs w:val="18"/>
        </w:rPr>
        <w:t>Meeting closed at 9.39 p.m.</w:t>
      </w:r>
    </w:p>
    <w:p w14:paraId="2BD74261" w14:textId="77777777" w:rsidR="00490ECF" w:rsidRPr="007B654B" w:rsidRDefault="00490ECF" w:rsidP="00490ECF">
      <w:pPr>
        <w:rPr>
          <w:b/>
          <w:color w:val="000000"/>
          <w:sz w:val="16"/>
          <w:szCs w:val="16"/>
        </w:rPr>
      </w:pPr>
    </w:p>
    <w:p w14:paraId="7C1A4C84" w14:textId="77777777" w:rsidR="00490ECF" w:rsidRPr="007B654B" w:rsidRDefault="00490ECF" w:rsidP="00D626A7">
      <w:pPr>
        <w:widowControl/>
        <w:autoSpaceDE/>
        <w:autoSpaceDN/>
        <w:adjustRightInd/>
        <w:contextualSpacing/>
        <w:rPr>
          <w:sz w:val="18"/>
          <w:szCs w:val="18"/>
        </w:rPr>
      </w:pPr>
      <w:r w:rsidRPr="007B654B">
        <w:rPr>
          <w:b/>
          <w:color w:val="000000"/>
          <w:sz w:val="16"/>
          <w:szCs w:val="16"/>
        </w:rPr>
        <w:t xml:space="preserve"> Garth Rhodes – Parish Clerk,</w:t>
      </w:r>
      <w:r w:rsidRPr="007B654B">
        <w:rPr>
          <w:color w:val="000000"/>
          <w:sz w:val="16"/>
          <w:szCs w:val="16"/>
        </w:rPr>
        <w:t xml:space="preserve"> </w:t>
      </w:r>
      <w:r w:rsidRPr="007B654B">
        <w:rPr>
          <w:b/>
          <w:bCs/>
          <w:color w:val="000000"/>
          <w:sz w:val="16"/>
          <w:szCs w:val="16"/>
        </w:rPr>
        <w:t>5 Wardle Terrace, Longframlington, Northumberland NE65 8AB.  E-mail</w:t>
      </w:r>
      <w:r w:rsidRPr="007B654B">
        <w:rPr>
          <w:color w:val="000000"/>
          <w:sz w:val="16"/>
          <w:szCs w:val="16"/>
        </w:rPr>
        <w:t xml:space="preserve"> </w:t>
      </w:r>
      <w:hyperlink r:id="rId11" w:history="1">
        <w:r w:rsidRPr="007B654B">
          <w:rPr>
            <w:rStyle w:val="Hyperlink"/>
            <w:sz w:val="16"/>
            <w:szCs w:val="16"/>
          </w:rPr>
          <w:t>longframlingtonpc@gmail.com</w:t>
        </w:r>
      </w:hyperlink>
    </w:p>
    <w:p w14:paraId="17F65685" w14:textId="77777777" w:rsidR="00490ECF" w:rsidRPr="007B654B" w:rsidRDefault="00490ECF" w:rsidP="00490ECF">
      <w:pPr>
        <w:tabs>
          <w:tab w:val="left" w:pos="2528"/>
        </w:tabs>
        <w:rPr>
          <w:sz w:val="20"/>
          <w:szCs w:val="20"/>
        </w:rPr>
      </w:pPr>
      <w:r w:rsidRPr="007B654B">
        <w:rPr>
          <w:sz w:val="18"/>
          <w:szCs w:val="18"/>
        </w:rPr>
        <w:tab/>
      </w:r>
    </w:p>
    <w:p w14:paraId="4766FAB2" w14:textId="77777777" w:rsidR="00490ECF" w:rsidRPr="00490ECF" w:rsidRDefault="00490ECF" w:rsidP="00490ECF">
      <w:pPr>
        <w:widowControl/>
        <w:autoSpaceDE/>
        <w:autoSpaceDN/>
        <w:adjustRightInd/>
        <w:contextualSpacing/>
        <w:rPr>
          <w:sz w:val="18"/>
          <w:szCs w:val="18"/>
        </w:rPr>
      </w:pPr>
    </w:p>
    <w:sectPr w:rsidR="00490ECF" w:rsidRPr="00490ECF" w:rsidSect="00AD6CB1">
      <w:headerReference w:type="default" r:id="rId12"/>
      <w:footerReference w:type="default" r:id="rId13"/>
      <w:type w:val="continuous"/>
      <w:pgSz w:w="1191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C68D" w14:textId="77777777" w:rsidR="005545AE" w:rsidRDefault="005545AE">
      <w:r>
        <w:separator/>
      </w:r>
    </w:p>
  </w:endnote>
  <w:endnote w:type="continuationSeparator" w:id="0">
    <w:p w14:paraId="3C6DCD06" w14:textId="77777777" w:rsidR="005545AE" w:rsidRDefault="0055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27167207"/>
      <w:docPartObj>
        <w:docPartGallery w:val="Page Numbers (Bottom of Page)"/>
        <w:docPartUnique/>
      </w:docPartObj>
    </w:sdtPr>
    <w:sdtEndPr>
      <w:rPr>
        <w:noProof/>
        <w:sz w:val="18"/>
        <w:szCs w:val="18"/>
      </w:rPr>
    </w:sdtEndPr>
    <w:sdtContent>
      <w:p w14:paraId="1E6A3498" w14:textId="77777777" w:rsidR="00490ECF" w:rsidRDefault="00927972" w:rsidP="00DB01BE">
        <w:pPr>
          <w:pStyle w:val="Footer"/>
          <w:tabs>
            <w:tab w:val="clear" w:pos="9026"/>
            <w:tab w:val="right" w:pos="10450"/>
          </w:tabs>
          <w:rPr>
            <w:noProof/>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Minutes_20220</w:t>
        </w:r>
        <w:r w:rsidR="00490ECF">
          <w:rPr>
            <w:noProof/>
            <w:sz w:val="16"/>
            <w:szCs w:val="16"/>
          </w:rPr>
          <w:t>202</w:t>
        </w:r>
      </w:p>
      <w:p w14:paraId="51D1814E" w14:textId="6CBCB49F" w:rsidR="00DB01BE" w:rsidRPr="00686AA7" w:rsidRDefault="00927972" w:rsidP="00DB01BE">
        <w:pPr>
          <w:pStyle w:val="Footer"/>
          <w:tabs>
            <w:tab w:val="clear" w:pos="9026"/>
            <w:tab w:val="right" w:pos="10450"/>
          </w:tabs>
          <w:rPr>
            <w:sz w:val="16"/>
            <w:szCs w:val="16"/>
          </w:rPr>
        </w:pPr>
        <w:r>
          <w:rPr>
            <w:sz w:val="16"/>
            <w:szCs w:val="16"/>
          </w:rPr>
          <w:fldChar w:fldCharType="end"/>
        </w:r>
        <w:r w:rsidR="00686AA7" w:rsidRPr="00686AA7">
          <w:rPr>
            <w:sz w:val="16"/>
            <w:szCs w:val="16"/>
          </w:rPr>
          <w:tab/>
        </w:r>
        <w:r w:rsidR="00686AA7" w:rsidRPr="00686AA7">
          <w:rPr>
            <w:sz w:val="16"/>
            <w:szCs w:val="16"/>
          </w:rPr>
          <w:tab/>
        </w:r>
        <w:r w:rsidR="00DB01BE" w:rsidRPr="00686AA7">
          <w:rPr>
            <w:sz w:val="16"/>
            <w:szCs w:val="16"/>
          </w:rPr>
          <w:t xml:space="preserve"> </w:t>
        </w:r>
        <w:r w:rsidR="00DB01BE" w:rsidRPr="00686AA7">
          <w:rPr>
            <w:sz w:val="16"/>
            <w:szCs w:val="16"/>
          </w:rPr>
          <w:fldChar w:fldCharType="begin"/>
        </w:r>
        <w:r w:rsidR="00DB01BE" w:rsidRPr="00686AA7">
          <w:rPr>
            <w:sz w:val="16"/>
            <w:szCs w:val="16"/>
          </w:rPr>
          <w:instrText xml:space="preserve"> PAGE </w:instrText>
        </w:r>
        <w:r w:rsidR="00DB01BE" w:rsidRPr="00686AA7">
          <w:rPr>
            <w:sz w:val="16"/>
            <w:szCs w:val="16"/>
          </w:rPr>
          <w:fldChar w:fldCharType="separate"/>
        </w:r>
        <w:r w:rsidR="00DB01BE" w:rsidRPr="00686AA7">
          <w:rPr>
            <w:sz w:val="16"/>
            <w:szCs w:val="16"/>
          </w:rPr>
          <w:t>2</w:t>
        </w:r>
        <w:r w:rsidR="00DB01BE" w:rsidRPr="00686AA7">
          <w:rPr>
            <w:sz w:val="16"/>
            <w:szCs w:val="16"/>
          </w:rPr>
          <w:fldChar w:fldCharType="end"/>
        </w:r>
        <w:r w:rsidR="00DB01BE" w:rsidRPr="00686AA7">
          <w:rPr>
            <w:sz w:val="16"/>
            <w:szCs w:val="16"/>
          </w:rPr>
          <w:t xml:space="preserve"> of </w:t>
        </w:r>
        <w:r w:rsidR="00DB01BE" w:rsidRPr="00686AA7">
          <w:rPr>
            <w:sz w:val="16"/>
            <w:szCs w:val="16"/>
          </w:rPr>
          <w:fldChar w:fldCharType="begin"/>
        </w:r>
        <w:r w:rsidR="00DB01BE" w:rsidRPr="00686AA7">
          <w:rPr>
            <w:sz w:val="16"/>
            <w:szCs w:val="16"/>
          </w:rPr>
          <w:instrText xml:space="preserve"> NUMPAGES </w:instrText>
        </w:r>
        <w:r w:rsidR="00DB01BE" w:rsidRPr="00686AA7">
          <w:rPr>
            <w:sz w:val="16"/>
            <w:szCs w:val="16"/>
          </w:rPr>
          <w:fldChar w:fldCharType="separate"/>
        </w:r>
        <w:r w:rsidR="00DB01BE" w:rsidRPr="00686AA7">
          <w:rPr>
            <w:sz w:val="16"/>
            <w:szCs w:val="16"/>
          </w:rPr>
          <w:t>5</w:t>
        </w:r>
        <w:r w:rsidR="00DB01BE" w:rsidRPr="00686AA7">
          <w:rPr>
            <w:sz w:val="16"/>
            <w:szCs w:val="16"/>
          </w:rPr>
          <w:fldChar w:fldCharType="end"/>
        </w:r>
      </w:p>
      <w:p w14:paraId="6D5A65F9" w14:textId="77777777" w:rsidR="00DB01BE" w:rsidRDefault="00DB01BE" w:rsidP="00DB01BE">
        <w:pPr>
          <w:pStyle w:val="Footer"/>
          <w:tabs>
            <w:tab w:val="clear" w:pos="9026"/>
            <w:tab w:val="right" w:pos="10450"/>
          </w:tabs>
          <w:rPr>
            <w:sz w:val="16"/>
            <w:szCs w:val="16"/>
          </w:rPr>
        </w:pPr>
        <w:r>
          <w:rPr>
            <w:sz w:val="16"/>
            <w:szCs w:val="16"/>
          </w:rPr>
          <w:tab/>
        </w:r>
        <w:r>
          <w:rPr>
            <w:sz w:val="16"/>
            <w:szCs w:val="16"/>
          </w:rPr>
          <w:tab/>
          <w:t>Signed……………………….</w:t>
        </w:r>
      </w:p>
      <w:p w14:paraId="4006FD17" w14:textId="77777777" w:rsidR="00DB01BE" w:rsidRPr="00097B60" w:rsidRDefault="00DB01BE" w:rsidP="00DB01BE">
        <w:pPr>
          <w:pStyle w:val="Footer"/>
          <w:tabs>
            <w:tab w:val="clear" w:pos="9026"/>
            <w:tab w:val="right" w:pos="10450"/>
          </w:tabs>
          <w:rPr>
            <w:sz w:val="16"/>
            <w:szCs w:val="16"/>
          </w:rPr>
        </w:pPr>
        <w:r>
          <w:rPr>
            <w:sz w:val="16"/>
            <w:szCs w:val="16"/>
          </w:rPr>
          <w:tab/>
        </w:r>
        <w:r>
          <w:rPr>
            <w:sz w:val="16"/>
            <w:szCs w:val="16"/>
          </w:rPr>
          <w:tab/>
          <w:t>Date……………………</w:t>
        </w:r>
        <w:proofErr w:type="gramStart"/>
        <w:r>
          <w:rPr>
            <w:sz w:val="16"/>
            <w:szCs w:val="16"/>
          </w:rPr>
          <w:t>…..</w:t>
        </w:r>
        <w:proofErr w:type="gramEnd"/>
      </w:p>
      <w:p w14:paraId="666F1482" w14:textId="03439430" w:rsidR="00123980" w:rsidRPr="00FA6FBB" w:rsidRDefault="005545AE">
        <w:pPr>
          <w:pStyle w:val="Footer"/>
          <w:jc w:val="right"/>
          <w:rPr>
            <w:sz w:val="18"/>
            <w:szCs w:val="18"/>
          </w:rPr>
        </w:pPr>
      </w:p>
    </w:sdtContent>
  </w:sdt>
  <w:p w14:paraId="4E729B63" w14:textId="77777777" w:rsidR="00123980" w:rsidRDefault="00123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7E42" w14:textId="77777777" w:rsidR="005545AE" w:rsidRDefault="005545AE">
      <w:r>
        <w:separator/>
      </w:r>
    </w:p>
  </w:footnote>
  <w:footnote w:type="continuationSeparator" w:id="0">
    <w:p w14:paraId="24BF31DD" w14:textId="77777777" w:rsidR="005545AE" w:rsidRDefault="00554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77777777" w:rsidR="00123980" w:rsidRPr="00FC3DB7" w:rsidRDefault="00123980" w:rsidP="00FC3DB7">
    <w:pPr>
      <w:kinsoku w:val="0"/>
      <w:overflowPunct w:val="0"/>
      <w:spacing w:before="9" w:after="19"/>
      <w:ind w:left="2950"/>
      <w:rPr>
        <w:b/>
        <w:bCs/>
        <w:color w:val="001F5F"/>
        <w:sz w:val="32"/>
        <w:szCs w:val="32"/>
      </w:rPr>
    </w:pPr>
    <w:bookmarkStart w:id="5" w:name="_Hlk63157061"/>
    <w:r w:rsidRPr="00FC3DB7">
      <w:rPr>
        <w:b/>
        <w:bCs/>
        <w:color w:val="001F5F"/>
        <w:sz w:val="32"/>
        <w:szCs w:val="32"/>
      </w:rPr>
      <w:t>Longframlington Parish Council</w:t>
    </w:r>
  </w:p>
  <w:bookmarkEnd w:id="5"/>
  <w:p w14:paraId="527AFDFC" w14:textId="6D35BAF6"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13280E0B"/>
    <w:multiLevelType w:val="multilevel"/>
    <w:tmpl w:val="90B84A14"/>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62A0204"/>
    <w:multiLevelType w:val="multilevel"/>
    <w:tmpl w:val="FDD6C158"/>
    <w:lvl w:ilvl="0">
      <w:start w:val="1"/>
      <w:numFmt w:val="lowerRoman"/>
      <w:lvlText w:val="%1."/>
      <w:lvlJc w:val="right"/>
      <w:pPr>
        <w:tabs>
          <w:tab w:val="num" w:pos="1020"/>
        </w:tabs>
        <w:ind w:left="1020" w:hanging="720"/>
      </w:pPr>
      <w:rPr>
        <w:b w:val="0"/>
        <w:bCs/>
      </w:rPr>
    </w:lvl>
    <w:lvl w:ilvl="1">
      <w:start w:val="1"/>
      <w:numFmt w:val="bullet"/>
      <w:lvlText w:val=""/>
      <w:lvlJc w:val="left"/>
      <w:pPr>
        <w:tabs>
          <w:tab w:val="num" w:pos="1740"/>
        </w:tabs>
        <w:ind w:left="1740" w:hanging="720"/>
      </w:pPr>
      <w:rPr>
        <w:rFonts w:ascii="Symbol" w:hAnsi="Symbol" w:hint="default"/>
      </w:rPr>
    </w:lvl>
    <w:lvl w:ilvl="2">
      <w:start w:val="1"/>
      <w:numFmt w:val="lowerLetter"/>
      <w:lvlText w:val="%3)"/>
      <w:lvlJc w:val="left"/>
      <w:pPr>
        <w:tabs>
          <w:tab w:val="num" w:pos="2460"/>
        </w:tabs>
        <w:ind w:left="2460" w:hanging="720"/>
      </w:pPr>
    </w:lvl>
    <w:lvl w:ilvl="3">
      <w:start w:val="1"/>
      <w:numFmt w:val="decimal"/>
      <w:lvlText w:val="%4."/>
      <w:lvlJc w:val="left"/>
      <w:pPr>
        <w:tabs>
          <w:tab w:val="num" w:pos="3180"/>
        </w:tabs>
        <w:ind w:left="3180" w:hanging="720"/>
      </w:pPr>
    </w:lvl>
    <w:lvl w:ilvl="4">
      <w:start w:val="1"/>
      <w:numFmt w:val="decimal"/>
      <w:lvlText w:val="%5."/>
      <w:lvlJc w:val="left"/>
      <w:pPr>
        <w:tabs>
          <w:tab w:val="num" w:pos="3900"/>
        </w:tabs>
        <w:ind w:left="3900" w:hanging="720"/>
      </w:pPr>
    </w:lvl>
    <w:lvl w:ilvl="5">
      <w:start w:val="1"/>
      <w:numFmt w:val="decimal"/>
      <w:lvlText w:val="%6."/>
      <w:lvlJc w:val="left"/>
      <w:pPr>
        <w:tabs>
          <w:tab w:val="num" w:pos="4620"/>
        </w:tabs>
        <w:ind w:left="4620" w:hanging="720"/>
      </w:pPr>
    </w:lvl>
    <w:lvl w:ilvl="6">
      <w:start w:val="1"/>
      <w:numFmt w:val="decimal"/>
      <w:lvlText w:val="%7."/>
      <w:lvlJc w:val="left"/>
      <w:pPr>
        <w:tabs>
          <w:tab w:val="num" w:pos="5340"/>
        </w:tabs>
        <w:ind w:left="5340" w:hanging="720"/>
      </w:pPr>
    </w:lvl>
    <w:lvl w:ilvl="7">
      <w:start w:val="1"/>
      <w:numFmt w:val="decimal"/>
      <w:lvlText w:val="%8."/>
      <w:lvlJc w:val="left"/>
      <w:pPr>
        <w:tabs>
          <w:tab w:val="num" w:pos="6060"/>
        </w:tabs>
        <w:ind w:left="6060" w:hanging="720"/>
      </w:pPr>
    </w:lvl>
    <w:lvl w:ilvl="8">
      <w:start w:val="1"/>
      <w:numFmt w:val="decimal"/>
      <w:lvlText w:val="%9."/>
      <w:lvlJc w:val="left"/>
      <w:pPr>
        <w:tabs>
          <w:tab w:val="num" w:pos="6780"/>
        </w:tabs>
        <w:ind w:left="6780" w:hanging="720"/>
      </w:pPr>
    </w:lvl>
  </w:abstractNum>
  <w:abstractNum w:abstractNumId="3" w15:restartNumberingAfterBreak="0">
    <w:nsid w:val="1EAC5511"/>
    <w:multiLevelType w:val="multilevel"/>
    <w:tmpl w:val="90B84A14"/>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2C7C6A"/>
    <w:multiLevelType w:val="multilevel"/>
    <w:tmpl w:val="4908129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6BC3971"/>
    <w:multiLevelType w:val="multilevel"/>
    <w:tmpl w:val="90B84A14"/>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FB031B4"/>
    <w:multiLevelType w:val="multilevel"/>
    <w:tmpl w:val="90B84A14"/>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FCF5D45"/>
    <w:multiLevelType w:val="multilevel"/>
    <w:tmpl w:val="90B84A14"/>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FB43B7"/>
    <w:multiLevelType w:val="multilevel"/>
    <w:tmpl w:val="69740278"/>
    <w:lvl w:ilvl="0">
      <w:start w:val="1"/>
      <w:numFmt w:val="decimal"/>
      <w:lvlText w:val="%1."/>
      <w:lvlJc w:val="left"/>
      <w:pPr>
        <w:tabs>
          <w:tab w:val="num" w:pos="720"/>
        </w:tabs>
        <w:ind w:left="720" w:hanging="720"/>
      </w:p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72064B0"/>
    <w:multiLevelType w:val="multilevel"/>
    <w:tmpl w:val="90B84A14"/>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F9617AE"/>
    <w:multiLevelType w:val="multilevel"/>
    <w:tmpl w:val="90B84A14"/>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D88209E"/>
    <w:multiLevelType w:val="multilevel"/>
    <w:tmpl w:val="F40026C0"/>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502"/>
        </w:tabs>
        <w:ind w:left="502" w:hanging="360"/>
      </w:pPr>
      <w:rPr>
        <w:b w:val="0"/>
        <w:i w:val="0"/>
        <w:iCs w:val="0"/>
      </w:rPr>
    </w:lvl>
    <w:lvl w:ilvl="2">
      <w:start w:val="1"/>
      <w:numFmt w:val="bullet"/>
      <w:lvlText w:val=""/>
      <w:lvlJc w:val="left"/>
      <w:pPr>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0"/>
  </w:num>
  <w:num w:numId="3">
    <w:abstractNumId w:val="13"/>
  </w:num>
  <w:num w:numId="4">
    <w:abstractNumId w:val="9"/>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10"/>
  </w:num>
  <w:num w:numId="9">
    <w:abstractNumId w:val="2"/>
  </w:num>
  <w:num w:numId="10">
    <w:abstractNumId w:val="8"/>
  </w:num>
  <w:num w:numId="11">
    <w:abstractNumId w:val="7"/>
  </w:num>
  <w:num w:numId="12">
    <w:abstractNumId w:val="1"/>
  </w:num>
  <w:num w:numId="13">
    <w:abstractNumId w:val="12"/>
  </w:num>
  <w:num w:numId="14">
    <w:abstractNumId w:val="6"/>
  </w:num>
  <w:num w:numId="15">
    <w:abstractNumId w:val="3"/>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1427"/>
    <w:rsid w:val="00002BE7"/>
    <w:rsid w:val="0000322B"/>
    <w:rsid w:val="000038E5"/>
    <w:rsid w:val="000079FA"/>
    <w:rsid w:val="00007AFC"/>
    <w:rsid w:val="00010459"/>
    <w:rsid w:val="00010A0C"/>
    <w:rsid w:val="00010E2D"/>
    <w:rsid w:val="00015450"/>
    <w:rsid w:val="000257DA"/>
    <w:rsid w:val="000304BB"/>
    <w:rsid w:val="000406C2"/>
    <w:rsid w:val="000407DD"/>
    <w:rsid w:val="000432DF"/>
    <w:rsid w:val="0004734F"/>
    <w:rsid w:val="00050032"/>
    <w:rsid w:val="0005054E"/>
    <w:rsid w:val="00050EC3"/>
    <w:rsid w:val="00062120"/>
    <w:rsid w:val="00064E44"/>
    <w:rsid w:val="000708AD"/>
    <w:rsid w:val="000772CA"/>
    <w:rsid w:val="0007765D"/>
    <w:rsid w:val="00081A57"/>
    <w:rsid w:val="0008271D"/>
    <w:rsid w:val="000846ED"/>
    <w:rsid w:val="000907CE"/>
    <w:rsid w:val="00092393"/>
    <w:rsid w:val="00093157"/>
    <w:rsid w:val="00093A1F"/>
    <w:rsid w:val="00095C79"/>
    <w:rsid w:val="00097A8A"/>
    <w:rsid w:val="000A0CE8"/>
    <w:rsid w:val="000A18DC"/>
    <w:rsid w:val="000A2139"/>
    <w:rsid w:val="000A27DA"/>
    <w:rsid w:val="000A3470"/>
    <w:rsid w:val="000A42B8"/>
    <w:rsid w:val="000A77AE"/>
    <w:rsid w:val="000A7D1A"/>
    <w:rsid w:val="000B0316"/>
    <w:rsid w:val="000B689C"/>
    <w:rsid w:val="000C106C"/>
    <w:rsid w:val="000D0B97"/>
    <w:rsid w:val="000D3511"/>
    <w:rsid w:val="000D56A9"/>
    <w:rsid w:val="000E5479"/>
    <w:rsid w:val="000E7934"/>
    <w:rsid w:val="000F25DC"/>
    <w:rsid w:val="000F2F54"/>
    <w:rsid w:val="000F6B19"/>
    <w:rsid w:val="000F6D70"/>
    <w:rsid w:val="000F6E51"/>
    <w:rsid w:val="00104E30"/>
    <w:rsid w:val="001115A3"/>
    <w:rsid w:val="00112F45"/>
    <w:rsid w:val="00115BF9"/>
    <w:rsid w:val="00123980"/>
    <w:rsid w:val="00123B2F"/>
    <w:rsid w:val="00124700"/>
    <w:rsid w:val="00124D23"/>
    <w:rsid w:val="00126595"/>
    <w:rsid w:val="00126EC7"/>
    <w:rsid w:val="00135428"/>
    <w:rsid w:val="00151975"/>
    <w:rsid w:val="001618C3"/>
    <w:rsid w:val="00161C02"/>
    <w:rsid w:val="00167B8A"/>
    <w:rsid w:val="001703C7"/>
    <w:rsid w:val="00171AFA"/>
    <w:rsid w:val="00174FF1"/>
    <w:rsid w:val="00175245"/>
    <w:rsid w:val="00176144"/>
    <w:rsid w:val="001817C1"/>
    <w:rsid w:val="00192747"/>
    <w:rsid w:val="00196D9C"/>
    <w:rsid w:val="001A0206"/>
    <w:rsid w:val="001A394A"/>
    <w:rsid w:val="001B4A5D"/>
    <w:rsid w:val="001C2AFA"/>
    <w:rsid w:val="001C432E"/>
    <w:rsid w:val="001C743D"/>
    <w:rsid w:val="001D1BB6"/>
    <w:rsid w:val="001E1323"/>
    <w:rsid w:val="001E1FDC"/>
    <w:rsid w:val="001E547D"/>
    <w:rsid w:val="001E7D64"/>
    <w:rsid w:val="001F1239"/>
    <w:rsid w:val="001F14C2"/>
    <w:rsid w:val="001F2D96"/>
    <w:rsid w:val="001F362F"/>
    <w:rsid w:val="001F437F"/>
    <w:rsid w:val="001F735D"/>
    <w:rsid w:val="00200311"/>
    <w:rsid w:val="00205C71"/>
    <w:rsid w:val="00210163"/>
    <w:rsid w:val="00210B07"/>
    <w:rsid w:val="00212D03"/>
    <w:rsid w:val="00214B65"/>
    <w:rsid w:val="00217E31"/>
    <w:rsid w:val="00220843"/>
    <w:rsid w:val="00220A23"/>
    <w:rsid w:val="00224131"/>
    <w:rsid w:val="00224958"/>
    <w:rsid w:val="00225801"/>
    <w:rsid w:val="00236316"/>
    <w:rsid w:val="00240E75"/>
    <w:rsid w:val="00241DF2"/>
    <w:rsid w:val="0025302E"/>
    <w:rsid w:val="002655F9"/>
    <w:rsid w:val="00273FBC"/>
    <w:rsid w:val="00283F18"/>
    <w:rsid w:val="002906DB"/>
    <w:rsid w:val="002A18FC"/>
    <w:rsid w:val="002A53CE"/>
    <w:rsid w:val="002A7843"/>
    <w:rsid w:val="002B0151"/>
    <w:rsid w:val="002B669B"/>
    <w:rsid w:val="002C0699"/>
    <w:rsid w:val="002C1C9B"/>
    <w:rsid w:val="002D4045"/>
    <w:rsid w:val="002D46A1"/>
    <w:rsid w:val="002E15EF"/>
    <w:rsid w:val="002E176A"/>
    <w:rsid w:val="002E2758"/>
    <w:rsid w:val="002E4AF4"/>
    <w:rsid w:val="002E6B31"/>
    <w:rsid w:val="002F16F7"/>
    <w:rsid w:val="002F3415"/>
    <w:rsid w:val="00307BB3"/>
    <w:rsid w:val="00316601"/>
    <w:rsid w:val="003209CD"/>
    <w:rsid w:val="00321A19"/>
    <w:rsid w:val="00322B9B"/>
    <w:rsid w:val="003235D3"/>
    <w:rsid w:val="00326DCD"/>
    <w:rsid w:val="00332D90"/>
    <w:rsid w:val="003338EE"/>
    <w:rsid w:val="00336D38"/>
    <w:rsid w:val="00342BBF"/>
    <w:rsid w:val="00343211"/>
    <w:rsid w:val="00343F98"/>
    <w:rsid w:val="00347338"/>
    <w:rsid w:val="00351D5C"/>
    <w:rsid w:val="00353D37"/>
    <w:rsid w:val="003551CB"/>
    <w:rsid w:val="00356389"/>
    <w:rsid w:val="00360786"/>
    <w:rsid w:val="003621B1"/>
    <w:rsid w:val="00367025"/>
    <w:rsid w:val="003753EA"/>
    <w:rsid w:val="003776CB"/>
    <w:rsid w:val="003810F7"/>
    <w:rsid w:val="00386F2C"/>
    <w:rsid w:val="00390278"/>
    <w:rsid w:val="00390CCB"/>
    <w:rsid w:val="0039103E"/>
    <w:rsid w:val="00395092"/>
    <w:rsid w:val="00397623"/>
    <w:rsid w:val="003A0674"/>
    <w:rsid w:val="003A2D27"/>
    <w:rsid w:val="003A2EA3"/>
    <w:rsid w:val="003A5C4F"/>
    <w:rsid w:val="003B00A8"/>
    <w:rsid w:val="003B46D7"/>
    <w:rsid w:val="003C45B6"/>
    <w:rsid w:val="003D3E08"/>
    <w:rsid w:val="003D78C3"/>
    <w:rsid w:val="003E15D5"/>
    <w:rsid w:val="003E392E"/>
    <w:rsid w:val="003E4D02"/>
    <w:rsid w:val="003E7DDE"/>
    <w:rsid w:val="003F4A2B"/>
    <w:rsid w:val="00400170"/>
    <w:rsid w:val="00412382"/>
    <w:rsid w:val="0042371D"/>
    <w:rsid w:val="00423C84"/>
    <w:rsid w:val="0042412E"/>
    <w:rsid w:val="00427296"/>
    <w:rsid w:val="00427781"/>
    <w:rsid w:val="004313D8"/>
    <w:rsid w:val="00435177"/>
    <w:rsid w:val="00445C50"/>
    <w:rsid w:val="00452C34"/>
    <w:rsid w:val="00453B50"/>
    <w:rsid w:val="00470C99"/>
    <w:rsid w:val="00477380"/>
    <w:rsid w:val="0048479F"/>
    <w:rsid w:val="00484DF7"/>
    <w:rsid w:val="0048620C"/>
    <w:rsid w:val="00487A35"/>
    <w:rsid w:val="00490ECF"/>
    <w:rsid w:val="00491416"/>
    <w:rsid w:val="004953BA"/>
    <w:rsid w:val="00495838"/>
    <w:rsid w:val="0049592F"/>
    <w:rsid w:val="004A5A20"/>
    <w:rsid w:val="004B03CB"/>
    <w:rsid w:val="004B307B"/>
    <w:rsid w:val="004B356F"/>
    <w:rsid w:val="004B76BB"/>
    <w:rsid w:val="004B793C"/>
    <w:rsid w:val="004C1679"/>
    <w:rsid w:val="004C2BB5"/>
    <w:rsid w:val="004D0471"/>
    <w:rsid w:val="004D076A"/>
    <w:rsid w:val="004D4B52"/>
    <w:rsid w:val="004E03F7"/>
    <w:rsid w:val="004E3BB7"/>
    <w:rsid w:val="004E69EE"/>
    <w:rsid w:val="004E7CA9"/>
    <w:rsid w:val="004F3C64"/>
    <w:rsid w:val="004F45B6"/>
    <w:rsid w:val="004F4726"/>
    <w:rsid w:val="004F67FB"/>
    <w:rsid w:val="0050075D"/>
    <w:rsid w:val="00501615"/>
    <w:rsid w:val="0050379B"/>
    <w:rsid w:val="00511201"/>
    <w:rsid w:val="005115ED"/>
    <w:rsid w:val="00511E19"/>
    <w:rsid w:val="00514960"/>
    <w:rsid w:val="00515461"/>
    <w:rsid w:val="00517560"/>
    <w:rsid w:val="00517DA0"/>
    <w:rsid w:val="00520508"/>
    <w:rsid w:val="00522088"/>
    <w:rsid w:val="005248E4"/>
    <w:rsid w:val="00532707"/>
    <w:rsid w:val="005369D4"/>
    <w:rsid w:val="00541698"/>
    <w:rsid w:val="00541BC3"/>
    <w:rsid w:val="005545AE"/>
    <w:rsid w:val="0055702F"/>
    <w:rsid w:val="0056103B"/>
    <w:rsid w:val="00563D29"/>
    <w:rsid w:val="005646F4"/>
    <w:rsid w:val="0056785B"/>
    <w:rsid w:val="00570991"/>
    <w:rsid w:val="005724DF"/>
    <w:rsid w:val="00576011"/>
    <w:rsid w:val="0058600A"/>
    <w:rsid w:val="00595988"/>
    <w:rsid w:val="00596C50"/>
    <w:rsid w:val="005A718C"/>
    <w:rsid w:val="005B291F"/>
    <w:rsid w:val="005B4E67"/>
    <w:rsid w:val="005B716D"/>
    <w:rsid w:val="005C0338"/>
    <w:rsid w:val="005C08F9"/>
    <w:rsid w:val="005C1E2C"/>
    <w:rsid w:val="005C26D0"/>
    <w:rsid w:val="005C2DFA"/>
    <w:rsid w:val="005C360A"/>
    <w:rsid w:val="005C4D65"/>
    <w:rsid w:val="005C6F6E"/>
    <w:rsid w:val="005C6FB5"/>
    <w:rsid w:val="005C79E2"/>
    <w:rsid w:val="005D049C"/>
    <w:rsid w:val="005D1582"/>
    <w:rsid w:val="005D1C93"/>
    <w:rsid w:val="005D3C18"/>
    <w:rsid w:val="005D7C11"/>
    <w:rsid w:val="005E06CB"/>
    <w:rsid w:val="005E60F8"/>
    <w:rsid w:val="005F0E5A"/>
    <w:rsid w:val="005F12D3"/>
    <w:rsid w:val="005F4E53"/>
    <w:rsid w:val="005F7556"/>
    <w:rsid w:val="00600222"/>
    <w:rsid w:val="0060111C"/>
    <w:rsid w:val="006035A2"/>
    <w:rsid w:val="00605538"/>
    <w:rsid w:val="00610A5F"/>
    <w:rsid w:val="0061479C"/>
    <w:rsid w:val="006164C6"/>
    <w:rsid w:val="006166D2"/>
    <w:rsid w:val="00641F5B"/>
    <w:rsid w:val="00645CDA"/>
    <w:rsid w:val="00646875"/>
    <w:rsid w:val="00651A0C"/>
    <w:rsid w:val="00652296"/>
    <w:rsid w:val="006529B9"/>
    <w:rsid w:val="0065354C"/>
    <w:rsid w:val="006542CA"/>
    <w:rsid w:val="0065668B"/>
    <w:rsid w:val="00662957"/>
    <w:rsid w:val="00665E11"/>
    <w:rsid w:val="00666144"/>
    <w:rsid w:val="006678DA"/>
    <w:rsid w:val="0067159F"/>
    <w:rsid w:val="00674BAA"/>
    <w:rsid w:val="00674E77"/>
    <w:rsid w:val="00686AA7"/>
    <w:rsid w:val="00696992"/>
    <w:rsid w:val="006A0E1E"/>
    <w:rsid w:val="006A0EEF"/>
    <w:rsid w:val="006A5C20"/>
    <w:rsid w:val="006A7674"/>
    <w:rsid w:val="006C0254"/>
    <w:rsid w:val="006C7819"/>
    <w:rsid w:val="006D064E"/>
    <w:rsid w:val="006D3E6F"/>
    <w:rsid w:val="006E7C67"/>
    <w:rsid w:val="006F371D"/>
    <w:rsid w:val="006F550F"/>
    <w:rsid w:val="00700DA1"/>
    <w:rsid w:val="00703C7E"/>
    <w:rsid w:val="007041B2"/>
    <w:rsid w:val="00706BAE"/>
    <w:rsid w:val="00714515"/>
    <w:rsid w:val="007224C1"/>
    <w:rsid w:val="007235DB"/>
    <w:rsid w:val="0072540C"/>
    <w:rsid w:val="0072576E"/>
    <w:rsid w:val="00725F5D"/>
    <w:rsid w:val="00730EEA"/>
    <w:rsid w:val="00731911"/>
    <w:rsid w:val="00731CF7"/>
    <w:rsid w:val="00734BAB"/>
    <w:rsid w:val="00742912"/>
    <w:rsid w:val="00747371"/>
    <w:rsid w:val="0075385C"/>
    <w:rsid w:val="00753C88"/>
    <w:rsid w:val="00760059"/>
    <w:rsid w:val="007606EA"/>
    <w:rsid w:val="00763A67"/>
    <w:rsid w:val="00763AC8"/>
    <w:rsid w:val="007647A0"/>
    <w:rsid w:val="00764A86"/>
    <w:rsid w:val="0078294F"/>
    <w:rsid w:val="0078532F"/>
    <w:rsid w:val="00795A39"/>
    <w:rsid w:val="00795AB7"/>
    <w:rsid w:val="00795E15"/>
    <w:rsid w:val="007A6881"/>
    <w:rsid w:val="007A741C"/>
    <w:rsid w:val="007A77F3"/>
    <w:rsid w:val="007B40C8"/>
    <w:rsid w:val="007B4E64"/>
    <w:rsid w:val="007B5950"/>
    <w:rsid w:val="007B654B"/>
    <w:rsid w:val="007C297F"/>
    <w:rsid w:val="007C2CCF"/>
    <w:rsid w:val="007C4D03"/>
    <w:rsid w:val="007C5F5C"/>
    <w:rsid w:val="007D5F3E"/>
    <w:rsid w:val="007E26F9"/>
    <w:rsid w:val="007E3E62"/>
    <w:rsid w:val="007E4AEB"/>
    <w:rsid w:val="007E6302"/>
    <w:rsid w:val="007E65D0"/>
    <w:rsid w:val="007F5EA6"/>
    <w:rsid w:val="007F62B2"/>
    <w:rsid w:val="007F63E5"/>
    <w:rsid w:val="007F7F13"/>
    <w:rsid w:val="00805969"/>
    <w:rsid w:val="0081264D"/>
    <w:rsid w:val="008131DE"/>
    <w:rsid w:val="008145E9"/>
    <w:rsid w:val="0082135D"/>
    <w:rsid w:val="008479D7"/>
    <w:rsid w:val="00855317"/>
    <w:rsid w:val="0085739D"/>
    <w:rsid w:val="00857559"/>
    <w:rsid w:val="00857FC3"/>
    <w:rsid w:val="0086045B"/>
    <w:rsid w:val="008605A3"/>
    <w:rsid w:val="00864D3A"/>
    <w:rsid w:val="00870909"/>
    <w:rsid w:val="00872E48"/>
    <w:rsid w:val="008740EA"/>
    <w:rsid w:val="00874724"/>
    <w:rsid w:val="0087569E"/>
    <w:rsid w:val="008769EE"/>
    <w:rsid w:val="00883A7E"/>
    <w:rsid w:val="00884B89"/>
    <w:rsid w:val="00884EF2"/>
    <w:rsid w:val="008862E6"/>
    <w:rsid w:val="008869A0"/>
    <w:rsid w:val="0089110F"/>
    <w:rsid w:val="00892873"/>
    <w:rsid w:val="00892FE6"/>
    <w:rsid w:val="008A1605"/>
    <w:rsid w:val="008A365A"/>
    <w:rsid w:val="008A6C9C"/>
    <w:rsid w:val="008B72F5"/>
    <w:rsid w:val="008C0401"/>
    <w:rsid w:val="008C1C37"/>
    <w:rsid w:val="008C1E23"/>
    <w:rsid w:val="008C2D04"/>
    <w:rsid w:val="008C45D2"/>
    <w:rsid w:val="008C511C"/>
    <w:rsid w:val="008C5739"/>
    <w:rsid w:val="008C5B44"/>
    <w:rsid w:val="008C61DD"/>
    <w:rsid w:val="008E5A4F"/>
    <w:rsid w:val="008E5B18"/>
    <w:rsid w:val="008F4373"/>
    <w:rsid w:val="008F7C01"/>
    <w:rsid w:val="009017F0"/>
    <w:rsid w:val="0090503E"/>
    <w:rsid w:val="00907E2D"/>
    <w:rsid w:val="00913744"/>
    <w:rsid w:val="00920BEA"/>
    <w:rsid w:val="00922335"/>
    <w:rsid w:val="00927972"/>
    <w:rsid w:val="00931038"/>
    <w:rsid w:val="00931931"/>
    <w:rsid w:val="00931F4C"/>
    <w:rsid w:val="00933FC2"/>
    <w:rsid w:val="00936264"/>
    <w:rsid w:val="00942622"/>
    <w:rsid w:val="00944D4E"/>
    <w:rsid w:val="00953156"/>
    <w:rsid w:val="009547DB"/>
    <w:rsid w:val="00960089"/>
    <w:rsid w:val="00961A27"/>
    <w:rsid w:val="009663FD"/>
    <w:rsid w:val="00981DE0"/>
    <w:rsid w:val="00994088"/>
    <w:rsid w:val="00995D41"/>
    <w:rsid w:val="009A3586"/>
    <w:rsid w:val="009A54A9"/>
    <w:rsid w:val="009B3B17"/>
    <w:rsid w:val="009C1CF1"/>
    <w:rsid w:val="009C3446"/>
    <w:rsid w:val="009C7F69"/>
    <w:rsid w:val="009D03BD"/>
    <w:rsid w:val="009D0768"/>
    <w:rsid w:val="009D0C72"/>
    <w:rsid w:val="009D3C30"/>
    <w:rsid w:val="009D4BE0"/>
    <w:rsid w:val="009D7948"/>
    <w:rsid w:val="009E18B0"/>
    <w:rsid w:val="009F5263"/>
    <w:rsid w:val="00A00E9F"/>
    <w:rsid w:val="00A033FC"/>
    <w:rsid w:val="00A05468"/>
    <w:rsid w:val="00A0636A"/>
    <w:rsid w:val="00A114C7"/>
    <w:rsid w:val="00A13B33"/>
    <w:rsid w:val="00A157C8"/>
    <w:rsid w:val="00A249B8"/>
    <w:rsid w:val="00A26B07"/>
    <w:rsid w:val="00A305F4"/>
    <w:rsid w:val="00A31996"/>
    <w:rsid w:val="00A332D5"/>
    <w:rsid w:val="00A41FD0"/>
    <w:rsid w:val="00A4483C"/>
    <w:rsid w:val="00A45FAF"/>
    <w:rsid w:val="00A54561"/>
    <w:rsid w:val="00A56E3D"/>
    <w:rsid w:val="00A57712"/>
    <w:rsid w:val="00A60617"/>
    <w:rsid w:val="00A6799E"/>
    <w:rsid w:val="00A744EF"/>
    <w:rsid w:val="00A74A0C"/>
    <w:rsid w:val="00A80FEA"/>
    <w:rsid w:val="00A90028"/>
    <w:rsid w:val="00A9543F"/>
    <w:rsid w:val="00A95D7B"/>
    <w:rsid w:val="00AA099A"/>
    <w:rsid w:val="00AA0EC3"/>
    <w:rsid w:val="00AA2478"/>
    <w:rsid w:val="00AB353A"/>
    <w:rsid w:val="00AB4FA2"/>
    <w:rsid w:val="00AB611E"/>
    <w:rsid w:val="00AB6C31"/>
    <w:rsid w:val="00AC1CDB"/>
    <w:rsid w:val="00AC3F21"/>
    <w:rsid w:val="00AC799A"/>
    <w:rsid w:val="00AD267C"/>
    <w:rsid w:val="00AD3E97"/>
    <w:rsid w:val="00AD6CB1"/>
    <w:rsid w:val="00AD6F27"/>
    <w:rsid w:val="00AE094C"/>
    <w:rsid w:val="00AE20A6"/>
    <w:rsid w:val="00AE71A7"/>
    <w:rsid w:val="00AF0C52"/>
    <w:rsid w:val="00AF1627"/>
    <w:rsid w:val="00AF16A7"/>
    <w:rsid w:val="00AF1F4C"/>
    <w:rsid w:val="00AF4CE4"/>
    <w:rsid w:val="00B00CBD"/>
    <w:rsid w:val="00B022E5"/>
    <w:rsid w:val="00B10526"/>
    <w:rsid w:val="00B1617B"/>
    <w:rsid w:val="00B17F09"/>
    <w:rsid w:val="00B21451"/>
    <w:rsid w:val="00B244D9"/>
    <w:rsid w:val="00B30946"/>
    <w:rsid w:val="00B31126"/>
    <w:rsid w:val="00B342EB"/>
    <w:rsid w:val="00B41428"/>
    <w:rsid w:val="00B419E2"/>
    <w:rsid w:val="00B41D69"/>
    <w:rsid w:val="00B427AE"/>
    <w:rsid w:val="00B43F01"/>
    <w:rsid w:val="00B47786"/>
    <w:rsid w:val="00B52222"/>
    <w:rsid w:val="00B55423"/>
    <w:rsid w:val="00B61DE4"/>
    <w:rsid w:val="00B652C3"/>
    <w:rsid w:val="00B67C1E"/>
    <w:rsid w:val="00B7027A"/>
    <w:rsid w:val="00B768CB"/>
    <w:rsid w:val="00B77B87"/>
    <w:rsid w:val="00B77EB1"/>
    <w:rsid w:val="00B919E3"/>
    <w:rsid w:val="00B93C8D"/>
    <w:rsid w:val="00BA0F0B"/>
    <w:rsid w:val="00BA193D"/>
    <w:rsid w:val="00BA4E0C"/>
    <w:rsid w:val="00BA57B5"/>
    <w:rsid w:val="00BB516F"/>
    <w:rsid w:val="00BC3773"/>
    <w:rsid w:val="00BC4601"/>
    <w:rsid w:val="00BC467E"/>
    <w:rsid w:val="00BC759A"/>
    <w:rsid w:val="00BD016F"/>
    <w:rsid w:val="00BD733E"/>
    <w:rsid w:val="00BD7A90"/>
    <w:rsid w:val="00BE36B2"/>
    <w:rsid w:val="00BE4134"/>
    <w:rsid w:val="00BE7E68"/>
    <w:rsid w:val="00BF3E1B"/>
    <w:rsid w:val="00BF47C6"/>
    <w:rsid w:val="00BF5EFB"/>
    <w:rsid w:val="00BF6DF3"/>
    <w:rsid w:val="00C00B25"/>
    <w:rsid w:val="00C01354"/>
    <w:rsid w:val="00C02D8B"/>
    <w:rsid w:val="00C05F0D"/>
    <w:rsid w:val="00C07A39"/>
    <w:rsid w:val="00C129C2"/>
    <w:rsid w:val="00C21B4C"/>
    <w:rsid w:val="00C26DAB"/>
    <w:rsid w:val="00C33886"/>
    <w:rsid w:val="00C33F43"/>
    <w:rsid w:val="00C33F61"/>
    <w:rsid w:val="00C34D3F"/>
    <w:rsid w:val="00C420CA"/>
    <w:rsid w:val="00C45D09"/>
    <w:rsid w:val="00C4691A"/>
    <w:rsid w:val="00C51564"/>
    <w:rsid w:val="00C520E7"/>
    <w:rsid w:val="00C56943"/>
    <w:rsid w:val="00C603D4"/>
    <w:rsid w:val="00C712A0"/>
    <w:rsid w:val="00C73C72"/>
    <w:rsid w:val="00C825D4"/>
    <w:rsid w:val="00C8713E"/>
    <w:rsid w:val="00C97E13"/>
    <w:rsid w:val="00CA2CE1"/>
    <w:rsid w:val="00CA43F5"/>
    <w:rsid w:val="00CA7A30"/>
    <w:rsid w:val="00CB0A0E"/>
    <w:rsid w:val="00CB0CA9"/>
    <w:rsid w:val="00CB4F1E"/>
    <w:rsid w:val="00CB5E72"/>
    <w:rsid w:val="00CC1373"/>
    <w:rsid w:val="00CF1075"/>
    <w:rsid w:val="00D017A8"/>
    <w:rsid w:val="00D02D40"/>
    <w:rsid w:val="00D03E3E"/>
    <w:rsid w:val="00D06BEE"/>
    <w:rsid w:val="00D06C41"/>
    <w:rsid w:val="00D07B04"/>
    <w:rsid w:val="00D1271C"/>
    <w:rsid w:val="00D12815"/>
    <w:rsid w:val="00D13E1D"/>
    <w:rsid w:val="00D20D5D"/>
    <w:rsid w:val="00D2453D"/>
    <w:rsid w:val="00D249A6"/>
    <w:rsid w:val="00D26550"/>
    <w:rsid w:val="00D30BE8"/>
    <w:rsid w:val="00D313C6"/>
    <w:rsid w:val="00D32AC8"/>
    <w:rsid w:val="00D35C5B"/>
    <w:rsid w:val="00D4157A"/>
    <w:rsid w:val="00D426E6"/>
    <w:rsid w:val="00D445E6"/>
    <w:rsid w:val="00D455C1"/>
    <w:rsid w:val="00D54E4F"/>
    <w:rsid w:val="00D6104D"/>
    <w:rsid w:val="00D626A7"/>
    <w:rsid w:val="00D64C01"/>
    <w:rsid w:val="00D7054E"/>
    <w:rsid w:val="00D70866"/>
    <w:rsid w:val="00D74A2F"/>
    <w:rsid w:val="00D75480"/>
    <w:rsid w:val="00D811E6"/>
    <w:rsid w:val="00D8275E"/>
    <w:rsid w:val="00D84506"/>
    <w:rsid w:val="00D90075"/>
    <w:rsid w:val="00D9044C"/>
    <w:rsid w:val="00D915E5"/>
    <w:rsid w:val="00D91BBF"/>
    <w:rsid w:val="00D93430"/>
    <w:rsid w:val="00D94078"/>
    <w:rsid w:val="00D944C9"/>
    <w:rsid w:val="00DA1CC2"/>
    <w:rsid w:val="00DA2191"/>
    <w:rsid w:val="00DA4428"/>
    <w:rsid w:val="00DA7485"/>
    <w:rsid w:val="00DB01BE"/>
    <w:rsid w:val="00DB1CA5"/>
    <w:rsid w:val="00DB588F"/>
    <w:rsid w:val="00DC1018"/>
    <w:rsid w:val="00DD1894"/>
    <w:rsid w:val="00DD4EE7"/>
    <w:rsid w:val="00DD4F59"/>
    <w:rsid w:val="00DD5E4F"/>
    <w:rsid w:val="00DD60A5"/>
    <w:rsid w:val="00DD75CC"/>
    <w:rsid w:val="00DE1585"/>
    <w:rsid w:val="00DE2336"/>
    <w:rsid w:val="00DE3411"/>
    <w:rsid w:val="00DE6F07"/>
    <w:rsid w:val="00E0124F"/>
    <w:rsid w:val="00E01FCD"/>
    <w:rsid w:val="00E05F1F"/>
    <w:rsid w:val="00E063FE"/>
    <w:rsid w:val="00E0668D"/>
    <w:rsid w:val="00E15266"/>
    <w:rsid w:val="00E16178"/>
    <w:rsid w:val="00E20F9A"/>
    <w:rsid w:val="00E228E5"/>
    <w:rsid w:val="00E260F4"/>
    <w:rsid w:val="00E405AB"/>
    <w:rsid w:val="00E456D7"/>
    <w:rsid w:val="00E54284"/>
    <w:rsid w:val="00E55454"/>
    <w:rsid w:val="00E603D8"/>
    <w:rsid w:val="00E61A46"/>
    <w:rsid w:val="00E63C4B"/>
    <w:rsid w:val="00E64E89"/>
    <w:rsid w:val="00E67D98"/>
    <w:rsid w:val="00E71E34"/>
    <w:rsid w:val="00E721B6"/>
    <w:rsid w:val="00E8068D"/>
    <w:rsid w:val="00E812D6"/>
    <w:rsid w:val="00E86CC7"/>
    <w:rsid w:val="00E87051"/>
    <w:rsid w:val="00E935CC"/>
    <w:rsid w:val="00E94540"/>
    <w:rsid w:val="00E9726A"/>
    <w:rsid w:val="00EA0C66"/>
    <w:rsid w:val="00EA53ED"/>
    <w:rsid w:val="00EB46C3"/>
    <w:rsid w:val="00EB5406"/>
    <w:rsid w:val="00EB5CD0"/>
    <w:rsid w:val="00EC13A4"/>
    <w:rsid w:val="00EC3745"/>
    <w:rsid w:val="00EC5D73"/>
    <w:rsid w:val="00ED0B79"/>
    <w:rsid w:val="00EE54E3"/>
    <w:rsid w:val="00EE718E"/>
    <w:rsid w:val="00EF5B90"/>
    <w:rsid w:val="00F01469"/>
    <w:rsid w:val="00F02DB2"/>
    <w:rsid w:val="00F10343"/>
    <w:rsid w:val="00F255E8"/>
    <w:rsid w:val="00F26254"/>
    <w:rsid w:val="00F27237"/>
    <w:rsid w:val="00F31E71"/>
    <w:rsid w:val="00F35FF1"/>
    <w:rsid w:val="00F54D5B"/>
    <w:rsid w:val="00F56418"/>
    <w:rsid w:val="00F578D5"/>
    <w:rsid w:val="00F61A7F"/>
    <w:rsid w:val="00F66813"/>
    <w:rsid w:val="00F72221"/>
    <w:rsid w:val="00F764C9"/>
    <w:rsid w:val="00F820FA"/>
    <w:rsid w:val="00F96E87"/>
    <w:rsid w:val="00FA12FA"/>
    <w:rsid w:val="00FA6856"/>
    <w:rsid w:val="00FA6FBB"/>
    <w:rsid w:val="00FB44C1"/>
    <w:rsid w:val="00FC232E"/>
    <w:rsid w:val="00FC3DB7"/>
    <w:rsid w:val="00FC4A2C"/>
    <w:rsid w:val="00FD04C8"/>
    <w:rsid w:val="00FD56DC"/>
    <w:rsid w:val="00FD56FA"/>
    <w:rsid w:val="00FE0065"/>
    <w:rsid w:val="00FE0D4B"/>
    <w:rsid w:val="00FE3B10"/>
    <w:rsid w:val="00FE41D7"/>
    <w:rsid w:val="00FF4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2</cp:revision>
  <cp:lastPrinted>2021-11-22T10:16:00Z</cp:lastPrinted>
  <dcterms:created xsi:type="dcterms:W3CDTF">2022-02-09T07:02:00Z</dcterms:created>
  <dcterms:modified xsi:type="dcterms:W3CDTF">2022-02-09T07:02:00Z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