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945E9" w14:textId="46C76206" w:rsidR="008F48BE" w:rsidRDefault="00907B6D" w:rsidP="00BB2652">
      <w:pPr>
        <w:rPr>
          <w:rFonts w:cs="Arial"/>
          <w:b/>
        </w:rPr>
      </w:pPr>
      <w:r w:rsidRPr="00907B6D">
        <w:rPr>
          <w:b/>
        </w:rPr>
        <w:t>Minutes of</w:t>
      </w:r>
      <w:r w:rsidR="002820EA" w:rsidRPr="00907B6D">
        <w:rPr>
          <w:rFonts w:cs="Arial"/>
          <w:b/>
        </w:rPr>
        <w:t xml:space="preserve"> </w:t>
      </w:r>
      <w:r w:rsidR="00FB2A4B" w:rsidRPr="00907B6D">
        <w:rPr>
          <w:rFonts w:cs="Arial"/>
          <w:b/>
        </w:rPr>
        <w:t>meeting of</w:t>
      </w:r>
      <w:r w:rsidRPr="00907B6D">
        <w:rPr>
          <w:rFonts w:cs="Arial"/>
          <w:b/>
        </w:rPr>
        <w:t xml:space="preserve"> Warden</w:t>
      </w:r>
      <w:r w:rsidR="00FB2A4B" w:rsidRPr="00907B6D">
        <w:rPr>
          <w:rFonts w:cs="Arial"/>
          <w:b/>
        </w:rPr>
        <w:t xml:space="preserve"> Parish Council held at 7pm on Monday </w:t>
      </w:r>
      <w:r w:rsidR="00CA7042" w:rsidRPr="00907B6D">
        <w:rPr>
          <w:rFonts w:cs="Arial"/>
          <w:b/>
        </w:rPr>
        <w:t>10th</w:t>
      </w:r>
      <w:r w:rsidR="00544011" w:rsidRPr="00907B6D">
        <w:rPr>
          <w:rFonts w:cs="Arial"/>
          <w:b/>
        </w:rPr>
        <w:t xml:space="preserve"> January 2022</w:t>
      </w:r>
      <w:r w:rsidR="00D2574F" w:rsidRPr="00907B6D">
        <w:rPr>
          <w:rFonts w:cs="Arial"/>
          <w:b/>
        </w:rPr>
        <w:t xml:space="preserve"> in Newbrough Town Hall</w:t>
      </w:r>
      <w:r w:rsidR="00A05CB5" w:rsidRPr="00907B6D">
        <w:rPr>
          <w:rFonts w:cs="Arial"/>
          <w:b/>
        </w:rPr>
        <w:t xml:space="preserve"> </w:t>
      </w:r>
    </w:p>
    <w:p w14:paraId="7EF865BB" w14:textId="77777777" w:rsidR="00EA394B" w:rsidRDefault="00907B6D" w:rsidP="00907B6D">
      <w:pPr>
        <w:spacing w:after="0"/>
        <w:ind w:left="-57"/>
      </w:pPr>
      <w:r w:rsidRPr="0051658A">
        <w:rPr>
          <w:rFonts w:cs="Arial"/>
          <w:b/>
        </w:rPr>
        <w:t>Th</w:t>
      </w:r>
      <w:r w:rsidRPr="0051658A">
        <w:rPr>
          <w:b/>
        </w:rPr>
        <w:t xml:space="preserve">ose Present: </w:t>
      </w:r>
      <w:r w:rsidRPr="0051658A">
        <w:t xml:space="preserve">Cllrs </w:t>
      </w:r>
      <w:r>
        <w:t>S Robson (Chairman)</w:t>
      </w:r>
      <w:r w:rsidRPr="0051658A">
        <w:t xml:space="preserve">, </w:t>
      </w:r>
      <w:r>
        <w:t>SJ Heminsley,</w:t>
      </w:r>
      <w:r w:rsidRPr="0051658A">
        <w:t xml:space="preserve"> G Charlton</w:t>
      </w:r>
      <w:r w:rsidRPr="0051658A">
        <w:rPr>
          <w:color w:val="000000" w:themeColor="text1"/>
        </w:rPr>
        <w:t xml:space="preserve">, </w:t>
      </w:r>
      <w:r>
        <w:rPr>
          <w:color w:val="000000" w:themeColor="text1"/>
        </w:rPr>
        <w:t xml:space="preserve">D Liddle, </w:t>
      </w:r>
      <w:r w:rsidRPr="0051658A">
        <w:t>L Kay,</w:t>
      </w:r>
      <w:r>
        <w:t xml:space="preserve"> </w:t>
      </w:r>
      <w:r w:rsidR="00760F9F">
        <w:t xml:space="preserve">WJ Foot, </w:t>
      </w:r>
      <w:r>
        <w:t xml:space="preserve">County Cllr N Morphet, </w:t>
      </w:r>
    </w:p>
    <w:p w14:paraId="493E0239" w14:textId="43827612" w:rsidR="00907B6D" w:rsidRPr="0051658A" w:rsidRDefault="00907B6D" w:rsidP="00907B6D">
      <w:pPr>
        <w:spacing w:after="0"/>
        <w:ind w:left="-57"/>
      </w:pPr>
      <w:r w:rsidRPr="0051658A">
        <w:t xml:space="preserve">C Miller (Clerk), </w:t>
      </w:r>
      <w:r>
        <w:t>one</w:t>
      </w:r>
      <w:r w:rsidRPr="0051658A">
        <w:t xml:space="preserve"> member of the public</w:t>
      </w:r>
    </w:p>
    <w:p w14:paraId="32A476CE" w14:textId="77777777" w:rsidR="00907B6D" w:rsidRDefault="00907B6D" w:rsidP="002D4A1D">
      <w:pPr>
        <w:spacing w:after="0"/>
      </w:pPr>
    </w:p>
    <w:p w14:paraId="69359799" w14:textId="5FD35E2C" w:rsidR="00442CD4" w:rsidRDefault="00A04159" w:rsidP="002D4A1D">
      <w:pPr>
        <w:spacing w:after="0"/>
        <w:rPr>
          <w:b/>
          <w:bCs/>
        </w:rPr>
      </w:pPr>
      <w:r w:rsidRPr="00907B6D">
        <w:rPr>
          <w:b/>
          <w:bCs/>
        </w:rPr>
        <w:t>20</w:t>
      </w:r>
      <w:r w:rsidR="00FB45AB" w:rsidRPr="00907B6D">
        <w:rPr>
          <w:b/>
          <w:bCs/>
        </w:rPr>
        <w:t>2</w:t>
      </w:r>
      <w:r w:rsidR="00544011" w:rsidRPr="00907B6D">
        <w:rPr>
          <w:b/>
          <w:bCs/>
        </w:rPr>
        <w:t>2</w:t>
      </w:r>
      <w:r w:rsidR="00007CB6" w:rsidRPr="00907B6D">
        <w:rPr>
          <w:b/>
          <w:bCs/>
        </w:rPr>
        <w:t>/</w:t>
      </w:r>
      <w:r w:rsidR="002D4A1D" w:rsidRPr="00907B6D">
        <w:rPr>
          <w:b/>
          <w:bCs/>
        </w:rPr>
        <w:t>01</w:t>
      </w:r>
      <w:r w:rsidR="008E457D" w:rsidRPr="00907B6D">
        <w:rPr>
          <w:b/>
          <w:bCs/>
        </w:rPr>
        <w:tab/>
      </w:r>
      <w:r w:rsidR="00442CD4" w:rsidRPr="00907B6D">
        <w:rPr>
          <w:b/>
          <w:bCs/>
        </w:rPr>
        <w:t>Apologies for Absence</w:t>
      </w:r>
    </w:p>
    <w:p w14:paraId="4AD0B7D1" w14:textId="7A456BDD" w:rsidR="00907B6D" w:rsidRDefault="007B72B9" w:rsidP="002D4A1D">
      <w:pPr>
        <w:spacing w:after="0"/>
      </w:pPr>
      <w:r>
        <w:t>J Martin</w:t>
      </w:r>
      <w:r w:rsidR="00401D7B">
        <w:t>, D Bowman</w:t>
      </w:r>
    </w:p>
    <w:p w14:paraId="26DD61B4" w14:textId="77777777" w:rsidR="007B72B9" w:rsidRPr="007B72B9" w:rsidRDefault="007B72B9" w:rsidP="002D4A1D">
      <w:pPr>
        <w:spacing w:after="0"/>
      </w:pPr>
    </w:p>
    <w:p w14:paraId="4805A711" w14:textId="3F74A0A9" w:rsidR="002608B7" w:rsidRPr="00907B6D" w:rsidRDefault="001A70E7" w:rsidP="002608B7">
      <w:pPr>
        <w:pStyle w:val="ListParagraph"/>
        <w:spacing w:after="0"/>
        <w:ind w:left="0"/>
        <w:rPr>
          <w:b/>
          <w:bCs/>
        </w:rPr>
      </w:pPr>
      <w:r w:rsidRPr="00907B6D">
        <w:rPr>
          <w:b/>
          <w:bCs/>
        </w:rPr>
        <w:t>202</w:t>
      </w:r>
      <w:r w:rsidR="00544011" w:rsidRPr="00907B6D">
        <w:rPr>
          <w:b/>
          <w:bCs/>
        </w:rPr>
        <w:t>2</w:t>
      </w:r>
      <w:r w:rsidR="00DA6ABF" w:rsidRPr="00907B6D">
        <w:rPr>
          <w:b/>
          <w:bCs/>
        </w:rPr>
        <w:t>/</w:t>
      </w:r>
      <w:r w:rsidR="002D4A1D" w:rsidRPr="00907B6D">
        <w:rPr>
          <w:b/>
          <w:bCs/>
        </w:rPr>
        <w:t>02</w:t>
      </w:r>
      <w:r w:rsidR="002608B7" w:rsidRPr="00907B6D">
        <w:rPr>
          <w:b/>
          <w:bCs/>
        </w:rPr>
        <w:tab/>
        <w:t>Declaration of</w:t>
      </w:r>
      <w:r w:rsidR="00DC2E35" w:rsidRPr="00907B6D">
        <w:rPr>
          <w:b/>
          <w:bCs/>
        </w:rPr>
        <w:t xml:space="preserve"> Members</w:t>
      </w:r>
      <w:r w:rsidR="002608B7" w:rsidRPr="00907B6D">
        <w:rPr>
          <w:b/>
          <w:bCs/>
        </w:rPr>
        <w:t xml:space="preserve"> Interests</w:t>
      </w:r>
    </w:p>
    <w:p w14:paraId="689227DA" w14:textId="7BBB0ACF" w:rsidR="00907B6D" w:rsidRDefault="00907B6D" w:rsidP="00B617C6">
      <w:pPr>
        <w:spacing w:after="0"/>
        <w:ind w:left="-360" w:firstLine="360"/>
        <w:jc w:val="both"/>
      </w:pPr>
      <w:r>
        <w:t xml:space="preserve">Cllr’s S Robson &amp; SJ Heminsley declared </w:t>
      </w:r>
      <w:r w:rsidR="00EA394B">
        <w:t>a</w:t>
      </w:r>
      <w:r>
        <w:t xml:space="preserve">n interest in </w:t>
      </w:r>
      <w:r w:rsidR="00F919D1">
        <w:t xml:space="preserve">the </w:t>
      </w:r>
      <w:r>
        <w:t>Railway Inn</w:t>
      </w:r>
      <w:r w:rsidR="006E37C6">
        <w:t>.</w:t>
      </w:r>
    </w:p>
    <w:p w14:paraId="77636940" w14:textId="066F85ED" w:rsidR="006E37C6" w:rsidRDefault="006E37C6" w:rsidP="00B617C6">
      <w:pPr>
        <w:spacing w:after="0"/>
        <w:ind w:left="-360" w:firstLine="360"/>
        <w:jc w:val="both"/>
      </w:pPr>
      <w:r>
        <w:t xml:space="preserve">Cllr WJ Foot declared an interest in </w:t>
      </w:r>
      <w:r w:rsidR="00EA394B">
        <w:t xml:space="preserve">the </w:t>
      </w:r>
      <w:r>
        <w:t>Cricket Club.</w:t>
      </w:r>
    </w:p>
    <w:p w14:paraId="4EBE807B" w14:textId="77777777" w:rsidR="00907B6D" w:rsidRPr="00907B6D" w:rsidRDefault="00907B6D" w:rsidP="00B617C6">
      <w:pPr>
        <w:spacing w:after="0"/>
        <w:ind w:left="-360" w:firstLine="360"/>
        <w:jc w:val="both"/>
      </w:pPr>
    </w:p>
    <w:p w14:paraId="61749FFF" w14:textId="4428B41A" w:rsidR="00B617C6" w:rsidRPr="00907B6D" w:rsidRDefault="001A70E7" w:rsidP="00B617C6">
      <w:pPr>
        <w:spacing w:after="0"/>
        <w:ind w:left="-360" w:firstLine="360"/>
        <w:jc w:val="both"/>
        <w:rPr>
          <w:b/>
          <w:bCs/>
        </w:rPr>
      </w:pPr>
      <w:r w:rsidRPr="00907B6D">
        <w:rPr>
          <w:b/>
          <w:bCs/>
        </w:rPr>
        <w:t>202</w:t>
      </w:r>
      <w:r w:rsidR="00544011" w:rsidRPr="00907B6D">
        <w:rPr>
          <w:b/>
          <w:bCs/>
        </w:rPr>
        <w:t>2</w:t>
      </w:r>
      <w:r w:rsidR="00B617C6" w:rsidRPr="00907B6D">
        <w:rPr>
          <w:b/>
          <w:bCs/>
        </w:rPr>
        <w:t>/</w:t>
      </w:r>
      <w:r w:rsidR="002D4A1D" w:rsidRPr="00907B6D">
        <w:rPr>
          <w:b/>
          <w:bCs/>
        </w:rPr>
        <w:t>0</w:t>
      </w:r>
      <w:r w:rsidR="00BD6805" w:rsidRPr="00907B6D">
        <w:rPr>
          <w:b/>
          <w:bCs/>
        </w:rPr>
        <w:t>3</w:t>
      </w:r>
      <w:r w:rsidR="00B617C6" w:rsidRPr="00907B6D">
        <w:rPr>
          <w:b/>
          <w:bCs/>
        </w:rPr>
        <w:tab/>
        <w:t>Opportunity for members of the public to raise any matter</w:t>
      </w:r>
    </w:p>
    <w:p w14:paraId="5C811B69" w14:textId="6B7AB9CD" w:rsidR="007B72B9" w:rsidRDefault="0064643A" w:rsidP="007C08EC">
      <w:pPr>
        <w:pStyle w:val="ListParagraph"/>
        <w:spacing w:after="0"/>
        <w:ind w:left="0"/>
      </w:pPr>
      <w:r>
        <w:t xml:space="preserve">Parishioner </w:t>
      </w:r>
      <w:r w:rsidR="00EA394B">
        <w:t>commented</w:t>
      </w:r>
      <w:r>
        <w:t xml:space="preserve"> the new signage greatly enhance</w:t>
      </w:r>
      <w:r w:rsidR="00EA394B">
        <w:t>d</w:t>
      </w:r>
      <w:r>
        <w:t xml:space="preserve"> the village.</w:t>
      </w:r>
    </w:p>
    <w:p w14:paraId="7FED5C6A" w14:textId="77777777" w:rsidR="00F919D1" w:rsidRPr="00401D7B" w:rsidRDefault="00F919D1" w:rsidP="007C08EC">
      <w:pPr>
        <w:pStyle w:val="ListParagraph"/>
        <w:spacing w:after="0"/>
        <w:ind w:left="0"/>
      </w:pPr>
    </w:p>
    <w:p w14:paraId="1BE712E4" w14:textId="7D53E00C" w:rsidR="00442CD4" w:rsidRPr="00907B6D" w:rsidRDefault="001A70E7" w:rsidP="007C08EC">
      <w:pPr>
        <w:pStyle w:val="ListParagraph"/>
        <w:spacing w:after="0"/>
        <w:ind w:left="0"/>
        <w:rPr>
          <w:b/>
          <w:bCs/>
        </w:rPr>
      </w:pPr>
      <w:r w:rsidRPr="00907B6D">
        <w:rPr>
          <w:b/>
          <w:bCs/>
        </w:rPr>
        <w:t>202</w:t>
      </w:r>
      <w:r w:rsidR="00544011" w:rsidRPr="00907B6D">
        <w:rPr>
          <w:b/>
          <w:bCs/>
        </w:rPr>
        <w:t>2</w:t>
      </w:r>
      <w:r w:rsidR="00007CB6" w:rsidRPr="00907B6D">
        <w:rPr>
          <w:b/>
          <w:bCs/>
        </w:rPr>
        <w:t>/</w:t>
      </w:r>
      <w:r w:rsidR="002D4A1D" w:rsidRPr="00907B6D">
        <w:rPr>
          <w:b/>
          <w:bCs/>
        </w:rPr>
        <w:t>0</w:t>
      </w:r>
      <w:r w:rsidR="00BD6805" w:rsidRPr="00907B6D">
        <w:rPr>
          <w:b/>
          <w:bCs/>
        </w:rPr>
        <w:t>4</w:t>
      </w:r>
      <w:r w:rsidR="008E457D" w:rsidRPr="00907B6D">
        <w:rPr>
          <w:b/>
          <w:bCs/>
        </w:rPr>
        <w:tab/>
      </w:r>
      <w:r w:rsidR="00442CD4" w:rsidRPr="00907B6D">
        <w:rPr>
          <w:b/>
          <w:bCs/>
        </w:rPr>
        <w:t xml:space="preserve">Minutes of </w:t>
      </w:r>
      <w:r w:rsidR="007C08EC" w:rsidRPr="00907B6D">
        <w:rPr>
          <w:b/>
          <w:bCs/>
        </w:rPr>
        <w:t xml:space="preserve"> </w:t>
      </w:r>
      <w:r w:rsidR="00442CD4" w:rsidRPr="00907B6D">
        <w:rPr>
          <w:b/>
          <w:bCs/>
        </w:rPr>
        <w:t xml:space="preserve">previous meeting </w:t>
      </w:r>
      <w:r w:rsidR="002F1926" w:rsidRPr="00907B6D">
        <w:rPr>
          <w:b/>
          <w:bCs/>
        </w:rPr>
        <w:t xml:space="preserve">held on </w:t>
      </w:r>
      <w:r w:rsidR="007439AF" w:rsidRPr="00907B6D">
        <w:rPr>
          <w:b/>
          <w:bCs/>
        </w:rPr>
        <w:t>Monday</w:t>
      </w:r>
      <w:r w:rsidR="0070098F" w:rsidRPr="00907B6D">
        <w:rPr>
          <w:b/>
          <w:bCs/>
        </w:rPr>
        <w:t xml:space="preserve"> </w:t>
      </w:r>
      <w:r w:rsidR="00544011" w:rsidRPr="00907B6D">
        <w:rPr>
          <w:b/>
          <w:bCs/>
        </w:rPr>
        <w:t>1</w:t>
      </w:r>
      <w:r w:rsidR="00544011" w:rsidRPr="00907B6D">
        <w:rPr>
          <w:b/>
          <w:bCs/>
          <w:vertAlign w:val="superscript"/>
        </w:rPr>
        <w:t>st</w:t>
      </w:r>
      <w:r w:rsidR="00544011" w:rsidRPr="00907B6D">
        <w:rPr>
          <w:b/>
          <w:bCs/>
        </w:rPr>
        <w:t xml:space="preserve"> November</w:t>
      </w:r>
      <w:r w:rsidR="006A033A" w:rsidRPr="00907B6D">
        <w:rPr>
          <w:b/>
          <w:bCs/>
        </w:rPr>
        <w:t xml:space="preserve"> 2021</w:t>
      </w:r>
    </w:p>
    <w:p w14:paraId="578535E3" w14:textId="03B7240B" w:rsidR="00907B6D" w:rsidRDefault="00907B6D" w:rsidP="000D655B">
      <w:pPr>
        <w:shd w:val="clear" w:color="auto" w:fill="FFFFFF"/>
        <w:spacing w:after="0"/>
        <w:rPr>
          <w:rFonts w:ascii="Calibri" w:eastAsia="Times New Roman" w:hAnsi="Calibri" w:cs="Segoe UI"/>
          <w:color w:val="212121"/>
          <w:lang w:val="en-GB" w:eastAsia="en-GB"/>
        </w:rPr>
      </w:pPr>
      <w:r>
        <w:rPr>
          <w:rFonts w:ascii="Calibri" w:eastAsia="Times New Roman" w:hAnsi="Calibri" w:cs="Segoe UI"/>
          <w:color w:val="212121"/>
          <w:lang w:val="en-GB" w:eastAsia="en-GB"/>
        </w:rPr>
        <w:t>It was resolved that the minutes of the previous meeting held on Monday 1</w:t>
      </w:r>
      <w:r w:rsidRPr="00907B6D">
        <w:rPr>
          <w:rFonts w:ascii="Calibri" w:eastAsia="Times New Roman" w:hAnsi="Calibri" w:cs="Segoe UI"/>
          <w:color w:val="212121"/>
          <w:vertAlign w:val="superscript"/>
          <w:lang w:val="en-GB" w:eastAsia="en-GB"/>
        </w:rPr>
        <w:t>st</w:t>
      </w:r>
      <w:r>
        <w:rPr>
          <w:rFonts w:ascii="Calibri" w:eastAsia="Times New Roman" w:hAnsi="Calibri" w:cs="Segoe UI"/>
          <w:color w:val="212121"/>
          <w:lang w:val="en-GB" w:eastAsia="en-GB"/>
        </w:rPr>
        <w:t xml:space="preserve"> November 2021 be accepted as a true record.</w:t>
      </w:r>
    </w:p>
    <w:p w14:paraId="23EE751E" w14:textId="0E0FBF71" w:rsidR="00A9686A" w:rsidRDefault="00A9686A" w:rsidP="000D655B">
      <w:pPr>
        <w:shd w:val="clear" w:color="auto" w:fill="FFFFFF"/>
        <w:spacing w:after="0"/>
        <w:rPr>
          <w:rFonts w:ascii="Calibri" w:eastAsia="Times New Roman" w:hAnsi="Calibri" w:cs="Segoe UI"/>
          <w:color w:val="212121"/>
          <w:lang w:val="en-GB" w:eastAsia="en-GB"/>
        </w:rPr>
      </w:pPr>
    </w:p>
    <w:p w14:paraId="0D3006BB" w14:textId="5DCA4EB8" w:rsidR="00A9686A" w:rsidRDefault="00A423F1" w:rsidP="000D655B">
      <w:pPr>
        <w:shd w:val="clear" w:color="auto" w:fill="FFFFFF"/>
        <w:spacing w:after="0"/>
        <w:rPr>
          <w:rFonts w:ascii="Calibri" w:eastAsia="Times New Roman" w:hAnsi="Calibri" w:cs="Segoe UI"/>
          <w:color w:val="212121"/>
          <w:lang w:val="en-GB" w:eastAsia="en-GB"/>
        </w:rPr>
      </w:pPr>
      <w:r>
        <w:rPr>
          <w:rFonts w:ascii="Calibri" w:eastAsia="Times New Roman" w:hAnsi="Calibri" w:cs="Segoe UI"/>
          <w:color w:val="212121"/>
          <w:lang w:val="en-GB" w:eastAsia="en-GB"/>
        </w:rPr>
        <w:t>There were currently no issues</w:t>
      </w:r>
      <w:r w:rsidR="00EA394B">
        <w:rPr>
          <w:rFonts w:ascii="Calibri" w:eastAsia="Times New Roman" w:hAnsi="Calibri" w:cs="Segoe UI"/>
          <w:color w:val="212121"/>
          <w:lang w:val="en-GB" w:eastAsia="en-GB"/>
        </w:rPr>
        <w:t xml:space="preserve"> regarding emptying of</w:t>
      </w:r>
      <w:r>
        <w:rPr>
          <w:rFonts w:ascii="Calibri" w:eastAsia="Times New Roman" w:hAnsi="Calibri" w:cs="Segoe UI"/>
          <w:color w:val="212121"/>
          <w:lang w:val="en-GB" w:eastAsia="en-GB"/>
        </w:rPr>
        <w:t xml:space="preserve"> the bottle bank.</w:t>
      </w:r>
    </w:p>
    <w:p w14:paraId="6CCA25E6" w14:textId="77777777" w:rsidR="00907B6D" w:rsidRPr="00907B6D" w:rsidRDefault="00907B6D" w:rsidP="000D655B">
      <w:pPr>
        <w:shd w:val="clear" w:color="auto" w:fill="FFFFFF"/>
        <w:spacing w:after="0"/>
        <w:rPr>
          <w:rFonts w:ascii="Calibri" w:eastAsia="Times New Roman" w:hAnsi="Calibri" w:cs="Segoe UI"/>
          <w:color w:val="212121"/>
          <w:lang w:val="en-GB" w:eastAsia="en-GB"/>
        </w:rPr>
      </w:pPr>
    </w:p>
    <w:p w14:paraId="60AD3448" w14:textId="13FFCDC2" w:rsidR="000D655B" w:rsidRPr="00907B6D" w:rsidRDefault="001A70E7" w:rsidP="000D655B">
      <w:pPr>
        <w:shd w:val="clear" w:color="auto" w:fill="FFFFFF"/>
        <w:spacing w:after="0"/>
        <w:rPr>
          <w:rFonts w:ascii="Calibri" w:eastAsia="Times New Roman" w:hAnsi="Calibri" w:cs="Segoe UI"/>
          <w:b/>
          <w:bCs/>
          <w:color w:val="212121"/>
          <w:lang w:val="en-GB" w:eastAsia="en-GB"/>
        </w:rPr>
      </w:pPr>
      <w:r w:rsidRPr="00907B6D">
        <w:rPr>
          <w:rFonts w:ascii="Calibri" w:eastAsia="Times New Roman" w:hAnsi="Calibri" w:cs="Segoe UI"/>
          <w:b/>
          <w:bCs/>
          <w:color w:val="212121"/>
          <w:lang w:val="en-GB" w:eastAsia="en-GB"/>
        </w:rPr>
        <w:t>202</w:t>
      </w:r>
      <w:r w:rsidR="00544011" w:rsidRPr="00907B6D">
        <w:rPr>
          <w:rFonts w:ascii="Calibri" w:eastAsia="Times New Roman" w:hAnsi="Calibri" w:cs="Segoe UI"/>
          <w:b/>
          <w:bCs/>
          <w:color w:val="212121"/>
          <w:lang w:val="en-GB" w:eastAsia="en-GB"/>
        </w:rPr>
        <w:t>2</w:t>
      </w:r>
      <w:r w:rsidR="000D655B" w:rsidRPr="00907B6D">
        <w:rPr>
          <w:rFonts w:ascii="Calibri" w:eastAsia="Times New Roman" w:hAnsi="Calibri" w:cs="Segoe UI"/>
          <w:b/>
          <w:bCs/>
          <w:color w:val="212121"/>
          <w:lang w:val="en-GB" w:eastAsia="en-GB"/>
        </w:rPr>
        <w:t>/</w:t>
      </w:r>
      <w:r w:rsidR="002D4A1D" w:rsidRPr="00907B6D">
        <w:rPr>
          <w:rFonts w:ascii="Calibri" w:eastAsia="Times New Roman" w:hAnsi="Calibri" w:cs="Segoe UI"/>
          <w:b/>
          <w:bCs/>
          <w:color w:val="212121"/>
          <w:lang w:val="en-GB" w:eastAsia="en-GB"/>
        </w:rPr>
        <w:t>0</w:t>
      </w:r>
      <w:r w:rsidR="00BD6805" w:rsidRPr="00907B6D">
        <w:rPr>
          <w:rFonts w:ascii="Calibri" w:eastAsia="Times New Roman" w:hAnsi="Calibri" w:cs="Segoe UI"/>
          <w:b/>
          <w:bCs/>
          <w:color w:val="212121"/>
          <w:lang w:val="en-GB" w:eastAsia="en-GB"/>
        </w:rPr>
        <w:t>5</w:t>
      </w:r>
      <w:r w:rsidR="008C6509" w:rsidRPr="00907B6D">
        <w:rPr>
          <w:rFonts w:ascii="Calibri" w:eastAsia="Times New Roman" w:hAnsi="Calibri" w:cs="Segoe UI"/>
          <w:b/>
          <w:bCs/>
          <w:color w:val="212121"/>
          <w:lang w:val="en-GB" w:eastAsia="en-GB"/>
        </w:rPr>
        <w:tab/>
      </w:r>
      <w:r w:rsidR="00760875" w:rsidRPr="00907B6D">
        <w:rPr>
          <w:rFonts w:ascii="Calibri" w:eastAsia="Times New Roman" w:hAnsi="Calibri" w:cs="Segoe UI"/>
          <w:b/>
          <w:bCs/>
          <w:color w:val="212121"/>
          <w:lang w:val="en-GB" w:eastAsia="en-GB"/>
        </w:rPr>
        <w:t>Allotments</w:t>
      </w:r>
      <w:r w:rsidR="001677A8" w:rsidRPr="00907B6D">
        <w:rPr>
          <w:rFonts w:ascii="Calibri" w:eastAsia="Times New Roman" w:hAnsi="Calibri" w:cs="Segoe UI"/>
          <w:b/>
          <w:bCs/>
          <w:color w:val="212121"/>
          <w:lang w:val="en-GB" w:eastAsia="en-GB"/>
        </w:rPr>
        <w:t xml:space="preserve"> – to consider</w:t>
      </w:r>
      <w:r w:rsidR="00D2574F" w:rsidRPr="00907B6D">
        <w:rPr>
          <w:rFonts w:ascii="Calibri" w:eastAsia="Times New Roman" w:hAnsi="Calibri" w:cs="Segoe UI"/>
          <w:b/>
          <w:bCs/>
          <w:color w:val="212121"/>
          <w:lang w:val="en-GB" w:eastAsia="en-GB"/>
        </w:rPr>
        <w:t xml:space="preserve"> issues relating to</w:t>
      </w:r>
      <w:r w:rsidR="001677A8" w:rsidRPr="00907B6D">
        <w:rPr>
          <w:rFonts w:ascii="Calibri" w:eastAsia="Times New Roman" w:hAnsi="Calibri" w:cs="Segoe UI"/>
          <w:b/>
          <w:bCs/>
          <w:color w:val="212121"/>
          <w:lang w:val="en-GB" w:eastAsia="en-GB"/>
        </w:rPr>
        <w:t xml:space="preserve"> water supply</w:t>
      </w:r>
    </w:p>
    <w:p w14:paraId="09B111AF" w14:textId="1D5D4E34" w:rsidR="00907B6D" w:rsidRPr="00ED2F12" w:rsidRDefault="00EA394B" w:rsidP="000D655B">
      <w:pPr>
        <w:shd w:val="clear" w:color="auto" w:fill="FFFFFF"/>
        <w:spacing w:after="0"/>
        <w:rPr>
          <w:rFonts w:ascii="Calibri" w:eastAsia="Times New Roman" w:hAnsi="Calibri" w:cs="Segoe UI"/>
          <w:color w:val="212121"/>
          <w:lang w:val="en-GB" w:eastAsia="en-GB"/>
        </w:rPr>
      </w:pPr>
      <w:r>
        <w:rPr>
          <w:rFonts w:ascii="Calibri" w:eastAsia="Times New Roman" w:hAnsi="Calibri" w:cs="Segoe UI"/>
          <w:color w:val="212121"/>
          <w:lang w:val="en-GB" w:eastAsia="en-GB"/>
        </w:rPr>
        <w:t>Nothing to report.</w:t>
      </w:r>
    </w:p>
    <w:p w14:paraId="402B6DFF" w14:textId="77777777" w:rsidR="00ED2F12" w:rsidRDefault="00ED2F12" w:rsidP="000D655B">
      <w:pPr>
        <w:shd w:val="clear" w:color="auto" w:fill="FFFFFF"/>
        <w:spacing w:after="0"/>
        <w:rPr>
          <w:rFonts w:ascii="Calibri" w:eastAsia="Times New Roman" w:hAnsi="Calibri" w:cs="Segoe UI"/>
          <w:b/>
          <w:bCs/>
          <w:color w:val="212121"/>
          <w:lang w:val="en-GB" w:eastAsia="en-GB"/>
        </w:rPr>
      </w:pPr>
    </w:p>
    <w:p w14:paraId="34CE44B6" w14:textId="2C7117F6" w:rsidR="00760875" w:rsidRPr="00907B6D" w:rsidRDefault="001A70E7" w:rsidP="000D655B">
      <w:pPr>
        <w:shd w:val="clear" w:color="auto" w:fill="FFFFFF"/>
        <w:spacing w:after="0"/>
        <w:rPr>
          <w:rFonts w:ascii="Calibri" w:eastAsia="Times New Roman" w:hAnsi="Calibri" w:cs="Segoe UI"/>
          <w:b/>
          <w:bCs/>
          <w:color w:val="212121"/>
          <w:lang w:val="en-GB" w:eastAsia="en-GB"/>
        </w:rPr>
      </w:pPr>
      <w:r w:rsidRPr="00907B6D">
        <w:rPr>
          <w:rFonts w:ascii="Calibri" w:eastAsia="Times New Roman" w:hAnsi="Calibri" w:cs="Segoe UI"/>
          <w:b/>
          <w:bCs/>
          <w:color w:val="212121"/>
          <w:lang w:val="en-GB" w:eastAsia="en-GB"/>
        </w:rPr>
        <w:t>202</w:t>
      </w:r>
      <w:r w:rsidR="00544011" w:rsidRPr="00907B6D">
        <w:rPr>
          <w:rFonts w:ascii="Calibri" w:eastAsia="Times New Roman" w:hAnsi="Calibri" w:cs="Segoe UI"/>
          <w:b/>
          <w:bCs/>
          <w:color w:val="212121"/>
          <w:lang w:val="en-GB" w:eastAsia="en-GB"/>
        </w:rPr>
        <w:t>2</w:t>
      </w:r>
      <w:r w:rsidR="00760875" w:rsidRPr="00907B6D">
        <w:rPr>
          <w:rFonts w:ascii="Calibri" w:eastAsia="Times New Roman" w:hAnsi="Calibri" w:cs="Segoe UI"/>
          <w:b/>
          <w:bCs/>
          <w:color w:val="212121"/>
          <w:lang w:val="en-GB" w:eastAsia="en-GB"/>
        </w:rPr>
        <w:t>/</w:t>
      </w:r>
      <w:r w:rsidR="002D4A1D" w:rsidRPr="00907B6D">
        <w:rPr>
          <w:rFonts w:ascii="Calibri" w:eastAsia="Times New Roman" w:hAnsi="Calibri" w:cs="Segoe UI"/>
          <w:b/>
          <w:bCs/>
          <w:color w:val="212121"/>
          <w:lang w:val="en-GB" w:eastAsia="en-GB"/>
        </w:rPr>
        <w:t>0</w:t>
      </w:r>
      <w:r w:rsidR="00BD6805" w:rsidRPr="00907B6D">
        <w:rPr>
          <w:rFonts w:ascii="Calibri" w:eastAsia="Times New Roman" w:hAnsi="Calibri" w:cs="Segoe UI"/>
          <w:b/>
          <w:bCs/>
          <w:color w:val="212121"/>
          <w:lang w:val="en-GB" w:eastAsia="en-GB"/>
        </w:rPr>
        <w:t>6</w:t>
      </w:r>
      <w:r w:rsidR="00760875" w:rsidRPr="00907B6D">
        <w:rPr>
          <w:rFonts w:ascii="Calibri" w:eastAsia="Times New Roman" w:hAnsi="Calibri" w:cs="Segoe UI"/>
          <w:b/>
          <w:bCs/>
          <w:color w:val="212121"/>
          <w:lang w:val="en-GB" w:eastAsia="en-GB"/>
        </w:rPr>
        <w:tab/>
        <w:t>Litter pick</w:t>
      </w:r>
    </w:p>
    <w:p w14:paraId="519FF557" w14:textId="3B0DCEFC" w:rsidR="00EA394B" w:rsidRDefault="0085277C" w:rsidP="002366DF">
      <w:pPr>
        <w:pStyle w:val="ListParagraph"/>
        <w:spacing w:after="0"/>
        <w:ind w:left="1440" w:hanging="1440"/>
      </w:pPr>
      <w:r>
        <w:t>Keep Britain Tidy scheduled for 25/3/22 to 10/4/22</w:t>
      </w:r>
      <w:r w:rsidR="00EA394B">
        <w:t>, it was therefore resolved to arrange the n</w:t>
      </w:r>
      <w:r w:rsidR="00F15EA3">
        <w:t xml:space="preserve">ext litter pick </w:t>
      </w:r>
      <w:r w:rsidR="00ED4B95">
        <w:t>on</w:t>
      </w:r>
      <w:r w:rsidR="00F15EA3">
        <w:t xml:space="preserve"> </w:t>
      </w:r>
    </w:p>
    <w:p w14:paraId="2CCA9738" w14:textId="4EDBE7F8" w:rsidR="00364F80" w:rsidRPr="00F15EA3" w:rsidRDefault="00F15EA3" w:rsidP="002366DF">
      <w:pPr>
        <w:pStyle w:val="ListParagraph"/>
        <w:spacing w:after="0"/>
        <w:ind w:left="1440" w:hanging="1440"/>
        <w:rPr>
          <w:b/>
          <w:bCs/>
        </w:rPr>
      </w:pPr>
      <w:r>
        <w:t>Sunday 3</w:t>
      </w:r>
      <w:r w:rsidRPr="00F15EA3">
        <w:rPr>
          <w:vertAlign w:val="superscript"/>
        </w:rPr>
        <w:t>rd</w:t>
      </w:r>
      <w:r>
        <w:t xml:space="preserve"> April 2022.  </w:t>
      </w:r>
      <w:r>
        <w:rPr>
          <w:b/>
          <w:bCs/>
        </w:rPr>
        <w:t>ACTION: Clerk to arrange loan of litter picking equipment</w:t>
      </w:r>
      <w:r w:rsidR="00EA394B">
        <w:rPr>
          <w:b/>
          <w:bCs/>
        </w:rPr>
        <w:t xml:space="preserve"> via County Council</w:t>
      </w:r>
      <w:r>
        <w:rPr>
          <w:b/>
          <w:bCs/>
        </w:rPr>
        <w:t>.</w:t>
      </w:r>
    </w:p>
    <w:p w14:paraId="05E0C34A" w14:textId="77777777" w:rsidR="0085277C" w:rsidRPr="0085277C" w:rsidRDefault="0085277C" w:rsidP="002366DF">
      <w:pPr>
        <w:pStyle w:val="ListParagraph"/>
        <w:spacing w:after="0"/>
        <w:ind w:left="1440" w:hanging="1440"/>
      </w:pPr>
    </w:p>
    <w:p w14:paraId="25FE9B95" w14:textId="569E4ABB" w:rsidR="005D1462" w:rsidRDefault="001A70E7" w:rsidP="002366DF">
      <w:pPr>
        <w:pStyle w:val="ListParagraph"/>
        <w:spacing w:after="0"/>
        <w:ind w:left="1440" w:hanging="1440"/>
        <w:rPr>
          <w:b/>
          <w:bCs/>
        </w:rPr>
      </w:pPr>
      <w:r w:rsidRPr="00907B6D">
        <w:rPr>
          <w:b/>
          <w:bCs/>
        </w:rPr>
        <w:t>202</w:t>
      </w:r>
      <w:r w:rsidR="00544011" w:rsidRPr="00907B6D">
        <w:rPr>
          <w:b/>
          <w:bCs/>
        </w:rPr>
        <w:t>2</w:t>
      </w:r>
      <w:r w:rsidR="00760432" w:rsidRPr="00907B6D">
        <w:rPr>
          <w:b/>
          <w:bCs/>
        </w:rPr>
        <w:t>/</w:t>
      </w:r>
      <w:r w:rsidR="002D4A1D" w:rsidRPr="00907B6D">
        <w:rPr>
          <w:b/>
          <w:bCs/>
        </w:rPr>
        <w:t>0</w:t>
      </w:r>
      <w:r w:rsidR="00BD6805" w:rsidRPr="00907B6D">
        <w:rPr>
          <w:b/>
          <w:bCs/>
        </w:rPr>
        <w:t>7</w:t>
      </w:r>
      <w:r w:rsidR="00CA12A1" w:rsidRPr="00907B6D">
        <w:rPr>
          <w:b/>
          <w:bCs/>
        </w:rPr>
        <w:tab/>
      </w:r>
      <w:r w:rsidR="00E45B77" w:rsidRPr="00907B6D">
        <w:rPr>
          <w:b/>
          <w:bCs/>
        </w:rPr>
        <w:t>Roads</w:t>
      </w:r>
      <w:r w:rsidR="00A33895" w:rsidRPr="00907B6D">
        <w:rPr>
          <w:b/>
          <w:bCs/>
        </w:rPr>
        <w:t>/footpath</w:t>
      </w:r>
      <w:r w:rsidR="00B36751" w:rsidRPr="00907B6D">
        <w:rPr>
          <w:b/>
          <w:bCs/>
        </w:rPr>
        <w:t>s</w:t>
      </w:r>
      <w:r w:rsidR="00C1571D" w:rsidRPr="00907B6D">
        <w:rPr>
          <w:b/>
          <w:bCs/>
        </w:rPr>
        <w:t>/village maintenance</w:t>
      </w:r>
      <w:r w:rsidR="00017693" w:rsidRPr="00907B6D">
        <w:rPr>
          <w:b/>
          <w:bCs/>
        </w:rPr>
        <w:t xml:space="preserve"> </w:t>
      </w:r>
    </w:p>
    <w:p w14:paraId="48CB90E1" w14:textId="77777777" w:rsidR="00EA394B" w:rsidRDefault="00EA394B" w:rsidP="002366DF">
      <w:pPr>
        <w:pStyle w:val="ListParagraph"/>
        <w:spacing w:after="0"/>
        <w:ind w:left="1440" w:hanging="1440"/>
      </w:pPr>
      <w:r>
        <w:t>D</w:t>
      </w:r>
      <w:r w:rsidR="004B075C">
        <w:t xml:space="preserve">rainage works </w:t>
      </w:r>
      <w:r>
        <w:t>had been</w:t>
      </w:r>
      <w:r w:rsidR="004B075C">
        <w:t xml:space="preserve"> carried out</w:t>
      </w:r>
      <w:r>
        <w:t xml:space="preserve"> next to the railway compound a few years ago</w:t>
      </w:r>
      <w:r w:rsidR="004B075C">
        <w:t xml:space="preserve">, however further to </w:t>
      </w:r>
      <w:r>
        <w:t xml:space="preserve">recent </w:t>
      </w:r>
      <w:r w:rsidR="004B075C">
        <w:t xml:space="preserve">heavy </w:t>
      </w:r>
    </w:p>
    <w:p w14:paraId="09CA7C97" w14:textId="77777777" w:rsidR="00EA394B" w:rsidRDefault="004B075C" w:rsidP="002366DF">
      <w:pPr>
        <w:pStyle w:val="ListParagraph"/>
        <w:spacing w:after="0"/>
        <w:ind w:left="1440" w:hanging="1440"/>
      </w:pPr>
      <w:r>
        <w:t>rain</w:t>
      </w:r>
      <w:r w:rsidR="00EA394B">
        <w:t>fall</w:t>
      </w:r>
      <w:r>
        <w:t xml:space="preserve"> the area had </w:t>
      </w:r>
      <w:r w:rsidR="002F2692">
        <w:t>flooded.</w:t>
      </w:r>
      <w:r w:rsidR="00702420">
        <w:t xml:space="preserve">  </w:t>
      </w:r>
      <w:r w:rsidR="00EA394B">
        <w:t>County Cllr confirmed the g</w:t>
      </w:r>
      <w:r w:rsidR="00702420">
        <w:t>ulley clearing machinery had visited the parish before Christmas.</w:t>
      </w:r>
      <w:r w:rsidR="000802AE">
        <w:t xml:space="preserve">  </w:t>
      </w:r>
    </w:p>
    <w:p w14:paraId="47B7BDB5" w14:textId="2C0F02E8" w:rsidR="004B075C" w:rsidRPr="00EA394B" w:rsidRDefault="000802AE" w:rsidP="002366DF">
      <w:pPr>
        <w:pStyle w:val="ListParagraph"/>
        <w:spacing w:after="0"/>
        <w:ind w:left="1440" w:hanging="1440"/>
        <w:rPr>
          <w:b/>
          <w:bCs/>
        </w:rPr>
      </w:pPr>
      <w:r w:rsidRPr="000802AE">
        <w:rPr>
          <w:b/>
          <w:bCs/>
        </w:rPr>
        <w:t xml:space="preserve">ACTION: County Cllr to </w:t>
      </w:r>
      <w:r w:rsidR="00EA394B">
        <w:rPr>
          <w:b/>
          <w:bCs/>
        </w:rPr>
        <w:t xml:space="preserve">continue to </w:t>
      </w:r>
      <w:r w:rsidRPr="000802AE">
        <w:rPr>
          <w:b/>
          <w:bCs/>
        </w:rPr>
        <w:t xml:space="preserve">flag up </w:t>
      </w:r>
      <w:r w:rsidR="00EA394B">
        <w:rPr>
          <w:b/>
          <w:bCs/>
        </w:rPr>
        <w:t>the need for regular</w:t>
      </w:r>
      <w:r w:rsidRPr="00EA394B">
        <w:rPr>
          <w:b/>
          <w:bCs/>
        </w:rPr>
        <w:t xml:space="preserve"> gulley cleansing</w:t>
      </w:r>
      <w:r w:rsidR="00ED4B95">
        <w:rPr>
          <w:b/>
          <w:bCs/>
        </w:rPr>
        <w:t xml:space="preserve"> in the parish</w:t>
      </w:r>
      <w:r w:rsidRPr="00EA394B">
        <w:rPr>
          <w:b/>
          <w:bCs/>
        </w:rPr>
        <w:t>.</w:t>
      </w:r>
    </w:p>
    <w:p w14:paraId="3BF87FEA" w14:textId="77777777" w:rsidR="002F2692" w:rsidRPr="004B075C" w:rsidRDefault="002F2692" w:rsidP="002366DF">
      <w:pPr>
        <w:pStyle w:val="ListParagraph"/>
        <w:spacing w:after="0"/>
        <w:ind w:left="1440" w:hanging="1440"/>
      </w:pPr>
    </w:p>
    <w:p w14:paraId="6CACB1CF" w14:textId="72B461CE" w:rsidR="002366DF" w:rsidRDefault="001A70E7" w:rsidP="002366DF">
      <w:pPr>
        <w:pStyle w:val="ListParagraph"/>
        <w:spacing w:after="0"/>
        <w:ind w:left="1440" w:hanging="1440"/>
        <w:rPr>
          <w:b/>
          <w:bCs/>
        </w:rPr>
      </w:pPr>
      <w:r w:rsidRPr="00907B6D">
        <w:rPr>
          <w:b/>
          <w:bCs/>
        </w:rPr>
        <w:t>202</w:t>
      </w:r>
      <w:r w:rsidR="00544011" w:rsidRPr="00907B6D">
        <w:rPr>
          <w:b/>
          <w:bCs/>
        </w:rPr>
        <w:t>2</w:t>
      </w:r>
      <w:r w:rsidR="005D1462" w:rsidRPr="00907B6D">
        <w:rPr>
          <w:b/>
          <w:bCs/>
        </w:rPr>
        <w:t>/</w:t>
      </w:r>
      <w:r w:rsidR="002D4A1D" w:rsidRPr="00907B6D">
        <w:rPr>
          <w:b/>
          <w:bCs/>
        </w:rPr>
        <w:t>0</w:t>
      </w:r>
      <w:r w:rsidR="00BD6805" w:rsidRPr="00907B6D">
        <w:rPr>
          <w:b/>
          <w:bCs/>
        </w:rPr>
        <w:t>7</w:t>
      </w:r>
      <w:r w:rsidR="002D4A1D" w:rsidRPr="00907B6D">
        <w:rPr>
          <w:b/>
          <w:bCs/>
        </w:rPr>
        <w:t>/</w:t>
      </w:r>
      <w:r w:rsidR="005D1462" w:rsidRPr="00907B6D">
        <w:rPr>
          <w:b/>
          <w:bCs/>
        </w:rPr>
        <w:t>01</w:t>
      </w:r>
      <w:r w:rsidR="005D1462" w:rsidRPr="00907B6D">
        <w:rPr>
          <w:b/>
          <w:bCs/>
        </w:rPr>
        <w:tab/>
        <w:t>P</w:t>
      </w:r>
      <w:r w:rsidR="00011226" w:rsidRPr="00907B6D">
        <w:rPr>
          <w:b/>
          <w:bCs/>
        </w:rPr>
        <w:t>rogress regarding the reduction in speeding traffic through the villages</w:t>
      </w:r>
      <w:r w:rsidR="00E25463" w:rsidRPr="00907B6D">
        <w:rPr>
          <w:b/>
          <w:bCs/>
        </w:rPr>
        <w:t xml:space="preserve"> </w:t>
      </w:r>
    </w:p>
    <w:p w14:paraId="12F3CFE5" w14:textId="5EDB1DB7" w:rsidR="00EA394B" w:rsidRDefault="000802AE" w:rsidP="002366DF">
      <w:pPr>
        <w:pStyle w:val="ListParagraph"/>
        <w:spacing w:after="0"/>
        <w:ind w:left="1440" w:hanging="1440"/>
      </w:pPr>
      <w:r>
        <w:t xml:space="preserve">20mph </w:t>
      </w:r>
      <w:r w:rsidR="00EA394B">
        <w:t xml:space="preserve">advisory </w:t>
      </w:r>
      <w:r>
        <w:t>signage had</w:t>
      </w:r>
      <w:r w:rsidR="00EA394B">
        <w:t xml:space="preserve"> now</w:t>
      </w:r>
      <w:r>
        <w:t xml:space="preserve"> been installed at Newbrough school</w:t>
      </w:r>
      <w:r w:rsidR="00EA394B">
        <w:t>.</w:t>
      </w:r>
      <w:r>
        <w:t xml:space="preserve">  Cllr SJ Heminsley had contacted Northumbria </w:t>
      </w:r>
    </w:p>
    <w:p w14:paraId="093DFD1D" w14:textId="2D674715" w:rsidR="00EA394B" w:rsidRDefault="00EA394B" w:rsidP="002366DF">
      <w:pPr>
        <w:pStyle w:val="ListParagraph"/>
        <w:spacing w:after="0"/>
        <w:ind w:left="1440" w:hanging="1440"/>
      </w:pPr>
      <w:r>
        <w:t>p</w:t>
      </w:r>
      <w:r w:rsidR="000802AE">
        <w:t>olice</w:t>
      </w:r>
      <w:r w:rsidR="00EE22E7">
        <w:t xml:space="preserve"> </w:t>
      </w:r>
      <w:r>
        <w:t xml:space="preserve">regarding the community speedwatch programme, been informed </w:t>
      </w:r>
      <w:r w:rsidR="00EE22E7">
        <w:t xml:space="preserve">delays had been encountered </w:t>
      </w:r>
      <w:r>
        <w:t>and</w:t>
      </w:r>
      <w:r w:rsidR="000B0C0E">
        <w:t xml:space="preserve"> the </w:t>
      </w:r>
    </w:p>
    <w:p w14:paraId="2183746E" w14:textId="77777777" w:rsidR="00ED4B95" w:rsidRDefault="000B0C0E" w:rsidP="002366DF">
      <w:pPr>
        <w:pStyle w:val="ListParagraph"/>
        <w:spacing w:after="0"/>
        <w:ind w:left="1440" w:hanging="1440"/>
      </w:pPr>
      <w:r>
        <w:t xml:space="preserve">scheme </w:t>
      </w:r>
      <w:r w:rsidR="00EA394B">
        <w:t xml:space="preserve">is currently </w:t>
      </w:r>
      <w:r w:rsidR="000802AE">
        <w:t>still under review.</w:t>
      </w:r>
      <w:r w:rsidR="00EA394B">
        <w:t xml:space="preserve">  </w:t>
      </w:r>
      <w:r w:rsidR="00ED4B95">
        <w:t>It was agreed t</w:t>
      </w:r>
      <w:r w:rsidR="00EA394B">
        <w:t xml:space="preserve">he Parish Council were extremely grateful for the traffic calming </w:t>
      </w:r>
    </w:p>
    <w:p w14:paraId="4A4DE9E5" w14:textId="758A9FA4" w:rsidR="00907B6D" w:rsidRDefault="00EA394B" w:rsidP="002366DF">
      <w:pPr>
        <w:pStyle w:val="ListParagraph"/>
        <w:spacing w:after="0"/>
        <w:ind w:left="1440" w:hanging="1440"/>
      </w:pPr>
      <w:r>
        <w:t>measures carried out by the County Council</w:t>
      </w:r>
      <w:r w:rsidR="00A175DD">
        <w:t xml:space="preserve"> to date</w:t>
      </w:r>
      <w:r>
        <w:t>.</w:t>
      </w:r>
      <w:r w:rsidR="00C414CC">
        <w:t xml:space="preserve">  </w:t>
      </w:r>
    </w:p>
    <w:p w14:paraId="5CF20E8D" w14:textId="77777777" w:rsidR="00EA394B" w:rsidRDefault="00EA394B" w:rsidP="002366DF">
      <w:pPr>
        <w:pStyle w:val="ListParagraph"/>
        <w:spacing w:after="0"/>
        <w:ind w:left="1440" w:hanging="1440"/>
        <w:rPr>
          <w:b/>
          <w:bCs/>
        </w:rPr>
      </w:pPr>
    </w:p>
    <w:p w14:paraId="23FE8565" w14:textId="221CEA1C" w:rsidR="005D1462" w:rsidRPr="00907B6D" w:rsidRDefault="001A70E7" w:rsidP="002366DF">
      <w:pPr>
        <w:pStyle w:val="ListParagraph"/>
        <w:spacing w:after="0"/>
        <w:ind w:left="1440" w:hanging="1440"/>
        <w:rPr>
          <w:b/>
          <w:bCs/>
        </w:rPr>
      </w:pPr>
      <w:r w:rsidRPr="00907B6D">
        <w:rPr>
          <w:b/>
          <w:bCs/>
        </w:rPr>
        <w:t>202</w:t>
      </w:r>
      <w:r w:rsidR="00544011" w:rsidRPr="00907B6D">
        <w:rPr>
          <w:b/>
          <w:bCs/>
        </w:rPr>
        <w:t>2</w:t>
      </w:r>
      <w:r w:rsidR="005D1462" w:rsidRPr="00907B6D">
        <w:rPr>
          <w:b/>
          <w:bCs/>
        </w:rPr>
        <w:t>/</w:t>
      </w:r>
      <w:r w:rsidR="002D4A1D" w:rsidRPr="00907B6D">
        <w:rPr>
          <w:b/>
          <w:bCs/>
        </w:rPr>
        <w:t>0</w:t>
      </w:r>
      <w:r w:rsidR="00BD6805" w:rsidRPr="00907B6D">
        <w:rPr>
          <w:b/>
          <w:bCs/>
        </w:rPr>
        <w:t>7</w:t>
      </w:r>
      <w:r w:rsidR="002D4A1D" w:rsidRPr="00907B6D">
        <w:rPr>
          <w:b/>
          <w:bCs/>
        </w:rPr>
        <w:t>/0</w:t>
      </w:r>
      <w:r w:rsidR="004D08F8" w:rsidRPr="00907B6D">
        <w:rPr>
          <w:b/>
          <w:bCs/>
        </w:rPr>
        <w:t>2</w:t>
      </w:r>
      <w:r w:rsidR="005D1462" w:rsidRPr="00907B6D">
        <w:rPr>
          <w:b/>
          <w:bCs/>
        </w:rPr>
        <w:tab/>
      </w:r>
      <w:r w:rsidR="004D08F8" w:rsidRPr="00907B6D">
        <w:rPr>
          <w:b/>
          <w:bCs/>
        </w:rPr>
        <w:t>L</w:t>
      </w:r>
      <w:r w:rsidR="005D1462" w:rsidRPr="00907B6D">
        <w:rPr>
          <w:b/>
          <w:bCs/>
        </w:rPr>
        <w:t>itter bin, layby to west of Warden level crossing</w:t>
      </w:r>
    </w:p>
    <w:p w14:paraId="301F64EE" w14:textId="29781A74" w:rsidR="00907B6D" w:rsidRDefault="00907B6D" w:rsidP="004A1E48">
      <w:pPr>
        <w:pStyle w:val="ListParagraph"/>
        <w:spacing w:after="0"/>
        <w:ind w:left="1440" w:hanging="1440"/>
      </w:pPr>
      <w:r>
        <w:t>County Council had advised staff had planned to install the bin</w:t>
      </w:r>
      <w:r w:rsidR="00EA394B">
        <w:t xml:space="preserve"> 23/11/21,</w:t>
      </w:r>
      <w:r>
        <w:t xml:space="preserve"> but some parts had been faulty.</w:t>
      </w:r>
    </w:p>
    <w:p w14:paraId="6EE5CC23" w14:textId="77777777" w:rsidR="00907B6D" w:rsidRPr="00907B6D" w:rsidRDefault="00907B6D" w:rsidP="004A1E48">
      <w:pPr>
        <w:pStyle w:val="ListParagraph"/>
        <w:spacing w:after="0"/>
        <w:ind w:left="1440" w:hanging="1440"/>
      </w:pPr>
    </w:p>
    <w:p w14:paraId="7D7D7E31" w14:textId="2A12D919" w:rsidR="003333DC" w:rsidRPr="00907B6D" w:rsidRDefault="001A70E7" w:rsidP="004A1E48">
      <w:pPr>
        <w:pStyle w:val="ListParagraph"/>
        <w:spacing w:after="0"/>
        <w:ind w:left="1440" w:hanging="1440"/>
        <w:rPr>
          <w:b/>
          <w:bCs/>
        </w:rPr>
      </w:pPr>
      <w:r w:rsidRPr="00907B6D">
        <w:rPr>
          <w:b/>
          <w:bCs/>
        </w:rPr>
        <w:t>202</w:t>
      </w:r>
      <w:r w:rsidR="00544011" w:rsidRPr="00907B6D">
        <w:rPr>
          <w:b/>
          <w:bCs/>
        </w:rPr>
        <w:t>2</w:t>
      </w:r>
      <w:r w:rsidR="003333DC" w:rsidRPr="00907B6D">
        <w:rPr>
          <w:b/>
          <w:bCs/>
        </w:rPr>
        <w:t>/</w:t>
      </w:r>
      <w:r w:rsidR="002D4A1D" w:rsidRPr="00907B6D">
        <w:rPr>
          <w:b/>
          <w:bCs/>
        </w:rPr>
        <w:t>0</w:t>
      </w:r>
      <w:r w:rsidR="00BD6805" w:rsidRPr="00907B6D">
        <w:rPr>
          <w:b/>
          <w:bCs/>
        </w:rPr>
        <w:t>7</w:t>
      </w:r>
      <w:r w:rsidR="003333DC" w:rsidRPr="00907B6D">
        <w:rPr>
          <w:b/>
          <w:bCs/>
        </w:rPr>
        <w:t>/0</w:t>
      </w:r>
      <w:r w:rsidR="004D08F8" w:rsidRPr="00907B6D">
        <w:rPr>
          <w:b/>
          <w:bCs/>
        </w:rPr>
        <w:t>3</w:t>
      </w:r>
      <w:r w:rsidR="003333DC" w:rsidRPr="00907B6D">
        <w:rPr>
          <w:b/>
          <w:bCs/>
        </w:rPr>
        <w:tab/>
      </w:r>
      <w:r w:rsidR="004A1E48" w:rsidRPr="00907B6D">
        <w:rPr>
          <w:b/>
          <w:bCs/>
        </w:rPr>
        <w:t>Footpath clearance works/hedgerow obstructions, including Broadway to East Fourstones</w:t>
      </w:r>
      <w:r w:rsidR="00364F80" w:rsidRPr="00907B6D">
        <w:rPr>
          <w:b/>
          <w:bCs/>
        </w:rPr>
        <w:t xml:space="preserve"> </w:t>
      </w:r>
    </w:p>
    <w:p w14:paraId="2451A32D" w14:textId="77777777" w:rsidR="00ED4B95" w:rsidRDefault="00EA394B" w:rsidP="002366DF">
      <w:pPr>
        <w:pStyle w:val="ListParagraph"/>
        <w:spacing w:after="0"/>
        <w:ind w:left="1440" w:hanging="1440"/>
      </w:pPr>
      <w:r>
        <w:t>County Council</w:t>
      </w:r>
      <w:r w:rsidR="00BC4D17">
        <w:t xml:space="preserve"> Footpaths Officer was to inspect the </w:t>
      </w:r>
      <w:r w:rsidR="0085277C">
        <w:t xml:space="preserve">Broadway to East Fourstones </w:t>
      </w:r>
      <w:r w:rsidR="00BC4D17">
        <w:t xml:space="preserve">area when next in the parish and </w:t>
      </w:r>
    </w:p>
    <w:p w14:paraId="4E200566" w14:textId="77777777" w:rsidR="00ED4B95" w:rsidRDefault="00ED4B95" w:rsidP="00EA394B">
      <w:pPr>
        <w:pStyle w:val="ListParagraph"/>
        <w:spacing w:after="0"/>
        <w:ind w:left="1440" w:hanging="1440"/>
      </w:pPr>
      <w:r>
        <w:t>ascertain</w:t>
      </w:r>
      <w:r w:rsidR="00BC4D17">
        <w:t xml:space="preserve"> </w:t>
      </w:r>
      <w:r>
        <w:t>any</w:t>
      </w:r>
      <w:r w:rsidR="00BC4D17">
        <w:t xml:space="preserve"> action </w:t>
      </w:r>
      <w:r>
        <w:t xml:space="preserve">that </w:t>
      </w:r>
      <w:r w:rsidR="00BC4D17">
        <w:t>can be taken.</w:t>
      </w:r>
      <w:r w:rsidR="00C22846">
        <w:t xml:space="preserve">  </w:t>
      </w:r>
      <w:r w:rsidR="0085277C">
        <w:t xml:space="preserve">Cllr J Martin had submitted an article to the Stanegate seeking volunteers to help </w:t>
      </w:r>
    </w:p>
    <w:p w14:paraId="15C08E35" w14:textId="3D7BFC83" w:rsidR="0085277C" w:rsidRDefault="0085277C" w:rsidP="002366DF">
      <w:pPr>
        <w:pStyle w:val="ListParagraph"/>
        <w:spacing w:after="0"/>
        <w:ind w:left="1440" w:hanging="1440"/>
      </w:pPr>
      <w:r>
        <w:t>clear the leaf detritus under the hedgerow, particularly between East Fourstones and Bro</w:t>
      </w:r>
      <w:r w:rsidR="00C22846">
        <w:t>a</w:t>
      </w:r>
      <w:r>
        <w:t>dway.</w:t>
      </w:r>
    </w:p>
    <w:p w14:paraId="0FD95447" w14:textId="77777777" w:rsidR="00BC4D17" w:rsidRPr="00BC4D17" w:rsidRDefault="00BC4D17" w:rsidP="002366DF">
      <w:pPr>
        <w:pStyle w:val="ListParagraph"/>
        <w:spacing w:after="0"/>
        <w:ind w:left="1440" w:hanging="1440"/>
      </w:pPr>
    </w:p>
    <w:p w14:paraId="503FA3C2" w14:textId="3F6FD7ED" w:rsidR="004D33C9" w:rsidRPr="00907B6D" w:rsidRDefault="004D33C9" w:rsidP="002366DF">
      <w:pPr>
        <w:pStyle w:val="ListParagraph"/>
        <w:spacing w:after="0"/>
        <w:ind w:left="1440" w:hanging="1440"/>
        <w:rPr>
          <w:b/>
          <w:bCs/>
        </w:rPr>
      </w:pPr>
      <w:r w:rsidRPr="00907B6D">
        <w:rPr>
          <w:b/>
          <w:bCs/>
        </w:rPr>
        <w:t>202</w:t>
      </w:r>
      <w:r w:rsidR="00544011" w:rsidRPr="00907B6D">
        <w:rPr>
          <w:b/>
          <w:bCs/>
        </w:rPr>
        <w:t>2</w:t>
      </w:r>
      <w:r w:rsidRPr="00907B6D">
        <w:rPr>
          <w:b/>
          <w:bCs/>
        </w:rPr>
        <w:t>/</w:t>
      </w:r>
      <w:r w:rsidR="002D4A1D" w:rsidRPr="00907B6D">
        <w:rPr>
          <w:b/>
          <w:bCs/>
        </w:rPr>
        <w:t>0</w:t>
      </w:r>
      <w:r w:rsidR="00BD6805" w:rsidRPr="00907B6D">
        <w:rPr>
          <w:b/>
          <w:bCs/>
        </w:rPr>
        <w:t>7</w:t>
      </w:r>
      <w:r w:rsidRPr="00907B6D">
        <w:rPr>
          <w:b/>
          <w:bCs/>
        </w:rPr>
        <w:t>/04</w:t>
      </w:r>
      <w:r w:rsidRPr="00907B6D">
        <w:rPr>
          <w:b/>
          <w:bCs/>
        </w:rPr>
        <w:tab/>
        <w:t xml:space="preserve">To </w:t>
      </w:r>
      <w:r w:rsidR="00364F80" w:rsidRPr="00907B6D">
        <w:rPr>
          <w:b/>
          <w:bCs/>
        </w:rPr>
        <w:t>receive update on proposed</w:t>
      </w:r>
      <w:r w:rsidRPr="00907B6D">
        <w:rPr>
          <w:b/>
          <w:bCs/>
        </w:rPr>
        <w:t xml:space="preserve"> village signage</w:t>
      </w:r>
      <w:r w:rsidR="00364F80" w:rsidRPr="00907B6D">
        <w:rPr>
          <w:b/>
          <w:bCs/>
        </w:rPr>
        <w:t xml:space="preserve"> </w:t>
      </w:r>
      <w:r w:rsidR="00BD6805" w:rsidRPr="00907B6D">
        <w:rPr>
          <w:b/>
          <w:bCs/>
        </w:rPr>
        <w:t>–</w:t>
      </w:r>
      <w:r w:rsidR="00364F80" w:rsidRPr="00907B6D">
        <w:rPr>
          <w:b/>
          <w:bCs/>
        </w:rPr>
        <w:t xml:space="preserve"> </w:t>
      </w:r>
      <w:r w:rsidR="00BD6805" w:rsidRPr="00907B6D">
        <w:rPr>
          <w:b/>
          <w:bCs/>
        </w:rPr>
        <w:t xml:space="preserve">to approve </w:t>
      </w:r>
      <w:r w:rsidR="00364F80" w:rsidRPr="00907B6D">
        <w:rPr>
          <w:b/>
          <w:bCs/>
        </w:rPr>
        <w:t xml:space="preserve">costs for stone signage </w:t>
      </w:r>
    </w:p>
    <w:p w14:paraId="48637DD6" w14:textId="77777777" w:rsidR="00EA394B" w:rsidRDefault="00C22846" w:rsidP="002366DF">
      <w:pPr>
        <w:pStyle w:val="ListParagraph"/>
        <w:spacing w:after="0"/>
        <w:ind w:left="1440" w:hanging="1440"/>
      </w:pPr>
      <w:r>
        <w:t xml:space="preserve">D Bowman </w:t>
      </w:r>
      <w:r w:rsidR="00EA394B">
        <w:t xml:space="preserve">had been </w:t>
      </w:r>
      <w:r>
        <w:t xml:space="preserve">following up </w:t>
      </w:r>
      <w:r w:rsidR="00EA394B">
        <w:t>quotations,</w:t>
      </w:r>
      <w:r>
        <w:t xml:space="preserve"> with engraving price awaited.  </w:t>
      </w:r>
      <w:r w:rsidR="00EA394B">
        <w:t xml:space="preserve">Cllr SJ Heminsley had spoken to the resident </w:t>
      </w:r>
    </w:p>
    <w:p w14:paraId="28182CB0" w14:textId="77777777" w:rsidR="00A235A9" w:rsidRDefault="00C22846" w:rsidP="00A235A9">
      <w:pPr>
        <w:pStyle w:val="ListParagraph"/>
        <w:spacing w:after="0"/>
        <w:ind w:left="1440" w:hanging="1440"/>
      </w:pPr>
      <w:r>
        <w:t>next to the bridge</w:t>
      </w:r>
      <w:r w:rsidR="00EA394B">
        <w:t xml:space="preserve"> who had no issues with placing the signage, but </w:t>
      </w:r>
      <w:r w:rsidR="00A235A9">
        <w:t xml:space="preserve">didn’t believe they </w:t>
      </w:r>
      <w:r w:rsidR="00EA394B">
        <w:t>were the actual landowner</w:t>
      </w:r>
      <w:r>
        <w:t xml:space="preserve">.  </w:t>
      </w:r>
    </w:p>
    <w:p w14:paraId="474C2E9E" w14:textId="48B3EFDE" w:rsidR="004256DF" w:rsidRDefault="00C22846" w:rsidP="002366DF">
      <w:pPr>
        <w:pStyle w:val="ListParagraph"/>
        <w:spacing w:after="0"/>
        <w:ind w:left="1440" w:hanging="1440"/>
      </w:pPr>
      <w:r w:rsidRPr="00A235A9">
        <w:rPr>
          <w:b/>
          <w:bCs/>
        </w:rPr>
        <w:t xml:space="preserve">ACTION: Clerk to contact </w:t>
      </w:r>
      <w:r w:rsidR="004256DF">
        <w:rPr>
          <w:b/>
          <w:bCs/>
        </w:rPr>
        <w:t xml:space="preserve">actual </w:t>
      </w:r>
      <w:r w:rsidRPr="00A235A9">
        <w:rPr>
          <w:b/>
          <w:bCs/>
        </w:rPr>
        <w:t>landowner</w:t>
      </w:r>
      <w:r w:rsidR="0080230E" w:rsidRPr="00A235A9">
        <w:rPr>
          <w:b/>
          <w:bCs/>
        </w:rPr>
        <w:t xml:space="preserve"> </w:t>
      </w:r>
      <w:r w:rsidR="00A235A9">
        <w:rPr>
          <w:b/>
          <w:bCs/>
        </w:rPr>
        <w:t xml:space="preserve">to seek </w:t>
      </w:r>
      <w:r w:rsidR="0080230E" w:rsidRPr="00A235A9">
        <w:rPr>
          <w:b/>
          <w:bCs/>
        </w:rPr>
        <w:t>permission</w:t>
      </w:r>
      <w:r w:rsidR="00A235A9">
        <w:rPr>
          <w:b/>
          <w:bCs/>
        </w:rPr>
        <w:t xml:space="preserve">.  </w:t>
      </w:r>
      <w:r w:rsidR="00BC4D17">
        <w:t>County Council had advised structure</w:t>
      </w:r>
      <w:r w:rsidR="00A235A9">
        <w:t>s</w:t>
      </w:r>
      <w:r w:rsidR="00BC4D17">
        <w:t xml:space="preserve"> should be </w:t>
      </w:r>
      <w:r w:rsidR="008C1341">
        <w:t xml:space="preserve">no </w:t>
      </w:r>
      <w:r w:rsidR="00BC4D17">
        <w:t xml:space="preserve">less </w:t>
      </w:r>
    </w:p>
    <w:p w14:paraId="4E502050" w14:textId="77777777" w:rsidR="004256DF" w:rsidRDefault="00BC4D17" w:rsidP="00A235A9">
      <w:pPr>
        <w:pStyle w:val="ListParagraph"/>
        <w:spacing w:after="0"/>
        <w:ind w:left="1440" w:hanging="1440"/>
      </w:pPr>
      <w:r>
        <w:t>than 0.5m from the road edge.</w:t>
      </w:r>
      <w:r w:rsidR="00722C19">
        <w:t xml:space="preserve">  </w:t>
      </w:r>
      <w:r w:rsidR="00A235A9">
        <w:t>There were concerns the proposed s</w:t>
      </w:r>
      <w:r w:rsidR="00722C19">
        <w:t>tone signage to the West of Paper Mill road crossing</w:t>
      </w:r>
      <w:r w:rsidR="00A235A9">
        <w:t xml:space="preserve"> </w:t>
      </w:r>
    </w:p>
    <w:p w14:paraId="78346A14" w14:textId="621B3DFA" w:rsidR="004256DF" w:rsidRDefault="00A235A9" w:rsidP="002366DF">
      <w:pPr>
        <w:pStyle w:val="ListParagraph"/>
        <w:spacing w:after="0"/>
        <w:ind w:left="1440" w:hanging="1440"/>
      </w:pPr>
      <w:r>
        <w:lastRenderedPageBreak/>
        <w:t>could be obscured due to</w:t>
      </w:r>
      <w:r w:rsidR="00722C19">
        <w:t xml:space="preserve"> </w:t>
      </w:r>
      <w:r>
        <w:t>undergrowth</w:t>
      </w:r>
      <w:r w:rsidR="00722C19">
        <w:t>.</w:t>
      </w:r>
      <w:r w:rsidR="00076E64">
        <w:t xml:space="preserve">  It was resolved the land would be cleared by the Parish Council and mock up </w:t>
      </w:r>
    </w:p>
    <w:p w14:paraId="346B2FE3" w14:textId="77777777" w:rsidR="004256DF" w:rsidRDefault="00076E64" w:rsidP="002366DF">
      <w:pPr>
        <w:pStyle w:val="ListParagraph"/>
        <w:spacing w:after="0"/>
        <w:ind w:left="1440" w:hanging="1440"/>
      </w:pPr>
      <w:r>
        <w:t xml:space="preserve">signage set up.  Parish gardeners would need to carry out future maintenance when/if signage installed.  Hexham Town </w:t>
      </w:r>
    </w:p>
    <w:p w14:paraId="5A1E575F" w14:textId="77777777" w:rsidR="004256DF" w:rsidRDefault="00076E64" w:rsidP="002366DF">
      <w:pPr>
        <w:pStyle w:val="ListParagraph"/>
        <w:spacing w:after="0"/>
        <w:ind w:left="1440" w:hanging="1440"/>
        <w:rPr>
          <w:b/>
          <w:bCs/>
        </w:rPr>
      </w:pPr>
      <w:r>
        <w:t xml:space="preserve">Council did not have any issues with </w:t>
      </w:r>
      <w:r w:rsidR="00A235A9">
        <w:t xml:space="preserve">the </w:t>
      </w:r>
      <w:r>
        <w:t xml:space="preserve">signage </w:t>
      </w:r>
      <w:r w:rsidR="00A235A9">
        <w:t>near to Warden bridge</w:t>
      </w:r>
      <w:r>
        <w:t xml:space="preserve">.  </w:t>
      </w:r>
      <w:r>
        <w:rPr>
          <w:b/>
          <w:bCs/>
        </w:rPr>
        <w:t xml:space="preserve">ACTION: Cllr SJ Robson to </w:t>
      </w:r>
      <w:r w:rsidR="00A235A9">
        <w:rPr>
          <w:b/>
          <w:bCs/>
        </w:rPr>
        <w:t xml:space="preserve">arrange clearance </w:t>
      </w:r>
    </w:p>
    <w:p w14:paraId="47520C17" w14:textId="6CD8F43A" w:rsidR="00907B6D" w:rsidRDefault="00A235A9" w:rsidP="002366DF">
      <w:pPr>
        <w:pStyle w:val="ListParagraph"/>
        <w:spacing w:after="0"/>
        <w:ind w:left="1440" w:hanging="1440"/>
      </w:pPr>
      <w:r>
        <w:rPr>
          <w:b/>
          <w:bCs/>
        </w:rPr>
        <w:t>works and signage mock up.</w:t>
      </w:r>
    </w:p>
    <w:p w14:paraId="75FA55B8" w14:textId="77777777" w:rsidR="00BC4D17" w:rsidRPr="00BC4D17" w:rsidRDefault="00BC4D17" w:rsidP="002366DF">
      <w:pPr>
        <w:pStyle w:val="ListParagraph"/>
        <w:spacing w:after="0"/>
        <w:ind w:left="1440" w:hanging="1440"/>
      </w:pPr>
    </w:p>
    <w:p w14:paraId="6CFF1229" w14:textId="726928E0" w:rsidR="00C1571D" w:rsidRPr="00907B6D" w:rsidRDefault="00C1571D" w:rsidP="002366DF">
      <w:pPr>
        <w:pStyle w:val="ListParagraph"/>
        <w:spacing w:after="0"/>
        <w:ind w:left="1440" w:hanging="1440"/>
        <w:rPr>
          <w:b/>
          <w:bCs/>
        </w:rPr>
      </w:pPr>
      <w:r w:rsidRPr="00907B6D">
        <w:rPr>
          <w:b/>
          <w:bCs/>
        </w:rPr>
        <w:t>202</w:t>
      </w:r>
      <w:r w:rsidR="00544011" w:rsidRPr="00907B6D">
        <w:rPr>
          <w:b/>
          <w:bCs/>
        </w:rPr>
        <w:t>2</w:t>
      </w:r>
      <w:r w:rsidRPr="00907B6D">
        <w:rPr>
          <w:b/>
          <w:bCs/>
        </w:rPr>
        <w:t>/</w:t>
      </w:r>
      <w:r w:rsidR="002D4A1D" w:rsidRPr="00907B6D">
        <w:rPr>
          <w:b/>
          <w:bCs/>
        </w:rPr>
        <w:t>0</w:t>
      </w:r>
      <w:r w:rsidR="00BD6805" w:rsidRPr="00907B6D">
        <w:rPr>
          <w:b/>
          <w:bCs/>
        </w:rPr>
        <w:t>7</w:t>
      </w:r>
      <w:r w:rsidRPr="00907B6D">
        <w:rPr>
          <w:b/>
          <w:bCs/>
        </w:rPr>
        <w:t>/0</w:t>
      </w:r>
      <w:r w:rsidR="005D6630" w:rsidRPr="00907B6D">
        <w:rPr>
          <w:b/>
          <w:bCs/>
        </w:rPr>
        <w:t>5</w:t>
      </w:r>
      <w:r w:rsidRPr="00907B6D">
        <w:rPr>
          <w:b/>
          <w:bCs/>
        </w:rPr>
        <w:tab/>
      </w:r>
      <w:r w:rsidR="00A13FF3" w:rsidRPr="00907B6D">
        <w:rPr>
          <w:b/>
          <w:bCs/>
        </w:rPr>
        <w:t>To receive u</w:t>
      </w:r>
      <w:r w:rsidR="00BD6805" w:rsidRPr="00907B6D">
        <w:rPr>
          <w:b/>
          <w:bCs/>
        </w:rPr>
        <w:t xml:space="preserve">pdate on </w:t>
      </w:r>
      <w:r w:rsidR="00364F80" w:rsidRPr="00907B6D">
        <w:rPr>
          <w:b/>
          <w:bCs/>
        </w:rPr>
        <w:t>signage east of Paper Mill requiring replacing</w:t>
      </w:r>
    </w:p>
    <w:p w14:paraId="621951A0" w14:textId="5E8DBB24" w:rsidR="00907B6D" w:rsidRPr="001141BC" w:rsidRDefault="00A235A9" w:rsidP="002366DF">
      <w:pPr>
        <w:pStyle w:val="ListParagraph"/>
        <w:spacing w:after="0"/>
        <w:ind w:left="1440" w:hanging="1440"/>
        <w:rPr>
          <w:b/>
          <w:bCs/>
        </w:rPr>
      </w:pPr>
      <w:r>
        <w:t>D</w:t>
      </w:r>
      <w:r w:rsidR="00BC4D17">
        <w:t>amaged signpost had been logged onto County Council system.</w:t>
      </w:r>
      <w:r w:rsidR="00076E64">
        <w:t xml:space="preserve">  </w:t>
      </w:r>
      <w:r w:rsidR="001141BC">
        <w:rPr>
          <w:b/>
          <w:bCs/>
        </w:rPr>
        <w:t>ACTION: County Cllr to chase up.</w:t>
      </w:r>
    </w:p>
    <w:p w14:paraId="5615FF62" w14:textId="77777777" w:rsidR="00BC4D17" w:rsidRPr="00BC4D17" w:rsidRDefault="00BC4D17" w:rsidP="002366DF">
      <w:pPr>
        <w:pStyle w:val="ListParagraph"/>
        <w:spacing w:after="0"/>
        <w:ind w:left="1440" w:hanging="1440"/>
      </w:pPr>
    </w:p>
    <w:p w14:paraId="6229B466" w14:textId="31A6ABCB" w:rsidR="00364F80" w:rsidRPr="00907B6D" w:rsidRDefault="00364F80" w:rsidP="002366DF">
      <w:pPr>
        <w:pStyle w:val="ListParagraph"/>
        <w:spacing w:after="0"/>
        <w:ind w:left="1440" w:hanging="1440"/>
        <w:rPr>
          <w:b/>
          <w:bCs/>
        </w:rPr>
      </w:pPr>
      <w:r w:rsidRPr="00907B6D">
        <w:rPr>
          <w:b/>
          <w:bCs/>
        </w:rPr>
        <w:t>202</w:t>
      </w:r>
      <w:r w:rsidR="00544011" w:rsidRPr="00907B6D">
        <w:rPr>
          <w:b/>
          <w:bCs/>
        </w:rPr>
        <w:t>2</w:t>
      </w:r>
      <w:r w:rsidRPr="00907B6D">
        <w:rPr>
          <w:b/>
          <w:bCs/>
        </w:rPr>
        <w:t>/0</w:t>
      </w:r>
      <w:r w:rsidR="00BD6805" w:rsidRPr="00907B6D">
        <w:rPr>
          <w:b/>
          <w:bCs/>
        </w:rPr>
        <w:t>7</w:t>
      </w:r>
      <w:r w:rsidRPr="00907B6D">
        <w:rPr>
          <w:b/>
          <w:bCs/>
        </w:rPr>
        <w:t>/0</w:t>
      </w:r>
      <w:r w:rsidR="005D6630" w:rsidRPr="00907B6D">
        <w:rPr>
          <w:b/>
          <w:bCs/>
        </w:rPr>
        <w:t>6</w:t>
      </w:r>
      <w:r w:rsidRPr="00907B6D">
        <w:rPr>
          <w:b/>
          <w:bCs/>
        </w:rPr>
        <w:tab/>
      </w:r>
      <w:r w:rsidR="00A13FF3" w:rsidRPr="00907B6D">
        <w:rPr>
          <w:b/>
          <w:bCs/>
        </w:rPr>
        <w:t>To receive u</w:t>
      </w:r>
      <w:r w:rsidR="00BD6805" w:rsidRPr="00907B6D">
        <w:rPr>
          <w:b/>
          <w:bCs/>
        </w:rPr>
        <w:t xml:space="preserve">pdate on </w:t>
      </w:r>
      <w:r w:rsidRPr="00907B6D">
        <w:rPr>
          <w:b/>
          <w:bCs/>
        </w:rPr>
        <w:t>road sinkage at fire hydrant, top of store bank</w:t>
      </w:r>
    </w:p>
    <w:p w14:paraId="2A0AC964" w14:textId="02CD00F3" w:rsidR="00C22846" w:rsidRDefault="00D330B6" w:rsidP="002366DF">
      <w:pPr>
        <w:pStyle w:val="ListParagraph"/>
        <w:spacing w:after="0"/>
        <w:ind w:left="1440" w:hanging="1440"/>
      </w:pPr>
      <w:r>
        <w:t xml:space="preserve">Cllr D Liddle had spoken to County Council engineer </w:t>
      </w:r>
      <w:r w:rsidR="00A235A9">
        <w:t>who had visited the site, no further update had been received.</w:t>
      </w:r>
    </w:p>
    <w:p w14:paraId="58530E1E" w14:textId="77777777" w:rsidR="00A235A9" w:rsidRDefault="00A235A9" w:rsidP="002366DF">
      <w:pPr>
        <w:pStyle w:val="ListParagraph"/>
        <w:spacing w:after="0"/>
        <w:ind w:left="1440" w:hanging="1440"/>
        <w:rPr>
          <w:b/>
          <w:bCs/>
        </w:rPr>
      </w:pPr>
    </w:p>
    <w:p w14:paraId="7EEA01A0" w14:textId="4BE6F538" w:rsidR="00364F80" w:rsidRDefault="00364F80" w:rsidP="002366DF">
      <w:pPr>
        <w:pStyle w:val="ListParagraph"/>
        <w:spacing w:after="0"/>
        <w:ind w:left="1440" w:hanging="1440"/>
        <w:rPr>
          <w:b/>
          <w:bCs/>
        </w:rPr>
      </w:pPr>
      <w:r w:rsidRPr="00907B6D">
        <w:rPr>
          <w:b/>
          <w:bCs/>
        </w:rPr>
        <w:t>202</w:t>
      </w:r>
      <w:r w:rsidR="00544011" w:rsidRPr="00907B6D">
        <w:rPr>
          <w:b/>
          <w:bCs/>
        </w:rPr>
        <w:t>2</w:t>
      </w:r>
      <w:r w:rsidRPr="00907B6D">
        <w:rPr>
          <w:b/>
          <w:bCs/>
        </w:rPr>
        <w:t>/0</w:t>
      </w:r>
      <w:r w:rsidR="00BD6805" w:rsidRPr="00907B6D">
        <w:rPr>
          <w:b/>
          <w:bCs/>
        </w:rPr>
        <w:t>7</w:t>
      </w:r>
      <w:r w:rsidRPr="00907B6D">
        <w:rPr>
          <w:b/>
          <w:bCs/>
        </w:rPr>
        <w:t>/0</w:t>
      </w:r>
      <w:r w:rsidR="005D6630" w:rsidRPr="00907B6D">
        <w:rPr>
          <w:b/>
          <w:bCs/>
        </w:rPr>
        <w:t>7</w:t>
      </w:r>
      <w:r w:rsidRPr="00907B6D">
        <w:rPr>
          <w:b/>
          <w:bCs/>
        </w:rPr>
        <w:tab/>
        <w:t xml:space="preserve">To </w:t>
      </w:r>
      <w:r w:rsidR="00BD6805" w:rsidRPr="00907B6D">
        <w:rPr>
          <w:b/>
          <w:bCs/>
        </w:rPr>
        <w:t>consider recyclable s</w:t>
      </w:r>
      <w:r w:rsidRPr="00907B6D">
        <w:rPr>
          <w:b/>
          <w:bCs/>
        </w:rPr>
        <w:t>eat</w:t>
      </w:r>
      <w:r w:rsidR="00BD6805" w:rsidRPr="00907B6D">
        <w:rPr>
          <w:b/>
          <w:bCs/>
        </w:rPr>
        <w:t>ing at Crossgates</w:t>
      </w:r>
    </w:p>
    <w:p w14:paraId="045C0786" w14:textId="15E5B8DE" w:rsidR="001E63DC" w:rsidRDefault="00523C8C" w:rsidP="002366DF">
      <w:pPr>
        <w:pStyle w:val="ListParagraph"/>
        <w:spacing w:after="0"/>
        <w:ind w:left="1440" w:hanging="1440"/>
      </w:pPr>
      <w:r>
        <w:t>It was resolved to purchase one recyc</w:t>
      </w:r>
      <w:r w:rsidR="00A175DD">
        <w:t>led</w:t>
      </w:r>
      <w:r>
        <w:t xml:space="preserve"> seat</w:t>
      </w:r>
      <w:r w:rsidR="001E63DC">
        <w:t>, colour brown, approximate cost £350,</w:t>
      </w:r>
      <w:r>
        <w:t xml:space="preserve"> to be delivered to Cllr WJ Foot’s </w:t>
      </w:r>
    </w:p>
    <w:p w14:paraId="78F65F39" w14:textId="77777777" w:rsidR="001E63DC" w:rsidRDefault="00523C8C" w:rsidP="002366DF">
      <w:pPr>
        <w:pStyle w:val="ListParagraph"/>
        <w:spacing w:after="0"/>
        <w:ind w:left="1440" w:hanging="1440"/>
      </w:pPr>
      <w:r>
        <w:t>address, further to approval from the landowner.</w:t>
      </w:r>
      <w:r w:rsidR="001E63DC">
        <w:t xml:space="preserve">  Concrete base and installation costs would be approximately </w:t>
      </w:r>
    </w:p>
    <w:p w14:paraId="2ED854E1" w14:textId="77777777" w:rsidR="00212CD1" w:rsidRDefault="001E63DC" w:rsidP="002366DF">
      <w:pPr>
        <w:pStyle w:val="ListParagraph"/>
        <w:spacing w:after="0"/>
        <w:ind w:left="1440" w:hanging="1440"/>
        <w:rPr>
          <w:b/>
          <w:bCs/>
        </w:rPr>
      </w:pPr>
      <w:r>
        <w:t>£150.</w:t>
      </w:r>
      <w:r w:rsidR="00A235A9">
        <w:t xml:space="preserve"> </w:t>
      </w:r>
      <w:r>
        <w:rPr>
          <w:b/>
          <w:bCs/>
        </w:rPr>
        <w:t>ACTION: Cllr’s Robson &amp; Liddle to prepare map for exact location</w:t>
      </w:r>
      <w:r w:rsidR="00212CD1">
        <w:rPr>
          <w:b/>
          <w:bCs/>
        </w:rPr>
        <w:t xml:space="preserve">; Cllr Liddle to contact landowner to seek </w:t>
      </w:r>
    </w:p>
    <w:p w14:paraId="1BF4F6D4" w14:textId="2DD3BBCC" w:rsidR="00523C8C" w:rsidRPr="001E63DC" w:rsidRDefault="00212CD1" w:rsidP="002366DF">
      <w:pPr>
        <w:pStyle w:val="ListParagraph"/>
        <w:spacing w:after="0"/>
        <w:ind w:left="1440" w:hanging="1440"/>
      </w:pPr>
      <w:r>
        <w:rPr>
          <w:b/>
          <w:bCs/>
        </w:rPr>
        <w:t>agreement to install seat on his land</w:t>
      </w:r>
      <w:r w:rsidR="001E63DC">
        <w:rPr>
          <w:b/>
          <w:bCs/>
        </w:rPr>
        <w:t>.  Clerk to circulate details of proposed seating.</w:t>
      </w:r>
    </w:p>
    <w:p w14:paraId="6EB66727" w14:textId="77777777" w:rsidR="00523C8C" w:rsidRDefault="00523C8C" w:rsidP="002366DF">
      <w:pPr>
        <w:pStyle w:val="ListParagraph"/>
        <w:spacing w:after="0"/>
        <w:ind w:left="1440" w:hanging="1440"/>
      </w:pPr>
    </w:p>
    <w:p w14:paraId="1267CDA1" w14:textId="66698998" w:rsidR="00BD6805" w:rsidRPr="00907B6D" w:rsidRDefault="00523C8C" w:rsidP="002366DF">
      <w:pPr>
        <w:pStyle w:val="ListParagraph"/>
        <w:spacing w:after="0"/>
        <w:ind w:left="1440" w:hanging="1440"/>
        <w:rPr>
          <w:b/>
          <w:bCs/>
        </w:rPr>
      </w:pPr>
      <w:r>
        <w:rPr>
          <w:b/>
          <w:bCs/>
        </w:rPr>
        <w:t>202</w:t>
      </w:r>
      <w:r w:rsidR="00BD6805" w:rsidRPr="00907B6D">
        <w:rPr>
          <w:b/>
          <w:bCs/>
        </w:rPr>
        <w:t>2/07/0</w:t>
      </w:r>
      <w:r w:rsidR="005D6630" w:rsidRPr="00907B6D">
        <w:rPr>
          <w:b/>
          <w:bCs/>
        </w:rPr>
        <w:t>8</w:t>
      </w:r>
      <w:r w:rsidR="00BD6805" w:rsidRPr="00907B6D">
        <w:rPr>
          <w:b/>
          <w:bCs/>
        </w:rPr>
        <w:tab/>
        <w:t>To consider one-way proposal on Eastfourstones Lane</w:t>
      </w:r>
    </w:p>
    <w:p w14:paraId="21B25C52" w14:textId="72879F30" w:rsidR="00907B6D" w:rsidRDefault="0085277C" w:rsidP="002366DF">
      <w:pPr>
        <w:pStyle w:val="ListParagraph"/>
        <w:spacing w:after="0"/>
        <w:ind w:left="1440" w:hanging="1440"/>
      </w:pPr>
      <w:r>
        <w:t>J Martin to carry out resident consultation.</w:t>
      </w:r>
      <w:r w:rsidR="007D2906">
        <w:t xml:space="preserve"> Passing places could be a further option.</w:t>
      </w:r>
    </w:p>
    <w:p w14:paraId="2B8E1A61" w14:textId="77777777" w:rsidR="0085277C" w:rsidRPr="0085277C" w:rsidRDefault="0085277C" w:rsidP="002366DF">
      <w:pPr>
        <w:pStyle w:val="ListParagraph"/>
        <w:spacing w:after="0"/>
        <w:ind w:left="1440" w:hanging="1440"/>
      </w:pPr>
    </w:p>
    <w:p w14:paraId="325E5987" w14:textId="3DC74BC3" w:rsidR="00D2003C" w:rsidRPr="00907B6D" w:rsidRDefault="00D2003C" w:rsidP="002366DF">
      <w:pPr>
        <w:pStyle w:val="ListParagraph"/>
        <w:spacing w:after="0"/>
        <w:ind w:left="1440" w:hanging="1440"/>
        <w:rPr>
          <w:b/>
          <w:bCs/>
        </w:rPr>
      </w:pPr>
      <w:r w:rsidRPr="00907B6D">
        <w:rPr>
          <w:b/>
          <w:bCs/>
        </w:rPr>
        <w:t>2022/07/</w:t>
      </w:r>
      <w:r w:rsidR="005D6630" w:rsidRPr="00907B6D">
        <w:rPr>
          <w:b/>
          <w:bCs/>
        </w:rPr>
        <w:t>09</w:t>
      </w:r>
      <w:r w:rsidRPr="00907B6D">
        <w:rPr>
          <w:b/>
          <w:bCs/>
        </w:rPr>
        <w:tab/>
        <w:t>To consider parishioner suggestions for rewilding areas</w:t>
      </w:r>
    </w:p>
    <w:p w14:paraId="6EF205E4" w14:textId="7BE5E975" w:rsidR="00C1571D" w:rsidRPr="00D51B5D" w:rsidRDefault="00907B6D" w:rsidP="00AE1BBE">
      <w:pPr>
        <w:spacing w:after="0"/>
        <w:ind w:left="20"/>
        <w:rPr>
          <w:b/>
          <w:bCs/>
        </w:rPr>
      </w:pPr>
      <w:r>
        <w:t>Further to Newbrough Parish Council inviting suggestions for rewilding areas, a parishioner had suggested the verge infront of the bench opposite the Boatside and the shady verge opposite Warden Church.  The parishioner had suggested to the vicar two years ago that the edges of the churchyard could be managed to encourage wildflowers, but this had not been met with a favourable response.</w:t>
      </w:r>
      <w:r w:rsidR="00D51B5D">
        <w:t xml:space="preserve">  Climate Action Group had agreed to carry out drone mapping to assist with identifying proposed areas for rewilding.</w:t>
      </w:r>
      <w:r w:rsidR="007F77BA">
        <w:t xml:space="preserve">  </w:t>
      </w:r>
      <w:r w:rsidR="008674B3">
        <w:t xml:space="preserve">County Cllr involved in an alternative trial project </w:t>
      </w:r>
      <w:proofErr w:type="gramStart"/>
      <w:r w:rsidR="008674B3">
        <w:t>at  Barrasford</w:t>
      </w:r>
      <w:proofErr w:type="gramEnd"/>
      <w:r w:rsidR="008674B3">
        <w:t xml:space="preserve"> which involves changing times of the year when grass is cut</w:t>
      </w:r>
      <w:r w:rsidR="00472661">
        <w:t xml:space="preserve"> back</w:t>
      </w:r>
      <w:r w:rsidR="008674B3">
        <w:t>, and considered more amenable to motorists</w:t>
      </w:r>
      <w:r w:rsidR="00A235A9">
        <w:t>/</w:t>
      </w:r>
      <w:r w:rsidR="00A175DD">
        <w:t xml:space="preserve">for </w:t>
      </w:r>
      <w:r w:rsidR="008674B3">
        <w:t xml:space="preserve">visibility issues.  </w:t>
      </w:r>
      <w:r w:rsidR="00D51B5D">
        <w:rPr>
          <w:b/>
          <w:bCs/>
        </w:rPr>
        <w:t>ACTION: Cllr S Robson to arrange article for Stanegate inviting suggestions</w:t>
      </w:r>
      <w:r w:rsidR="00A235A9">
        <w:rPr>
          <w:b/>
          <w:bCs/>
        </w:rPr>
        <w:t xml:space="preserve"> for rewilding areas in the parish</w:t>
      </w:r>
      <w:r w:rsidR="00D51B5D">
        <w:rPr>
          <w:b/>
          <w:bCs/>
        </w:rPr>
        <w:t>.</w:t>
      </w:r>
    </w:p>
    <w:p w14:paraId="12FB1DDE" w14:textId="77777777" w:rsidR="00907B6D" w:rsidRDefault="00907B6D" w:rsidP="00AE1BBE">
      <w:pPr>
        <w:spacing w:after="0"/>
        <w:ind w:left="20"/>
      </w:pPr>
    </w:p>
    <w:p w14:paraId="6DF3C2A1" w14:textId="5C000340" w:rsidR="00437BE5" w:rsidRPr="00A613F9" w:rsidRDefault="001A70E7" w:rsidP="00AE1BBE">
      <w:pPr>
        <w:spacing w:after="0"/>
        <w:ind w:left="20"/>
        <w:rPr>
          <w:b/>
          <w:bCs/>
        </w:rPr>
      </w:pPr>
      <w:r w:rsidRPr="00A613F9">
        <w:rPr>
          <w:b/>
          <w:bCs/>
        </w:rPr>
        <w:t>202</w:t>
      </w:r>
      <w:r w:rsidR="00544011">
        <w:rPr>
          <w:b/>
          <w:bCs/>
        </w:rPr>
        <w:t>2</w:t>
      </w:r>
      <w:r w:rsidR="00EE59A4" w:rsidRPr="00A613F9">
        <w:rPr>
          <w:b/>
          <w:bCs/>
        </w:rPr>
        <w:t>/</w:t>
      </w:r>
      <w:r w:rsidR="00964285" w:rsidRPr="00A613F9">
        <w:rPr>
          <w:b/>
          <w:bCs/>
        </w:rPr>
        <w:t>0</w:t>
      </w:r>
      <w:r w:rsidR="00BD6805">
        <w:rPr>
          <w:b/>
          <w:bCs/>
        </w:rPr>
        <w:t>8</w:t>
      </w:r>
      <w:r w:rsidR="00C1571D" w:rsidRPr="00A613F9">
        <w:rPr>
          <w:b/>
          <w:bCs/>
        </w:rPr>
        <w:tab/>
      </w:r>
      <w:r w:rsidR="00442CD4" w:rsidRPr="00A613F9">
        <w:rPr>
          <w:b/>
          <w:bCs/>
        </w:rPr>
        <w:t>Planning</w:t>
      </w:r>
      <w:r w:rsidR="00C36DDC" w:rsidRPr="00A613F9">
        <w:rPr>
          <w:b/>
          <w:bCs/>
        </w:rPr>
        <w:t xml:space="preserve"> </w:t>
      </w:r>
    </w:p>
    <w:p w14:paraId="5779AA1E" w14:textId="720D0586" w:rsidR="00A613F9" w:rsidRPr="00907B6D" w:rsidRDefault="001A70E7" w:rsidP="00007CB6">
      <w:pPr>
        <w:pStyle w:val="ListParagraph"/>
        <w:spacing w:after="0"/>
        <w:ind w:left="0"/>
        <w:rPr>
          <w:b/>
          <w:bCs/>
        </w:rPr>
      </w:pPr>
      <w:r w:rsidRPr="00907B6D">
        <w:rPr>
          <w:b/>
          <w:bCs/>
        </w:rPr>
        <w:t>202</w:t>
      </w:r>
      <w:r w:rsidR="00544011" w:rsidRPr="00907B6D">
        <w:rPr>
          <w:b/>
          <w:bCs/>
        </w:rPr>
        <w:t>2</w:t>
      </w:r>
      <w:r w:rsidR="00760432" w:rsidRPr="00907B6D">
        <w:rPr>
          <w:b/>
          <w:bCs/>
        </w:rPr>
        <w:t>/</w:t>
      </w:r>
      <w:r w:rsidR="00964285" w:rsidRPr="00907B6D">
        <w:rPr>
          <w:b/>
          <w:bCs/>
        </w:rPr>
        <w:t>0</w:t>
      </w:r>
      <w:r w:rsidR="00BD6805" w:rsidRPr="00907B6D">
        <w:rPr>
          <w:b/>
          <w:bCs/>
        </w:rPr>
        <w:t>8</w:t>
      </w:r>
      <w:r w:rsidR="00DA6ABF" w:rsidRPr="00907B6D">
        <w:rPr>
          <w:b/>
          <w:bCs/>
        </w:rPr>
        <w:t>/</w:t>
      </w:r>
      <w:r w:rsidR="00437BE5" w:rsidRPr="00907B6D">
        <w:rPr>
          <w:b/>
          <w:bCs/>
        </w:rPr>
        <w:t>01</w:t>
      </w:r>
      <w:r w:rsidR="00437BE5" w:rsidRPr="00907B6D">
        <w:rPr>
          <w:b/>
          <w:bCs/>
        </w:rPr>
        <w:tab/>
      </w:r>
      <w:r w:rsidR="00C36DDC" w:rsidRPr="00907B6D">
        <w:rPr>
          <w:b/>
          <w:bCs/>
        </w:rPr>
        <w:t xml:space="preserve">Planning Applications </w:t>
      </w:r>
      <w:r w:rsidR="00FF4E65" w:rsidRPr="00907B6D">
        <w:rPr>
          <w:b/>
          <w:bCs/>
        </w:rPr>
        <w:t>received</w:t>
      </w:r>
    </w:p>
    <w:p w14:paraId="7899C9EE" w14:textId="247CE5CB" w:rsidR="002732D5" w:rsidRDefault="002732D5" w:rsidP="002732D5">
      <w:pPr>
        <w:pStyle w:val="ListParagraph"/>
        <w:numPr>
          <w:ilvl w:val="0"/>
          <w:numId w:val="45"/>
        </w:numPr>
        <w:spacing w:after="0"/>
      </w:pPr>
      <w:r>
        <w:t>21/04541/FUL: 4 Quality Cottages – single storey porch attached to the west-facing side of the house</w:t>
      </w:r>
      <w:r w:rsidR="00870061">
        <w:t xml:space="preserve"> – no objections.</w:t>
      </w:r>
    </w:p>
    <w:p w14:paraId="59BD50CA" w14:textId="4D2BE3F1" w:rsidR="00CB170D" w:rsidRDefault="00CB170D" w:rsidP="00007CB6">
      <w:pPr>
        <w:pStyle w:val="ListParagraph"/>
        <w:spacing w:after="0"/>
        <w:ind w:left="0"/>
      </w:pPr>
    </w:p>
    <w:p w14:paraId="27D4852B" w14:textId="32645D13" w:rsidR="009D21F9" w:rsidRDefault="00A235A9" w:rsidP="00007CB6">
      <w:pPr>
        <w:pStyle w:val="ListParagraph"/>
        <w:spacing w:after="0"/>
        <w:ind w:left="0"/>
      </w:pPr>
      <w:r>
        <w:t>M</w:t>
      </w:r>
      <w:r w:rsidR="009D21F9">
        <w:t xml:space="preserve">ature tree felling </w:t>
      </w:r>
      <w:r>
        <w:t>currently</w:t>
      </w:r>
      <w:r w:rsidR="009D21F9">
        <w:t xml:space="preserve"> being carried out at Church Bank</w:t>
      </w:r>
      <w:r>
        <w:t>, however this was not an issue the Parish Council had any authority over.</w:t>
      </w:r>
      <w:r w:rsidR="00737A16">
        <w:t xml:space="preserve">  </w:t>
      </w:r>
    </w:p>
    <w:p w14:paraId="128296F0" w14:textId="77777777" w:rsidR="009D21F9" w:rsidRDefault="009D21F9" w:rsidP="00007CB6">
      <w:pPr>
        <w:pStyle w:val="ListParagraph"/>
        <w:spacing w:after="0"/>
        <w:ind w:left="0"/>
      </w:pPr>
    </w:p>
    <w:p w14:paraId="36CEB80D" w14:textId="14CEB9DF" w:rsidR="00364F80" w:rsidRPr="00907B6D" w:rsidRDefault="001A70E7" w:rsidP="00007CB6">
      <w:pPr>
        <w:pStyle w:val="ListParagraph"/>
        <w:spacing w:after="0"/>
        <w:ind w:left="0"/>
        <w:rPr>
          <w:b/>
          <w:bCs/>
        </w:rPr>
      </w:pPr>
      <w:r w:rsidRPr="00907B6D">
        <w:rPr>
          <w:b/>
          <w:bCs/>
        </w:rPr>
        <w:t>202</w:t>
      </w:r>
      <w:r w:rsidR="00544011" w:rsidRPr="00907B6D">
        <w:rPr>
          <w:b/>
          <w:bCs/>
        </w:rPr>
        <w:t>2</w:t>
      </w:r>
      <w:r w:rsidR="00293B07" w:rsidRPr="00907B6D">
        <w:rPr>
          <w:b/>
          <w:bCs/>
        </w:rPr>
        <w:t>/</w:t>
      </w:r>
      <w:r w:rsidR="00BD6805" w:rsidRPr="00907B6D">
        <w:rPr>
          <w:b/>
          <w:bCs/>
        </w:rPr>
        <w:t>09</w:t>
      </w:r>
      <w:r w:rsidR="00AF6269" w:rsidRPr="00907B6D">
        <w:rPr>
          <w:b/>
          <w:bCs/>
        </w:rPr>
        <w:tab/>
      </w:r>
      <w:r w:rsidR="00262F2F" w:rsidRPr="00907B6D">
        <w:rPr>
          <w:b/>
          <w:bCs/>
        </w:rPr>
        <w:t>R</w:t>
      </w:r>
      <w:r w:rsidR="00442CD4" w:rsidRPr="00907B6D">
        <w:rPr>
          <w:b/>
          <w:bCs/>
        </w:rPr>
        <w:t xml:space="preserve">eports </w:t>
      </w:r>
    </w:p>
    <w:p w14:paraId="06643119" w14:textId="6B23CC9A" w:rsidR="00364F80" w:rsidRDefault="00364F80" w:rsidP="00007CB6">
      <w:pPr>
        <w:pStyle w:val="ListParagraph"/>
        <w:spacing w:after="0"/>
        <w:ind w:left="0"/>
        <w:rPr>
          <w:b/>
          <w:bCs/>
        </w:rPr>
      </w:pPr>
      <w:r w:rsidRPr="00907B6D">
        <w:rPr>
          <w:b/>
          <w:bCs/>
        </w:rPr>
        <w:t>202</w:t>
      </w:r>
      <w:r w:rsidR="00544011" w:rsidRPr="00907B6D">
        <w:rPr>
          <w:b/>
          <w:bCs/>
        </w:rPr>
        <w:t>2</w:t>
      </w:r>
      <w:r w:rsidRPr="00907B6D">
        <w:rPr>
          <w:b/>
          <w:bCs/>
        </w:rPr>
        <w:t>/</w:t>
      </w:r>
      <w:r w:rsidR="00BD6805" w:rsidRPr="00907B6D">
        <w:rPr>
          <w:b/>
          <w:bCs/>
        </w:rPr>
        <w:t>09</w:t>
      </w:r>
      <w:r w:rsidRPr="00907B6D">
        <w:rPr>
          <w:b/>
          <w:bCs/>
        </w:rPr>
        <w:t>/01</w:t>
      </w:r>
      <w:r w:rsidRPr="00907B6D">
        <w:rPr>
          <w:b/>
          <w:bCs/>
        </w:rPr>
        <w:tab/>
      </w:r>
      <w:r w:rsidR="00442CD4" w:rsidRPr="00907B6D">
        <w:rPr>
          <w:b/>
          <w:bCs/>
        </w:rPr>
        <w:t>Town Hall</w:t>
      </w:r>
    </w:p>
    <w:p w14:paraId="576D29C7" w14:textId="4CF0CE6C" w:rsidR="00412BBB" w:rsidRPr="00870061" w:rsidRDefault="009D21F9" w:rsidP="00007CB6">
      <w:pPr>
        <w:pStyle w:val="ListParagraph"/>
        <w:spacing w:after="0"/>
        <w:ind w:left="0"/>
      </w:pPr>
      <w:r>
        <w:t>Nothing to report.</w:t>
      </w:r>
    </w:p>
    <w:p w14:paraId="081EA6D8" w14:textId="77777777" w:rsidR="00870061" w:rsidRPr="00907B6D" w:rsidRDefault="00870061" w:rsidP="00007CB6">
      <w:pPr>
        <w:pStyle w:val="ListParagraph"/>
        <w:spacing w:after="0"/>
        <w:ind w:left="0"/>
        <w:rPr>
          <w:b/>
          <w:bCs/>
        </w:rPr>
      </w:pPr>
    </w:p>
    <w:p w14:paraId="6DB9B3A4" w14:textId="58FA44EC" w:rsidR="00364F80" w:rsidRPr="00907B6D" w:rsidRDefault="00364F80" w:rsidP="00007CB6">
      <w:pPr>
        <w:pStyle w:val="ListParagraph"/>
        <w:spacing w:after="0"/>
        <w:ind w:left="0"/>
        <w:rPr>
          <w:b/>
          <w:bCs/>
        </w:rPr>
      </w:pPr>
      <w:r w:rsidRPr="00907B6D">
        <w:rPr>
          <w:b/>
          <w:bCs/>
        </w:rPr>
        <w:t>202</w:t>
      </w:r>
      <w:r w:rsidR="00544011" w:rsidRPr="00907B6D">
        <w:rPr>
          <w:b/>
          <w:bCs/>
        </w:rPr>
        <w:t>2</w:t>
      </w:r>
      <w:r w:rsidRPr="00907B6D">
        <w:rPr>
          <w:b/>
          <w:bCs/>
        </w:rPr>
        <w:t>/</w:t>
      </w:r>
      <w:r w:rsidR="00BD6805" w:rsidRPr="00907B6D">
        <w:rPr>
          <w:b/>
          <w:bCs/>
        </w:rPr>
        <w:t>09</w:t>
      </w:r>
      <w:r w:rsidRPr="00907B6D">
        <w:rPr>
          <w:b/>
          <w:bCs/>
        </w:rPr>
        <w:t>/02</w:t>
      </w:r>
      <w:r w:rsidRPr="00907B6D">
        <w:rPr>
          <w:b/>
          <w:bCs/>
        </w:rPr>
        <w:tab/>
      </w:r>
      <w:r w:rsidR="00442CD4" w:rsidRPr="00907B6D">
        <w:rPr>
          <w:b/>
          <w:bCs/>
        </w:rPr>
        <w:t xml:space="preserve">Northumberland </w:t>
      </w:r>
      <w:r w:rsidR="003F12E7" w:rsidRPr="00907B6D">
        <w:rPr>
          <w:b/>
          <w:bCs/>
        </w:rPr>
        <w:t xml:space="preserve">County </w:t>
      </w:r>
      <w:r w:rsidR="00442CD4" w:rsidRPr="00907B6D">
        <w:rPr>
          <w:b/>
          <w:bCs/>
        </w:rPr>
        <w:t>Council</w:t>
      </w:r>
    </w:p>
    <w:p w14:paraId="15BC0CF8" w14:textId="4E3E81DD" w:rsidR="00164846" w:rsidRDefault="00A235A9" w:rsidP="00007CB6">
      <w:pPr>
        <w:pStyle w:val="ListParagraph"/>
        <w:spacing w:after="0"/>
        <w:ind w:left="0"/>
      </w:pPr>
      <w:r>
        <w:t xml:space="preserve">The </w:t>
      </w:r>
      <w:r w:rsidR="0019602E">
        <w:t>Planning Application at Frankham quarry</w:t>
      </w:r>
      <w:r>
        <w:t xml:space="preserve"> had not been heard at the Strategic Planning Committee December 2021 due to a</w:t>
      </w:r>
      <w:r w:rsidR="0019602E">
        <w:t xml:space="preserve"> Planning Officer ha</w:t>
      </w:r>
      <w:r>
        <w:t>ving</w:t>
      </w:r>
      <w:r w:rsidR="0019602E">
        <w:t xml:space="preserve"> quoted from an old report</w:t>
      </w:r>
      <w:r>
        <w:t>,</w:t>
      </w:r>
      <w:r w:rsidR="0019602E">
        <w:t xml:space="preserve"> which ha</w:t>
      </w:r>
      <w:r w:rsidR="00ED4B95">
        <w:t>d</w:t>
      </w:r>
      <w:r w:rsidR="0019602E">
        <w:t xml:space="preserve"> since been retracted.  Planning Officers </w:t>
      </w:r>
      <w:r>
        <w:t xml:space="preserve">were </w:t>
      </w:r>
      <w:r w:rsidR="0019602E">
        <w:t xml:space="preserve">to guarantee resident concerns </w:t>
      </w:r>
      <w:r>
        <w:t>would</w:t>
      </w:r>
      <w:r w:rsidR="0019602E">
        <w:t xml:space="preserve"> be taken into account</w:t>
      </w:r>
      <w:r>
        <w:t>, with the application t</w:t>
      </w:r>
      <w:r w:rsidR="0019602E">
        <w:t>o be heard February</w:t>
      </w:r>
      <w:r>
        <w:t xml:space="preserve"> 2022</w:t>
      </w:r>
      <w:r w:rsidR="0019602E">
        <w:t xml:space="preserve"> at </w:t>
      </w:r>
      <w:r>
        <w:t xml:space="preserve">the </w:t>
      </w:r>
      <w:r w:rsidR="0019602E">
        <w:t xml:space="preserve">earliest.    Cllr S Robson had been contacted </w:t>
      </w:r>
      <w:r w:rsidR="0086493B">
        <w:t xml:space="preserve">by the local press </w:t>
      </w:r>
      <w:r w:rsidR="0019602E">
        <w:t>and confirmed the Parish Council had objected to the application</w:t>
      </w:r>
      <w:r w:rsidR="00BF70C4">
        <w:t>, with the greatest concerns surrounding the w</w:t>
      </w:r>
      <w:r w:rsidR="0019602E">
        <w:t>atercourse/hydrolog</w:t>
      </w:r>
      <w:r w:rsidR="0086493B">
        <w:t>y</w:t>
      </w:r>
      <w:r>
        <w:t>, however</w:t>
      </w:r>
      <w:r w:rsidR="0086493B">
        <w:t xml:space="preserve"> the subsequent printed article had been poorly written.  </w:t>
      </w:r>
    </w:p>
    <w:p w14:paraId="1B83E3F4" w14:textId="77777777" w:rsidR="00452871" w:rsidRDefault="00452871" w:rsidP="00007CB6">
      <w:pPr>
        <w:pStyle w:val="ListParagraph"/>
        <w:spacing w:after="0"/>
        <w:ind w:left="0"/>
      </w:pPr>
    </w:p>
    <w:p w14:paraId="142F2E4F" w14:textId="22E51470" w:rsidR="00A235A9" w:rsidRDefault="00E23286" w:rsidP="00A175DD">
      <w:pPr>
        <w:pStyle w:val="ListParagraph"/>
        <w:spacing w:after="0"/>
        <w:ind w:left="0"/>
      </w:pPr>
      <w:r>
        <w:t xml:space="preserve">North Bank Fourstones traffic control – hedge obscuring the nameplate sign </w:t>
      </w:r>
      <w:r w:rsidR="00A235A9">
        <w:t xml:space="preserve">and </w:t>
      </w:r>
      <w:r>
        <w:t>had</w:t>
      </w:r>
      <w:r w:rsidR="00A175DD">
        <w:t xml:space="preserve"> now been</w:t>
      </w:r>
      <w:r>
        <w:t xml:space="preserve"> cut back. </w:t>
      </w:r>
    </w:p>
    <w:p w14:paraId="6BB2E13D" w14:textId="1BA02640" w:rsidR="00E23286" w:rsidRDefault="00A235A9" w:rsidP="00007CB6">
      <w:pPr>
        <w:pStyle w:val="ListParagraph"/>
        <w:spacing w:after="0"/>
        <w:ind w:left="0"/>
      </w:pPr>
      <w:r>
        <w:lastRenderedPageBreak/>
        <w:t>County Council were aware</w:t>
      </w:r>
      <w:r w:rsidR="00E23286">
        <w:t xml:space="preserve"> </w:t>
      </w:r>
      <w:r w:rsidR="00ED4B95">
        <w:t>t</w:t>
      </w:r>
      <w:r w:rsidR="00E23286">
        <w:t xml:space="preserve">he give way sign </w:t>
      </w:r>
      <w:r w:rsidR="00A175DD">
        <w:t xml:space="preserve">requires </w:t>
      </w:r>
      <w:proofErr w:type="gramStart"/>
      <w:r w:rsidR="00A175DD">
        <w:t>cleansing</w:t>
      </w:r>
      <w:r w:rsidR="00E23286">
        <w:t>,</w:t>
      </w:r>
      <w:proofErr w:type="gramEnd"/>
      <w:r w:rsidR="00E23286">
        <w:t xml:space="preserve"> </w:t>
      </w:r>
      <w:r w:rsidR="00452871">
        <w:t xml:space="preserve">however </w:t>
      </w:r>
      <w:r>
        <w:t xml:space="preserve">it was agreed </w:t>
      </w:r>
      <w:r w:rsidR="00452871">
        <w:t xml:space="preserve">the Parish Council </w:t>
      </w:r>
      <w:r w:rsidR="00A175DD">
        <w:t>could clean themselves.</w:t>
      </w:r>
    </w:p>
    <w:p w14:paraId="56E57A37" w14:textId="1467E01E" w:rsidR="00452871" w:rsidRDefault="00452871" w:rsidP="00007CB6">
      <w:pPr>
        <w:pStyle w:val="ListParagraph"/>
        <w:spacing w:after="0"/>
        <w:ind w:left="0"/>
      </w:pPr>
      <w:r>
        <w:t>Traffic speed and camera survey</w:t>
      </w:r>
      <w:r w:rsidR="00A235A9">
        <w:t>s</w:t>
      </w:r>
      <w:r>
        <w:t xml:space="preserve"> awaited.</w:t>
      </w:r>
      <w:r w:rsidR="002D7C82">
        <w:t xml:space="preserve">  Speed monitoring strips at edge of 30mph zone had been requested with Senior Highways Officer to confirm if this is possible and </w:t>
      </w:r>
      <w:r w:rsidR="00A235A9">
        <w:t xml:space="preserve">who was to </w:t>
      </w:r>
      <w:r w:rsidR="00A175DD">
        <w:t xml:space="preserve">also </w:t>
      </w:r>
      <w:r w:rsidR="00A235A9">
        <w:t>look</w:t>
      </w:r>
      <w:r w:rsidR="002D7C82">
        <w:t xml:space="preserve"> into County Council policy on extending 30mph zones,</w:t>
      </w:r>
      <w:r w:rsidR="00ED4B95">
        <w:t xml:space="preserve"> being </w:t>
      </w:r>
      <w:r w:rsidR="002D7C82">
        <w:t>a grey area.</w:t>
      </w:r>
      <w:r w:rsidR="00B13DAC">
        <w:t xml:space="preserve">  </w:t>
      </w:r>
      <w:r w:rsidR="00212CD1">
        <w:t>North bank</w:t>
      </w:r>
      <w:r w:rsidR="00B13DAC">
        <w:t xml:space="preserve"> residents had voiced concerns </w:t>
      </w:r>
      <w:r w:rsidR="005C388A">
        <w:t>over the</w:t>
      </w:r>
      <w:r w:rsidR="00B13DAC">
        <w:t xml:space="preserve"> 60mph zone</w:t>
      </w:r>
      <w:r w:rsidR="00ED4B95">
        <w:t xml:space="preserve">, </w:t>
      </w:r>
      <w:r w:rsidR="00212CD1">
        <w:t xml:space="preserve">and a similar problem exists on East </w:t>
      </w:r>
      <w:proofErr w:type="spellStart"/>
      <w:r w:rsidR="00212CD1">
        <w:t>Fourstones</w:t>
      </w:r>
      <w:proofErr w:type="spellEnd"/>
      <w:r w:rsidR="00212CD1">
        <w:t xml:space="preserve"> lane, </w:t>
      </w:r>
      <w:bookmarkStart w:id="0" w:name="_GoBack"/>
      <w:bookmarkEnd w:id="0"/>
      <w:r w:rsidR="00ED4B95">
        <w:t>however there are</w:t>
      </w:r>
      <w:r w:rsidR="00B13DAC">
        <w:t xml:space="preserve"> rule</w:t>
      </w:r>
      <w:r w:rsidR="00ED4B95">
        <w:t>s</w:t>
      </w:r>
      <w:r w:rsidR="00B13DAC">
        <w:t xml:space="preserve"> </w:t>
      </w:r>
      <w:r w:rsidR="004256DF">
        <w:t>regarding the need for</w:t>
      </w:r>
      <w:r w:rsidR="00B13DAC">
        <w:t xml:space="preserve"> a certain number of dwellings for 30mph to be introduced.  </w:t>
      </w:r>
      <w:r w:rsidR="005C388A">
        <w:t xml:space="preserve">Any </w:t>
      </w:r>
      <w:r w:rsidR="007B5A2A">
        <w:t xml:space="preserve">decision on extending </w:t>
      </w:r>
      <w:r w:rsidR="005C388A">
        <w:t xml:space="preserve">the </w:t>
      </w:r>
      <w:r w:rsidR="007B5A2A">
        <w:t xml:space="preserve">30mph </w:t>
      </w:r>
      <w:r w:rsidR="005C388A">
        <w:t xml:space="preserve">zone </w:t>
      </w:r>
      <w:r w:rsidR="007B5A2A">
        <w:t xml:space="preserve">would not be made until traffic survey results known.  Traffic speed survey </w:t>
      </w:r>
      <w:r w:rsidR="00ED4B95">
        <w:t xml:space="preserve">at </w:t>
      </w:r>
      <w:r w:rsidR="007B5A2A">
        <w:t>Hardhaugh had not yet been carried out.</w:t>
      </w:r>
    </w:p>
    <w:p w14:paraId="596C08C9" w14:textId="2099EE7F" w:rsidR="007B5A2A" w:rsidRDefault="007B5A2A" w:rsidP="00007CB6">
      <w:pPr>
        <w:pStyle w:val="ListParagraph"/>
        <w:spacing w:after="0"/>
        <w:ind w:left="0"/>
      </w:pPr>
    </w:p>
    <w:p w14:paraId="4C5F520E" w14:textId="395941B9" w:rsidR="007B5A2A" w:rsidRDefault="007B5A2A" w:rsidP="00007CB6">
      <w:pPr>
        <w:pStyle w:val="ListParagraph"/>
        <w:spacing w:after="0"/>
        <w:ind w:left="0"/>
      </w:pPr>
      <w:r>
        <w:t>Climate Action Newbrough and County Cllr were looking into a shared use path</w:t>
      </w:r>
      <w:r w:rsidR="006A5C75">
        <w:t xml:space="preserve"> at North side of Mossy</w:t>
      </w:r>
      <w:r w:rsidR="00426AD6">
        <w:t>,</w:t>
      </w:r>
      <w:r>
        <w:t xml:space="preserve"> subject to landowner permission, with a business case to be created.</w:t>
      </w:r>
      <w:r w:rsidR="000C23E2">
        <w:t xml:space="preserve">  A company called Sustrans </w:t>
      </w:r>
      <w:r w:rsidR="005E4E78">
        <w:t xml:space="preserve">would charge </w:t>
      </w:r>
      <w:r w:rsidR="000C23E2">
        <w:t>over £5,000 for such a report</w:t>
      </w:r>
      <w:r w:rsidR="005E4E78">
        <w:t>, with CAN to consider fund raising.</w:t>
      </w:r>
    </w:p>
    <w:p w14:paraId="0B21CD83" w14:textId="2AD5C620" w:rsidR="000C23E2" w:rsidRDefault="000C23E2" w:rsidP="00007CB6">
      <w:pPr>
        <w:pStyle w:val="ListParagraph"/>
        <w:spacing w:after="0"/>
        <w:ind w:left="0"/>
      </w:pPr>
    </w:p>
    <w:p w14:paraId="1AE917A0" w14:textId="596CAE07" w:rsidR="00DB4E2C" w:rsidRPr="005C388A" w:rsidRDefault="000C23E2" w:rsidP="00007CB6">
      <w:pPr>
        <w:pStyle w:val="ListParagraph"/>
        <w:spacing w:after="0"/>
        <w:ind w:left="0"/>
        <w:rPr>
          <w:b/>
          <w:bCs/>
        </w:rPr>
      </w:pPr>
      <w:r>
        <w:t xml:space="preserve">Environment Agency would like to speak to all Parish Council’s to ascertain flood plans/wardens were in place, and </w:t>
      </w:r>
      <w:r w:rsidR="005C388A">
        <w:t>it was agreed they should</w:t>
      </w:r>
      <w:r>
        <w:t xml:space="preserve"> attend the next PC meeting.</w:t>
      </w:r>
      <w:r w:rsidR="000F74AF">
        <w:t xml:space="preserve"> </w:t>
      </w:r>
      <w:r w:rsidR="005C388A">
        <w:rPr>
          <w:b/>
          <w:bCs/>
        </w:rPr>
        <w:t>ACTION: County Cllr to speak to EA.</w:t>
      </w:r>
    </w:p>
    <w:p w14:paraId="661E818E" w14:textId="00939E4B" w:rsidR="000C23E2" w:rsidRDefault="000C23E2" w:rsidP="00007CB6">
      <w:pPr>
        <w:pStyle w:val="ListParagraph"/>
        <w:spacing w:after="0"/>
        <w:ind w:left="0"/>
      </w:pPr>
      <w:r>
        <w:t xml:space="preserve"> </w:t>
      </w:r>
    </w:p>
    <w:p w14:paraId="5A83ABD3" w14:textId="5495106F" w:rsidR="00755141" w:rsidRDefault="00364F80" w:rsidP="00BC35A4">
      <w:pPr>
        <w:pStyle w:val="ListParagraph"/>
        <w:spacing w:after="0"/>
        <w:ind w:left="0"/>
        <w:rPr>
          <w:b/>
          <w:bCs/>
        </w:rPr>
      </w:pPr>
      <w:r w:rsidRPr="00907B6D">
        <w:rPr>
          <w:b/>
          <w:bCs/>
        </w:rPr>
        <w:t>202</w:t>
      </w:r>
      <w:r w:rsidR="00544011" w:rsidRPr="00907B6D">
        <w:rPr>
          <w:b/>
          <w:bCs/>
        </w:rPr>
        <w:t>2</w:t>
      </w:r>
      <w:r w:rsidRPr="00907B6D">
        <w:rPr>
          <w:b/>
          <w:bCs/>
        </w:rPr>
        <w:t>/</w:t>
      </w:r>
      <w:r w:rsidR="00BD6805" w:rsidRPr="00907B6D">
        <w:rPr>
          <w:b/>
          <w:bCs/>
        </w:rPr>
        <w:t>09</w:t>
      </w:r>
      <w:r w:rsidRPr="00907B6D">
        <w:rPr>
          <w:b/>
          <w:bCs/>
        </w:rPr>
        <w:t>/03</w:t>
      </w:r>
      <w:r w:rsidRPr="00907B6D">
        <w:rPr>
          <w:b/>
          <w:bCs/>
        </w:rPr>
        <w:tab/>
      </w:r>
      <w:r w:rsidR="00C1571D" w:rsidRPr="00907B6D">
        <w:rPr>
          <w:b/>
          <w:bCs/>
        </w:rPr>
        <w:t>Cricket Club</w:t>
      </w:r>
    </w:p>
    <w:p w14:paraId="75A45A9F" w14:textId="0F5D7865" w:rsidR="00BC35A4" w:rsidRPr="00BC35A4" w:rsidRDefault="00BC35A4" w:rsidP="00BC35A4">
      <w:pPr>
        <w:pStyle w:val="ListParagraph"/>
        <w:spacing w:after="0"/>
        <w:ind w:left="0"/>
      </w:pPr>
      <w:r>
        <w:t xml:space="preserve">Ground had been reseeded.  A substantial amount of 106 funding </w:t>
      </w:r>
      <w:r w:rsidR="00ED4B95">
        <w:t xml:space="preserve">had been </w:t>
      </w:r>
      <w:r>
        <w:t xml:space="preserve">secured from County Council for cutting machinery, along with Community Chest funding for a storage unit.  Volunteers </w:t>
      </w:r>
      <w:r w:rsidR="005C388A">
        <w:t>were required</w:t>
      </w:r>
      <w:r w:rsidR="00ED4B95">
        <w:t xml:space="preserve"> to join the Committee</w:t>
      </w:r>
      <w:r>
        <w:t xml:space="preserve">.  Club had rejoined the West Tyne </w:t>
      </w:r>
      <w:r w:rsidR="005C388A">
        <w:t xml:space="preserve">Cricket </w:t>
      </w:r>
      <w:r>
        <w:t>League.</w:t>
      </w:r>
    </w:p>
    <w:p w14:paraId="3C56E143" w14:textId="77777777" w:rsidR="00A3658E" w:rsidRPr="00A3658E" w:rsidRDefault="00A3658E" w:rsidP="00007CB6">
      <w:pPr>
        <w:spacing w:after="0"/>
      </w:pPr>
    </w:p>
    <w:p w14:paraId="230B911D" w14:textId="38981C1C" w:rsidR="00442CD4" w:rsidRPr="00907B6D" w:rsidRDefault="001A70E7" w:rsidP="00007CB6">
      <w:pPr>
        <w:spacing w:after="0"/>
        <w:rPr>
          <w:b/>
          <w:bCs/>
        </w:rPr>
      </w:pPr>
      <w:r w:rsidRPr="00907B6D">
        <w:rPr>
          <w:b/>
          <w:bCs/>
        </w:rPr>
        <w:t>202</w:t>
      </w:r>
      <w:r w:rsidR="00544011" w:rsidRPr="00907B6D">
        <w:rPr>
          <w:b/>
          <w:bCs/>
        </w:rPr>
        <w:t>2</w:t>
      </w:r>
      <w:r w:rsidR="00760432" w:rsidRPr="00907B6D">
        <w:rPr>
          <w:b/>
          <w:bCs/>
        </w:rPr>
        <w:t>/</w:t>
      </w:r>
      <w:r w:rsidR="002D4A1D" w:rsidRPr="00907B6D">
        <w:rPr>
          <w:b/>
          <w:bCs/>
        </w:rPr>
        <w:t>1</w:t>
      </w:r>
      <w:r w:rsidR="00BD6805" w:rsidRPr="00907B6D">
        <w:rPr>
          <w:b/>
          <w:bCs/>
        </w:rPr>
        <w:t>0</w:t>
      </w:r>
      <w:r w:rsidR="008F48BE" w:rsidRPr="00907B6D">
        <w:rPr>
          <w:b/>
          <w:bCs/>
        </w:rPr>
        <w:tab/>
      </w:r>
      <w:r w:rsidR="00007CB6" w:rsidRPr="00907B6D">
        <w:rPr>
          <w:b/>
          <w:bCs/>
        </w:rPr>
        <w:t>Fi</w:t>
      </w:r>
      <w:r w:rsidR="00442CD4" w:rsidRPr="00907B6D">
        <w:rPr>
          <w:b/>
          <w:bCs/>
        </w:rPr>
        <w:t>nancial Matters</w:t>
      </w:r>
    </w:p>
    <w:p w14:paraId="46E365A5" w14:textId="30A4FC6F" w:rsidR="00691FCC" w:rsidRDefault="001A70E7" w:rsidP="00EE15B6">
      <w:pPr>
        <w:spacing w:after="0"/>
      </w:pPr>
      <w:r w:rsidRPr="00907B6D">
        <w:rPr>
          <w:b/>
          <w:bCs/>
        </w:rPr>
        <w:t>202</w:t>
      </w:r>
      <w:r w:rsidR="00544011" w:rsidRPr="00907B6D">
        <w:rPr>
          <w:b/>
          <w:bCs/>
        </w:rPr>
        <w:t>2</w:t>
      </w:r>
      <w:r w:rsidR="002D4A1D" w:rsidRPr="00907B6D">
        <w:rPr>
          <w:b/>
          <w:bCs/>
        </w:rPr>
        <w:t>/1</w:t>
      </w:r>
      <w:r w:rsidR="00BD6805" w:rsidRPr="00907B6D">
        <w:rPr>
          <w:b/>
          <w:bCs/>
        </w:rPr>
        <w:t>0</w:t>
      </w:r>
      <w:r w:rsidR="00527920" w:rsidRPr="00907B6D">
        <w:rPr>
          <w:b/>
          <w:bCs/>
        </w:rPr>
        <w:t>/</w:t>
      </w:r>
      <w:r w:rsidR="00D14B49" w:rsidRPr="00907B6D">
        <w:rPr>
          <w:b/>
          <w:bCs/>
        </w:rPr>
        <w:t>0</w:t>
      </w:r>
      <w:r w:rsidR="0070098F" w:rsidRPr="00907B6D">
        <w:rPr>
          <w:b/>
          <w:bCs/>
        </w:rPr>
        <w:t>1</w:t>
      </w:r>
      <w:r w:rsidR="00D14B49" w:rsidRPr="00907B6D">
        <w:rPr>
          <w:b/>
          <w:bCs/>
        </w:rPr>
        <w:tab/>
        <w:t>Payments due</w:t>
      </w:r>
      <w:r w:rsidR="00D14B49">
        <w:t>:</w:t>
      </w:r>
      <w:r w:rsidR="00240E6B">
        <w:t xml:space="preserve"> </w:t>
      </w:r>
      <w:r w:rsidR="006634E7">
        <w:t xml:space="preserve">C Miller – </w:t>
      </w:r>
      <w:r w:rsidR="00544011">
        <w:t>November, December</w:t>
      </w:r>
      <w:r w:rsidR="006634E7">
        <w:t xml:space="preserve"> Salary</w:t>
      </w:r>
      <w:r w:rsidR="00AB2BD2">
        <w:t xml:space="preserve"> </w:t>
      </w:r>
      <w:r w:rsidR="00017693">
        <w:t>- £</w:t>
      </w:r>
      <w:r w:rsidR="001063DA">
        <w:t>439.50</w:t>
      </w:r>
      <w:r w:rsidR="000F3909">
        <w:t>;</w:t>
      </w:r>
      <w:r w:rsidR="00017693">
        <w:t xml:space="preserve"> Expenses - £</w:t>
      </w:r>
      <w:r w:rsidR="001063DA">
        <w:t>77.90</w:t>
      </w:r>
      <w:r w:rsidR="00A2571E">
        <w:t xml:space="preserve">; </w:t>
      </w:r>
      <w:r w:rsidR="00AD24EB">
        <w:t xml:space="preserve"> </w:t>
      </w:r>
    </w:p>
    <w:p w14:paraId="18B1E8EB" w14:textId="77777777" w:rsidR="00BC35A4" w:rsidRDefault="00BC35A4" w:rsidP="00EE15B6">
      <w:pPr>
        <w:spacing w:after="0"/>
      </w:pPr>
    </w:p>
    <w:p w14:paraId="59FFB4BB" w14:textId="44695A16" w:rsidR="00907B6D" w:rsidRDefault="00BC35A4" w:rsidP="00EE15B6">
      <w:pPr>
        <w:spacing w:after="0"/>
      </w:pPr>
      <w:r>
        <w:t>It was resolved to approve the payments.</w:t>
      </w:r>
    </w:p>
    <w:p w14:paraId="1724F80F" w14:textId="77777777" w:rsidR="00BC35A4" w:rsidRPr="00BC35A4" w:rsidRDefault="00BC35A4" w:rsidP="00EE15B6">
      <w:pPr>
        <w:spacing w:after="0"/>
      </w:pPr>
    </w:p>
    <w:p w14:paraId="1570C92F" w14:textId="30B2E4C9" w:rsidR="006F7218" w:rsidRPr="00907B6D" w:rsidRDefault="006F7218" w:rsidP="00EE15B6">
      <w:pPr>
        <w:spacing w:after="0"/>
        <w:rPr>
          <w:b/>
          <w:bCs/>
        </w:rPr>
      </w:pPr>
      <w:r w:rsidRPr="00907B6D">
        <w:rPr>
          <w:b/>
          <w:bCs/>
        </w:rPr>
        <w:t>202</w:t>
      </w:r>
      <w:r w:rsidR="00544011" w:rsidRPr="00907B6D">
        <w:rPr>
          <w:b/>
          <w:bCs/>
        </w:rPr>
        <w:t>2</w:t>
      </w:r>
      <w:r w:rsidRPr="00907B6D">
        <w:rPr>
          <w:b/>
          <w:bCs/>
        </w:rPr>
        <w:t>/</w:t>
      </w:r>
      <w:r w:rsidR="00527920" w:rsidRPr="00907B6D">
        <w:rPr>
          <w:b/>
          <w:bCs/>
        </w:rPr>
        <w:t>1</w:t>
      </w:r>
      <w:r w:rsidR="00BD6805" w:rsidRPr="00907B6D">
        <w:rPr>
          <w:b/>
          <w:bCs/>
        </w:rPr>
        <w:t>0</w:t>
      </w:r>
      <w:r w:rsidRPr="00907B6D">
        <w:rPr>
          <w:b/>
          <w:bCs/>
        </w:rPr>
        <w:t>/0</w:t>
      </w:r>
      <w:r w:rsidR="009662D5" w:rsidRPr="00907B6D">
        <w:rPr>
          <w:b/>
          <w:bCs/>
        </w:rPr>
        <w:t>2</w:t>
      </w:r>
      <w:r w:rsidRPr="00907B6D">
        <w:rPr>
          <w:b/>
          <w:bCs/>
        </w:rPr>
        <w:tab/>
        <w:t xml:space="preserve">To </w:t>
      </w:r>
      <w:r w:rsidR="00350D28" w:rsidRPr="00907B6D">
        <w:rPr>
          <w:b/>
          <w:bCs/>
        </w:rPr>
        <w:t>receive update on</w:t>
      </w:r>
      <w:r w:rsidRPr="00907B6D">
        <w:rPr>
          <w:b/>
          <w:bCs/>
        </w:rPr>
        <w:t xml:space="preserve"> BACS payment method</w:t>
      </w:r>
    </w:p>
    <w:p w14:paraId="497DA0D0" w14:textId="61023A00" w:rsidR="00907B6D" w:rsidRDefault="0013454C" w:rsidP="00EE15B6">
      <w:pPr>
        <w:spacing w:after="0"/>
      </w:pPr>
      <w:r>
        <w:t>Clerk had complained to HSBC regarding the time it was taking to register for BACS payments, with the matter to be fully investigated.  A sum of £100 had been credited to the Parish Council bank account, presumably by HSBC.</w:t>
      </w:r>
      <w:r w:rsidR="00503F86">
        <w:t xml:space="preserve">  HSBC had also introduced monthly charges - £14</w:t>
      </w:r>
      <w:r w:rsidR="005C388A">
        <w:t xml:space="preserve"> for November</w:t>
      </w:r>
      <w:r w:rsidR="00503F86">
        <w:t xml:space="preserve">; £8 for </w:t>
      </w:r>
      <w:r w:rsidR="005C388A">
        <w:t>December</w:t>
      </w:r>
    </w:p>
    <w:p w14:paraId="7F6865A3" w14:textId="77777777" w:rsidR="0013454C" w:rsidRPr="0013454C" w:rsidRDefault="0013454C" w:rsidP="00EE15B6">
      <w:pPr>
        <w:spacing w:after="0"/>
      </w:pPr>
    </w:p>
    <w:p w14:paraId="58C82D7D" w14:textId="77777777" w:rsidR="00907B6D" w:rsidRDefault="00FC60B8" w:rsidP="00EE15B6">
      <w:pPr>
        <w:spacing w:after="0"/>
        <w:rPr>
          <w:b/>
          <w:bCs/>
        </w:rPr>
      </w:pPr>
      <w:r w:rsidRPr="00907B6D">
        <w:rPr>
          <w:b/>
          <w:bCs/>
        </w:rPr>
        <w:t>202</w:t>
      </w:r>
      <w:r w:rsidR="00544011" w:rsidRPr="00907B6D">
        <w:rPr>
          <w:b/>
          <w:bCs/>
        </w:rPr>
        <w:t>2</w:t>
      </w:r>
      <w:r w:rsidRPr="00907B6D">
        <w:rPr>
          <w:b/>
          <w:bCs/>
        </w:rPr>
        <w:t>/</w:t>
      </w:r>
      <w:r w:rsidR="00527920" w:rsidRPr="00907B6D">
        <w:rPr>
          <w:b/>
          <w:bCs/>
        </w:rPr>
        <w:t>1</w:t>
      </w:r>
      <w:r w:rsidR="00BD6805" w:rsidRPr="00907B6D">
        <w:rPr>
          <w:b/>
          <w:bCs/>
        </w:rPr>
        <w:t>0</w:t>
      </w:r>
      <w:r w:rsidRPr="00907B6D">
        <w:rPr>
          <w:b/>
          <w:bCs/>
        </w:rPr>
        <w:t>/0</w:t>
      </w:r>
      <w:r w:rsidR="00364F80" w:rsidRPr="00907B6D">
        <w:rPr>
          <w:b/>
          <w:bCs/>
        </w:rPr>
        <w:t>3</w:t>
      </w:r>
      <w:r w:rsidRPr="00907B6D">
        <w:rPr>
          <w:b/>
          <w:bCs/>
        </w:rPr>
        <w:tab/>
        <w:t>Gas testing of Millennium Wheel burners</w:t>
      </w:r>
      <w:r w:rsidR="00BD6805" w:rsidRPr="00907B6D">
        <w:rPr>
          <w:b/>
          <w:bCs/>
        </w:rPr>
        <w:t>/solar powered lighting around Beacon basket</w:t>
      </w:r>
      <w:r w:rsidR="003216FF" w:rsidRPr="00907B6D">
        <w:rPr>
          <w:b/>
          <w:bCs/>
        </w:rPr>
        <w:t xml:space="preserve"> – to approve </w:t>
      </w:r>
    </w:p>
    <w:p w14:paraId="38860FFF" w14:textId="738F3A9A" w:rsidR="00FC60B8" w:rsidRPr="00907B6D" w:rsidRDefault="003216FF" w:rsidP="00EE15B6">
      <w:pPr>
        <w:spacing w:after="0"/>
        <w:rPr>
          <w:b/>
          <w:bCs/>
        </w:rPr>
      </w:pPr>
      <w:r w:rsidRPr="00907B6D">
        <w:rPr>
          <w:b/>
          <w:bCs/>
        </w:rPr>
        <w:t>quotation for gas testing/upgrade works</w:t>
      </w:r>
      <w:r w:rsidR="00BC40A6" w:rsidRPr="00907B6D">
        <w:rPr>
          <w:b/>
          <w:bCs/>
        </w:rPr>
        <w:t>; to consider green bio LPG</w:t>
      </w:r>
    </w:p>
    <w:p w14:paraId="3A75F7DE" w14:textId="2F0E2111" w:rsidR="00907B6D" w:rsidRDefault="0013454C" w:rsidP="00EE15B6">
      <w:pPr>
        <w:spacing w:after="0"/>
      </w:pPr>
      <w:r>
        <w:t>Bio LP</w:t>
      </w:r>
      <w:r w:rsidR="00BC35A4">
        <w:t>G</w:t>
      </w:r>
      <w:r>
        <w:t xml:space="preserve"> is not currently available in canisters.</w:t>
      </w:r>
      <w:r w:rsidR="00BC35A4">
        <w:t xml:space="preserve">  Quotation still awaited for testing</w:t>
      </w:r>
      <w:r w:rsidR="007E4A5A">
        <w:t>/pipe repairs.  An LED projection effect could be an alternative option.</w:t>
      </w:r>
      <w:r w:rsidR="00AB52AC">
        <w:t xml:space="preserve">  </w:t>
      </w:r>
      <w:r w:rsidR="00BE76CF">
        <w:rPr>
          <w:b/>
          <w:bCs/>
        </w:rPr>
        <w:t>ACTION: Cllr’s SJ Heminsley, D Bowman and D Liddle to look at alternative options for lighting of the beacon.</w:t>
      </w:r>
      <w:r w:rsidR="007E4A5A">
        <w:t xml:space="preserve">    </w:t>
      </w:r>
    </w:p>
    <w:p w14:paraId="12C237A7" w14:textId="77777777" w:rsidR="0013454C" w:rsidRPr="0013454C" w:rsidRDefault="0013454C" w:rsidP="00EE15B6">
      <w:pPr>
        <w:spacing w:after="0"/>
      </w:pPr>
    </w:p>
    <w:p w14:paraId="1C382BEB" w14:textId="128604E1" w:rsidR="00842EA1" w:rsidRPr="00907B6D" w:rsidRDefault="00842EA1" w:rsidP="00EE15B6">
      <w:pPr>
        <w:spacing w:after="0"/>
        <w:rPr>
          <w:b/>
          <w:bCs/>
        </w:rPr>
      </w:pPr>
      <w:r w:rsidRPr="00907B6D">
        <w:rPr>
          <w:b/>
          <w:bCs/>
        </w:rPr>
        <w:t>202</w:t>
      </w:r>
      <w:r w:rsidR="00544011" w:rsidRPr="00907B6D">
        <w:rPr>
          <w:b/>
          <w:bCs/>
        </w:rPr>
        <w:t>2</w:t>
      </w:r>
      <w:r w:rsidRPr="00907B6D">
        <w:rPr>
          <w:b/>
          <w:bCs/>
        </w:rPr>
        <w:t>/1</w:t>
      </w:r>
      <w:r w:rsidR="00BD6805" w:rsidRPr="00907B6D">
        <w:rPr>
          <w:b/>
          <w:bCs/>
        </w:rPr>
        <w:t>0</w:t>
      </w:r>
      <w:r w:rsidRPr="00907B6D">
        <w:rPr>
          <w:b/>
          <w:bCs/>
        </w:rPr>
        <w:t>/0</w:t>
      </w:r>
      <w:r w:rsidR="00BD6805" w:rsidRPr="00907B6D">
        <w:rPr>
          <w:b/>
          <w:bCs/>
        </w:rPr>
        <w:t>4</w:t>
      </w:r>
      <w:r w:rsidRPr="00907B6D">
        <w:rPr>
          <w:b/>
          <w:bCs/>
        </w:rPr>
        <w:tab/>
        <w:t>To consider grant request</w:t>
      </w:r>
      <w:r w:rsidR="00991771" w:rsidRPr="00907B6D">
        <w:rPr>
          <w:b/>
          <w:bCs/>
        </w:rPr>
        <w:t xml:space="preserve"> from Tynedale Hospice from Home</w:t>
      </w:r>
    </w:p>
    <w:p w14:paraId="17B38017" w14:textId="0FE06182" w:rsidR="00907B6D" w:rsidRPr="00BC35A4" w:rsidRDefault="005C388A" w:rsidP="00EE15B6">
      <w:pPr>
        <w:spacing w:after="0"/>
      </w:pPr>
      <w:r>
        <w:t>It was resolved to grant</w:t>
      </w:r>
      <w:r w:rsidR="00BC35A4">
        <w:t xml:space="preserve"> £120.</w:t>
      </w:r>
    </w:p>
    <w:p w14:paraId="6D70932E" w14:textId="77777777" w:rsidR="00BC35A4" w:rsidRDefault="00BC35A4" w:rsidP="00EE15B6">
      <w:pPr>
        <w:spacing w:after="0"/>
        <w:rPr>
          <w:b/>
          <w:bCs/>
        </w:rPr>
      </w:pPr>
    </w:p>
    <w:p w14:paraId="6E18A1C2" w14:textId="4C176497" w:rsidR="00C55334" w:rsidRDefault="00C55334" w:rsidP="00EE15B6">
      <w:pPr>
        <w:spacing w:after="0"/>
        <w:rPr>
          <w:b/>
          <w:bCs/>
        </w:rPr>
      </w:pPr>
      <w:r w:rsidRPr="00907B6D">
        <w:rPr>
          <w:b/>
          <w:bCs/>
        </w:rPr>
        <w:t>2022/10/05</w:t>
      </w:r>
      <w:r w:rsidRPr="00907B6D">
        <w:rPr>
          <w:b/>
          <w:bCs/>
        </w:rPr>
        <w:tab/>
        <w:t>To receive acknowledgement of grants from Sport Tynedale</w:t>
      </w:r>
      <w:r w:rsidR="000D6A96" w:rsidRPr="00907B6D">
        <w:rPr>
          <w:b/>
          <w:bCs/>
        </w:rPr>
        <w:t>,</w:t>
      </w:r>
      <w:r w:rsidRPr="00907B6D">
        <w:rPr>
          <w:b/>
          <w:bCs/>
        </w:rPr>
        <w:t xml:space="preserve"> British Legion</w:t>
      </w:r>
      <w:r w:rsidR="000D6A96" w:rsidRPr="00907B6D">
        <w:rPr>
          <w:b/>
          <w:bCs/>
        </w:rPr>
        <w:t xml:space="preserve"> and Friends of Newbrough School</w:t>
      </w:r>
    </w:p>
    <w:p w14:paraId="387AD66A" w14:textId="5CCCE0F7" w:rsidR="00BE76CF" w:rsidRPr="00BE76CF" w:rsidRDefault="00BE76CF" w:rsidP="00EE15B6">
      <w:pPr>
        <w:spacing w:after="0"/>
      </w:pPr>
      <w:r>
        <w:t>Grant acknowledgements noted.</w:t>
      </w:r>
    </w:p>
    <w:p w14:paraId="440689F2" w14:textId="49E6DEDB" w:rsidR="00E56E54" w:rsidRDefault="00E56E54" w:rsidP="00EE15B6">
      <w:pPr>
        <w:spacing w:after="0"/>
      </w:pPr>
    </w:p>
    <w:p w14:paraId="389AFD58" w14:textId="73855F82" w:rsidR="00A13FF3" w:rsidRDefault="00842EA1" w:rsidP="00842EA1">
      <w:pPr>
        <w:spacing w:after="0"/>
        <w:rPr>
          <w:b/>
          <w:bCs/>
        </w:rPr>
      </w:pPr>
      <w:r w:rsidRPr="00907B6D">
        <w:rPr>
          <w:b/>
          <w:bCs/>
        </w:rPr>
        <w:t>202</w:t>
      </w:r>
      <w:r w:rsidR="00544011" w:rsidRPr="00907B6D">
        <w:rPr>
          <w:b/>
          <w:bCs/>
        </w:rPr>
        <w:t>2</w:t>
      </w:r>
      <w:r w:rsidRPr="00907B6D">
        <w:rPr>
          <w:b/>
          <w:bCs/>
        </w:rPr>
        <w:t>/1</w:t>
      </w:r>
      <w:r w:rsidR="00BD6805" w:rsidRPr="00907B6D">
        <w:rPr>
          <w:b/>
          <w:bCs/>
        </w:rPr>
        <w:t>0</w:t>
      </w:r>
      <w:r w:rsidRPr="00907B6D">
        <w:rPr>
          <w:b/>
          <w:bCs/>
        </w:rPr>
        <w:t>/0</w:t>
      </w:r>
      <w:r w:rsidR="00CB170D" w:rsidRPr="00907B6D">
        <w:rPr>
          <w:b/>
          <w:bCs/>
        </w:rPr>
        <w:t>6</w:t>
      </w:r>
      <w:r w:rsidRPr="00907B6D">
        <w:rPr>
          <w:b/>
          <w:bCs/>
        </w:rPr>
        <w:tab/>
        <w:t xml:space="preserve">To </w:t>
      </w:r>
      <w:r w:rsidR="00544011" w:rsidRPr="00907B6D">
        <w:rPr>
          <w:b/>
          <w:bCs/>
        </w:rPr>
        <w:t>approve</w:t>
      </w:r>
      <w:r w:rsidR="009001BD" w:rsidRPr="00907B6D">
        <w:rPr>
          <w:b/>
          <w:bCs/>
        </w:rPr>
        <w:t xml:space="preserve"> </w:t>
      </w:r>
      <w:r w:rsidRPr="00907B6D">
        <w:rPr>
          <w:b/>
          <w:bCs/>
        </w:rPr>
        <w:t>budget</w:t>
      </w:r>
      <w:r w:rsidR="00A13FF3" w:rsidRPr="00907B6D">
        <w:rPr>
          <w:b/>
          <w:bCs/>
        </w:rPr>
        <w:t xml:space="preserve"> 2022-2023</w:t>
      </w:r>
    </w:p>
    <w:p w14:paraId="5EADF92F" w14:textId="44185769" w:rsidR="00BC4D17" w:rsidRDefault="00BC4D17" w:rsidP="00842EA1">
      <w:pPr>
        <w:spacing w:after="0"/>
      </w:pPr>
      <w:r>
        <w:t>It was resolved to approve the budget for 2022-2023.</w:t>
      </w:r>
      <w:r w:rsidR="00A80C5F">
        <w:t xml:space="preserve">  Reserves </w:t>
      </w:r>
      <w:r w:rsidR="005C388A">
        <w:t xml:space="preserve">may need to be </w:t>
      </w:r>
      <w:proofErr w:type="spellStart"/>
      <w:r w:rsidR="005C388A">
        <w:t>utilised</w:t>
      </w:r>
      <w:proofErr w:type="spellEnd"/>
      <w:r w:rsidR="005C388A">
        <w:t xml:space="preserve"> for</w:t>
      </w:r>
      <w:r w:rsidR="00A80C5F">
        <w:t xml:space="preserve"> additional clearance works</w:t>
      </w:r>
      <w:r w:rsidR="005C388A">
        <w:t xml:space="preserve"> at Warden bridge/footpaths, and would be discussed further at next Parish Council meeting</w:t>
      </w:r>
      <w:r w:rsidR="00A80C5F">
        <w:t>.</w:t>
      </w:r>
    </w:p>
    <w:p w14:paraId="147775BD" w14:textId="77777777" w:rsidR="00BC4D17" w:rsidRPr="00BC4D17" w:rsidRDefault="00BC4D17" w:rsidP="00842EA1">
      <w:pPr>
        <w:spacing w:after="0"/>
      </w:pPr>
    </w:p>
    <w:p w14:paraId="0E7B37B8" w14:textId="06592F2C" w:rsidR="00842EA1" w:rsidRPr="00907B6D" w:rsidRDefault="00A13FF3" w:rsidP="00842EA1">
      <w:pPr>
        <w:spacing w:after="0"/>
        <w:rPr>
          <w:b/>
          <w:bCs/>
        </w:rPr>
      </w:pPr>
      <w:r w:rsidRPr="00907B6D">
        <w:rPr>
          <w:b/>
          <w:bCs/>
        </w:rPr>
        <w:t>2022/10/0</w:t>
      </w:r>
      <w:r w:rsidR="00CB170D" w:rsidRPr="00907B6D">
        <w:rPr>
          <w:b/>
          <w:bCs/>
        </w:rPr>
        <w:t>7</w:t>
      </w:r>
      <w:r w:rsidRPr="00907B6D">
        <w:rPr>
          <w:b/>
          <w:bCs/>
        </w:rPr>
        <w:tab/>
        <w:t xml:space="preserve">To approve </w:t>
      </w:r>
      <w:r w:rsidR="00842EA1" w:rsidRPr="00907B6D">
        <w:rPr>
          <w:b/>
          <w:bCs/>
        </w:rPr>
        <w:t xml:space="preserve">precept requirements </w:t>
      </w:r>
      <w:r w:rsidR="00BC4D17">
        <w:rPr>
          <w:b/>
          <w:bCs/>
        </w:rPr>
        <w:t xml:space="preserve">of £9250 </w:t>
      </w:r>
      <w:r w:rsidR="00842EA1" w:rsidRPr="00907B6D">
        <w:rPr>
          <w:b/>
          <w:bCs/>
        </w:rPr>
        <w:t>202</w:t>
      </w:r>
      <w:r w:rsidR="009001BD" w:rsidRPr="00907B6D">
        <w:rPr>
          <w:b/>
          <w:bCs/>
        </w:rPr>
        <w:t>2</w:t>
      </w:r>
      <w:r w:rsidR="00842EA1" w:rsidRPr="00907B6D">
        <w:rPr>
          <w:b/>
          <w:bCs/>
        </w:rPr>
        <w:t>-202</w:t>
      </w:r>
      <w:r w:rsidR="009001BD" w:rsidRPr="00907B6D">
        <w:rPr>
          <w:b/>
          <w:bCs/>
        </w:rPr>
        <w:t>3</w:t>
      </w:r>
    </w:p>
    <w:p w14:paraId="1C8DAC76" w14:textId="1606D97D" w:rsidR="00BC4D17" w:rsidRPr="006A5C75" w:rsidRDefault="00BC4D17" w:rsidP="00EE15B6">
      <w:pPr>
        <w:spacing w:after="0"/>
        <w:rPr>
          <w:b/>
          <w:bCs/>
        </w:rPr>
      </w:pPr>
      <w:r>
        <w:t>It was resolved to approve the precept requirements of £9250 for 2022-2023.</w:t>
      </w:r>
      <w:r w:rsidR="006A5C75">
        <w:t xml:space="preserve"> </w:t>
      </w:r>
      <w:r w:rsidR="006A5C75">
        <w:rPr>
          <w:b/>
          <w:bCs/>
        </w:rPr>
        <w:t>ACTION: Clerk to confirm to County Council.</w:t>
      </w:r>
    </w:p>
    <w:p w14:paraId="5BD88C7B" w14:textId="77777777" w:rsidR="00BC4D17" w:rsidRPr="00BC4D17" w:rsidRDefault="00BC4D17" w:rsidP="00EE15B6">
      <w:pPr>
        <w:spacing w:after="0"/>
      </w:pPr>
    </w:p>
    <w:p w14:paraId="4F160EA4" w14:textId="45EC7D3F" w:rsidR="00450A47" w:rsidRPr="00907B6D" w:rsidRDefault="00672AC5" w:rsidP="00EE15B6">
      <w:pPr>
        <w:spacing w:after="0"/>
        <w:rPr>
          <w:b/>
          <w:bCs/>
        </w:rPr>
      </w:pPr>
      <w:r w:rsidRPr="00907B6D">
        <w:rPr>
          <w:b/>
          <w:bCs/>
        </w:rPr>
        <w:t>202</w:t>
      </w:r>
      <w:r w:rsidR="00544011" w:rsidRPr="00907B6D">
        <w:rPr>
          <w:b/>
          <w:bCs/>
        </w:rPr>
        <w:t>2</w:t>
      </w:r>
      <w:r w:rsidRPr="00907B6D">
        <w:rPr>
          <w:b/>
          <w:bCs/>
        </w:rPr>
        <w:t>/1</w:t>
      </w:r>
      <w:r w:rsidR="00BD6805" w:rsidRPr="00907B6D">
        <w:rPr>
          <w:b/>
          <w:bCs/>
        </w:rPr>
        <w:t>0</w:t>
      </w:r>
      <w:r w:rsidRPr="00907B6D">
        <w:rPr>
          <w:b/>
          <w:bCs/>
        </w:rPr>
        <w:t>/0</w:t>
      </w:r>
      <w:r w:rsidR="00CB170D" w:rsidRPr="00907B6D">
        <w:rPr>
          <w:b/>
          <w:bCs/>
        </w:rPr>
        <w:t>8</w:t>
      </w:r>
      <w:r w:rsidRPr="00907B6D">
        <w:rPr>
          <w:b/>
          <w:bCs/>
        </w:rPr>
        <w:tab/>
        <w:t xml:space="preserve">To consider </w:t>
      </w:r>
      <w:r w:rsidR="00BD6805" w:rsidRPr="00907B6D">
        <w:rPr>
          <w:b/>
          <w:bCs/>
        </w:rPr>
        <w:t xml:space="preserve">proposals for </w:t>
      </w:r>
      <w:r w:rsidRPr="00907B6D">
        <w:rPr>
          <w:b/>
          <w:bCs/>
        </w:rPr>
        <w:t>Section 106 funding available for the parish</w:t>
      </w:r>
    </w:p>
    <w:p w14:paraId="5894718E" w14:textId="1D5C2DAA" w:rsidR="00672AC5" w:rsidRPr="00BE76CF" w:rsidRDefault="005E0523" w:rsidP="00EE15B6">
      <w:pPr>
        <w:spacing w:after="0"/>
      </w:pPr>
      <w:r>
        <w:t>An open space project involving Climate Action Group could be a possibility</w:t>
      </w:r>
      <w:r w:rsidR="001120C3">
        <w:t>.</w:t>
      </w:r>
    </w:p>
    <w:p w14:paraId="247FF6BA" w14:textId="77777777" w:rsidR="00BE76CF" w:rsidRPr="00907B6D" w:rsidRDefault="00BE76CF" w:rsidP="00EE15B6">
      <w:pPr>
        <w:spacing w:after="0"/>
        <w:rPr>
          <w:b/>
          <w:bCs/>
        </w:rPr>
      </w:pPr>
    </w:p>
    <w:p w14:paraId="0300A6E2" w14:textId="5A82D37F" w:rsidR="00B97999" w:rsidRPr="00907B6D" w:rsidRDefault="001A70E7" w:rsidP="00EE15B6">
      <w:pPr>
        <w:spacing w:after="0"/>
        <w:rPr>
          <w:b/>
          <w:bCs/>
        </w:rPr>
      </w:pPr>
      <w:r w:rsidRPr="00907B6D">
        <w:rPr>
          <w:b/>
          <w:bCs/>
        </w:rPr>
        <w:t>202</w:t>
      </w:r>
      <w:r w:rsidR="00544011" w:rsidRPr="00907B6D">
        <w:rPr>
          <w:b/>
          <w:bCs/>
        </w:rPr>
        <w:t>2</w:t>
      </w:r>
      <w:r w:rsidR="00B97999" w:rsidRPr="00907B6D">
        <w:rPr>
          <w:b/>
          <w:bCs/>
        </w:rPr>
        <w:t>/</w:t>
      </w:r>
      <w:r w:rsidR="00527920" w:rsidRPr="00907B6D">
        <w:rPr>
          <w:b/>
          <w:bCs/>
        </w:rPr>
        <w:t>1</w:t>
      </w:r>
      <w:r w:rsidR="00842EA1" w:rsidRPr="00907B6D">
        <w:rPr>
          <w:b/>
          <w:bCs/>
        </w:rPr>
        <w:t>1</w:t>
      </w:r>
      <w:r w:rsidR="00B97999" w:rsidRPr="00907B6D">
        <w:rPr>
          <w:b/>
          <w:bCs/>
        </w:rPr>
        <w:tab/>
        <w:t>The Railway Inn</w:t>
      </w:r>
    </w:p>
    <w:p w14:paraId="07DCBC40" w14:textId="494E73DB" w:rsidR="00BC4D17" w:rsidRPr="00426AD6" w:rsidRDefault="00BC4D17" w:rsidP="00426AD6">
      <w:pPr>
        <w:pStyle w:val="ListParagraph"/>
        <w:spacing w:after="0"/>
        <w:ind w:left="0"/>
      </w:pPr>
      <w:r>
        <w:rPr>
          <w:rFonts w:ascii="Calibri" w:hAnsi="Calibri"/>
          <w:color w:val="201F1E"/>
        </w:rPr>
        <w:t>County Council had advised the restriction on the property from ACV listing relate</w:t>
      </w:r>
      <w:r w:rsidR="00426AD6">
        <w:rPr>
          <w:rFonts w:ascii="Calibri" w:hAnsi="Calibri"/>
          <w:color w:val="201F1E"/>
        </w:rPr>
        <w:t>s</w:t>
      </w:r>
      <w:r>
        <w:rPr>
          <w:rFonts w:ascii="Calibri" w:hAnsi="Calibri"/>
          <w:color w:val="201F1E"/>
        </w:rPr>
        <w:t xml:space="preserve"> to the sale of the freehold or leasehold, and prevention of demolition of the pub itself.  Any variation in the use of the whole or part would be a matter for planning</w:t>
      </w:r>
      <w:r w:rsidR="00543A8F">
        <w:rPr>
          <w:rFonts w:ascii="Calibri" w:hAnsi="Calibri"/>
          <w:color w:val="201F1E"/>
        </w:rPr>
        <w:t>.</w:t>
      </w:r>
      <w:r>
        <w:rPr>
          <w:rFonts w:ascii="Calibri" w:hAnsi="Calibri"/>
          <w:color w:val="201F1E"/>
        </w:rPr>
        <w:t xml:space="preserve">  They would view the listing as a material consideration in any change of use application.</w:t>
      </w:r>
      <w:r w:rsidR="00426AD6">
        <w:rPr>
          <w:rFonts w:ascii="Calibri" w:hAnsi="Calibri"/>
          <w:color w:val="201F1E"/>
        </w:rPr>
        <w:t xml:space="preserve"> </w:t>
      </w:r>
      <w:r w:rsidR="00426AD6">
        <w:t xml:space="preserve">It was felt the law is not strong enough to protect an Asset of Community Value.  </w:t>
      </w:r>
      <w:r w:rsidR="00543A8F">
        <w:rPr>
          <w:rFonts w:ascii="Calibri" w:hAnsi="Calibri"/>
          <w:color w:val="201F1E"/>
        </w:rPr>
        <w:t xml:space="preserve">The owner had extended their </w:t>
      </w:r>
      <w:r>
        <w:rPr>
          <w:rFonts w:ascii="Calibri" w:hAnsi="Calibri"/>
          <w:color w:val="201F1E"/>
        </w:rPr>
        <w:t xml:space="preserve">previous offer of a </w:t>
      </w:r>
      <w:proofErr w:type="gramStart"/>
      <w:r>
        <w:rPr>
          <w:rFonts w:ascii="Calibri" w:hAnsi="Calibri"/>
          <w:color w:val="201F1E"/>
        </w:rPr>
        <w:t>10 year</w:t>
      </w:r>
      <w:proofErr w:type="gramEnd"/>
      <w:r>
        <w:rPr>
          <w:rFonts w:ascii="Calibri" w:hAnsi="Calibri"/>
          <w:color w:val="201F1E"/>
        </w:rPr>
        <w:t xml:space="preserve"> rent free term to 15 Years</w:t>
      </w:r>
      <w:r w:rsidR="00543A8F">
        <w:rPr>
          <w:rFonts w:ascii="Calibri" w:hAnsi="Calibri"/>
          <w:color w:val="201F1E"/>
        </w:rPr>
        <w:t xml:space="preserve"> to </w:t>
      </w:r>
      <w:r w:rsidR="005C388A">
        <w:rPr>
          <w:rFonts w:ascii="Calibri" w:hAnsi="Calibri"/>
          <w:color w:val="201F1E"/>
        </w:rPr>
        <w:t xml:space="preserve">the </w:t>
      </w:r>
      <w:r>
        <w:rPr>
          <w:rFonts w:ascii="Calibri" w:hAnsi="Calibri"/>
          <w:color w:val="201F1E"/>
        </w:rPr>
        <w:t xml:space="preserve">Fourstones Community </w:t>
      </w:r>
      <w:r w:rsidR="00543A8F">
        <w:rPr>
          <w:rFonts w:ascii="Calibri" w:hAnsi="Calibri"/>
          <w:color w:val="201F1E"/>
        </w:rPr>
        <w:t>Venture</w:t>
      </w:r>
      <w:r w:rsidR="005C388A">
        <w:rPr>
          <w:rFonts w:ascii="Calibri" w:hAnsi="Calibri"/>
          <w:color w:val="201F1E"/>
        </w:rPr>
        <w:t xml:space="preserve"> Group.</w:t>
      </w:r>
    </w:p>
    <w:p w14:paraId="5FAB4761" w14:textId="598E59D0" w:rsidR="00BD6805" w:rsidRDefault="00BD6805" w:rsidP="007C08EC">
      <w:pPr>
        <w:pStyle w:val="ListParagraph"/>
        <w:spacing w:after="0"/>
        <w:ind w:left="0"/>
      </w:pPr>
    </w:p>
    <w:p w14:paraId="7CD31B97" w14:textId="0F21A0DD" w:rsidR="00BD6805" w:rsidRPr="00907B6D" w:rsidRDefault="001A70E7" w:rsidP="007C08EC">
      <w:pPr>
        <w:pStyle w:val="ListParagraph"/>
        <w:spacing w:after="0"/>
        <w:ind w:left="0"/>
        <w:rPr>
          <w:b/>
          <w:bCs/>
        </w:rPr>
      </w:pPr>
      <w:r w:rsidRPr="00907B6D">
        <w:rPr>
          <w:b/>
          <w:bCs/>
        </w:rPr>
        <w:t>202</w:t>
      </w:r>
      <w:r w:rsidR="00544011" w:rsidRPr="00907B6D">
        <w:rPr>
          <w:b/>
          <w:bCs/>
        </w:rPr>
        <w:t>2</w:t>
      </w:r>
      <w:r w:rsidR="001100FA" w:rsidRPr="00907B6D">
        <w:rPr>
          <w:b/>
          <w:bCs/>
        </w:rPr>
        <w:t>/</w:t>
      </w:r>
      <w:r w:rsidR="00527920" w:rsidRPr="00907B6D">
        <w:rPr>
          <w:b/>
          <w:bCs/>
        </w:rPr>
        <w:t>1</w:t>
      </w:r>
      <w:r w:rsidR="00BD6805" w:rsidRPr="00907B6D">
        <w:rPr>
          <w:b/>
          <w:bCs/>
        </w:rPr>
        <w:t>2</w:t>
      </w:r>
      <w:r w:rsidR="001100FA" w:rsidRPr="00907B6D">
        <w:rPr>
          <w:b/>
          <w:bCs/>
        </w:rPr>
        <w:tab/>
        <w:t xml:space="preserve">Climate Change </w:t>
      </w:r>
    </w:p>
    <w:p w14:paraId="3CC2374F" w14:textId="5C027B85" w:rsidR="001100FA" w:rsidRPr="00907B6D" w:rsidRDefault="00BD6805" w:rsidP="007C08EC">
      <w:pPr>
        <w:pStyle w:val="ListParagraph"/>
        <w:spacing w:after="0"/>
        <w:ind w:left="0"/>
        <w:rPr>
          <w:b/>
          <w:bCs/>
        </w:rPr>
      </w:pPr>
      <w:r w:rsidRPr="00907B6D">
        <w:rPr>
          <w:b/>
          <w:bCs/>
        </w:rPr>
        <w:t>2022/12/01</w:t>
      </w:r>
      <w:r w:rsidRPr="00907B6D">
        <w:rPr>
          <w:b/>
          <w:bCs/>
        </w:rPr>
        <w:tab/>
        <w:t xml:space="preserve">To receive update from Climate Change </w:t>
      </w:r>
      <w:r w:rsidR="001100FA" w:rsidRPr="00907B6D">
        <w:rPr>
          <w:b/>
          <w:bCs/>
        </w:rPr>
        <w:t xml:space="preserve">Group </w:t>
      </w:r>
    </w:p>
    <w:p w14:paraId="40B5D1A0" w14:textId="4DC257C5" w:rsidR="00907B6D" w:rsidRPr="00543A8F" w:rsidRDefault="003958AA" w:rsidP="007C08EC">
      <w:pPr>
        <w:pStyle w:val="ListParagraph"/>
        <w:spacing w:after="0"/>
        <w:ind w:left="0"/>
      </w:pPr>
      <w:r>
        <w:t>Tree planting being carried out.</w:t>
      </w:r>
    </w:p>
    <w:p w14:paraId="0DED166E" w14:textId="77777777" w:rsidR="00543A8F" w:rsidRDefault="00543A8F" w:rsidP="007C08EC">
      <w:pPr>
        <w:pStyle w:val="ListParagraph"/>
        <w:spacing w:after="0"/>
        <w:ind w:left="0"/>
        <w:rPr>
          <w:b/>
          <w:bCs/>
        </w:rPr>
      </w:pPr>
    </w:p>
    <w:p w14:paraId="00C40A35" w14:textId="2DFC3CD0" w:rsidR="00BD6805" w:rsidRPr="00907B6D" w:rsidRDefault="00BD6805" w:rsidP="007C08EC">
      <w:pPr>
        <w:pStyle w:val="ListParagraph"/>
        <w:spacing w:after="0"/>
        <w:ind w:left="0"/>
        <w:rPr>
          <w:b/>
          <w:bCs/>
        </w:rPr>
      </w:pPr>
      <w:r w:rsidRPr="00907B6D">
        <w:rPr>
          <w:b/>
          <w:bCs/>
        </w:rPr>
        <w:t>2022/12/02</w:t>
      </w:r>
      <w:r w:rsidRPr="00907B6D">
        <w:rPr>
          <w:b/>
          <w:bCs/>
        </w:rPr>
        <w:tab/>
        <w:t>To consider Parish Council declaring a Climate Emergency</w:t>
      </w:r>
    </w:p>
    <w:p w14:paraId="34FE7E1E" w14:textId="61251048" w:rsidR="005859FB" w:rsidRDefault="005859FB" w:rsidP="007C08EC">
      <w:pPr>
        <w:pStyle w:val="ListParagraph"/>
        <w:spacing w:after="0"/>
        <w:ind w:left="0"/>
      </w:pPr>
      <w:r>
        <w:t xml:space="preserve">The purpose </w:t>
      </w:r>
      <w:r w:rsidR="005C388A">
        <w:t xml:space="preserve">in declaring a Climate Emergency </w:t>
      </w:r>
      <w:r>
        <w:t xml:space="preserve">would be to show leadership, stimulate action, and </w:t>
      </w:r>
      <w:r w:rsidR="005C388A">
        <w:t>for the Parish Council to be</w:t>
      </w:r>
      <w:r>
        <w:t xml:space="preserve"> held accountable for their actions</w:t>
      </w:r>
      <w:r w:rsidR="005C388A">
        <w:t>, however t</w:t>
      </w:r>
      <w:r w:rsidR="00660823">
        <w:t>he definition in order for Cllrs to comfortably explain what it is and what the Council would be hoping to achieve appears unclear</w:t>
      </w:r>
      <w:r w:rsidR="005C388A">
        <w:t>, and i</w:t>
      </w:r>
      <w:r w:rsidR="00660823">
        <w:t xml:space="preserve">t would have to mean something to the Parish Council and not </w:t>
      </w:r>
      <w:r w:rsidR="005C388A">
        <w:t xml:space="preserve">solely </w:t>
      </w:r>
      <w:r w:rsidR="00660823">
        <w:t>a tick box process.</w:t>
      </w:r>
      <w:r w:rsidR="00A637E0">
        <w:t xml:space="preserve">  There </w:t>
      </w:r>
      <w:r w:rsidR="005C388A">
        <w:t>were</w:t>
      </w:r>
      <w:r w:rsidR="00A637E0">
        <w:t xml:space="preserve"> downsides, and possible repercussions for individual Parish Cllr’s.  </w:t>
      </w:r>
      <w:r w:rsidR="005C388A">
        <w:t>It was agreed t</w:t>
      </w:r>
      <w:r w:rsidR="00C349CA">
        <w:t>he Parish Council acknowledge climate change exists and w</w:t>
      </w:r>
      <w:r w:rsidR="005C388A">
        <w:t>ould</w:t>
      </w:r>
      <w:r w:rsidR="00C349CA">
        <w:t xml:space="preserve"> work with </w:t>
      </w:r>
      <w:proofErr w:type="gramStart"/>
      <w:r w:rsidR="00C349CA">
        <w:t>community based</w:t>
      </w:r>
      <w:proofErr w:type="gramEnd"/>
      <w:r w:rsidR="00C349CA">
        <w:t xml:space="preserve"> projects involv</w:t>
      </w:r>
      <w:r w:rsidR="00426AD6">
        <w:t>ed in the matter</w:t>
      </w:r>
      <w:r w:rsidR="005C388A">
        <w:t>. T</w:t>
      </w:r>
      <w:r w:rsidR="00C349CA">
        <w:t xml:space="preserve">he option of declaring a Climate Emergency </w:t>
      </w:r>
      <w:r w:rsidR="005C388A">
        <w:t xml:space="preserve">would be revisited </w:t>
      </w:r>
      <w:r w:rsidR="00C349CA">
        <w:t>at a later date.</w:t>
      </w:r>
      <w:r w:rsidR="00594180">
        <w:t xml:space="preserve">  </w:t>
      </w:r>
      <w:r w:rsidR="002C164A">
        <w:t xml:space="preserve">  </w:t>
      </w:r>
      <w:r w:rsidR="00C349CA">
        <w:t xml:space="preserve">  </w:t>
      </w:r>
    </w:p>
    <w:p w14:paraId="4F6254F0" w14:textId="77777777" w:rsidR="00660823" w:rsidRDefault="00660823" w:rsidP="007C08EC">
      <w:pPr>
        <w:pStyle w:val="ListParagraph"/>
        <w:spacing w:after="0"/>
        <w:ind w:left="0"/>
      </w:pPr>
    </w:p>
    <w:p w14:paraId="59181B74" w14:textId="183FA463" w:rsidR="00C1571D" w:rsidRDefault="00C1571D" w:rsidP="007C08EC">
      <w:pPr>
        <w:pStyle w:val="ListParagraph"/>
        <w:spacing w:after="0"/>
        <w:ind w:left="0"/>
        <w:rPr>
          <w:b/>
          <w:bCs/>
        </w:rPr>
      </w:pPr>
      <w:r w:rsidRPr="00907B6D">
        <w:rPr>
          <w:b/>
          <w:bCs/>
        </w:rPr>
        <w:t>202</w:t>
      </w:r>
      <w:r w:rsidR="00544011" w:rsidRPr="00907B6D">
        <w:rPr>
          <w:b/>
          <w:bCs/>
        </w:rPr>
        <w:t>2</w:t>
      </w:r>
      <w:r w:rsidRPr="00907B6D">
        <w:rPr>
          <w:b/>
          <w:bCs/>
        </w:rPr>
        <w:t>/</w:t>
      </w:r>
      <w:r w:rsidR="00527920" w:rsidRPr="00907B6D">
        <w:rPr>
          <w:b/>
          <w:bCs/>
        </w:rPr>
        <w:t>1</w:t>
      </w:r>
      <w:r w:rsidR="00BD6805" w:rsidRPr="00907B6D">
        <w:rPr>
          <w:b/>
          <w:bCs/>
        </w:rPr>
        <w:t>3</w:t>
      </w:r>
      <w:r w:rsidRPr="00907B6D">
        <w:rPr>
          <w:b/>
          <w:bCs/>
        </w:rPr>
        <w:tab/>
      </w:r>
      <w:r w:rsidR="00F22690" w:rsidRPr="00907B6D">
        <w:rPr>
          <w:b/>
          <w:bCs/>
        </w:rPr>
        <w:t>T</w:t>
      </w:r>
      <w:r w:rsidRPr="00907B6D">
        <w:rPr>
          <w:b/>
          <w:bCs/>
        </w:rPr>
        <w:t>o consider 70 year Queen Elizabeth celebrations</w:t>
      </w:r>
      <w:r w:rsidR="00F22690" w:rsidRPr="00907B6D">
        <w:rPr>
          <w:b/>
          <w:bCs/>
        </w:rPr>
        <w:t xml:space="preserve"> June 2022</w:t>
      </w:r>
    </w:p>
    <w:p w14:paraId="5C92290E" w14:textId="4A59E02C" w:rsidR="000B02E1" w:rsidRPr="00194622" w:rsidRDefault="0091241B" w:rsidP="007C08EC">
      <w:pPr>
        <w:pStyle w:val="ListParagraph"/>
        <w:spacing w:after="0"/>
        <w:ind w:left="0"/>
        <w:rPr>
          <w:b/>
          <w:bCs/>
        </w:rPr>
      </w:pPr>
      <w:r>
        <w:t>It was resolved to organise lighting of the b</w:t>
      </w:r>
      <w:r w:rsidR="006E44DD">
        <w:t xml:space="preserve">eacon </w:t>
      </w:r>
      <w:r w:rsidR="00B21889">
        <w:t>on the evening of</w:t>
      </w:r>
      <w:r w:rsidR="006E44DD">
        <w:t xml:space="preserve"> 2/6/22</w:t>
      </w:r>
      <w:r>
        <w:t>, and a</w:t>
      </w:r>
      <w:r w:rsidR="00FF7BA3">
        <w:t xml:space="preserve"> village gathering </w:t>
      </w:r>
      <w:r>
        <w:t>i</w:t>
      </w:r>
      <w:r w:rsidR="00FF7BA3">
        <w:t>n advance of th</w:t>
      </w:r>
      <w:r>
        <w:t xml:space="preserve">is.  </w:t>
      </w:r>
      <w:r w:rsidR="00194622">
        <w:t xml:space="preserve">A budget of £300 authorised.  </w:t>
      </w:r>
      <w:r w:rsidR="00194622">
        <w:rPr>
          <w:b/>
          <w:bCs/>
        </w:rPr>
        <w:t>ACTION: Cllr’s G Charlton</w:t>
      </w:r>
      <w:r w:rsidR="00565AC1">
        <w:rPr>
          <w:b/>
          <w:bCs/>
        </w:rPr>
        <w:t>,</w:t>
      </w:r>
      <w:r w:rsidR="00194622">
        <w:rPr>
          <w:b/>
          <w:bCs/>
        </w:rPr>
        <w:t xml:space="preserve"> S Robson </w:t>
      </w:r>
      <w:r w:rsidR="00565AC1">
        <w:rPr>
          <w:b/>
          <w:bCs/>
        </w:rPr>
        <w:t xml:space="preserve">and L Kay </w:t>
      </w:r>
      <w:r w:rsidR="00194622">
        <w:rPr>
          <w:b/>
          <w:bCs/>
        </w:rPr>
        <w:t xml:space="preserve">to contact W.I. and Newbrough School to discuss </w:t>
      </w:r>
      <w:r w:rsidR="00461D15">
        <w:rPr>
          <w:b/>
          <w:bCs/>
        </w:rPr>
        <w:t>the event</w:t>
      </w:r>
      <w:r w:rsidR="00194622">
        <w:rPr>
          <w:b/>
          <w:bCs/>
        </w:rPr>
        <w:t>.</w:t>
      </w:r>
      <w:r w:rsidR="00565AC1">
        <w:rPr>
          <w:b/>
          <w:bCs/>
        </w:rPr>
        <w:t xml:space="preserve">  Clerk to inform Newbrough Parish Council, should they wish to be involved.</w:t>
      </w:r>
    </w:p>
    <w:p w14:paraId="4349CCF2" w14:textId="77777777" w:rsidR="003E196A" w:rsidRPr="000B02E1" w:rsidRDefault="003E196A" w:rsidP="007C08EC">
      <w:pPr>
        <w:pStyle w:val="ListParagraph"/>
        <w:spacing w:after="0"/>
        <w:ind w:left="0"/>
      </w:pPr>
    </w:p>
    <w:p w14:paraId="35A89BF3" w14:textId="339FAC9F" w:rsidR="00FF5422" w:rsidRPr="00907B6D" w:rsidRDefault="00FF5422" w:rsidP="007C08EC">
      <w:pPr>
        <w:pStyle w:val="ListParagraph"/>
        <w:spacing w:after="0"/>
        <w:ind w:left="0"/>
        <w:rPr>
          <w:b/>
          <w:bCs/>
        </w:rPr>
      </w:pPr>
      <w:r w:rsidRPr="00907B6D">
        <w:rPr>
          <w:b/>
          <w:bCs/>
        </w:rPr>
        <w:t>2022/13/01</w:t>
      </w:r>
      <w:r w:rsidRPr="00907B6D">
        <w:rPr>
          <w:b/>
          <w:bCs/>
        </w:rPr>
        <w:tab/>
        <w:t>To approve financing commemorative mugs for Newbrough School pupils</w:t>
      </w:r>
    </w:p>
    <w:p w14:paraId="354A48F0" w14:textId="5D498BC7" w:rsidR="005F2A80" w:rsidRDefault="0013454C" w:rsidP="00920681">
      <w:pPr>
        <w:shd w:val="clear" w:color="auto" w:fill="FFFFFF"/>
        <w:spacing w:after="0"/>
        <w:textAlignment w:val="baseline"/>
        <w:rPr>
          <w:rFonts w:cs="Segoe UI"/>
          <w:color w:val="323130"/>
        </w:rPr>
      </w:pPr>
      <w:r>
        <w:rPr>
          <w:rFonts w:cs="Segoe UI"/>
          <w:color w:val="323130"/>
        </w:rPr>
        <w:t>Further to request from New</w:t>
      </w:r>
      <w:r w:rsidR="00143891">
        <w:rPr>
          <w:rFonts w:cs="Segoe UI"/>
          <w:color w:val="323130"/>
        </w:rPr>
        <w:t>b</w:t>
      </w:r>
      <w:r>
        <w:rPr>
          <w:rFonts w:cs="Segoe UI"/>
          <w:color w:val="323130"/>
        </w:rPr>
        <w:t>rough Parish Council, it was resolved to cover 50% of the costs for the purchase of commemorative mugs for school pupils.</w:t>
      </w:r>
    </w:p>
    <w:p w14:paraId="095FE5F3" w14:textId="77777777" w:rsidR="0013454C" w:rsidRPr="0013454C" w:rsidRDefault="0013454C" w:rsidP="00920681">
      <w:pPr>
        <w:shd w:val="clear" w:color="auto" w:fill="FFFFFF"/>
        <w:spacing w:after="0"/>
        <w:textAlignment w:val="baseline"/>
        <w:rPr>
          <w:rFonts w:cs="Segoe UI"/>
          <w:color w:val="323130"/>
        </w:rPr>
      </w:pPr>
    </w:p>
    <w:p w14:paraId="046D7D7A" w14:textId="36BECFEB" w:rsidR="002329FF" w:rsidRPr="00907B6D" w:rsidRDefault="002329FF" w:rsidP="00920681">
      <w:pPr>
        <w:shd w:val="clear" w:color="auto" w:fill="FFFFFF"/>
        <w:spacing w:after="0"/>
        <w:textAlignment w:val="baseline"/>
        <w:rPr>
          <w:rFonts w:cs="Segoe UI"/>
          <w:b/>
          <w:bCs/>
          <w:color w:val="323130"/>
        </w:rPr>
      </w:pPr>
      <w:r w:rsidRPr="00907B6D">
        <w:rPr>
          <w:rFonts w:cs="Segoe UI"/>
          <w:b/>
          <w:bCs/>
          <w:color w:val="323130"/>
        </w:rPr>
        <w:t>2022/14</w:t>
      </w:r>
      <w:r w:rsidRPr="00907B6D">
        <w:rPr>
          <w:rFonts w:cs="Segoe UI"/>
          <w:b/>
          <w:bCs/>
          <w:color w:val="323130"/>
        </w:rPr>
        <w:tab/>
        <w:t xml:space="preserve">To consider Parish Council response </w:t>
      </w:r>
      <w:r w:rsidR="00A13FF3" w:rsidRPr="00907B6D">
        <w:rPr>
          <w:rFonts w:cs="Segoe UI"/>
          <w:b/>
          <w:bCs/>
          <w:color w:val="323130"/>
        </w:rPr>
        <w:t>to</w:t>
      </w:r>
      <w:r w:rsidRPr="00907B6D">
        <w:rPr>
          <w:rFonts w:cs="Segoe UI"/>
          <w:b/>
          <w:bCs/>
          <w:color w:val="323130"/>
        </w:rPr>
        <w:t xml:space="preserve"> emergencies </w:t>
      </w:r>
      <w:r w:rsidR="00A13FF3" w:rsidRPr="00907B6D">
        <w:rPr>
          <w:rFonts w:cs="Segoe UI"/>
          <w:b/>
          <w:bCs/>
          <w:color w:val="323130"/>
        </w:rPr>
        <w:t>with</w:t>
      </w:r>
      <w:r w:rsidRPr="00907B6D">
        <w:rPr>
          <w:rFonts w:cs="Segoe UI"/>
          <w:b/>
          <w:bCs/>
          <w:color w:val="323130"/>
        </w:rPr>
        <w:t>in the parish</w:t>
      </w:r>
    </w:p>
    <w:p w14:paraId="61BD15DA" w14:textId="3D66BB78" w:rsidR="00907B6D" w:rsidRPr="005C388A" w:rsidRDefault="00787DF5" w:rsidP="00920681">
      <w:pPr>
        <w:shd w:val="clear" w:color="auto" w:fill="FFFFFF"/>
        <w:spacing w:after="0"/>
        <w:textAlignment w:val="baseline"/>
        <w:rPr>
          <w:rFonts w:cs="Segoe UI"/>
          <w:color w:val="323130"/>
        </w:rPr>
      </w:pPr>
      <w:r>
        <w:rPr>
          <w:rFonts w:cs="Segoe UI"/>
          <w:color w:val="323130"/>
        </w:rPr>
        <w:t xml:space="preserve">There were elderly people </w:t>
      </w:r>
      <w:r w:rsidR="005C388A">
        <w:rPr>
          <w:rFonts w:cs="Segoe UI"/>
          <w:color w:val="323130"/>
        </w:rPr>
        <w:t xml:space="preserve">in the parish </w:t>
      </w:r>
      <w:r>
        <w:rPr>
          <w:rFonts w:cs="Segoe UI"/>
          <w:color w:val="323130"/>
        </w:rPr>
        <w:t xml:space="preserve">who had been in dire need </w:t>
      </w:r>
      <w:r w:rsidR="005C388A">
        <w:rPr>
          <w:rFonts w:cs="Segoe UI"/>
          <w:color w:val="323130"/>
        </w:rPr>
        <w:t xml:space="preserve">of assistance further </w:t>
      </w:r>
      <w:r>
        <w:rPr>
          <w:rFonts w:cs="Segoe UI"/>
          <w:color w:val="323130"/>
        </w:rPr>
        <w:t>to power cuts during Storm Arwen</w:t>
      </w:r>
      <w:r w:rsidR="00D76756">
        <w:rPr>
          <w:rFonts w:cs="Segoe UI"/>
          <w:color w:val="323130"/>
        </w:rPr>
        <w:t xml:space="preserve"> and the Parish Council should be involved</w:t>
      </w:r>
      <w:r w:rsidR="001F481D">
        <w:rPr>
          <w:rFonts w:cs="Segoe UI"/>
          <w:color w:val="323130"/>
        </w:rPr>
        <w:t xml:space="preserve"> </w:t>
      </w:r>
      <w:r w:rsidR="005C388A">
        <w:rPr>
          <w:rFonts w:cs="Segoe UI"/>
          <w:color w:val="323130"/>
        </w:rPr>
        <w:t>in future emergencies.</w:t>
      </w:r>
      <w:r w:rsidR="001F481D">
        <w:rPr>
          <w:rFonts w:cs="Segoe UI"/>
          <w:color w:val="323130"/>
        </w:rPr>
        <w:t xml:space="preserve"> </w:t>
      </w:r>
      <w:r>
        <w:rPr>
          <w:rFonts w:cs="Segoe UI"/>
          <w:color w:val="323130"/>
        </w:rPr>
        <w:t xml:space="preserve">  </w:t>
      </w:r>
      <w:r w:rsidR="0013454C">
        <w:rPr>
          <w:rFonts w:cs="Segoe UI"/>
          <w:color w:val="323130"/>
        </w:rPr>
        <w:t xml:space="preserve">Village Halls can sign up to be Emergency Rest </w:t>
      </w:r>
      <w:r w:rsidR="00EA394B">
        <w:rPr>
          <w:rFonts w:cs="Segoe UI"/>
          <w:color w:val="323130"/>
        </w:rPr>
        <w:t>Centre’s</w:t>
      </w:r>
      <w:r w:rsidR="00D76756">
        <w:rPr>
          <w:rFonts w:cs="Segoe UI"/>
          <w:color w:val="323130"/>
        </w:rPr>
        <w:t xml:space="preserve">, with the hall currently registered for flooding </w:t>
      </w:r>
      <w:r w:rsidR="005C388A">
        <w:rPr>
          <w:rFonts w:cs="Segoe UI"/>
          <w:color w:val="323130"/>
        </w:rPr>
        <w:t>events</w:t>
      </w:r>
      <w:r w:rsidR="00D76756">
        <w:rPr>
          <w:rFonts w:cs="Segoe UI"/>
          <w:color w:val="323130"/>
        </w:rPr>
        <w:t xml:space="preserve">. </w:t>
      </w:r>
      <w:r w:rsidR="00D76756">
        <w:rPr>
          <w:rFonts w:cs="Segoe UI"/>
          <w:b/>
          <w:bCs/>
          <w:color w:val="323130"/>
        </w:rPr>
        <w:t>ACTION: S Robson to initially speak to D Spearman</w:t>
      </w:r>
      <w:r w:rsidR="005C388A">
        <w:rPr>
          <w:rFonts w:cs="Segoe UI"/>
          <w:b/>
          <w:bCs/>
          <w:color w:val="323130"/>
        </w:rPr>
        <w:t>, Town Hall Committee</w:t>
      </w:r>
      <w:r w:rsidR="00D76756">
        <w:rPr>
          <w:rFonts w:cs="Segoe UI"/>
          <w:b/>
          <w:bCs/>
          <w:color w:val="323130"/>
        </w:rPr>
        <w:t>.</w:t>
      </w:r>
    </w:p>
    <w:p w14:paraId="1A50B822" w14:textId="77777777" w:rsidR="00A16C53" w:rsidRDefault="00A16C53" w:rsidP="00920681">
      <w:pPr>
        <w:shd w:val="clear" w:color="auto" w:fill="FFFFFF"/>
        <w:spacing w:after="0"/>
        <w:textAlignment w:val="baseline"/>
        <w:rPr>
          <w:rFonts w:cs="Segoe UI"/>
          <w:b/>
          <w:bCs/>
          <w:color w:val="323130"/>
        </w:rPr>
      </w:pPr>
    </w:p>
    <w:p w14:paraId="4000B35F" w14:textId="11558EB7" w:rsidR="002329FF" w:rsidRPr="00907B6D" w:rsidRDefault="005A357C" w:rsidP="00920681">
      <w:pPr>
        <w:shd w:val="clear" w:color="auto" w:fill="FFFFFF"/>
        <w:spacing w:after="0"/>
        <w:textAlignment w:val="baseline"/>
        <w:rPr>
          <w:rFonts w:cs="Segoe UI"/>
          <w:b/>
          <w:bCs/>
          <w:color w:val="323130"/>
        </w:rPr>
      </w:pPr>
      <w:r w:rsidRPr="00907B6D">
        <w:rPr>
          <w:rFonts w:cs="Segoe UI"/>
          <w:b/>
          <w:bCs/>
          <w:color w:val="323130"/>
        </w:rPr>
        <w:t>2022/15</w:t>
      </w:r>
      <w:r w:rsidRPr="00907B6D">
        <w:rPr>
          <w:rFonts w:cs="Segoe UI"/>
          <w:b/>
          <w:bCs/>
          <w:color w:val="323130"/>
        </w:rPr>
        <w:tab/>
        <w:t>To consider supporting Transport North East to deliver its programme of zero emission buses</w:t>
      </w:r>
    </w:p>
    <w:p w14:paraId="03270D9E" w14:textId="59A1698A" w:rsidR="0048706D" w:rsidRDefault="0048706D" w:rsidP="0068112B">
      <w:pPr>
        <w:shd w:val="clear" w:color="auto" w:fill="FFFFFF"/>
        <w:spacing w:after="0"/>
        <w:rPr>
          <w:rFonts w:ascii="Calibri" w:eastAsia="Times New Roman" w:hAnsi="Calibri" w:cs="Times New Roman"/>
          <w:color w:val="201F1E"/>
          <w:lang w:val="en-GB" w:eastAsia="en-GB"/>
        </w:rPr>
      </w:pPr>
      <w:r>
        <w:rPr>
          <w:rFonts w:ascii="Calibri" w:eastAsia="Times New Roman" w:hAnsi="Calibri" w:cs="Times New Roman"/>
          <w:color w:val="201F1E"/>
          <w:lang w:val="en-GB" w:eastAsia="en-GB"/>
        </w:rPr>
        <w:t>It was resolved to support Transport North East to deliver its programme</w:t>
      </w:r>
      <w:r w:rsidR="005C388A">
        <w:rPr>
          <w:rFonts w:ascii="Calibri" w:eastAsia="Times New Roman" w:hAnsi="Calibri" w:cs="Times New Roman"/>
          <w:color w:val="201F1E"/>
          <w:lang w:val="en-GB" w:eastAsia="en-GB"/>
        </w:rPr>
        <w:t xml:space="preserve"> of zero emission buses</w:t>
      </w:r>
      <w:r>
        <w:rPr>
          <w:rFonts w:ascii="Calibri" w:eastAsia="Times New Roman" w:hAnsi="Calibri" w:cs="Times New Roman"/>
          <w:color w:val="201F1E"/>
          <w:lang w:val="en-GB" w:eastAsia="en-GB"/>
        </w:rPr>
        <w:t>.</w:t>
      </w:r>
    </w:p>
    <w:p w14:paraId="484ABE3C" w14:textId="77777777" w:rsidR="00907B6D" w:rsidRDefault="00907B6D" w:rsidP="00920681">
      <w:pPr>
        <w:shd w:val="clear" w:color="auto" w:fill="FFFFFF"/>
        <w:spacing w:after="0"/>
        <w:textAlignment w:val="baseline"/>
        <w:rPr>
          <w:rFonts w:cs="Segoe UI"/>
          <w:b/>
          <w:bCs/>
          <w:color w:val="323130"/>
        </w:rPr>
      </w:pPr>
    </w:p>
    <w:p w14:paraId="5228DDB0" w14:textId="5955B698" w:rsidR="00364F80" w:rsidRPr="00907B6D" w:rsidRDefault="00364F80" w:rsidP="00920681">
      <w:pPr>
        <w:shd w:val="clear" w:color="auto" w:fill="FFFFFF"/>
        <w:spacing w:after="0"/>
        <w:textAlignment w:val="baseline"/>
        <w:rPr>
          <w:rFonts w:ascii="inherit" w:hAnsi="inherit" w:cs="Segoe UI"/>
          <w:b/>
          <w:bCs/>
          <w:color w:val="201F1E"/>
          <w:sz w:val="23"/>
          <w:szCs w:val="23"/>
        </w:rPr>
      </w:pPr>
      <w:r w:rsidRPr="00907B6D">
        <w:rPr>
          <w:rFonts w:cs="Segoe UI"/>
          <w:b/>
          <w:bCs/>
          <w:color w:val="323130"/>
        </w:rPr>
        <w:t>202</w:t>
      </w:r>
      <w:r w:rsidR="00544011" w:rsidRPr="00907B6D">
        <w:rPr>
          <w:rFonts w:cs="Segoe UI"/>
          <w:b/>
          <w:bCs/>
          <w:color w:val="323130"/>
        </w:rPr>
        <w:t>2</w:t>
      </w:r>
      <w:r w:rsidRPr="00907B6D">
        <w:rPr>
          <w:rFonts w:cs="Segoe UI"/>
          <w:b/>
          <w:bCs/>
          <w:color w:val="323130"/>
        </w:rPr>
        <w:t>/1</w:t>
      </w:r>
      <w:r w:rsidR="005A357C" w:rsidRPr="00907B6D">
        <w:rPr>
          <w:rFonts w:cs="Segoe UI"/>
          <w:b/>
          <w:bCs/>
          <w:color w:val="323130"/>
        </w:rPr>
        <w:t>6</w:t>
      </w:r>
      <w:r w:rsidRPr="00907B6D">
        <w:rPr>
          <w:rFonts w:cs="Segoe UI"/>
          <w:b/>
          <w:bCs/>
          <w:color w:val="323130"/>
        </w:rPr>
        <w:tab/>
        <w:t xml:space="preserve">To receive items for next meeting </w:t>
      </w:r>
    </w:p>
    <w:p w14:paraId="10FD1D32" w14:textId="158CA19F" w:rsidR="00907B6D" w:rsidRDefault="0048706D" w:rsidP="00920681">
      <w:pPr>
        <w:pStyle w:val="ListParagraph"/>
        <w:spacing w:after="0"/>
        <w:ind w:left="0"/>
      </w:pPr>
      <w:r>
        <w:t>There were no items for the next meeting.</w:t>
      </w:r>
    </w:p>
    <w:p w14:paraId="4F2110D3" w14:textId="77777777" w:rsidR="0048706D" w:rsidRPr="0048706D" w:rsidRDefault="0048706D" w:rsidP="00920681">
      <w:pPr>
        <w:pStyle w:val="ListParagraph"/>
        <w:spacing w:after="0"/>
        <w:ind w:left="0"/>
      </w:pPr>
    </w:p>
    <w:p w14:paraId="7304E0F6" w14:textId="3731EA7A" w:rsidR="00907B6D" w:rsidRDefault="00920681" w:rsidP="00920681">
      <w:pPr>
        <w:pStyle w:val="ListParagraph"/>
        <w:spacing w:after="0"/>
        <w:ind w:left="0"/>
        <w:rPr>
          <w:b/>
          <w:bCs/>
        </w:rPr>
      </w:pPr>
      <w:r w:rsidRPr="00907B6D">
        <w:rPr>
          <w:b/>
          <w:bCs/>
        </w:rPr>
        <w:t>2</w:t>
      </w:r>
      <w:r w:rsidR="001A70E7" w:rsidRPr="00907B6D">
        <w:rPr>
          <w:b/>
          <w:bCs/>
        </w:rPr>
        <w:t>02</w:t>
      </w:r>
      <w:r w:rsidR="00544011" w:rsidRPr="00907B6D">
        <w:rPr>
          <w:b/>
          <w:bCs/>
        </w:rPr>
        <w:t>2</w:t>
      </w:r>
      <w:r w:rsidR="00EE59A4" w:rsidRPr="00907B6D">
        <w:rPr>
          <w:b/>
          <w:bCs/>
        </w:rPr>
        <w:t>/</w:t>
      </w:r>
      <w:r w:rsidR="00527920" w:rsidRPr="00907B6D">
        <w:rPr>
          <w:b/>
          <w:bCs/>
        </w:rPr>
        <w:t>1</w:t>
      </w:r>
      <w:r w:rsidR="005A357C" w:rsidRPr="00907B6D">
        <w:rPr>
          <w:b/>
          <w:bCs/>
        </w:rPr>
        <w:t>7</w:t>
      </w:r>
      <w:r w:rsidR="00B36751" w:rsidRPr="00907B6D">
        <w:rPr>
          <w:b/>
          <w:bCs/>
        </w:rPr>
        <w:tab/>
      </w:r>
      <w:r w:rsidR="00442CD4" w:rsidRPr="00907B6D">
        <w:rPr>
          <w:b/>
          <w:bCs/>
        </w:rPr>
        <w:t xml:space="preserve">Date and Time of Next Meeting </w:t>
      </w:r>
    </w:p>
    <w:p w14:paraId="37E686DE" w14:textId="30920978" w:rsidR="00442CD4" w:rsidRDefault="00907B6D" w:rsidP="00920681">
      <w:pPr>
        <w:pStyle w:val="ListParagraph"/>
        <w:spacing w:after="0"/>
        <w:ind w:left="0"/>
      </w:pPr>
      <w:r>
        <w:t xml:space="preserve">The next meeting of Warden Parish Council will be held on </w:t>
      </w:r>
      <w:r w:rsidR="00C36DDC" w:rsidRPr="00907B6D">
        <w:t xml:space="preserve">Monday </w:t>
      </w:r>
      <w:r w:rsidR="00544011" w:rsidRPr="00907B6D">
        <w:t>7</w:t>
      </w:r>
      <w:r w:rsidR="00544011" w:rsidRPr="00907B6D">
        <w:rPr>
          <w:vertAlign w:val="superscript"/>
        </w:rPr>
        <w:t>th</w:t>
      </w:r>
      <w:r w:rsidR="00544011" w:rsidRPr="00907B6D">
        <w:t xml:space="preserve"> March</w:t>
      </w:r>
      <w:r w:rsidR="00527920" w:rsidRPr="00907B6D">
        <w:t xml:space="preserve"> 2022</w:t>
      </w:r>
      <w:r>
        <w:t xml:space="preserve"> commencing 7pm in Newbrough Town </w:t>
      </w:r>
      <w:r w:rsidR="001237CB">
        <w:br/>
      </w:r>
      <w:r>
        <w:t>Hall</w:t>
      </w:r>
    </w:p>
    <w:p w14:paraId="6D821376" w14:textId="32319206" w:rsidR="00F754B3" w:rsidRDefault="00F754B3" w:rsidP="00920681">
      <w:pPr>
        <w:pStyle w:val="ListParagraph"/>
        <w:spacing w:after="0"/>
        <w:ind w:left="0"/>
      </w:pPr>
    </w:p>
    <w:p w14:paraId="32BBC945" w14:textId="35D01E10" w:rsidR="00F754B3" w:rsidRDefault="00F754B3" w:rsidP="00920681">
      <w:pPr>
        <w:pStyle w:val="ListParagraph"/>
        <w:spacing w:after="0"/>
        <w:ind w:left="0"/>
      </w:pPr>
      <w:r>
        <w:t>The meeting closed at 904pm</w:t>
      </w:r>
      <w:r w:rsidR="004256DF">
        <w:t>.</w:t>
      </w:r>
    </w:p>
    <w:p w14:paraId="19FC538E" w14:textId="001E4129" w:rsidR="001237CB" w:rsidRDefault="001237CB" w:rsidP="00920681">
      <w:pPr>
        <w:pStyle w:val="ListParagraph"/>
        <w:spacing w:after="0"/>
        <w:ind w:left="0"/>
      </w:pPr>
    </w:p>
    <w:tbl>
      <w:tblPr>
        <w:tblStyle w:val="TableGrid"/>
        <w:tblW w:w="10790" w:type="dxa"/>
        <w:tblLook w:val="04A0" w:firstRow="1" w:lastRow="0" w:firstColumn="1" w:lastColumn="0" w:noHBand="0" w:noVBand="1"/>
      </w:tblPr>
      <w:tblGrid>
        <w:gridCol w:w="5395"/>
        <w:gridCol w:w="5395"/>
      </w:tblGrid>
      <w:tr w:rsidR="001237CB" w:rsidRPr="0051658A" w14:paraId="63879710" w14:textId="77777777" w:rsidTr="00D66D1E">
        <w:tc>
          <w:tcPr>
            <w:tcW w:w="5395" w:type="dxa"/>
          </w:tcPr>
          <w:p w14:paraId="2AB8C411" w14:textId="77777777" w:rsidR="001237CB" w:rsidRPr="0051658A" w:rsidRDefault="001237CB" w:rsidP="00D66D1E">
            <w:pPr>
              <w:rPr>
                <w:b/>
                <w:bCs/>
              </w:rPr>
            </w:pPr>
            <w:r w:rsidRPr="0051658A">
              <w:rPr>
                <w:b/>
                <w:bCs/>
              </w:rPr>
              <w:t>ACTION</w:t>
            </w:r>
          </w:p>
        </w:tc>
        <w:tc>
          <w:tcPr>
            <w:tcW w:w="5395" w:type="dxa"/>
          </w:tcPr>
          <w:p w14:paraId="0D467873" w14:textId="77777777" w:rsidR="001237CB" w:rsidRPr="0051658A" w:rsidRDefault="001237CB" w:rsidP="00D66D1E">
            <w:pPr>
              <w:rPr>
                <w:b/>
                <w:bCs/>
              </w:rPr>
            </w:pPr>
            <w:r w:rsidRPr="0051658A">
              <w:rPr>
                <w:b/>
                <w:bCs/>
              </w:rPr>
              <w:t>RESPONSIBLE</w:t>
            </w:r>
          </w:p>
        </w:tc>
      </w:tr>
      <w:tr w:rsidR="001237CB" w:rsidRPr="0051658A" w14:paraId="67F6C2A7" w14:textId="77777777" w:rsidTr="00D66D1E">
        <w:tc>
          <w:tcPr>
            <w:tcW w:w="5395" w:type="dxa"/>
          </w:tcPr>
          <w:p w14:paraId="63BB1EFF" w14:textId="77777777" w:rsidR="001237CB" w:rsidRPr="0051658A" w:rsidRDefault="001237CB" w:rsidP="00D66D1E">
            <w:r w:rsidRPr="0051658A">
              <w:lastRenderedPageBreak/>
              <w:t>Allotments</w:t>
            </w:r>
          </w:p>
        </w:tc>
        <w:tc>
          <w:tcPr>
            <w:tcW w:w="5395" w:type="dxa"/>
          </w:tcPr>
          <w:p w14:paraId="1CA102D7" w14:textId="77777777" w:rsidR="001237CB" w:rsidRPr="0051658A" w:rsidRDefault="001237CB" w:rsidP="00D66D1E">
            <w:r>
              <w:t>Cllr WJ Foot to research options for water pump</w:t>
            </w:r>
          </w:p>
        </w:tc>
      </w:tr>
      <w:tr w:rsidR="001237CB" w:rsidRPr="0051658A" w14:paraId="2686FDE8" w14:textId="77777777" w:rsidTr="00D66D1E">
        <w:tc>
          <w:tcPr>
            <w:tcW w:w="5395" w:type="dxa"/>
          </w:tcPr>
          <w:p w14:paraId="3E36E704" w14:textId="77777777" w:rsidR="001237CB" w:rsidRPr="0051658A" w:rsidRDefault="001237CB" w:rsidP="00D66D1E">
            <w:r>
              <w:t>Volunteers for footpath clearance works</w:t>
            </w:r>
          </w:p>
        </w:tc>
        <w:tc>
          <w:tcPr>
            <w:tcW w:w="5395" w:type="dxa"/>
          </w:tcPr>
          <w:p w14:paraId="0167B408" w14:textId="11E9970C" w:rsidR="004256DF" w:rsidRDefault="001237CB" w:rsidP="00D66D1E">
            <w:r>
              <w:t>Cllr J Martin to compile article for February Stanegate</w:t>
            </w:r>
            <w:r w:rsidR="004256DF">
              <w:t>;</w:t>
            </w:r>
          </w:p>
          <w:p w14:paraId="5B494FCB" w14:textId="783366F9" w:rsidR="001237CB" w:rsidRPr="0051658A" w:rsidRDefault="005C388A" w:rsidP="00D66D1E">
            <w:r>
              <w:t>T Fish</w:t>
            </w:r>
            <w:r w:rsidR="004256DF">
              <w:t>, County Council,</w:t>
            </w:r>
            <w:r>
              <w:t xml:space="preserve"> to carry out site inspection when next in the parish</w:t>
            </w:r>
          </w:p>
        </w:tc>
      </w:tr>
      <w:tr w:rsidR="001237CB" w:rsidRPr="0051658A" w14:paraId="69AA79DC" w14:textId="77777777" w:rsidTr="00D66D1E">
        <w:tc>
          <w:tcPr>
            <w:tcW w:w="5395" w:type="dxa"/>
          </w:tcPr>
          <w:p w14:paraId="26E5565C" w14:textId="5C4BDB34" w:rsidR="001237CB" w:rsidRPr="0051658A" w:rsidRDefault="00ED4B95" w:rsidP="00D66D1E">
            <w:r>
              <w:t>Damaged signpost near to Paper Mill</w:t>
            </w:r>
          </w:p>
        </w:tc>
        <w:tc>
          <w:tcPr>
            <w:tcW w:w="5395" w:type="dxa"/>
          </w:tcPr>
          <w:p w14:paraId="472ECE3B" w14:textId="522CD599" w:rsidR="001237CB" w:rsidRPr="0051658A" w:rsidRDefault="00ED4B95" w:rsidP="00D66D1E">
            <w:r>
              <w:t>County Cllr to chase up with County Council</w:t>
            </w:r>
          </w:p>
        </w:tc>
      </w:tr>
      <w:tr w:rsidR="001237CB" w:rsidRPr="0051658A" w14:paraId="0B3EC283" w14:textId="77777777" w:rsidTr="00D66D1E">
        <w:tc>
          <w:tcPr>
            <w:tcW w:w="5395" w:type="dxa"/>
          </w:tcPr>
          <w:p w14:paraId="7A4351CB" w14:textId="77777777" w:rsidR="001237CB" w:rsidRPr="0051658A" w:rsidRDefault="001237CB" w:rsidP="00D66D1E">
            <w:r w:rsidRPr="0051658A">
              <w:t>Replacement village signage</w:t>
            </w:r>
          </w:p>
        </w:tc>
        <w:tc>
          <w:tcPr>
            <w:tcW w:w="5395" w:type="dxa"/>
          </w:tcPr>
          <w:p w14:paraId="03A5D08F" w14:textId="1449F734" w:rsidR="001237CB" w:rsidRPr="0051658A" w:rsidRDefault="001237CB" w:rsidP="00D66D1E">
            <w:r>
              <w:t>C</w:t>
            </w:r>
            <w:r w:rsidR="00ED4B95">
              <w:t>lerk to contact owner of land at Warden Bridge for permission to place structure. Cllr S Robson to arrange clearance works on land West of Paper mill road crossing and mockup signage.</w:t>
            </w:r>
          </w:p>
        </w:tc>
      </w:tr>
      <w:tr w:rsidR="00426AD6" w:rsidRPr="0051658A" w14:paraId="79726D68" w14:textId="77777777" w:rsidTr="00D66D1E">
        <w:tc>
          <w:tcPr>
            <w:tcW w:w="5395" w:type="dxa"/>
          </w:tcPr>
          <w:p w14:paraId="76877A70" w14:textId="3D0F4162" w:rsidR="00426AD6" w:rsidRDefault="00426AD6" w:rsidP="00D66D1E">
            <w:r>
              <w:t>Litter Pick</w:t>
            </w:r>
          </w:p>
        </w:tc>
        <w:tc>
          <w:tcPr>
            <w:tcW w:w="5395" w:type="dxa"/>
          </w:tcPr>
          <w:p w14:paraId="467108FB" w14:textId="59BF319F" w:rsidR="00426AD6" w:rsidRDefault="00426AD6" w:rsidP="00D66D1E">
            <w:r>
              <w:t>Clerk to arrange loan of litter picking equipment for 3</w:t>
            </w:r>
            <w:r w:rsidRPr="00426AD6">
              <w:rPr>
                <w:vertAlign w:val="superscript"/>
              </w:rPr>
              <w:t>rd</w:t>
            </w:r>
            <w:r>
              <w:t xml:space="preserve"> April 2022</w:t>
            </w:r>
          </w:p>
        </w:tc>
      </w:tr>
      <w:tr w:rsidR="001237CB" w:rsidRPr="0051658A" w14:paraId="1DE70792" w14:textId="77777777" w:rsidTr="00D66D1E">
        <w:tc>
          <w:tcPr>
            <w:tcW w:w="5395" w:type="dxa"/>
          </w:tcPr>
          <w:p w14:paraId="18CF8F11" w14:textId="66F24387" w:rsidR="001237CB" w:rsidRPr="0051658A" w:rsidRDefault="00ED4B95" w:rsidP="00D66D1E">
            <w:r>
              <w:t>Re</w:t>
            </w:r>
            <w:r w:rsidR="004256DF">
              <w:t>cycled</w:t>
            </w:r>
            <w:r>
              <w:t xml:space="preserve"> seating</w:t>
            </w:r>
          </w:p>
        </w:tc>
        <w:tc>
          <w:tcPr>
            <w:tcW w:w="5395" w:type="dxa"/>
          </w:tcPr>
          <w:p w14:paraId="6DB04229" w14:textId="671449D7" w:rsidR="001237CB" w:rsidRPr="0051658A" w:rsidRDefault="00ED4B95" w:rsidP="00D66D1E">
            <w:r>
              <w:t>Cllr’s Robson &amp; Liddle to produce map of exact location and contact landowner.  Clerk to forward details of seating to all Cllrs</w:t>
            </w:r>
          </w:p>
        </w:tc>
      </w:tr>
      <w:tr w:rsidR="001237CB" w:rsidRPr="0051658A" w14:paraId="312BE773" w14:textId="77777777" w:rsidTr="00D66D1E">
        <w:tc>
          <w:tcPr>
            <w:tcW w:w="5395" w:type="dxa"/>
          </w:tcPr>
          <w:p w14:paraId="431A3C70" w14:textId="77777777" w:rsidR="001237CB" w:rsidRDefault="001237CB" w:rsidP="00D66D1E">
            <w:r>
              <w:t>Millennium wheel burners/lighting of beacon</w:t>
            </w:r>
          </w:p>
        </w:tc>
        <w:tc>
          <w:tcPr>
            <w:tcW w:w="5395" w:type="dxa"/>
          </w:tcPr>
          <w:p w14:paraId="2C436950" w14:textId="79058432" w:rsidR="001237CB" w:rsidRDefault="004256DF" w:rsidP="00D66D1E">
            <w:r>
              <w:t>Cllr’s SJ Heminsley, D Bowman and D Liddle to look at alternative sources of light</w:t>
            </w:r>
          </w:p>
        </w:tc>
      </w:tr>
      <w:tr w:rsidR="001237CB" w:rsidRPr="0051658A" w14:paraId="17D917C2" w14:textId="77777777" w:rsidTr="00D66D1E">
        <w:tc>
          <w:tcPr>
            <w:tcW w:w="5395" w:type="dxa"/>
          </w:tcPr>
          <w:p w14:paraId="7C5AE1E4" w14:textId="767BE101" w:rsidR="001237CB" w:rsidRDefault="00ED4B95" w:rsidP="00D66D1E">
            <w:r>
              <w:t>Rewilding</w:t>
            </w:r>
          </w:p>
        </w:tc>
        <w:tc>
          <w:tcPr>
            <w:tcW w:w="5395" w:type="dxa"/>
          </w:tcPr>
          <w:p w14:paraId="4598F418" w14:textId="0C881AAA" w:rsidR="001237CB" w:rsidRDefault="00ED4B95" w:rsidP="00D66D1E">
            <w:r>
              <w:t>Cllr Robson to compile article inviting suggestions for rewilding areas in the parish.</w:t>
            </w:r>
          </w:p>
        </w:tc>
      </w:tr>
      <w:tr w:rsidR="001237CB" w:rsidRPr="0051658A" w14:paraId="67AC67B6" w14:textId="77777777" w:rsidTr="00C80CBB">
        <w:trPr>
          <w:trHeight w:val="429"/>
        </w:trPr>
        <w:tc>
          <w:tcPr>
            <w:tcW w:w="5395" w:type="dxa"/>
          </w:tcPr>
          <w:p w14:paraId="7E713B8C" w14:textId="08A47471" w:rsidR="001237CB" w:rsidRDefault="001237CB" w:rsidP="00D66D1E">
            <w:r>
              <w:t>Queen Elizabeth Platinum celebration</w:t>
            </w:r>
            <w:r w:rsidR="00C80CBB">
              <w:t xml:space="preserve"> events</w:t>
            </w:r>
          </w:p>
        </w:tc>
        <w:tc>
          <w:tcPr>
            <w:tcW w:w="5395" w:type="dxa"/>
          </w:tcPr>
          <w:p w14:paraId="59067467" w14:textId="78400C7E" w:rsidR="001237CB" w:rsidRDefault="00C80CBB" w:rsidP="00D66D1E">
            <w:r>
              <w:t>Cllrs G Charlton, S Robson and L Kay to speak to WI/Newbrough School.  Clerk to contact Newbrough Parish Council</w:t>
            </w:r>
          </w:p>
        </w:tc>
      </w:tr>
      <w:tr w:rsidR="00C80CBB" w:rsidRPr="0051658A" w14:paraId="14EB8092" w14:textId="77777777" w:rsidTr="00D66D1E">
        <w:tc>
          <w:tcPr>
            <w:tcW w:w="5395" w:type="dxa"/>
          </w:tcPr>
          <w:p w14:paraId="2A956282" w14:textId="3A033AB9" w:rsidR="00C80CBB" w:rsidRDefault="00C80CBB" w:rsidP="00D66D1E">
            <w:r>
              <w:t>North Bank, Fourstones Give Way Signage</w:t>
            </w:r>
          </w:p>
        </w:tc>
        <w:tc>
          <w:tcPr>
            <w:tcW w:w="5395" w:type="dxa"/>
          </w:tcPr>
          <w:p w14:paraId="3FF0D36B" w14:textId="4A15B7A4" w:rsidR="00C80CBB" w:rsidRDefault="00C80CBB" w:rsidP="00D66D1E">
            <w:r>
              <w:t>Parish Council to organise cleansing of signage</w:t>
            </w:r>
          </w:p>
        </w:tc>
      </w:tr>
      <w:tr w:rsidR="00C80CBB" w:rsidRPr="0051658A" w14:paraId="4A57E5BB" w14:textId="77777777" w:rsidTr="00D66D1E">
        <w:tc>
          <w:tcPr>
            <w:tcW w:w="5395" w:type="dxa"/>
          </w:tcPr>
          <w:p w14:paraId="78AE327B" w14:textId="71AB57A1" w:rsidR="00C80CBB" w:rsidRDefault="00C80CBB" w:rsidP="00D66D1E">
            <w:r>
              <w:t>Environment Agency</w:t>
            </w:r>
          </w:p>
        </w:tc>
        <w:tc>
          <w:tcPr>
            <w:tcW w:w="5395" w:type="dxa"/>
          </w:tcPr>
          <w:p w14:paraId="4DD39DC1" w14:textId="03542199" w:rsidR="00C80CBB" w:rsidRDefault="00C80CBB" w:rsidP="00D66D1E">
            <w:r>
              <w:t>County Cllr to confirm attendance of EA representative at next Parish Council</w:t>
            </w:r>
          </w:p>
        </w:tc>
      </w:tr>
      <w:tr w:rsidR="00C80CBB" w:rsidRPr="0051658A" w14:paraId="05A4C589" w14:textId="77777777" w:rsidTr="00D66D1E">
        <w:tc>
          <w:tcPr>
            <w:tcW w:w="5395" w:type="dxa"/>
          </w:tcPr>
          <w:p w14:paraId="05A741A9" w14:textId="5D60E6A9" w:rsidR="00C80CBB" w:rsidRDefault="00C80CBB" w:rsidP="00D66D1E">
            <w:r>
              <w:t>Emergencies within the parish</w:t>
            </w:r>
          </w:p>
        </w:tc>
        <w:tc>
          <w:tcPr>
            <w:tcW w:w="5395" w:type="dxa"/>
          </w:tcPr>
          <w:p w14:paraId="7C8E9987" w14:textId="72DBEA35" w:rsidR="00C80CBB" w:rsidRDefault="00C80CBB" w:rsidP="00D66D1E">
            <w:r>
              <w:t>Cllr S Robson to speak to D Spearman of Newbrough Town Hall Committee</w:t>
            </w:r>
          </w:p>
        </w:tc>
      </w:tr>
      <w:tr w:rsidR="006A5C75" w:rsidRPr="0051658A" w14:paraId="586F0BF5" w14:textId="77777777" w:rsidTr="00D66D1E">
        <w:tc>
          <w:tcPr>
            <w:tcW w:w="5395" w:type="dxa"/>
          </w:tcPr>
          <w:p w14:paraId="176A9DD5" w14:textId="34085724" w:rsidR="006A5C75" w:rsidRDefault="006A5C75" w:rsidP="00D66D1E">
            <w:r>
              <w:t>Parish Council precept 2022-2023</w:t>
            </w:r>
          </w:p>
        </w:tc>
        <w:tc>
          <w:tcPr>
            <w:tcW w:w="5395" w:type="dxa"/>
          </w:tcPr>
          <w:p w14:paraId="7035BBB5" w14:textId="0CBB5FE9" w:rsidR="006A5C75" w:rsidRDefault="006A5C75" w:rsidP="00D66D1E">
            <w:r>
              <w:t>Clerk to confirm 2022-2023 precept requirements to County Council</w:t>
            </w:r>
          </w:p>
        </w:tc>
      </w:tr>
      <w:tr w:rsidR="006A5C75" w:rsidRPr="0051658A" w14:paraId="3A192AF9" w14:textId="77777777" w:rsidTr="00D66D1E">
        <w:tc>
          <w:tcPr>
            <w:tcW w:w="5395" w:type="dxa"/>
          </w:tcPr>
          <w:p w14:paraId="55FE5108" w14:textId="71C17CE2" w:rsidR="006A5C75" w:rsidRDefault="006A5C75" w:rsidP="00D66D1E">
            <w:r>
              <w:t>Transport North East</w:t>
            </w:r>
          </w:p>
        </w:tc>
        <w:tc>
          <w:tcPr>
            <w:tcW w:w="5395" w:type="dxa"/>
          </w:tcPr>
          <w:p w14:paraId="187776E7" w14:textId="065DB006" w:rsidR="006A5C75" w:rsidRDefault="006A5C75" w:rsidP="00D66D1E">
            <w:r>
              <w:t>Clerk to confirm Parish Council support with TNE programme of zero emission buses</w:t>
            </w:r>
          </w:p>
        </w:tc>
      </w:tr>
    </w:tbl>
    <w:p w14:paraId="1A046CA2" w14:textId="77777777" w:rsidR="001237CB" w:rsidRPr="0051658A" w:rsidRDefault="001237CB" w:rsidP="001237CB">
      <w:pPr>
        <w:pStyle w:val="ListParagraph"/>
        <w:spacing w:after="0"/>
        <w:ind w:left="0"/>
      </w:pPr>
    </w:p>
    <w:p w14:paraId="23B67BD1" w14:textId="77777777" w:rsidR="001237CB" w:rsidRPr="00907B6D" w:rsidRDefault="001237CB" w:rsidP="00920681">
      <w:pPr>
        <w:pStyle w:val="ListParagraph"/>
        <w:spacing w:after="0"/>
        <w:ind w:left="0"/>
      </w:pPr>
    </w:p>
    <w:p w14:paraId="55A92F8F" w14:textId="56925B9D" w:rsidR="004D08F8" w:rsidRDefault="004D08F8" w:rsidP="00920681">
      <w:pPr>
        <w:pStyle w:val="ListParagraph"/>
        <w:spacing w:after="0"/>
        <w:ind w:left="0"/>
      </w:pPr>
    </w:p>
    <w:p w14:paraId="47D167A2" w14:textId="77777777" w:rsidR="004D08F8" w:rsidRDefault="004D08F8" w:rsidP="007C08EC">
      <w:pPr>
        <w:pStyle w:val="ListParagraph"/>
        <w:spacing w:after="0"/>
        <w:ind w:left="0"/>
      </w:pPr>
    </w:p>
    <w:p w14:paraId="629DA4F1" w14:textId="1216D833" w:rsidR="00B670CC" w:rsidRPr="00442CD4" w:rsidRDefault="00442CD4">
      <w:pPr>
        <w:pStyle w:val="ListParagraph"/>
        <w:ind w:left="1080"/>
        <w:jc w:val="right"/>
      </w:pPr>
      <w:r>
        <w:rPr>
          <w:noProof/>
          <w:lang w:val="en-GB" w:eastAsia="en-GB"/>
        </w:rPr>
        <w:drawing>
          <wp:inline distT="0" distB="0" distL="0" distR="0" wp14:anchorId="54CDA085" wp14:editId="1DFD8989">
            <wp:extent cx="1476375" cy="781050"/>
            <wp:effectExtent l="0" t="0" r="9525" b="0"/>
            <wp:docPr id="1" name="Picture 1" descr="Clerk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n\Downloads\imageedit_4_3227143786.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781050"/>
                    </a:xfrm>
                    <a:prstGeom prst="rect">
                      <a:avLst/>
                    </a:prstGeom>
                    <a:noFill/>
                    <a:ln>
                      <a:noFill/>
                    </a:ln>
                  </pic:spPr>
                </pic:pic>
              </a:graphicData>
            </a:graphic>
          </wp:inline>
        </w:drawing>
      </w:r>
      <w:r w:rsidR="007C08EC">
        <w:t>Claire Miller</w:t>
      </w:r>
      <w:r w:rsidR="00B670CC">
        <w:t xml:space="preserve">, </w:t>
      </w:r>
      <w:r>
        <w:t>Clerk to Warden Parish Council</w:t>
      </w:r>
    </w:p>
    <w:sectPr w:rsidR="00B670CC" w:rsidRPr="00442CD4" w:rsidSect="0060244C">
      <w:headerReference w:type="even" r:id="rId9"/>
      <w:headerReference w:type="default" r:id="rId10"/>
      <w:footerReference w:type="even" r:id="rId11"/>
      <w:footerReference w:type="default" r:id="rId12"/>
      <w:headerReference w:type="first" r:id="rId13"/>
      <w:footerReference w:type="first" r:id="rId14"/>
      <w:pgSz w:w="12240" w:h="15840"/>
      <w:pgMar w:top="567" w:right="720" w:bottom="72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45E2B" w14:textId="77777777" w:rsidR="002D2DD8" w:rsidRDefault="002D2DD8" w:rsidP="00C54BD8">
      <w:pPr>
        <w:spacing w:after="0"/>
      </w:pPr>
      <w:r>
        <w:separator/>
      </w:r>
    </w:p>
  </w:endnote>
  <w:endnote w:type="continuationSeparator" w:id="0">
    <w:p w14:paraId="0497EC20" w14:textId="77777777" w:rsidR="002D2DD8" w:rsidRDefault="002D2DD8" w:rsidP="00C54B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89199" w14:textId="77777777" w:rsidR="00C54BD8" w:rsidRDefault="00C54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8C39A" w14:textId="77777777" w:rsidR="00C54BD8" w:rsidRPr="00C54BD8" w:rsidRDefault="00C54BD8">
    <w:pPr>
      <w:pStyle w:val="Footer"/>
      <w:rPr>
        <w:sz w:val="16"/>
        <w:szCs w:val="16"/>
      </w:rPr>
    </w:pPr>
    <w:r w:rsidRPr="00C54BD8">
      <w:rPr>
        <w:sz w:val="16"/>
        <w:szCs w:val="16"/>
      </w:rPr>
      <w:t>https//northumberlandparishes.uk/warden/Northumberland</w:t>
    </w:r>
    <w:r>
      <w:rPr>
        <w:sz w:val="16"/>
        <w:szCs w:val="16"/>
      </w:rPr>
      <w:t xml:space="preserve"> </w:t>
    </w:r>
    <w:r w:rsidRPr="00C54BD8">
      <w:rPr>
        <w:sz w:val="16"/>
        <w:szCs w:val="16"/>
      </w:rPr>
      <w:t>Association</w:t>
    </w:r>
    <w:r>
      <w:rPr>
        <w:sz w:val="16"/>
        <w:szCs w:val="16"/>
      </w:rPr>
      <w:t xml:space="preserve"> </w:t>
    </w:r>
    <w:r w:rsidRPr="00C54BD8">
      <w:rPr>
        <w:sz w:val="16"/>
        <w:szCs w:val="16"/>
      </w:rPr>
      <w:t>of</w:t>
    </w:r>
    <w:r>
      <w:rPr>
        <w:sz w:val="16"/>
        <w:szCs w:val="16"/>
      </w:rPr>
      <w:t xml:space="preserve"> </w:t>
    </w:r>
    <w:r w:rsidRPr="00C54BD8">
      <w:rPr>
        <w:sz w:val="16"/>
        <w:szCs w:val="16"/>
      </w:rPr>
      <w:t>Local</w:t>
    </w:r>
    <w:r>
      <w:rPr>
        <w:sz w:val="16"/>
        <w:szCs w:val="16"/>
      </w:rPr>
      <w:t xml:space="preserve"> </w:t>
    </w:r>
    <w:r w:rsidRPr="00C54BD8">
      <w:rPr>
        <w:sz w:val="16"/>
        <w:szCs w:val="16"/>
      </w:rPr>
      <w:t>Councils/Warden</w:t>
    </w:r>
    <w:r>
      <w:rPr>
        <w:sz w:val="16"/>
        <w:szCs w:val="16"/>
      </w:rPr>
      <w:t xml:space="preserve"> </w:t>
    </w:r>
    <w:r w:rsidRPr="00C54BD8">
      <w:rPr>
        <w:sz w:val="16"/>
        <w:szCs w:val="16"/>
      </w:rPr>
      <w:t>Parish</w:t>
    </w:r>
    <w:r>
      <w:rPr>
        <w:sz w:val="16"/>
        <w:szCs w:val="16"/>
      </w:rPr>
      <w:t xml:space="preserve"> </w:t>
    </w:r>
    <w:r w:rsidRPr="00C54BD8">
      <w:rPr>
        <w:sz w:val="16"/>
        <w:szCs w:val="16"/>
      </w:rPr>
      <w:t>Cou</w:t>
    </w:r>
    <w:r>
      <w:rPr>
        <w:sz w:val="16"/>
        <w:szCs w:val="16"/>
      </w:rPr>
      <w:t>ncil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708BE" w14:textId="77777777" w:rsidR="00C54BD8" w:rsidRDefault="00C54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8D97D" w14:textId="77777777" w:rsidR="002D2DD8" w:rsidRDefault="002D2DD8" w:rsidP="00C54BD8">
      <w:pPr>
        <w:spacing w:after="0"/>
      </w:pPr>
      <w:r>
        <w:separator/>
      </w:r>
    </w:p>
  </w:footnote>
  <w:footnote w:type="continuationSeparator" w:id="0">
    <w:p w14:paraId="7B3EEF43" w14:textId="77777777" w:rsidR="002D2DD8" w:rsidRDefault="002D2DD8" w:rsidP="00C54B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1B81" w14:textId="77777777" w:rsidR="00C54BD8" w:rsidRDefault="00C54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02603"/>
      <w:docPartObj>
        <w:docPartGallery w:val="Watermarks"/>
        <w:docPartUnique/>
      </w:docPartObj>
    </w:sdtPr>
    <w:sdtEndPr/>
    <w:sdtContent>
      <w:p w14:paraId="2B937C45" w14:textId="668D8344" w:rsidR="00C54BD8" w:rsidRDefault="002D2DD8">
        <w:pPr>
          <w:pStyle w:val="Header"/>
        </w:pPr>
        <w:r>
          <w:rPr>
            <w:noProof/>
          </w:rPr>
          <w:pict w14:anchorId="1339C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0181B" w14:textId="77777777" w:rsidR="00C54BD8" w:rsidRDefault="00C54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C36"/>
    <w:multiLevelType w:val="hybridMultilevel"/>
    <w:tmpl w:val="95FE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674BB"/>
    <w:multiLevelType w:val="hybridMultilevel"/>
    <w:tmpl w:val="F926E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F1E3E"/>
    <w:multiLevelType w:val="hybridMultilevel"/>
    <w:tmpl w:val="E88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52F80"/>
    <w:multiLevelType w:val="hybridMultilevel"/>
    <w:tmpl w:val="201C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91508"/>
    <w:multiLevelType w:val="hybridMultilevel"/>
    <w:tmpl w:val="AB62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A67C5"/>
    <w:multiLevelType w:val="hybridMultilevel"/>
    <w:tmpl w:val="9318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97321"/>
    <w:multiLevelType w:val="hybridMultilevel"/>
    <w:tmpl w:val="2C10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464F4"/>
    <w:multiLevelType w:val="hybridMultilevel"/>
    <w:tmpl w:val="3C4C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54096"/>
    <w:multiLevelType w:val="hybridMultilevel"/>
    <w:tmpl w:val="633C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A0051"/>
    <w:multiLevelType w:val="hybridMultilevel"/>
    <w:tmpl w:val="C40C9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DB0FAC"/>
    <w:multiLevelType w:val="hybridMultilevel"/>
    <w:tmpl w:val="C8CA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B12AB"/>
    <w:multiLevelType w:val="hybridMultilevel"/>
    <w:tmpl w:val="E9F4F476"/>
    <w:lvl w:ilvl="0" w:tplc="9FC4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8866E8"/>
    <w:multiLevelType w:val="hybridMultilevel"/>
    <w:tmpl w:val="54C8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879F1"/>
    <w:multiLevelType w:val="hybridMultilevel"/>
    <w:tmpl w:val="BC66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01403"/>
    <w:multiLevelType w:val="multilevel"/>
    <w:tmpl w:val="D340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4F207A"/>
    <w:multiLevelType w:val="multilevel"/>
    <w:tmpl w:val="45B20D3A"/>
    <w:lvl w:ilvl="0">
      <w:start w:val="16"/>
      <w:numFmt w:val="decimal"/>
      <w:lvlText w:val="%1"/>
      <w:lvlJc w:val="left"/>
      <w:pPr>
        <w:ind w:left="750" w:hanging="750"/>
      </w:pPr>
      <w:rPr>
        <w:rFonts w:hint="default"/>
      </w:rPr>
    </w:lvl>
    <w:lvl w:ilvl="1">
      <w:start w:val="6"/>
      <w:numFmt w:val="decimalZero"/>
      <w:lvlText w:val="%1.%2"/>
      <w:lvlJc w:val="left"/>
      <w:pPr>
        <w:ind w:left="1118" w:hanging="750"/>
      </w:pPr>
      <w:rPr>
        <w:rFonts w:hint="default"/>
      </w:rPr>
    </w:lvl>
    <w:lvl w:ilvl="2">
      <w:start w:val="15"/>
      <w:numFmt w:val="decimal"/>
      <w:lvlText w:val="%1.%2.%3"/>
      <w:lvlJc w:val="left"/>
      <w:pPr>
        <w:ind w:left="1486" w:hanging="750"/>
      </w:pPr>
      <w:rPr>
        <w:rFonts w:hint="default"/>
      </w:rPr>
    </w:lvl>
    <w:lvl w:ilvl="3">
      <w:start w:val="1"/>
      <w:numFmt w:val="decimal"/>
      <w:lvlText w:val="%1.%2.%3.%4"/>
      <w:lvlJc w:val="left"/>
      <w:pPr>
        <w:ind w:left="1854" w:hanging="75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16" w15:restartNumberingAfterBreak="0">
    <w:nsid w:val="31570219"/>
    <w:multiLevelType w:val="hybridMultilevel"/>
    <w:tmpl w:val="E33C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60009"/>
    <w:multiLevelType w:val="hybridMultilevel"/>
    <w:tmpl w:val="2EE4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674F85"/>
    <w:multiLevelType w:val="hybridMultilevel"/>
    <w:tmpl w:val="BAA8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A0813"/>
    <w:multiLevelType w:val="hybridMultilevel"/>
    <w:tmpl w:val="D788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C15B3C"/>
    <w:multiLevelType w:val="multilevel"/>
    <w:tmpl w:val="B6C0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3B0A20"/>
    <w:multiLevelType w:val="hybridMultilevel"/>
    <w:tmpl w:val="1B88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D7572"/>
    <w:multiLevelType w:val="hybridMultilevel"/>
    <w:tmpl w:val="D1C6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FF0493"/>
    <w:multiLevelType w:val="hybridMultilevel"/>
    <w:tmpl w:val="3B9C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0230F8"/>
    <w:multiLevelType w:val="hybridMultilevel"/>
    <w:tmpl w:val="C65E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833DD"/>
    <w:multiLevelType w:val="hybridMultilevel"/>
    <w:tmpl w:val="C8EA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C5566"/>
    <w:multiLevelType w:val="hybridMultilevel"/>
    <w:tmpl w:val="E9D0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F04B9"/>
    <w:multiLevelType w:val="hybridMultilevel"/>
    <w:tmpl w:val="2AAC5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DC9639B"/>
    <w:multiLevelType w:val="hybridMultilevel"/>
    <w:tmpl w:val="3A2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C567F8"/>
    <w:multiLevelType w:val="multilevel"/>
    <w:tmpl w:val="D05C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590022"/>
    <w:multiLevelType w:val="multilevel"/>
    <w:tmpl w:val="AFEED2F0"/>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3"/>
      <w:numFmt w:val="decimal"/>
      <w:lvlText w:val="%1.%2.%3"/>
      <w:lvlJc w:val="left"/>
      <w:pPr>
        <w:ind w:left="750" w:hanging="750"/>
      </w:pPr>
      <w:rPr>
        <w:rFonts w:hint="default"/>
      </w:rPr>
    </w:lvl>
    <w:lvl w:ilvl="3">
      <w:start w:val="1"/>
      <w:numFmt w:val="decimalZero"/>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3761B65"/>
    <w:multiLevelType w:val="hybridMultilevel"/>
    <w:tmpl w:val="4D06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5E7235"/>
    <w:multiLevelType w:val="hybridMultilevel"/>
    <w:tmpl w:val="8BEE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6A7F46"/>
    <w:multiLevelType w:val="hybridMultilevel"/>
    <w:tmpl w:val="EEC6D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722244"/>
    <w:multiLevelType w:val="hybridMultilevel"/>
    <w:tmpl w:val="A53C6BD0"/>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35" w15:restartNumberingAfterBreak="0">
    <w:nsid w:val="5EA22AB9"/>
    <w:multiLevelType w:val="hybridMultilevel"/>
    <w:tmpl w:val="6A68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9B4BD8"/>
    <w:multiLevelType w:val="hybridMultilevel"/>
    <w:tmpl w:val="B9CE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7C7D4E"/>
    <w:multiLevelType w:val="hybridMultilevel"/>
    <w:tmpl w:val="F468DD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8" w15:restartNumberingAfterBreak="0">
    <w:nsid w:val="6CDA411E"/>
    <w:multiLevelType w:val="hybridMultilevel"/>
    <w:tmpl w:val="B8AAD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E8656B2"/>
    <w:multiLevelType w:val="hybridMultilevel"/>
    <w:tmpl w:val="7B32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B27A3D"/>
    <w:multiLevelType w:val="hybridMultilevel"/>
    <w:tmpl w:val="07209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7C1E7B"/>
    <w:multiLevelType w:val="multilevel"/>
    <w:tmpl w:val="2E42078C"/>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900421"/>
    <w:multiLevelType w:val="hybridMultilevel"/>
    <w:tmpl w:val="CBB6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EB52A0"/>
    <w:multiLevelType w:val="hybridMultilevel"/>
    <w:tmpl w:val="0846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81529"/>
    <w:multiLevelType w:val="multilevel"/>
    <w:tmpl w:val="152A2DE4"/>
    <w:lvl w:ilvl="0">
      <w:start w:val="16"/>
      <w:numFmt w:val="decimal"/>
      <w:lvlText w:val="%1"/>
      <w:lvlJc w:val="left"/>
      <w:pPr>
        <w:ind w:left="1020" w:hanging="1020"/>
      </w:pPr>
      <w:rPr>
        <w:rFonts w:hint="default"/>
      </w:rPr>
    </w:lvl>
    <w:lvl w:ilvl="1">
      <w:start w:val="4"/>
      <w:numFmt w:val="decimalZero"/>
      <w:lvlText w:val="%1.%2"/>
      <w:lvlJc w:val="left"/>
      <w:pPr>
        <w:ind w:left="1380" w:hanging="1020"/>
      </w:pPr>
      <w:rPr>
        <w:rFonts w:hint="default"/>
      </w:rPr>
    </w:lvl>
    <w:lvl w:ilvl="2">
      <w:start w:val="15"/>
      <w:numFmt w:val="decimal"/>
      <w:lvlText w:val="%1.%2.%3"/>
      <w:lvlJc w:val="left"/>
      <w:pPr>
        <w:ind w:left="1740" w:hanging="1020"/>
      </w:pPr>
      <w:rPr>
        <w:rFonts w:hint="default"/>
      </w:rPr>
    </w:lvl>
    <w:lvl w:ilvl="3">
      <w:start w:val="1"/>
      <w:numFmt w:val="decimalZero"/>
      <w:lvlText w:val="%1.%2.%3.%4"/>
      <w:lvlJc w:val="left"/>
      <w:pPr>
        <w:ind w:left="3005"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0065B9"/>
    <w:multiLevelType w:val="multilevel"/>
    <w:tmpl w:val="5D5E3EBE"/>
    <w:lvl w:ilvl="0">
      <w:start w:val="16"/>
      <w:numFmt w:val="decimal"/>
      <w:lvlText w:val="%1"/>
      <w:lvlJc w:val="left"/>
      <w:pPr>
        <w:ind w:left="750" w:hanging="750"/>
      </w:pPr>
      <w:rPr>
        <w:rFonts w:hint="default"/>
      </w:rPr>
    </w:lvl>
    <w:lvl w:ilvl="1">
      <w:start w:val="6"/>
      <w:numFmt w:val="decimalZero"/>
      <w:lvlText w:val="%1.%2"/>
      <w:lvlJc w:val="left"/>
      <w:pPr>
        <w:ind w:left="750" w:hanging="750"/>
      </w:pPr>
      <w:rPr>
        <w:rFonts w:hint="default"/>
      </w:rPr>
    </w:lvl>
    <w:lvl w:ilvl="2">
      <w:start w:val="11"/>
      <w:numFmt w:val="decimal"/>
      <w:lvlText w:val="%1.%2.%3"/>
      <w:lvlJc w:val="left"/>
      <w:pPr>
        <w:ind w:left="1459" w:hanging="750"/>
      </w:pPr>
      <w:rPr>
        <w:rFonts w:hint="default"/>
      </w:rPr>
    </w:lvl>
    <w:lvl w:ilvl="3">
      <w:start w:val="1"/>
      <w:numFmt w:val="decimalZero"/>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0"/>
  </w:num>
  <w:num w:numId="2">
    <w:abstractNumId w:val="11"/>
  </w:num>
  <w:num w:numId="3">
    <w:abstractNumId w:val="44"/>
  </w:num>
  <w:num w:numId="4">
    <w:abstractNumId w:val="15"/>
  </w:num>
  <w:num w:numId="5">
    <w:abstractNumId w:val="41"/>
  </w:num>
  <w:num w:numId="6">
    <w:abstractNumId w:val="30"/>
  </w:num>
  <w:num w:numId="7">
    <w:abstractNumId w:val="45"/>
  </w:num>
  <w:num w:numId="8">
    <w:abstractNumId w:val="27"/>
  </w:num>
  <w:num w:numId="9">
    <w:abstractNumId w:val="18"/>
  </w:num>
  <w:num w:numId="10">
    <w:abstractNumId w:val="16"/>
  </w:num>
  <w:num w:numId="11">
    <w:abstractNumId w:val="26"/>
  </w:num>
  <w:num w:numId="12">
    <w:abstractNumId w:val="9"/>
  </w:num>
  <w:num w:numId="13">
    <w:abstractNumId w:val="29"/>
  </w:num>
  <w:num w:numId="14">
    <w:abstractNumId w:val="12"/>
  </w:num>
  <w:num w:numId="15">
    <w:abstractNumId w:val="9"/>
  </w:num>
  <w:num w:numId="16">
    <w:abstractNumId w:val="33"/>
  </w:num>
  <w:num w:numId="17">
    <w:abstractNumId w:val="36"/>
  </w:num>
  <w:num w:numId="18">
    <w:abstractNumId w:val="19"/>
  </w:num>
  <w:num w:numId="19">
    <w:abstractNumId w:val="38"/>
  </w:num>
  <w:num w:numId="20">
    <w:abstractNumId w:val="2"/>
  </w:num>
  <w:num w:numId="21">
    <w:abstractNumId w:val="42"/>
  </w:num>
  <w:num w:numId="22">
    <w:abstractNumId w:val="23"/>
  </w:num>
  <w:num w:numId="23">
    <w:abstractNumId w:val="39"/>
  </w:num>
  <w:num w:numId="24">
    <w:abstractNumId w:val="37"/>
  </w:num>
  <w:num w:numId="25">
    <w:abstractNumId w:val="43"/>
  </w:num>
  <w:num w:numId="26">
    <w:abstractNumId w:val="13"/>
  </w:num>
  <w:num w:numId="27">
    <w:abstractNumId w:val="5"/>
  </w:num>
  <w:num w:numId="28">
    <w:abstractNumId w:val="22"/>
  </w:num>
  <w:num w:numId="29">
    <w:abstractNumId w:val="35"/>
  </w:num>
  <w:num w:numId="30">
    <w:abstractNumId w:val="4"/>
  </w:num>
  <w:num w:numId="31">
    <w:abstractNumId w:val="7"/>
  </w:num>
  <w:num w:numId="32">
    <w:abstractNumId w:val="1"/>
  </w:num>
  <w:num w:numId="33">
    <w:abstractNumId w:val="25"/>
  </w:num>
  <w:num w:numId="34">
    <w:abstractNumId w:val="34"/>
  </w:num>
  <w:num w:numId="35">
    <w:abstractNumId w:val="31"/>
  </w:num>
  <w:num w:numId="36">
    <w:abstractNumId w:val="28"/>
  </w:num>
  <w:num w:numId="37">
    <w:abstractNumId w:val="6"/>
  </w:num>
  <w:num w:numId="38">
    <w:abstractNumId w:val="24"/>
  </w:num>
  <w:num w:numId="39">
    <w:abstractNumId w:val="10"/>
  </w:num>
  <w:num w:numId="40">
    <w:abstractNumId w:val="21"/>
  </w:num>
  <w:num w:numId="41">
    <w:abstractNumId w:val="3"/>
  </w:num>
  <w:num w:numId="42">
    <w:abstractNumId w:val="8"/>
  </w:num>
  <w:num w:numId="43">
    <w:abstractNumId w:val="32"/>
  </w:num>
  <w:num w:numId="44">
    <w:abstractNumId w:val="17"/>
  </w:num>
  <w:num w:numId="45">
    <w:abstractNumId w:val="0"/>
  </w:num>
  <w:num w:numId="46">
    <w:abstractNumId w:val="20"/>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CD4"/>
    <w:rsid w:val="00003E2C"/>
    <w:rsid w:val="00007CB6"/>
    <w:rsid w:val="00011226"/>
    <w:rsid w:val="00013B09"/>
    <w:rsid w:val="00015AC6"/>
    <w:rsid w:val="00017693"/>
    <w:rsid w:val="000206B5"/>
    <w:rsid w:val="0002282B"/>
    <w:rsid w:val="00023F10"/>
    <w:rsid w:val="00031D29"/>
    <w:rsid w:val="00032B7B"/>
    <w:rsid w:val="00032D1E"/>
    <w:rsid w:val="00041BB9"/>
    <w:rsid w:val="00042D23"/>
    <w:rsid w:val="00050F7C"/>
    <w:rsid w:val="00052E3F"/>
    <w:rsid w:val="00053C54"/>
    <w:rsid w:val="00054ADF"/>
    <w:rsid w:val="000579E7"/>
    <w:rsid w:val="00061BCD"/>
    <w:rsid w:val="0006232A"/>
    <w:rsid w:val="00063F83"/>
    <w:rsid w:val="0006767E"/>
    <w:rsid w:val="0007265A"/>
    <w:rsid w:val="00072D65"/>
    <w:rsid w:val="00074658"/>
    <w:rsid w:val="00075428"/>
    <w:rsid w:val="00075665"/>
    <w:rsid w:val="00076E64"/>
    <w:rsid w:val="000802AE"/>
    <w:rsid w:val="0008190A"/>
    <w:rsid w:val="0008735B"/>
    <w:rsid w:val="00087E68"/>
    <w:rsid w:val="00087F9A"/>
    <w:rsid w:val="00092267"/>
    <w:rsid w:val="0009387C"/>
    <w:rsid w:val="00094E3A"/>
    <w:rsid w:val="000A4485"/>
    <w:rsid w:val="000B02E1"/>
    <w:rsid w:val="000B0C0E"/>
    <w:rsid w:val="000B7F1E"/>
    <w:rsid w:val="000C1637"/>
    <w:rsid w:val="000C23E2"/>
    <w:rsid w:val="000C4126"/>
    <w:rsid w:val="000C5413"/>
    <w:rsid w:val="000C55ED"/>
    <w:rsid w:val="000C6770"/>
    <w:rsid w:val="000C6A0A"/>
    <w:rsid w:val="000C6E09"/>
    <w:rsid w:val="000D064F"/>
    <w:rsid w:val="000D137B"/>
    <w:rsid w:val="000D1B7E"/>
    <w:rsid w:val="000D5245"/>
    <w:rsid w:val="000D655B"/>
    <w:rsid w:val="000D6620"/>
    <w:rsid w:val="000D6A96"/>
    <w:rsid w:val="000E0A95"/>
    <w:rsid w:val="000F0D3B"/>
    <w:rsid w:val="000F3909"/>
    <w:rsid w:val="000F5725"/>
    <w:rsid w:val="000F74AF"/>
    <w:rsid w:val="0010016C"/>
    <w:rsid w:val="00103D13"/>
    <w:rsid w:val="001063DA"/>
    <w:rsid w:val="00107189"/>
    <w:rsid w:val="00107221"/>
    <w:rsid w:val="001100FA"/>
    <w:rsid w:val="001120C3"/>
    <w:rsid w:val="00113910"/>
    <w:rsid w:val="001141BC"/>
    <w:rsid w:val="0011496D"/>
    <w:rsid w:val="001167E4"/>
    <w:rsid w:val="00120AD4"/>
    <w:rsid w:val="001237CB"/>
    <w:rsid w:val="0012471C"/>
    <w:rsid w:val="001302E2"/>
    <w:rsid w:val="00131D9C"/>
    <w:rsid w:val="00133B20"/>
    <w:rsid w:val="0013454C"/>
    <w:rsid w:val="001437D1"/>
    <w:rsid w:val="00143891"/>
    <w:rsid w:val="00143D8B"/>
    <w:rsid w:val="001449C0"/>
    <w:rsid w:val="00152EED"/>
    <w:rsid w:val="0015624B"/>
    <w:rsid w:val="001612D9"/>
    <w:rsid w:val="0016211D"/>
    <w:rsid w:val="00163237"/>
    <w:rsid w:val="001645AD"/>
    <w:rsid w:val="00164846"/>
    <w:rsid w:val="00166FC6"/>
    <w:rsid w:val="00167263"/>
    <w:rsid w:val="001677A8"/>
    <w:rsid w:val="00167DAE"/>
    <w:rsid w:val="00173F21"/>
    <w:rsid w:val="001753F3"/>
    <w:rsid w:val="001767E6"/>
    <w:rsid w:val="0018038F"/>
    <w:rsid w:val="00180A15"/>
    <w:rsid w:val="00181328"/>
    <w:rsid w:val="00182DFC"/>
    <w:rsid w:val="001843AD"/>
    <w:rsid w:val="00194622"/>
    <w:rsid w:val="00196016"/>
    <w:rsid w:val="0019602E"/>
    <w:rsid w:val="001A22CB"/>
    <w:rsid w:val="001A2B78"/>
    <w:rsid w:val="001A5739"/>
    <w:rsid w:val="001A70E7"/>
    <w:rsid w:val="001A75D8"/>
    <w:rsid w:val="001B15F9"/>
    <w:rsid w:val="001C2504"/>
    <w:rsid w:val="001C52A0"/>
    <w:rsid w:val="001C7281"/>
    <w:rsid w:val="001D63A6"/>
    <w:rsid w:val="001E4141"/>
    <w:rsid w:val="001E63DC"/>
    <w:rsid w:val="001F0627"/>
    <w:rsid w:val="001F0B09"/>
    <w:rsid w:val="001F188A"/>
    <w:rsid w:val="001F2DCD"/>
    <w:rsid w:val="001F3A53"/>
    <w:rsid w:val="001F481D"/>
    <w:rsid w:val="001F4901"/>
    <w:rsid w:val="00210364"/>
    <w:rsid w:val="00212CD1"/>
    <w:rsid w:val="00216E1C"/>
    <w:rsid w:val="002216F6"/>
    <w:rsid w:val="002218A2"/>
    <w:rsid w:val="00223193"/>
    <w:rsid w:val="00225140"/>
    <w:rsid w:val="002279E8"/>
    <w:rsid w:val="002329FF"/>
    <w:rsid w:val="002366DF"/>
    <w:rsid w:val="00236F79"/>
    <w:rsid w:val="00237DB3"/>
    <w:rsid w:val="00240E6B"/>
    <w:rsid w:val="00244096"/>
    <w:rsid w:val="00245DCE"/>
    <w:rsid w:val="002468E6"/>
    <w:rsid w:val="00252A3D"/>
    <w:rsid w:val="0025612C"/>
    <w:rsid w:val="00256B56"/>
    <w:rsid w:val="0025737F"/>
    <w:rsid w:val="00257579"/>
    <w:rsid w:val="00257A76"/>
    <w:rsid w:val="00257AE3"/>
    <w:rsid w:val="002608B7"/>
    <w:rsid w:val="00262F2F"/>
    <w:rsid w:val="00265030"/>
    <w:rsid w:val="002675A2"/>
    <w:rsid w:val="002732D5"/>
    <w:rsid w:val="0027457E"/>
    <w:rsid w:val="002820EA"/>
    <w:rsid w:val="0028666A"/>
    <w:rsid w:val="0029044E"/>
    <w:rsid w:val="002909C1"/>
    <w:rsid w:val="00291704"/>
    <w:rsid w:val="00292554"/>
    <w:rsid w:val="00293B07"/>
    <w:rsid w:val="00297079"/>
    <w:rsid w:val="00297FA8"/>
    <w:rsid w:val="002A1F92"/>
    <w:rsid w:val="002A2DC3"/>
    <w:rsid w:val="002A3591"/>
    <w:rsid w:val="002A4E6A"/>
    <w:rsid w:val="002B3B2D"/>
    <w:rsid w:val="002B4B99"/>
    <w:rsid w:val="002B51C5"/>
    <w:rsid w:val="002B685F"/>
    <w:rsid w:val="002B76C1"/>
    <w:rsid w:val="002B7E19"/>
    <w:rsid w:val="002C047B"/>
    <w:rsid w:val="002C0E67"/>
    <w:rsid w:val="002C164A"/>
    <w:rsid w:val="002C3743"/>
    <w:rsid w:val="002C424C"/>
    <w:rsid w:val="002C4EBB"/>
    <w:rsid w:val="002C6BF8"/>
    <w:rsid w:val="002C71D4"/>
    <w:rsid w:val="002D01E6"/>
    <w:rsid w:val="002D2B6F"/>
    <w:rsid w:val="002D2DD8"/>
    <w:rsid w:val="002D3361"/>
    <w:rsid w:val="002D3AA9"/>
    <w:rsid w:val="002D4506"/>
    <w:rsid w:val="002D4A1D"/>
    <w:rsid w:val="002D6551"/>
    <w:rsid w:val="002D7C82"/>
    <w:rsid w:val="002E1254"/>
    <w:rsid w:val="002E3D70"/>
    <w:rsid w:val="002E3DC5"/>
    <w:rsid w:val="002E49D6"/>
    <w:rsid w:val="002F1926"/>
    <w:rsid w:val="002F2692"/>
    <w:rsid w:val="002F316C"/>
    <w:rsid w:val="002F4980"/>
    <w:rsid w:val="00301123"/>
    <w:rsid w:val="0030115E"/>
    <w:rsid w:val="00307F26"/>
    <w:rsid w:val="00307F98"/>
    <w:rsid w:val="003102DE"/>
    <w:rsid w:val="00311F7C"/>
    <w:rsid w:val="003126A4"/>
    <w:rsid w:val="00315B63"/>
    <w:rsid w:val="003215C2"/>
    <w:rsid w:val="003216FF"/>
    <w:rsid w:val="00321BF5"/>
    <w:rsid w:val="00322370"/>
    <w:rsid w:val="0032380A"/>
    <w:rsid w:val="003242DC"/>
    <w:rsid w:val="003257C6"/>
    <w:rsid w:val="00326F7B"/>
    <w:rsid w:val="00327ED1"/>
    <w:rsid w:val="003333DC"/>
    <w:rsid w:val="003363FB"/>
    <w:rsid w:val="0033676B"/>
    <w:rsid w:val="0033796E"/>
    <w:rsid w:val="00340706"/>
    <w:rsid w:val="00342319"/>
    <w:rsid w:val="00343A9D"/>
    <w:rsid w:val="0034641E"/>
    <w:rsid w:val="003465C2"/>
    <w:rsid w:val="00350D28"/>
    <w:rsid w:val="00351F09"/>
    <w:rsid w:val="0035220A"/>
    <w:rsid w:val="00352BC5"/>
    <w:rsid w:val="00353710"/>
    <w:rsid w:val="003578F2"/>
    <w:rsid w:val="00357A32"/>
    <w:rsid w:val="0036286F"/>
    <w:rsid w:val="00363383"/>
    <w:rsid w:val="00364F80"/>
    <w:rsid w:val="003650DD"/>
    <w:rsid w:val="00367160"/>
    <w:rsid w:val="00375EFD"/>
    <w:rsid w:val="003830EF"/>
    <w:rsid w:val="003901F8"/>
    <w:rsid w:val="00392F18"/>
    <w:rsid w:val="00394308"/>
    <w:rsid w:val="0039432D"/>
    <w:rsid w:val="003958AA"/>
    <w:rsid w:val="00396AF7"/>
    <w:rsid w:val="003A2B7C"/>
    <w:rsid w:val="003A2C2A"/>
    <w:rsid w:val="003A5E1D"/>
    <w:rsid w:val="003A681C"/>
    <w:rsid w:val="003A74CF"/>
    <w:rsid w:val="003B4BCC"/>
    <w:rsid w:val="003C004B"/>
    <w:rsid w:val="003C026A"/>
    <w:rsid w:val="003C03BB"/>
    <w:rsid w:val="003C2DB8"/>
    <w:rsid w:val="003D042D"/>
    <w:rsid w:val="003D2FB1"/>
    <w:rsid w:val="003D3D83"/>
    <w:rsid w:val="003E196A"/>
    <w:rsid w:val="003E34EB"/>
    <w:rsid w:val="003E5A10"/>
    <w:rsid w:val="003F12E7"/>
    <w:rsid w:val="003F50CE"/>
    <w:rsid w:val="003F6D2C"/>
    <w:rsid w:val="00401D7B"/>
    <w:rsid w:val="004045E9"/>
    <w:rsid w:val="00405EA7"/>
    <w:rsid w:val="00406F56"/>
    <w:rsid w:val="004123C3"/>
    <w:rsid w:val="00412BBB"/>
    <w:rsid w:val="004256DF"/>
    <w:rsid w:val="00426906"/>
    <w:rsid w:val="00426AD6"/>
    <w:rsid w:val="004273F8"/>
    <w:rsid w:val="00436EBB"/>
    <w:rsid w:val="00437BE5"/>
    <w:rsid w:val="00442CD4"/>
    <w:rsid w:val="00444FC1"/>
    <w:rsid w:val="00450A47"/>
    <w:rsid w:val="00452871"/>
    <w:rsid w:val="004535A0"/>
    <w:rsid w:val="00453764"/>
    <w:rsid w:val="00461D15"/>
    <w:rsid w:val="00466065"/>
    <w:rsid w:val="004702F0"/>
    <w:rsid w:val="00472661"/>
    <w:rsid w:val="00472764"/>
    <w:rsid w:val="00473A74"/>
    <w:rsid w:val="004749D0"/>
    <w:rsid w:val="004758AF"/>
    <w:rsid w:val="00476AE1"/>
    <w:rsid w:val="00477FBC"/>
    <w:rsid w:val="00483A56"/>
    <w:rsid w:val="00484F06"/>
    <w:rsid w:val="00486B4C"/>
    <w:rsid w:val="0048706D"/>
    <w:rsid w:val="00494D32"/>
    <w:rsid w:val="00497738"/>
    <w:rsid w:val="004A0E74"/>
    <w:rsid w:val="004A1E48"/>
    <w:rsid w:val="004A3206"/>
    <w:rsid w:val="004A5A86"/>
    <w:rsid w:val="004B075C"/>
    <w:rsid w:val="004B3962"/>
    <w:rsid w:val="004B697D"/>
    <w:rsid w:val="004C0556"/>
    <w:rsid w:val="004C3FED"/>
    <w:rsid w:val="004D08F8"/>
    <w:rsid w:val="004D29D5"/>
    <w:rsid w:val="004D33C9"/>
    <w:rsid w:val="004D3646"/>
    <w:rsid w:val="004D3D72"/>
    <w:rsid w:val="004D48CF"/>
    <w:rsid w:val="004D50FB"/>
    <w:rsid w:val="004D5B98"/>
    <w:rsid w:val="004D7252"/>
    <w:rsid w:val="004E022B"/>
    <w:rsid w:val="004E1CC3"/>
    <w:rsid w:val="004E7770"/>
    <w:rsid w:val="004F0127"/>
    <w:rsid w:val="004F2011"/>
    <w:rsid w:val="004F2CC0"/>
    <w:rsid w:val="004F2E48"/>
    <w:rsid w:val="00503F86"/>
    <w:rsid w:val="00512489"/>
    <w:rsid w:val="005133DF"/>
    <w:rsid w:val="00517E9B"/>
    <w:rsid w:val="005236A2"/>
    <w:rsid w:val="00523C8C"/>
    <w:rsid w:val="00524E4B"/>
    <w:rsid w:val="00527920"/>
    <w:rsid w:val="00530D66"/>
    <w:rsid w:val="005331C9"/>
    <w:rsid w:val="00534070"/>
    <w:rsid w:val="00534F73"/>
    <w:rsid w:val="00543A8F"/>
    <w:rsid w:val="00544011"/>
    <w:rsid w:val="00547FF0"/>
    <w:rsid w:val="00552E21"/>
    <w:rsid w:val="005565F6"/>
    <w:rsid w:val="00556EAB"/>
    <w:rsid w:val="0056090B"/>
    <w:rsid w:val="00563692"/>
    <w:rsid w:val="00563B39"/>
    <w:rsid w:val="00565AC1"/>
    <w:rsid w:val="00566560"/>
    <w:rsid w:val="0056711A"/>
    <w:rsid w:val="00570B67"/>
    <w:rsid w:val="005760DA"/>
    <w:rsid w:val="00583860"/>
    <w:rsid w:val="00584D99"/>
    <w:rsid w:val="005859FB"/>
    <w:rsid w:val="0059061B"/>
    <w:rsid w:val="00592CD2"/>
    <w:rsid w:val="00594180"/>
    <w:rsid w:val="005949A6"/>
    <w:rsid w:val="005955BA"/>
    <w:rsid w:val="005A2F41"/>
    <w:rsid w:val="005A357C"/>
    <w:rsid w:val="005A40B8"/>
    <w:rsid w:val="005A7B4C"/>
    <w:rsid w:val="005B21A9"/>
    <w:rsid w:val="005B6262"/>
    <w:rsid w:val="005B69EF"/>
    <w:rsid w:val="005B73B4"/>
    <w:rsid w:val="005B7D99"/>
    <w:rsid w:val="005C34F1"/>
    <w:rsid w:val="005C388A"/>
    <w:rsid w:val="005C563A"/>
    <w:rsid w:val="005C64E0"/>
    <w:rsid w:val="005D0443"/>
    <w:rsid w:val="005D1462"/>
    <w:rsid w:val="005D23EC"/>
    <w:rsid w:val="005D4EA4"/>
    <w:rsid w:val="005D6630"/>
    <w:rsid w:val="005D7916"/>
    <w:rsid w:val="005E0499"/>
    <w:rsid w:val="005E0523"/>
    <w:rsid w:val="005E23B4"/>
    <w:rsid w:val="005E35BE"/>
    <w:rsid w:val="005E4E78"/>
    <w:rsid w:val="005E4F49"/>
    <w:rsid w:val="005F02F2"/>
    <w:rsid w:val="005F2A80"/>
    <w:rsid w:val="005F2BF9"/>
    <w:rsid w:val="005F553D"/>
    <w:rsid w:val="005F6E67"/>
    <w:rsid w:val="00600D28"/>
    <w:rsid w:val="0060244C"/>
    <w:rsid w:val="006027C2"/>
    <w:rsid w:val="00602904"/>
    <w:rsid w:val="00605FC8"/>
    <w:rsid w:val="00606E4A"/>
    <w:rsid w:val="00610481"/>
    <w:rsid w:val="0061155E"/>
    <w:rsid w:val="0061352F"/>
    <w:rsid w:val="006156B7"/>
    <w:rsid w:val="006201AD"/>
    <w:rsid w:val="00622769"/>
    <w:rsid w:val="00624249"/>
    <w:rsid w:val="00631551"/>
    <w:rsid w:val="00632330"/>
    <w:rsid w:val="006426E9"/>
    <w:rsid w:val="00643065"/>
    <w:rsid w:val="0064643A"/>
    <w:rsid w:val="00650BBA"/>
    <w:rsid w:val="006517D7"/>
    <w:rsid w:val="00653CAA"/>
    <w:rsid w:val="00654608"/>
    <w:rsid w:val="0065621C"/>
    <w:rsid w:val="00660823"/>
    <w:rsid w:val="00661665"/>
    <w:rsid w:val="00661CDE"/>
    <w:rsid w:val="006633D4"/>
    <w:rsid w:val="006634E7"/>
    <w:rsid w:val="00664555"/>
    <w:rsid w:val="00664D99"/>
    <w:rsid w:val="0066665E"/>
    <w:rsid w:val="00667076"/>
    <w:rsid w:val="00667DDA"/>
    <w:rsid w:val="006725B2"/>
    <w:rsid w:val="00672AC5"/>
    <w:rsid w:val="0067356C"/>
    <w:rsid w:val="00675B25"/>
    <w:rsid w:val="006777C7"/>
    <w:rsid w:val="0068112B"/>
    <w:rsid w:val="006815C8"/>
    <w:rsid w:val="00684997"/>
    <w:rsid w:val="00691B1A"/>
    <w:rsid w:val="00691FCC"/>
    <w:rsid w:val="00695A1A"/>
    <w:rsid w:val="006A033A"/>
    <w:rsid w:val="006A0B74"/>
    <w:rsid w:val="006A2D6B"/>
    <w:rsid w:val="006A56A1"/>
    <w:rsid w:val="006A5C75"/>
    <w:rsid w:val="006A7949"/>
    <w:rsid w:val="006A79E7"/>
    <w:rsid w:val="006B021E"/>
    <w:rsid w:val="006B2513"/>
    <w:rsid w:val="006B562F"/>
    <w:rsid w:val="006B57DB"/>
    <w:rsid w:val="006B6E5A"/>
    <w:rsid w:val="006B7505"/>
    <w:rsid w:val="006C0280"/>
    <w:rsid w:val="006C6D45"/>
    <w:rsid w:val="006D0A5A"/>
    <w:rsid w:val="006D35F6"/>
    <w:rsid w:val="006D5978"/>
    <w:rsid w:val="006D783B"/>
    <w:rsid w:val="006E1014"/>
    <w:rsid w:val="006E1BFF"/>
    <w:rsid w:val="006E262A"/>
    <w:rsid w:val="006E37C6"/>
    <w:rsid w:val="006E44DD"/>
    <w:rsid w:val="006F22B4"/>
    <w:rsid w:val="006F41F9"/>
    <w:rsid w:val="006F5622"/>
    <w:rsid w:val="006F5D3A"/>
    <w:rsid w:val="006F7218"/>
    <w:rsid w:val="0070098F"/>
    <w:rsid w:val="00700CE1"/>
    <w:rsid w:val="00701CA9"/>
    <w:rsid w:val="00702420"/>
    <w:rsid w:val="00703E32"/>
    <w:rsid w:val="007128B8"/>
    <w:rsid w:val="00713310"/>
    <w:rsid w:val="007150B1"/>
    <w:rsid w:val="007205EC"/>
    <w:rsid w:val="007209FA"/>
    <w:rsid w:val="00721DC6"/>
    <w:rsid w:val="00722C19"/>
    <w:rsid w:val="00724E4A"/>
    <w:rsid w:val="00725AC4"/>
    <w:rsid w:val="00737971"/>
    <w:rsid w:val="00737A16"/>
    <w:rsid w:val="00741967"/>
    <w:rsid w:val="007432F1"/>
    <w:rsid w:val="007439AF"/>
    <w:rsid w:val="00747944"/>
    <w:rsid w:val="00750F94"/>
    <w:rsid w:val="00753099"/>
    <w:rsid w:val="00755141"/>
    <w:rsid w:val="007573C2"/>
    <w:rsid w:val="007575FE"/>
    <w:rsid w:val="00760432"/>
    <w:rsid w:val="00760875"/>
    <w:rsid w:val="00760F9F"/>
    <w:rsid w:val="00761A90"/>
    <w:rsid w:val="00763A49"/>
    <w:rsid w:val="00767710"/>
    <w:rsid w:val="007677B8"/>
    <w:rsid w:val="00767F5B"/>
    <w:rsid w:val="007707E2"/>
    <w:rsid w:val="007740B1"/>
    <w:rsid w:val="00774947"/>
    <w:rsid w:val="0077583F"/>
    <w:rsid w:val="007842ED"/>
    <w:rsid w:val="00785611"/>
    <w:rsid w:val="00787421"/>
    <w:rsid w:val="00787DF5"/>
    <w:rsid w:val="00793691"/>
    <w:rsid w:val="0079714E"/>
    <w:rsid w:val="007A01B0"/>
    <w:rsid w:val="007A3C38"/>
    <w:rsid w:val="007A5F3B"/>
    <w:rsid w:val="007B2C34"/>
    <w:rsid w:val="007B2E54"/>
    <w:rsid w:val="007B40A0"/>
    <w:rsid w:val="007B43F4"/>
    <w:rsid w:val="007B5437"/>
    <w:rsid w:val="007B5A2A"/>
    <w:rsid w:val="007B72B9"/>
    <w:rsid w:val="007C08EC"/>
    <w:rsid w:val="007C268B"/>
    <w:rsid w:val="007C2DE9"/>
    <w:rsid w:val="007C3FB4"/>
    <w:rsid w:val="007C7767"/>
    <w:rsid w:val="007D1AAF"/>
    <w:rsid w:val="007D2906"/>
    <w:rsid w:val="007D3CCA"/>
    <w:rsid w:val="007D76C1"/>
    <w:rsid w:val="007E4A5A"/>
    <w:rsid w:val="007E6CCB"/>
    <w:rsid w:val="007F0ACC"/>
    <w:rsid w:val="007F350C"/>
    <w:rsid w:val="007F4BCA"/>
    <w:rsid w:val="007F6B65"/>
    <w:rsid w:val="007F77BA"/>
    <w:rsid w:val="0080230E"/>
    <w:rsid w:val="008047E4"/>
    <w:rsid w:val="00811D26"/>
    <w:rsid w:val="00813C61"/>
    <w:rsid w:val="00820670"/>
    <w:rsid w:val="00835899"/>
    <w:rsid w:val="0083711E"/>
    <w:rsid w:val="00837684"/>
    <w:rsid w:val="00840C7E"/>
    <w:rsid w:val="0084206D"/>
    <w:rsid w:val="00842EA1"/>
    <w:rsid w:val="00843DFF"/>
    <w:rsid w:val="0085277C"/>
    <w:rsid w:val="00855EFC"/>
    <w:rsid w:val="008618A7"/>
    <w:rsid w:val="008627E2"/>
    <w:rsid w:val="00862BC4"/>
    <w:rsid w:val="008640DF"/>
    <w:rsid w:val="0086493B"/>
    <w:rsid w:val="00864B18"/>
    <w:rsid w:val="008674B3"/>
    <w:rsid w:val="00870061"/>
    <w:rsid w:val="00871152"/>
    <w:rsid w:val="008730D9"/>
    <w:rsid w:val="00873E36"/>
    <w:rsid w:val="0087718B"/>
    <w:rsid w:val="00880430"/>
    <w:rsid w:val="008825EB"/>
    <w:rsid w:val="008857DB"/>
    <w:rsid w:val="008860CF"/>
    <w:rsid w:val="0088751B"/>
    <w:rsid w:val="008913CF"/>
    <w:rsid w:val="00892D2B"/>
    <w:rsid w:val="00895EA2"/>
    <w:rsid w:val="008A5B29"/>
    <w:rsid w:val="008A634B"/>
    <w:rsid w:val="008B2811"/>
    <w:rsid w:val="008B4F3F"/>
    <w:rsid w:val="008B70FC"/>
    <w:rsid w:val="008C0194"/>
    <w:rsid w:val="008C0DA7"/>
    <w:rsid w:val="008C1341"/>
    <w:rsid w:val="008C244D"/>
    <w:rsid w:val="008C5C9C"/>
    <w:rsid w:val="008C6509"/>
    <w:rsid w:val="008D119C"/>
    <w:rsid w:val="008D643D"/>
    <w:rsid w:val="008D6533"/>
    <w:rsid w:val="008D78B7"/>
    <w:rsid w:val="008E457D"/>
    <w:rsid w:val="008E5E6B"/>
    <w:rsid w:val="008E680A"/>
    <w:rsid w:val="008E717F"/>
    <w:rsid w:val="008E72F4"/>
    <w:rsid w:val="008F3F39"/>
    <w:rsid w:val="008F48BE"/>
    <w:rsid w:val="008F6BAC"/>
    <w:rsid w:val="008F6EFA"/>
    <w:rsid w:val="008F7846"/>
    <w:rsid w:val="009001BD"/>
    <w:rsid w:val="00900BA6"/>
    <w:rsid w:val="00901CEE"/>
    <w:rsid w:val="0090211A"/>
    <w:rsid w:val="00904E63"/>
    <w:rsid w:val="00906825"/>
    <w:rsid w:val="00907B6D"/>
    <w:rsid w:val="00910996"/>
    <w:rsid w:val="00910CFB"/>
    <w:rsid w:val="00911138"/>
    <w:rsid w:val="0091241B"/>
    <w:rsid w:val="00915C1C"/>
    <w:rsid w:val="009168CE"/>
    <w:rsid w:val="00920681"/>
    <w:rsid w:val="00922069"/>
    <w:rsid w:val="00925FBE"/>
    <w:rsid w:val="009273AC"/>
    <w:rsid w:val="00935C89"/>
    <w:rsid w:val="00935CB1"/>
    <w:rsid w:val="00936857"/>
    <w:rsid w:val="00937B30"/>
    <w:rsid w:val="00937C51"/>
    <w:rsid w:val="00940704"/>
    <w:rsid w:val="00944D01"/>
    <w:rsid w:val="00944FFC"/>
    <w:rsid w:val="00945721"/>
    <w:rsid w:val="00953868"/>
    <w:rsid w:val="00954375"/>
    <w:rsid w:val="0095715F"/>
    <w:rsid w:val="00962713"/>
    <w:rsid w:val="009629FA"/>
    <w:rsid w:val="00964285"/>
    <w:rsid w:val="00964D30"/>
    <w:rsid w:val="009662D5"/>
    <w:rsid w:val="00973011"/>
    <w:rsid w:val="0097449B"/>
    <w:rsid w:val="009772CD"/>
    <w:rsid w:val="00981010"/>
    <w:rsid w:val="00983560"/>
    <w:rsid w:val="00991771"/>
    <w:rsid w:val="009919EC"/>
    <w:rsid w:val="009920A3"/>
    <w:rsid w:val="00992BD4"/>
    <w:rsid w:val="00992C2E"/>
    <w:rsid w:val="0099633F"/>
    <w:rsid w:val="00996480"/>
    <w:rsid w:val="009975F5"/>
    <w:rsid w:val="009A0155"/>
    <w:rsid w:val="009A296E"/>
    <w:rsid w:val="009A35E1"/>
    <w:rsid w:val="009A3669"/>
    <w:rsid w:val="009A5179"/>
    <w:rsid w:val="009A655F"/>
    <w:rsid w:val="009B00C2"/>
    <w:rsid w:val="009B1ABF"/>
    <w:rsid w:val="009B296D"/>
    <w:rsid w:val="009B4EF3"/>
    <w:rsid w:val="009B6280"/>
    <w:rsid w:val="009C4052"/>
    <w:rsid w:val="009D21F9"/>
    <w:rsid w:val="009D3C96"/>
    <w:rsid w:val="009D3D8B"/>
    <w:rsid w:val="009D4792"/>
    <w:rsid w:val="009E566B"/>
    <w:rsid w:val="009F7C2D"/>
    <w:rsid w:val="00A0318A"/>
    <w:rsid w:val="00A04159"/>
    <w:rsid w:val="00A0507E"/>
    <w:rsid w:val="00A05CB5"/>
    <w:rsid w:val="00A06556"/>
    <w:rsid w:val="00A06A3F"/>
    <w:rsid w:val="00A07235"/>
    <w:rsid w:val="00A078F3"/>
    <w:rsid w:val="00A07B85"/>
    <w:rsid w:val="00A13FF3"/>
    <w:rsid w:val="00A16C53"/>
    <w:rsid w:val="00A175DD"/>
    <w:rsid w:val="00A17B81"/>
    <w:rsid w:val="00A235A9"/>
    <w:rsid w:val="00A2571E"/>
    <w:rsid w:val="00A27C36"/>
    <w:rsid w:val="00A310A5"/>
    <w:rsid w:val="00A328D5"/>
    <w:rsid w:val="00A33895"/>
    <w:rsid w:val="00A34796"/>
    <w:rsid w:val="00A3658E"/>
    <w:rsid w:val="00A36A65"/>
    <w:rsid w:val="00A371BF"/>
    <w:rsid w:val="00A423F1"/>
    <w:rsid w:val="00A42818"/>
    <w:rsid w:val="00A4294E"/>
    <w:rsid w:val="00A56FFF"/>
    <w:rsid w:val="00A613F9"/>
    <w:rsid w:val="00A62437"/>
    <w:rsid w:val="00A63669"/>
    <w:rsid w:val="00A637E0"/>
    <w:rsid w:val="00A6499C"/>
    <w:rsid w:val="00A66569"/>
    <w:rsid w:val="00A72609"/>
    <w:rsid w:val="00A73370"/>
    <w:rsid w:val="00A74A3D"/>
    <w:rsid w:val="00A76F07"/>
    <w:rsid w:val="00A80209"/>
    <w:rsid w:val="00A80C5F"/>
    <w:rsid w:val="00A82C95"/>
    <w:rsid w:val="00A8414F"/>
    <w:rsid w:val="00A90C14"/>
    <w:rsid w:val="00A931FE"/>
    <w:rsid w:val="00A94050"/>
    <w:rsid w:val="00A96041"/>
    <w:rsid w:val="00A96383"/>
    <w:rsid w:val="00A9686A"/>
    <w:rsid w:val="00A96A84"/>
    <w:rsid w:val="00A97341"/>
    <w:rsid w:val="00AA1DFE"/>
    <w:rsid w:val="00AA2798"/>
    <w:rsid w:val="00AA5CDF"/>
    <w:rsid w:val="00AB0B43"/>
    <w:rsid w:val="00AB1BA1"/>
    <w:rsid w:val="00AB2BD2"/>
    <w:rsid w:val="00AB48A2"/>
    <w:rsid w:val="00AB52AC"/>
    <w:rsid w:val="00AB6A81"/>
    <w:rsid w:val="00AD24EB"/>
    <w:rsid w:val="00AD75AF"/>
    <w:rsid w:val="00AD7A57"/>
    <w:rsid w:val="00AE1BBE"/>
    <w:rsid w:val="00AE4649"/>
    <w:rsid w:val="00AE5EFC"/>
    <w:rsid w:val="00AE6403"/>
    <w:rsid w:val="00AF2926"/>
    <w:rsid w:val="00AF6269"/>
    <w:rsid w:val="00B000E6"/>
    <w:rsid w:val="00B000EC"/>
    <w:rsid w:val="00B02F21"/>
    <w:rsid w:val="00B12BFB"/>
    <w:rsid w:val="00B13DAC"/>
    <w:rsid w:val="00B2004D"/>
    <w:rsid w:val="00B20731"/>
    <w:rsid w:val="00B21889"/>
    <w:rsid w:val="00B21A4B"/>
    <w:rsid w:val="00B22EC4"/>
    <w:rsid w:val="00B27D8E"/>
    <w:rsid w:val="00B33D76"/>
    <w:rsid w:val="00B352D7"/>
    <w:rsid w:val="00B36751"/>
    <w:rsid w:val="00B370A0"/>
    <w:rsid w:val="00B404F4"/>
    <w:rsid w:val="00B40BCA"/>
    <w:rsid w:val="00B471C4"/>
    <w:rsid w:val="00B47424"/>
    <w:rsid w:val="00B50438"/>
    <w:rsid w:val="00B50829"/>
    <w:rsid w:val="00B51ADD"/>
    <w:rsid w:val="00B54B6B"/>
    <w:rsid w:val="00B5671F"/>
    <w:rsid w:val="00B5737E"/>
    <w:rsid w:val="00B617C6"/>
    <w:rsid w:val="00B6413A"/>
    <w:rsid w:val="00B670CC"/>
    <w:rsid w:val="00B73C8E"/>
    <w:rsid w:val="00B73F27"/>
    <w:rsid w:val="00B824A0"/>
    <w:rsid w:val="00B86A33"/>
    <w:rsid w:val="00B86E68"/>
    <w:rsid w:val="00B87361"/>
    <w:rsid w:val="00B87515"/>
    <w:rsid w:val="00B90AB8"/>
    <w:rsid w:val="00B91E02"/>
    <w:rsid w:val="00B92724"/>
    <w:rsid w:val="00B93435"/>
    <w:rsid w:val="00B95003"/>
    <w:rsid w:val="00B97999"/>
    <w:rsid w:val="00BA2045"/>
    <w:rsid w:val="00BB0531"/>
    <w:rsid w:val="00BB2652"/>
    <w:rsid w:val="00BB5AD1"/>
    <w:rsid w:val="00BB674C"/>
    <w:rsid w:val="00BC105C"/>
    <w:rsid w:val="00BC2B02"/>
    <w:rsid w:val="00BC35A4"/>
    <w:rsid w:val="00BC40A6"/>
    <w:rsid w:val="00BC4372"/>
    <w:rsid w:val="00BC4D17"/>
    <w:rsid w:val="00BC4F74"/>
    <w:rsid w:val="00BD0A0E"/>
    <w:rsid w:val="00BD1062"/>
    <w:rsid w:val="00BD6805"/>
    <w:rsid w:val="00BE0F92"/>
    <w:rsid w:val="00BE6F86"/>
    <w:rsid w:val="00BE76CF"/>
    <w:rsid w:val="00BF49F5"/>
    <w:rsid w:val="00BF6B21"/>
    <w:rsid w:val="00BF6D05"/>
    <w:rsid w:val="00BF70C4"/>
    <w:rsid w:val="00C002DC"/>
    <w:rsid w:val="00C03F30"/>
    <w:rsid w:val="00C03FD3"/>
    <w:rsid w:val="00C04105"/>
    <w:rsid w:val="00C04EA8"/>
    <w:rsid w:val="00C055E6"/>
    <w:rsid w:val="00C1087F"/>
    <w:rsid w:val="00C113F7"/>
    <w:rsid w:val="00C12214"/>
    <w:rsid w:val="00C12D25"/>
    <w:rsid w:val="00C130F5"/>
    <w:rsid w:val="00C145AF"/>
    <w:rsid w:val="00C1571D"/>
    <w:rsid w:val="00C162D3"/>
    <w:rsid w:val="00C22131"/>
    <w:rsid w:val="00C22846"/>
    <w:rsid w:val="00C25D55"/>
    <w:rsid w:val="00C30F25"/>
    <w:rsid w:val="00C320C4"/>
    <w:rsid w:val="00C336CA"/>
    <w:rsid w:val="00C3377D"/>
    <w:rsid w:val="00C349CA"/>
    <w:rsid w:val="00C36DDC"/>
    <w:rsid w:val="00C37DEA"/>
    <w:rsid w:val="00C414CC"/>
    <w:rsid w:val="00C43AE9"/>
    <w:rsid w:val="00C4535A"/>
    <w:rsid w:val="00C454A6"/>
    <w:rsid w:val="00C50170"/>
    <w:rsid w:val="00C50920"/>
    <w:rsid w:val="00C52AD4"/>
    <w:rsid w:val="00C54BD8"/>
    <w:rsid w:val="00C55334"/>
    <w:rsid w:val="00C57CE7"/>
    <w:rsid w:val="00C6547E"/>
    <w:rsid w:val="00C719AB"/>
    <w:rsid w:val="00C7248F"/>
    <w:rsid w:val="00C75EFF"/>
    <w:rsid w:val="00C80CBB"/>
    <w:rsid w:val="00C83764"/>
    <w:rsid w:val="00C855FE"/>
    <w:rsid w:val="00C85CA9"/>
    <w:rsid w:val="00C87D8F"/>
    <w:rsid w:val="00C90753"/>
    <w:rsid w:val="00C90F19"/>
    <w:rsid w:val="00C9161D"/>
    <w:rsid w:val="00C93A07"/>
    <w:rsid w:val="00C962A7"/>
    <w:rsid w:val="00CA0D61"/>
    <w:rsid w:val="00CA0E21"/>
    <w:rsid w:val="00CA12A1"/>
    <w:rsid w:val="00CA20CD"/>
    <w:rsid w:val="00CA214F"/>
    <w:rsid w:val="00CA5A10"/>
    <w:rsid w:val="00CA64D4"/>
    <w:rsid w:val="00CA6EAB"/>
    <w:rsid w:val="00CA7042"/>
    <w:rsid w:val="00CA729C"/>
    <w:rsid w:val="00CB0B8C"/>
    <w:rsid w:val="00CB0FF3"/>
    <w:rsid w:val="00CB170D"/>
    <w:rsid w:val="00CC1717"/>
    <w:rsid w:val="00CC2EF3"/>
    <w:rsid w:val="00CC5AEF"/>
    <w:rsid w:val="00CC5AF3"/>
    <w:rsid w:val="00CD2815"/>
    <w:rsid w:val="00CD31CB"/>
    <w:rsid w:val="00CD4CF8"/>
    <w:rsid w:val="00CD7EF3"/>
    <w:rsid w:val="00CE003C"/>
    <w:rsid w:val="00CE03DB"/>
    <w:rsid w:val="00CE2B9C"/>
    <w:rsid w:val="00CE4D8E"/>
    <w:rsid w:val="00CE7BB2"/>
    <w:rsid w:val="00CF0CBC"/>
    <w:rsid w:val="00CF0E7D"/>
    <w:rsid w:val="00CF7B54"/>
    <w:rsid w:val="00D00D70"/>
    <w:rsid w:val="00D0394B"/>
    <w:rsid w:val="00D12816"/>
    <w:rsid w:val="00D12F45"/>
    <w:rsid w:val="00D13108"/>
    <w:rsid w:val="00D13573"/>
    <w:rsid w:val="00D13BDB"/>
    <w:rsid w:val="00D14507"/>
    <w:rsid w:val="00D14B49"/>
    <w:rsid w:val="00D14CBE"/>
    <w:rsid w:val="00D163C3"/>
    <w:rsid w:val="00D16D5C"/>
    <w:rsid w:val="00D172E1"/>
    <w:rsid w:val="00D17325"/>
    <w:rsid w:val="00D2003C"/>
    <w:rsid w:val="00D206FD"/>
    <w:rsid w:val="00D22EF4"/>
    <w:rsid w:val="00D233C4"/>
    <w:rsid w:val="00D2574F"/>
    <w:rsid w:val="00D330B6"/>
    <w:rsid w:val="00D41669"/>
    <w:rsid w:val="00D42CC3"/>
    <w:rsid w:val="00D46182"/>
    <w:rsid w:val="00D5135E"/>
    <w:rsid w:val="00D51B5D"/>
    <w:rsid w:val="00D5683A"/>
    <w:rsid w:val="00D5686D"/>
    <w:rsid w:val="00D62985"/>
    <w:rsid w:val="00D661AB"/>
    <w:rsid w:val="00D66C57"/>
    <w:rsid w:val="00D71C62"/>
    <w:rsid w:val="00D7220A"/>
    <w:rsid w:val="00D72F78"/>
    <w:rsid w:val="00D75FF8"/>
    <w:rsid w:val="00D76756"/>
    <w:rsid w:val="00D802B7"/>
    <w:rsid w:val="00D86E98"/>
    <w:rsid w:val="00D92FA3"/>
    <w:rsid w:val="00D932E7"/>
    <w:rsid w:val="00D94089"/>
    <w:rsid w:val="00D977C3"/>
    <w:rsid w:val="00DA056E"/>
    <w:rsid w:val="00DA30A8"/>
    <w:rsid w:val="00DA6ABF"/>
    <w:rsid w:val="00DA73CA"/>
    <w:rsid w:val="00DB0884"/>
    <w:rsid w:val="00DB4001"/>
    <w:rsid w:val="00DB4E2C"/>
    <w:rsid w:val="00DC2284"/>
    <w:rsid w:val="00DC2A61"/>
    <w:rsid w:val="00DC2E35"/>
    <w:rsid w:val="00DD0109"/>
    <w:rsid w:val="00DD7968"/>
    <w:rsid w:val="00DE0B1C"/>
    <w:rsid w:val="00DE372A"/>
    <w:rsid w:val="00DF0237"/>
    <w:rsid w:val="00DF1A8E"/>
    <w:rsid w:val="00DF4D35"/>
    <w:rsid w:val="00DF7642"/>
    <w:rsid w:val="00E00728"/>
    <w:rsid w:val="00E007A2"/>
    <w:rsid w:val="00E03880"/>
    <w:rsid w:val="00E11A8A"/>
    <w:rsid w:val="00E16D08"/>
    <w:rsid w:val="00E17E16"/>
    <w:rsid w:val="00E205AD"/>
    <w:rsid w:val="00E2323F"/>
    <w:rsid w:val="00E23286"/>
    <w:rsid w:val="00E246C2"/>
    <w:rsid w:val="00E25463"/>
    <w:rsid w:val="00E27654"/>
    <w:rsid w:val="00E30370"/>
    <w:rsid w:val="00E32368"/>
    <w:rsid w:val="00E33BA7"/>
    <w:rsid w:val="00E344C4"/>
    <w:rsid w:val="00E345AB"/>
    <w:rsid w:val="00E4055A"/>
    <w:rsid w:val="00E42CC1"/>
    <w:rsid w:val="00E431CF"/>
    <w:rsid w:val="00E441AE"/>
    <w:rsid w:val="00E45B77"/>
    <w:rsid w:val="00E506C5"/>
    <w:rsid w:val="00E512BF"/>
    <w:rsid w:val="00E5484A"/>
    <w:rsid w:val="00E56E54"/>
    <w:rsid w:val="00E56FD0"/>
    <w:rsid w:val="00E570D2"/>
    <w:rsid w:val="00E6218C"/>
    <w:rsid w:val="00E63A6B"/>
    <w:rsid w:val="00E67542"/>
    <w:rsid w:val="00E72903"/>
    <w:rsid w:val="00E738E9"/>
    <w:rsid w:val="00E75897"/>
    <w:rsid w:val="00E809EE"/>
    <w:rsid w:val="00E83668"/>
    <w:rsid w:val="00E8367A"/>
    <w:rsid w:val="00E842FE"/>
    <w:rsid w:val="00E916C8"/>
    <w:rsid w:val="00E92144"/>
    <w:rsid w:val="00E941E1"/>
    <w:rsid w:val="00E95209"/>
    <w:rsid w:val="00E96136"/>
    <w:rsid w:val="00E975CD"/>
    <w:rsid w:val="00EA0739"/>
    <w:rsid w:val="00EA394B"/>
    <w:rsid w:val="00EA5074"/>
    <w:rsid w:val="00EB265C"/>
    <w:rsid w:val="00EB2AC9"/>
    <w:rsid w:val="00EB6106"/>
    <w:rsid w:val="00EB7DBA"/>
    <w:rsid w:val="00EC0045"/>
    <w:rsid w:val="00EC4A07"/>
    <w:rsid w:val="00EC7225"/>
    <w:rsid w:val="00ED2F12"/>
    <w:rsid w:val="00ED2F1B"/>
    <w:rsid w:val="00ED35DC"/>
    <w:rsid w:val="00ED4688"/>
    <w:rsid w:val="00ED4B95"/>
    <w:rsid w:val="00EE15B6"/>
    <w:rsid w:val="00EE20B9"/>
    <w:rsid w:val="00EE22E7"/>
    <w:rsid w:val="00EE24DE"/>
    <w:rsid w:val="00EE4407"/>
    <w:rsid w:val="00EE59A4"/>
    <w:rsid w:val="00EE6027"/>
    <w:rsid w:val="00EE629F"/>
    <w:rsid w:val="00EE74C3"/>
    <w:rsid w:val="00EF0E61"/>
    <w:rsid w:val="00EF3E2D"/>
    <w:rsid w:val="00EF4952"/>
    <w:rsid w:val="00F038E3"/>
    <w:rsid w:val="00F07690"/>
    <w:rsid w:val="00F10506"/>
    <w:rsid w:val="00F113E2"/>
    <w:rsid w:val="00F15EA3"/>
    <w:rsid w:val="00F16FB1"/>
    <w:rsid w:val="00F22690"/>
    <w:rsid w:val="00F23453"/>
    <w:rsid w:val="00F32E2E"/>
    <w:rsid w:val="00F34816"/>
    <w:rsid w:val="00F357AD"/>
    <w:rsid w:val="00F35849"/>
    <w:rsid w:val="00F41A43"/>
    <w:rsid w:val="00F473E7"/>
    <w:rsid w:val="00F52727"/>
    <w:rsid w:val="00F52EEE"/>
    <w:rsid w:val="00F52F51"/>
    <w:rsid w:val="00F55F2C"/>
    <w:rsid w:val="00F61BA4"/>
    <w:rsid w:val="00F620B7"/>
    <w:rsid w:val="00F649E5"/>
    <w:rsid w:val="00F674D4"/>
    <w:rsid w:val="00F74A1C"/>
    <w:rsid w:val="00F7546D"/>
    <w:rsid w:val="00F754B3"/>
    <w:rsid w:val="00F77970"/>
    <w:rsid w:val="00F80356"/>
    <w:rsid w:val="00F822A2"/>
    <w:rsid w:val="00F828C5"/>
    <w:rsid w:val="00F82E90"/>
    <w:rsid w:val="00F919D1"/>
    <w:rsid w:val="00F92D97"/>
    <w:rsid w:val="00F94773"/>
    <w:rsid w:val="00F95E35"/>
    <w:rsid w:val="00F96BF0"/>
    <w:rsid w:val="00F975E1"/>
    <w:rsid w:val="00F97D7E"/>
    <w:rsid w:val="00FA13C5"/>
    <w:rsid w:val="00FA1BCC"/>
    <w:rsid w:val="00FA3081"/>
    <w:rsid w:val="00FA33BF"/>
    <w:rsid w:val="00FA45FE"/>
    <w:rsid w:val="00FA48D1"/>
    <w:rsid w:val="00FA4D3E"/>
    <w:rsid w:val="00FA5354"/>
    <w:rsid w:val="00FB1B03"/>
    <w:rsid w:val="00FB1CB3"/>
    <w:rsid w:val="00FB2A4B"/>
    <w:rsid w:val="00FB45AB"/>
    <w:rsid w:val="00FB6A86"/>
    <w:rsid w:val="00FC290B"/>
    <w:rsid w:val="00FC363E"/>
    <w:rsid w:val="00FC4BA3"/>
    <w:rsid w:val="00FC51F8"/>
    <w:rsid w:val="00FC60B8"/>
    <w:rsid w:val="00FC7838"/>
    <w:rsid w:val="00FC7AC0"/>
    <w:rsid w:val="00FD03EB"/>
    <w:rsid w:val="00FD36D5"/>
    <w:rsid w:val="00FE05A1"/>
    <w:rsid w:val="00FE0FC2"/>
    <w:rsid w:val="00FE13CF"/>
    <w:rsid w:val="00FE1449"/>
    <w:rsid w:val="00FE319A"/>
    <w:rsid w:val="00FE38AF"/>
    <w:rsid w:val="00FF4E65"/>
    <w:rsid w:val="00FF5422"/>
    <w:rsid w:val="00FF60E6"/>
    <w:rsid w:val="00FF73ED"/>
    <w:rsid w:val="00FF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8FA97E"/>
  <w15:docId w15:val="{A313290F-34AD-4EF2-AAAA-843B07D8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CD4"/>
    <w:pPr>
      <w:ind w:left="720"/>
      <w:contextualSpacing/>
    </w:pPr>
  </w:style>
  <w:style w:type="paragraph" w:styleId="BalloonText">
    <w:name w:val="Balloon Text"/>
    <w:basedOn w:val="Normal"/>
    <w:link w:val="BalloonTextChar"/>
    <w:uiPriority w:val="99"/>
    <w:semiHidden/>
    <w:unhideWhenUsed/>
    <w:rsid w:val="00442C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CD4"/>
    <w:rPr>
      <w:rFonts w:ascii="Tahoma" w:hAnsi="Tahoma" w:cs="Tahoma"/>
      <w:sz w:val="16"/>
      <w:szCs w:val="16"/>
    </w:rPr>
  </w:style>
  <w:style w:type="paragraph" w:styleId="Header">
    <w:name w:val="header"/>
    <w:basedOn w:val="Normal"/>
    <w:link w:val="HeaderChar"/>
    <w:uiPriority w:val="99"/>
    <w:unhideWhenUsed/>
    <w:rsid w:val="00C54BD8"/>
    <w:pPr>
      <w:tabs>
        <w:tab w:val="center" w:pos="4513"/>
        <w:tab w:val="right" w:pos="9026"/>
      </w:tabs>
      <w:spacing w:after="0"/>
    </w:pPr>
  </w:style>
  <w:style w:type="character" w:customStyle="1" w:styleId="HeaderChar">
    <w:name w:val="Header Char"/>
    <w:basedOn w:val="DefaultParagraphFont"/>
    <w:link w:val="Header"/>
    <w:uiPriority w:val="99"/>
    <w:rsid w:val="00C54BD8"/>
  </w:style>
  <w:style w:type="paragraph" w:styleId="Footer">
    <w:name w:val="footer"/>
    <w:basedOn w:val="Normal"/>
    <w:link w:val="FooterChar"/>
    <w:uiPriority w:val="99"/>
    <w:unhideWhenUsed/>
    <w:rsid w:val="00C54BD8"/>
    <w:pPr>
      <w:tabs>
        <w:tab w:val="center" w:pos="4513"/>
        <w:tab w:val="right" w:pos="9026"/>
      </w:tabs>
      <w:spacing w:after="0"/>
    </w:pPr>
  </w:style>
  <w:style w:type="character" w:customStyle="1" w:styleId="FooterChar">
    <w:name w:val="Footer Char"/>
    <w:basedOn w:val="DefaultParagraphFont"/>
    <w:link w:val="Footer"/>
    <w:uiPriority w:val="99"/>
    <w:rsid w:val="00C54BD8"/>
  </w:style>
  <w:style w:type="character" w:styleId="Hyperlink">
    <w:name w:val="Hyperlink"/>
    <w:basedOn w:val="DefaultParagraphFont"/>
    <w:uiPriority w:val="99"/>
    <w:semiHidden/>
    <w:unhideWhenUsed/>
    <w:rsid w:val="00E916C8"/>
    <w:rPr>
      <w:color w:val="0000FF"/>
      <w:u w:val="single"/>
    </w:rPr>
  </w:style>
  <w:style w:type="table" w:styleId="TableGrid">
    <w:name w:val="Table Grid"/>
    <w:basedOn w:val="TableNormal"/>
    <w:uiPriority w:val="59"/>
    <w:rsid w:val="00E56E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C4D17"/>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xmsonormal">
    <w:name w:val="x_xmsonormal"/>
    <w:basedOn w:val="Normal"/>
    <w:rsid w:val="00BC4D17"/>
    <w:pPr>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F16FB1"/>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616">
      <w:bodyDiv w:val="1"/>
      <w:marLeft w:val="0"/>
      <w:marRight w:val="0"/>
      <w:marTop w:val="0"/>
      <w:marBottom w:val="0"/>
      <w:divBdr>
        <w:top w:val="none" w:sz="0" w:space="0" w:color="auto"/>
        <w:left w:val="none" w:sz="0" w:space="0" w:color="auto"/>
        <w:bottom w:val="none" w:sz="0" w:space="0" w:color="auto"/>
        <w:right w:val="none" w:sz="0" w:space="0" w:color="auto"/>
      </w:divBdr>
    </w:div>
    <w:div w:id="108739503">
      <w:bodyDiv w:val="1"/>
      <w:marLeft w:val="0"/>
      <w:marRight w:val="0"/>
      <w:marTop w:val="0"/>
      <w:marBottom w:val="0"/>
      <w:divBdr>
        <w:top w:val="none" w:sz="0" w:space="0" w:color="auto"/>
        <w:left w:val="none" w:sz="0" w:space="0" w:color="auto"/>
        <w:bottom w:val="none" w:sz="0" w:space="0" w:color="auto"/>
        <w:right w:val="none" w:sz="0" w:space="0" w:color="auto"/>
      </w:divBdr>
    </w:div>
    <w:div w:id="947544618">
      <w:bodyDiv w:val="1"/>
      <w:marLeft w:val="0"/>
      <w:marRight w:val="0"/>
      <w:marTop w:val="0"/>
      <w:marBottom w:val="0"/>
      <w:divBdr>
        <w:top w:val="none" w:sz="0" w:space="0" w:color="auto"/>
        <w:left w:val="none" w:sz="0" w:space="0" w:color="auto"/>
        <w:bottom w:val="none" w:sz="0" w:space="0" w:color="auto"/>
        <w:right w:val="none" w:sz="0" w:space="0" w:color="auto"/>
      </w:divBdr>
    </w:div>
    <w:div w:id="1209957347">
      <w:bodyDiv w:val="1"/>
      <w:marLeft w:val="0"/>
      <w:marRight w:val="0"/>
      <w:marTop w:val="0"/>
      <w:marBottom w:val="0"/>
      <w:divBdr>
        <w:top w:val="none" w:sz="0" w:space="0" w:color="auto"/>
        <w:left w:val="none" w:sz="0" w:space="0" w:color="auto"/>
        <w:bottom w:val="none" w:sz="0" w:space="0" w:color="auto"/>
        <w:right w:val="none" w:sz="0" w:space="0" w:color="auto"/>
      </w:divBdr>
    </w:div>
    <w:div w:id="1290625436">
      <w:bodyDiv w:val="1"/>
      <w:marLeft w:val="0"/>
      <w:marRight w:val="0"/>
      <w:marTop w:val="0"/>
      <w:marBottom w:val="0"/>
      <w:divBdr>
        <w:top w:val="none" w:sz="0" w:space="0" w:color="auto"/>
        <w:left w:val="none" w:sz="0" w:space="0" w:color="auto"/>
        <w:bottom w:val="none" w:sz="0" w:space="0" w:color="auto"/>
        <w:right w:val="none" w:sz="0" w:space="0" w:color="auto"/>
      </w:divBdr>
    </w:div>
    <w:div w:id="1630630496">
      <w:bodyDiv w:val="1"/>
      <w:marLeft w:val="0"/>
      <w:marRight w:val="0"/>
      <w:marTop w:val="0"/>
      <w:marBottom w:val="0"/>
      <w:divBdr>
        <w:top w:val="none" w:sz="0" w:space="0" w:color="auto"/>
        <w:left w:val="none" w:sz="0" w:space="0" w:color="auto"/>
        <w:bottom w:val="none" w:sz="0" w:space="0" w:color="auto"/>
        <w:right w:val="none" w:sz="0" w:space="0" w:color="auto"/>
      </w:divBdr>
    </w:div>
    <w:div w:id="1758552789">
      <w:bodyDiv w:val="1"/>
      <w:marLeft w:val="0"/>
      <w:marRight w:val="0"/>
      <w:marTop w:val="0"/>
      <w:marBottom w:val="0"/>
      <w:divBdr>
        <w:top w:val="none" w:sz="0" w:space="0" w:color="auto"/>
        <w:left w:val="none" w:sz="0" w:space="0" w:color="auto"/>
        <w:bottom w:val="none" w:sz="0" w:space="0" w:color="auto"/>
        <w:right w:val="none" w:sz="0" w:space="0" w:color="auto"/>
      </w:divBdr>
    </w:div>
    <w:div w:id="1783721524">
      <w:bodyDiv w:val="1"/>
      <w:marLeft w:val="0"/>
      <w:marRight w:val="0"/>
      <w:marTop w:val="0"/>
      <w:marBottom w:val="0"/>
      <w:divBdr>
        <w:top w:val="none" w:sz="0" w:space="0" w:color="auto"/>
        <w:left w:val="none" w:sz="0" w:space="0" w:color="auto"/>
        <w:bottom w:val="none" w:sz="0" w:space="0" w:color="auto"/>
        <w:right w:val="none" w:sz="0" w:space="0" w:color="auto"/>
      </w:divBdr>
    </w:div>
    <w:div w:id="1943609492">
      <w:bodyDiv w:val="1"/>
      <w:marLeft w:val="0"/>
      <w:marRight w:val="0"/>
      <w:marTop w:val="0"/>
      <w:marBottom w:val="0"/>
      <w:divBdr>
        <w:top w:val="none" w:sz="0" w:space="0" w:color="auto"/>
        <w:left w:val="none" w:sz="0" w:space="0" w:color="auto"/>
        <w:bottom w:val="none" w:sz="0" w:space="0" w:color="auto"/>
        <w:right w:val="none" w:sz="0" w:space="0" w:color="auto"/>
      </w:divBdr>
    </w:div>
    <w:div w:id="19651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33767-8312-4E51-A070-021EE9C5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miller</dc:creator>
  <cp:lastModifiedBy>Claire</cp:lastModifiedBy>
  <cp:revision>2</cp:revision>
  <cp:lastPrinted>2022-01-11T08:08:00Z</cp:lastPrinted>
  <dcterms:created xsi:type="dcterms:W3CDTF">2022-01-13T17:21:00Z</dcterms:created>
  <dcterms:modified xsi:type="dcterms:W3CDTF">2022-01-13T17:21:00Z</dcterms:modified>
</cp:coreProperties>
</file>