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2C39" w14:textId="77777777" w:rsidR="00112F45" w:rsidRPr="00515664" w:rsidRDefault="00112F45" w:rsidP="00112F45">
      <w:pPr>
        <w:tabs>
          <w:tab w:val="left" w:pos="709"/>
        </w:tabs>
        <w:jc w:val="center"/>
        <w:rPr>
          <w:b/>
          <w:sz w:val="18"/>
          <w:szCs w:val="18"/>
        </w:rPr>
      </w:pPr>
      <w:r w:rsidRPr="00515664">
        <w:rPr>
          <w:b/>
          <w:sz w:val="18"/>
          <w:szCs w:val="18"/>
        </w:rPr>
        <w:t>MINUTES OF MEETING</w:t>
      </w:r>
    </w:p>
    <w:p w14:paraId="4F1877A0" w14:textId="77777777" w:rsidR="00112F45" w:rsidRPr="00515664" w:rsidRDefault="00112F45" w:rsidP="00112F45">
      <w:pPr>
        <w:tabs>
          <w:tab w:val="left" w:pos="709"/>
        </w:tabs>
        <w:jc w:val="center"/>
        <w:rPr>
          <w:b/>
          <w:sz w:val="18"/>
          <w:szCs w:val="18"/>
        </w:rPr>
      </w:pPr>
    </w:p>
    <w:p w14:paraId="78B204B2" w14:textId="16E49E44" w:rsidR="00112F45" w:rsidRPr="00515664" w:rsidRDefault="00112F45" w:rsidP="00112F45">
      <w:pPr>
        <w:rPr>
          <w:b/>
          <w:bCs/>
          <w:sz w:val="18"/>
          <w:szCs w:val="18"/>
        </w:rPr>
      </w:pPr>
      <w:r w:rsidRPr="00515664">
        <w:rPr>
          <w:b/>
          <w:sz w:val="18"/>
          <w:szCs w:val="18"/>
        </w:rPr>
        <w:tab/>
        <w:t>Meeting on:</w:t>
      </w:r>
      <w:r w:rsidRPr="00515664">
        <w:rPr>
          <w:sz w:val="18"/>
          <w:szCs w:val="18"/>
        </w:rPr>
        <w:tab/>
      </w:r>
      <w:r w:rsidRPr="00515664">
        <w:rPr>
          <w:sz w:val="18"/>
          <w:szCs w:val="18"/>
        </w:rPr>
        <w:tab/>
      </w:r>
      <w:r w:rsidR="000C47A5">
        <w:rPr>
          <w:sz w:val="18"/>
          <w:szCs w:val="18"/>
        </w:rPr>
        <w:t>1</w:t>
      </w:r>
      <w:r w:rsidR="000C47A5" w:rsidRPr="000C47A5">
        <w:rPr>
          <w:sz w:val="18"/>
          <w:szCs w:val="18"/>
          <w:vertAlign w:val="superscript"/>
        </w:rPr>
        <w:t>st</w:t>
      </w:r>
      <w:r w:rsidR="000C47A5">
        <w:rPr>
          <w:sz w:val="18"/>
          <w:szCs w:val="18"/>
        </w:rPr>
        <w:t xml:space="preserve"> June</w:t>
      </w:r>
      <w:r w:rsidR="007A6DE2" w:rsidRPr="00515664">
        <w:rPr>
          <w:sz w:val="18"/>
          <w:szCs w:val="18"/>
        </w:rPr>
        <w:t xml:space="preserve"> 2022</w:t>
      </w:r>
    </w:p>
    <w:p w14:paraId="606B1D1E" w14:textId="77777777" w:rsidR="00112F45" w:rsidRPr="00515664" w:rsidRDefault="00112F45" w:rsidP="00112F45">
      <w:pPr>
        <w:rPr>
          <w:sz w:val="18"/>
          <w:szCs w:val="18"/>
        </w:rPr>
      </w:pPr>
      <w:r w:rsidRPr="00515664">
        <w:rPr>
          <w:b/>
          <w:sz w:val="18"/>
          <w:szCs w:val="18"/>
        </w:rPr>
        <w:tab/>
        <w:t>Meeting at:</w:t>
      </w:r>
      <w:r w:rsidRPr="00515664">
        <w:rPr>
          <w:sz w:val="18"/>
          <w:szCs w:val="18"/>
        </w:rPr>
        <w:tab/>
      </w:r>
      <w:r w:rsidRPr="00515664">
        <w:rPr>
          <w:sz w:val="18"/>
          <w:szCs w:val="18"/>
        </w:rPr>
        <w:tab/>
        <w:t>The Memorial Hall, Longframlington</w:t>
      </w:r>
      <w:r w:rsidRPr="00515664">
        <w:rPr>
          <w:sz w:val="18"/>
          <w:szCs w:val="18"/>
        </w:rPr>
        <w:tab/>
      </w:r>
    </w:p>
    <w:p w14:paraId="0848FCDD" w14:textId="2E6BE708" w:rsidR="00112F45" w:rsidRPr="00515664" w:rsidRDefault="00112F45" w:rsidP="00112F45">
      <w:pPr>
        <w:rPr>
          <w:bCs/>
          <w:sz w:val="18"/>
          <w:szCs w:val="18"/>
        </w:rPr>
      </w:pPr>
      <w:r w:rsidRPr="00515664">
        <w:rPr>
          <w:b/>
          <w:sz w:val="18"/>
          <w:szCs w:val="18"/>
        </w:rPr>
        <w:tab/>
        <w:t>Meeting time:</w:t>
      </w:r>
      <w:r w:rsidRPr="00515664">
        <w:rPr>
          <w:b/>
          <w:sz w:val="18"/>
          <w:szCs w:val="18"/>
        </w:rPr>
        <w:tab/>
      </w:r>
      <w:r w:rsidRPr="00515664">
        <w:rPr>
          <w:b/>
          <w:sz w:val="18"/>
          <w:szCs w:val="18"/>
        </w:rPr>
        <w:tab/>
      </w:r>
      <w:r w:rsidR="00EC6BB9">
        <w:rPr>
          <w:bCs/>
          <w:sz w:val="18"/>
          <w:szCs w:val="18"/>
        </w:rPr>
        <w:t>7.00 p.m.</w:t>
      </w:r>
    </w:p>
    <w:p w14:paraId="73197283" w14:textId="6B8DB497" w:rsidR="00112F45" w:rsidRPr="00515664" w:rsidRDefault="00112F45" w:rsidP="00112F45">
      <w:pPr>
        <w:ind w:left="2880" w:hanging="2160"/>
        <w:rPr>
          <w:sz w:val="18"/>
          <w:szCs w:val="18"/>
        </w:rPr>
      </w:pPr>
      <w:r w:rsidRPr="00515664">
        <w:rPr>
          <w:b/>
          <w:sz w:val="18"/>
          <w:szCs w:val="18"/>
        </w:rPr>
        <w:t>Present:</w:t>
      </w:r>
      <w:r w:rsidRPr="00515664">
        <w:rPr>
          <w:sz w:val="18"/>
          <w:szCs w:val="18"/>
        </w:rPr>
        <w:t xml:space="preserve"> </w:t>
      </w:r>
      <w:r w:rsidRPr="00515664">
        <w:rPr>
          <w:sz w:val="18"/>
          <w:szCs w:val="18"/>
        </w:rPr>
        <w:tab/>
        <w:t xml:space="preserve">Cllrs: </w:t>
      </w:r>
      <w:r w:rsidR="00835759" w:rsidRPr="00515664">
        <w:rPr>
          <w:sz w:val="18"/>
          <w:szCs w:val="18"/>
        </w:rPr>
        <w:t xml:space="preserve">Gillian Apthorpe (GA), </w:t>
      </w:r>
      <w:r w:rsidRPr="00515664">
        <w:rPr>
          <w:sz w:val="18"/>
          <w:szCs w:val="18"/>
        </w:rPr>
        <w:t>Graham Fremlin (GF) - Chair,</w:t>
      </w:r>
      <w:r w:rsidR="00605538" w:rsidRPr="00515664">
        <w:rPr>
          <w:sz w:val="18"/>
          <w:szCs w:val="18"/>
        </w:rPr>
        <w:t xml:space="preserve"> </w:t>
      </w:r>
      <w:r w:rsidR="00890AAA" w:rsidRPr="00515664">
        <w:rPr>
          <w:sz w:val="18"/>
          <w:szCs w:val="18"/>
        </w:rPr>
        <w:t xml:space="preserve">Diane Lakey (DL), </w:t>
      </w:r>
      <w:r w:rsidRPr="00515664">
        <w:rPr>
          <w:sz w:val="18"/>
          <w:szCs w:val="18"/>
        </w:rPr>
        <w:t xml:space="preserve">Gillian Nelless (GN), </w:t>
      </w:r>
    </w:p>
    <w:p w14:paraId="324B0FB1" w14:textId="51C8ACDC" w:rsidR="00112F45" w:rsidRPr="00515664" w:rsidRDefault="00112F45" w:rsidP="00112F45">
      <w:pPr>
        <w:rPr>
          <w:sz w:val="18"/>
          <w:szCs w:val="18"/>
        </w:rPr>
      </w:pPr>
      <w:r w:rsidRPr="00515664">
        <w:rPr>
          <w:b/>
          <w:sz w:val="18"/>
          <w:szCs w:val="18"/>
        </w:rPr>
        <w:tab/>
        <w:t>In attendance:</w:t>
      </w:r>
      <w:r w:rsidRPr="00515664">
        <w:rPr>
          <w:sz w:val="18"/>
          <w:szCs w:val="18"/>
        </w:rPr>
        <w:tab/>
      </w:r>
      <w:r w:rsidRPr="00515664">
        <w:rPr>
          <w:sz w:val="18"/>
          <w:szCs w:val="18"/>
        </w:rPr>
        <w:tab/>
      </w:r>
      <w:r w:rsidR="003F7B47" w:rsidRPr="00515664">
        <w:rPr>
          <w:sz w:val="18"/>
          <w:szCs w:val="18"/>
        </w:rPr>
        <w:t xml:space="preserve">County Cllr Trevor Thorne, </w:t>
      </w:r>
      <w:r w:rsidR="00731CF7" w:rsidRPr="00515664">
        <w:rPr>
          <w:sz w:val="18"/>
          <w:szCs w:val="18"/>
        </w:rPr>
        <w:t>Clerk</w:t>
      </w:r>
    </w:p>
    <w:p w14:paraId="184E8253" w14:textId="2CE614A1" w:rsidR="00890AAA" w:rsidRPr="00515664" w:rsidRDefault="00112F45" w:rsidP="00890AAA">
      <w:pPr>
        <w:tabs>
          <w:tab w:val="left" w:pos="493"/>
        </w:tabs>
        <w:kinsoku w:val="0"/>
        <w:overflowPunct w:val="0"/>
        <w:spacing w:before="1" w:line="219" w:lineRule="exact"/>
        <w:rPr>
          <w:i/>
          <w:iCs/>
          <w:sz w:val="18"/>
          <w:szCs w:val="18"/>
        </w:rPr>
      </w:pPr>
      <w:r w:rsidRPr="00515664">
        <w:rPr>
          <w:i/>
          <w:iCs/>
          <w:sz w:val="18"/>
          <w:szCs w:val="18"/>
        </w:rPr>
        <w:t>The meeting opened at 7.</w:t>
      </w:r>
      <w:r w:rsidR="00EC6BB9">
        <w:rPr>
          <w:i/>
          <w:iCs/>
          <w:sz w:val="18"/>
          <w:szCs w:val="18"/>
        </w:rPr>
        <w:t>03</w:t>
      </w:r>
      <w:r w:rsidR="00DB01BE" w:rsidRPr="00515664">
        <w:rPr>
          <w:i/>
          <w:iCs/>
          <w:sz w:val="18"/>
          <w:szCs w:val="18"/>
        </w:rPr>
        <w:t xml:space="preserve"> </w:t>
      </w:r>
      <w:r w:rsidRPr="00515664">
        <w:rPr>
          <w:i/>
          <w:iCs/>
          <w:sz w:val="18"/>
          <w:szCs w:val="18"/>
        </w:rPr>
        <w:t>p.m.</w:t>
      </w:r>
    </w:p>
    <w:p w14:paraId="393867AF" w14:textId="0C87C960" w:rsidR="00C75ECC" w:rsidRPr="008D4DEB" w:rsidRDefault="00C75ECC" w:rsidP="00C75ECC">
      <w:pPr>
        <w:pStyle w:val="ListParagraph"/>
        <w:widowControl/>
        <w:numPr>
          <w:ilvl w:val="0"/>
          <w:numId w:val="1"/>
        </w:numPr>
        <w:autoSpaceDE/>
        <w:autoSpaceDN/>
        <w:adjustRightInd/>
        <w:spacing w:line="240" w:lineRule="auto"/>
        <w:contextualSpacing/>
        <w:rPr>
          <w:sz w:val="18"/>
          <w:szCs w:val="18"/>
        </w:rPr>
      </w:pPr>
      <w:r w:rsidRPr="008D4DEB">
        <w:rPr>
          <w:b/>
          <w:sz w:val="18"/>
          <w:szCs w:val="18"/>
        </w:rPr>
        <w:t xml:space="preserve">Apologies for Absence </w:t>
      </w:r>
      <w:r w:rsidR="00EC6BB9">
        <w:rPr>
          <w:b/>
          <w:sz w:val="18"/>
          <w:szCs w:val="18"/>
        </w:rPr>
        <w:t>–</w:t>
      </w:r>
      <w:r w:rsidRPr="008D4DEB">
        <w:rPr>
          <w:b/>
          <w:sz w:val="18"/>
          <w:szCs w:val="18"/>
        </w:rPr>
        <w:t xml:space="preserve"> </w:t>
      </w:r>
      <w:r w:rsidR="00EC6BB9" w:rsidRPr="00EC6BB9">
        <w:rPr>
          <w:bCs/>
          <w:sz w:val="18"/>
          <w:szCs w:val="18"/>
        </w:rPr>
        <w:t xml:space="preserve">Cllr </w:t>
      </w:r>
      <w:r w:rsidR="00EC6BB9" w:rsidRPr="00515664">
        <w:rPr>
          <w:sz w:val="18"/>
          <w:szCs w:val="18"/>
        </w:rPr>
        <w:t>Dave Wellden (DW)</w:t>
      </w:r>
      <w:r w:rsidR="00EC6BB9">
        <w:rPr>
          <w:sz w:val="18"/>
          <w:szCs w:val="18"/>
        </w:rPr>
        <w:t xml:space="preserve"> on holiday.</w:t>
      </w:r>
    </w:p>
    <w:p w14:paraId="43EE86CE" w14:textId="68CE943D" w:rsidR="00C75ECC" w:rsidRPr="008D4DEB" w:rsidRDefault="00C75ECC" w:rsidP="00C75ECC">
      <w:pPr>
        <w:pStyle w:val="ListParagraph"/>
        <w:widowControl/>
        <w:numPr>
          <w:ilvl w:val="0"/>
          <w:numId w:val="1"/>
        </w:numPr>
        <w:autoSpaceDE/>
        <w:autoSpaceDN/>
        <w:adjustRightInd/>
        <w:spacing w:line="240" w:lineRule="auto"/>
        <w:contextualSpacing/>
        <w:rPr>
          <w:sz w:val="18"/>
          <w:szCs w:val="18"/>
        </w:rPr>
      </w:pPr>
      <w:r w:rsidRPr="008D4DEB">
        <w:rPr>
          <w:b/>
          <w:sz w:val="18"/>
          <w:szCs w:val="18"/>
        </w:rPr>
        <w:t xml:space="preserve">Table Urgent Business to be discussed in </w:t>
      </w:r>
      <w:r w:rsidR="00856A1A">
        <w:rPr>
          <w:b/>
          <w:sz w:val="18"/>
          <w:szCs w:val="18"/>
        </w:rPr>
        <w:t>21</w:t>
      </w:r>
      <w:r w:rsidRPr="008D4DEB">
        <w:rPr>
          <w:b/>
          <w:sz w:val="18"/>
          <w:szCs w:val="18"/>
        </w:rPr>
        <w:t xml:space="preserve"> below</w:t>
      </w:r>
      <w:r w:rsidRPr="008D4DEB">
        <w:rPr>
          <w:sz w:val="18"/>
          <w:szCs w:val="18"/>
        </w:rPr>
        <w:t xml:space="preserve"> </w:t>
      </w:r>
    </w:p>
    <w:p w14:paraId="30B66BB2" w14:textId="77777777" w:rsidR="00C75ECC" w:rsidRPr="008D4DEB" w:rsidRDefault="00C75ECC" w:rsidP="00C75ECC">
      <w:pPr>
        <w:pStyle w:val="ListParagraph"/>
        <w:widowControl/>
        <w:numPr>
          <w:ilvl w:val="1"/>
          <w:numId w:val="1"/>
        </w:numPr>
        <w:tabs>
          <w:tab w:val="num" w:pos="567"/>
        </w:tabs>
        <w:autoSpaceDE/>
        <w:autoSpaceDN/>
        <w:adjustRightInd/>
        <w:spacing w:line="240" w:lineRule="auto"/>
        <w:ind w:left="928" w:hanging="644"/>
        <w:contextualSpacing/>
        <w:rPr>
          <w:sz w:val="18"/>
          <w:szCs w:val="18"/>
        </w:rPr>
      </w:pPr>
      <w:r w:rsidRPr="008D4DEB">
        <w:rPr>
          <w:sz w:val="18"/>
          <w:szCs w:val="18"/>
        </w:rPr>
        <w:t>Local Transport Plan Capital Programme 2023-24</w:t>
      </w:r>
    </w:p>
    <w:p w14:paraId="614E63DA" w14:textId="77777777" w:rsidR="00C75ECC" w:rsidRDefault="00C75ECC" w:rsidP="00C75ECC">
      <w:pPr>
        <w:pStyle w:val="ListParagraph"/>
        <w:widowControl/>
        <w:numPr>
          <w:ilvl w:val="1"/>
          <w:numId w:val="1"/>
        </w:numPr>
        <w:tabs>
          <w:tab w:val="num" w:pos="567"/>
        </w:tabs>
        <w:autoSpaceDE/>
        <w:autoSpaceDN/>
        <w:adjustRightInd/>
        <w:spacing w:line="240" w:lineRule="auto"/>
        <w:ind w:left="928" w:hanging="644"/>
        <w:contextualSpacing/>
        <w:rPr>
          <w:sz w:val="18"/>
          <w:szCs w:val="18"/>
        </w:rPr>
      </w:pPr>
      <w:r w:rsidRPr="008D4DEB">
        <w:rPr>
          <w:sz w:val="18"/>
          <w:szCs w:val="18"/>
        </w:rPr>
        <w:t>Pharmaceutical Needs Assessment (PNA</w:t>
      </w:r>
      <w:r w:rsidRPr="00C65F14">
        <w:rPr>
          <w:sz w:val="18"/>
          <w:szCs w:val="18"/>
        </w:rPr>
        <w:t xml:space="preserve">) Consultation </w:t>
      </w:r>
    </w:p>
    <w:p w14:paraId="17599A62" w14:textId="2647D5AE" w:rsidR="00C75ECC" w:rsidRPr="00C65F14" w:rsidRDefault="00C75ECC" w:rsidP="00C75ECC">
      <w:pPr>
        <w:pStyle w:val="ListParagraph"/>
        <w:widowControl/>
        <w:numPr>
          <w:ilvl w:val="0"/>
          <w:numId w:val="1"/>
        </w:numPr>
        <w:autoSpaceDE/>
        <w:autoSpaceDN/>
        <w:adjustRightInd/>
        <w:spacing w:line="240" w:lineRule="auto"/>
        <w:contextualSpacing/>
        <w:rPr>
          <w:sz w:val="18"/>
          <w:szCs w:val="18"/>
        </w:rPr>
      </w:pPr>
      <w:r w:rsidRPr="00C65F14">
        <w:rPr>
          <w:b/>
          <w:sz w:val="18"/>
          <w:szCs w:val="18"/>
        </w:rPr>
        <w:t>Declaration of Interests –</w:t>
      </w:r>
      <w:r w:rsidRPr="00EC6BB9">
        <w:rPr>
          <w:b/>
          <w:sz w:val="18"/>
          <w:szCs w:val="18"/>
        </w:rPr>
        <w:t xml:space="preserve"> </w:t>
      </w:r>
      <w:bookmarkStart w:id="0" w:name="_Hlk104529863"/>
      <w:r w:rsidRPr="00EC6BB9">
        <w:rPr>
          <w:sz w:val="18"/>
          <w:szCs w:val="18"/>
        </w:rPr>
        <w:t>None</w:t>
      </w:r>
      <w:r w:rsidRPr="00C65F14">
        <w:rPr>
          <w:i/>
          <w:iCs/>
          <w:sz w:val="18"/>
          <w:szCs w:val="18"/>
        </w:rPr>
        <w:t xml:space="preserve"> </w:t>
      </w:r>
      <w:bookmarkEnd w:id="0"/>
    </w:p>
    <w:p w14:paraId="63846290" w14:textId="20186D0D" w:rsidR="00C75ECC" w:rsidRPr="00186D6E" w:rsidRDefault="00C75ECC" w:rsidP="00C75ECC">
      <w:pPr>
        <w:pStyle w:val="ListParagraph"/>
        <w:widowControl/>
        <w:numPr>
          <w:ilvl w:val="0"/>
          <w:numId w:val="1"/>
        </w:numPr>
        <w:autoSpaceDE/>
        <w:autoSpaceDN/>
        <w:adjustRightInd/>
        <w:spacing w:line="240" w:lineRule="auto"/>
        <w:contextualSpacing/>
        <w:rPr>
          <w:sz w:val="18"/>
          <w:szCs w:val="18"/>
        </w:rPr>
      </w:pPr>
      <w:r w:rsidRPr="00186D6E">
        <w:rPr>
          <w:b/>
          <w:sz w:val="18"/>
          <w:szCs w:val="18"/>
        </w:rPr>
        <w:t xml:space="preserve">Gifts &amp; Hospitality - </w:t>
      </w:r>
      <w:r w:rsidRPr="00186D6E">
        <w:rPr>
          <w:sz w:val="18"/>
          <w:szCs w:val="18"/>
        </w:rPr>
        <w:t xml:space="preserve">None </w:t>
      </w:r>
    </w:p>
    <w:p w14:paraId="6BEB02FF" w14:textId="0EB6B5B7" w:rsidR="0074224B" w:rsidRPr="0074224B" w:rsidRDefault="00C75ECC" w:rsidP="0074224B">
      <w:pPr>
        <w:pStyle w:val="ListParagraph"/>
        <w:widowControl/>
        <w:numPr>
          <w:ilvl w:val="0"/>
          <w:numId w:val="1"/>
        </w:numPr>
        <w:autoSpaceDE/>
        <w:autoSpaceDN/>
        <w:adjustRightInd/>
        <w:spacing w:line="276" w:lineRule="auto"/>
        <w:contextualSpacing/>
        <w:rPr>
          <w:b/>
          <w:bCs/>
          <w:sz w:val="18"/>
          <w:szCs w:val="18"/>
        </w:rPr>
      </w:pPr>
      <w:r w:rsidRPr="00186D6E">
        <w:rPr>
          <w:b/>
          <w:bCs/>
          <w:sz w:val="18"/>
          <w:szCs w:val="18"/>
        </w:rPr>
        <w:t>Longframlington Emergency Planning</w:t>
      </w:r>
      <w:r w:rsidRPr="00186D6E">
        <w:rPr>
          <w:sz w:val="18"/>
          <w:szCs w:val="18"/>
        </w:rPr>
        <w:t xml:space="preserve">: Helen Hinds, </w:t>
      </w:r>
      <w:bookmarkStart w:id="1" w:name="_Hlk104541395"/>
      <w:r w:rsidRPr="00186D6E">
        <w:rPr>
          <w:sz w:val="18"/>
          <w:szCs w:val="18"/>
        </w:rPr>
        <w:t xml:space="preserve">Business Resilience and Emergency Planning Lead, Civil Contingencies Team, Northumberland County Council </w:t>
      </w:r>
      <w:bookmarkEnd w:id="1"/>
      <w:r w:rsidR="00F0792A" w:rsidRPr="00186D6E">
        <w:rPr>
          <w:sz w:val="18"/>
          <w:szCs w:val="18"/>
        </w:rPr>
        <w:t>was unable to attend the meeting due to a broken ankle. Instead</w:t>
      </w:r>
      <w:r w:rsidR="00186D6E">
        <w:rPr>
          <w:sz w:val="18"/>
          <w:szCs w:val="18"/>
        </w:rPr>
        <w:t>,</w:t>
      </w:r>
      <w:r w:rsidR="00F0792A" w:rsidRPr="00186D6E">
        <w:rPr>
          <w:sz w:val="18"/>
          <w:szCs w:val="18"/>
        </w:rPr>
        <w:t xml:space="preserve"> Nigel </w:t>
      </w:r>
      <w:r w:rsidR="00186D6E" w:rsidRPr="00186D6E">
        <w:rPr>
          <w:sz w:val="18"/>
          <w:szCs w:val="18"/>
        </w:rPr>
        <w:t xml:space="preserve">Fisher from the </w:t>
      </w:r>
      <w:r w:rsidR="00186D6E">
        <w:rPr>
          <w:sz w:val="18"/>
          <w:szCs w:val="18"/>
        </w:rPr>
        <w:t>Civil Contingencies</w:t>
      </w:r>
      <w:r w:rsidR="00186D6E" w:rsidRPr="00186D6E">
        <w:rPr>
          <w:sz w:val="18"/>
          <w:szCs w:val="18"/>
        </w:rPr>
        <w:t xml:space="preserve"> Team</w:t>
      </w:r>
      <w:r w:rsidRPr="00186D6E">
        <w:rPr>
          <w:sz w:val="18"/>
          <w:szCs w:val="18"/>
        </w:rPr>
        <w:t xml:space="preserve"> attend</w:t>
      </w:r>
      <w:r w:rsidR="00186D6E" w:rsidRPr="00186D6E">
        <w:rPr>
          <w:sz w:val="18"/>
          <w:szCs w:val="18"/>
        </w:rPr>
        <w:t xml:space="preserve">ed </w:t>
      </w:r>
      <w:r w:rsidRPr="00186D6E">
        <w:rPr>
          <w:sz w:val="18"/>
          <w:szCs w:val="18"/>
        </w:rPr>
        <w:t xml:space="preserve">the meeting to discuss with </w:t>
      </w:r>
      <w:r w:rsidR="002855D4">
        <w:rPr>
          <w:sz w:val="18"/>
          <w:szCs w:val="18"/>
        </w:rPr>
        <w:t>m</w:t>
      </w:r>
      <w:r w:rsidRPr="00186D6E">
        <w:rPr>
          <w:sz w:val="18"/>
          <w:szCs w:val="18"/>
        </w:rPr>
        <w:t>embers how Longframlington and NCC c</w:t>
      </w:r>
      <w:r w:rsidR="00186D6E" w:rsidRPr="00186D6E">
        <w:rPr>
          <w:sz w:val="18"/>
          <w:szCs w:val="18"/>
        </w:rPr>
        <w:t xml:space="preserve">ould </w:t>
      </w:r>
      <w:r w:rsidRPr="00186D6E">
        <w:rPr>
          <w:sz w:val="18"/>
          <w:szCs w:val="18"/>
        </w:rPr>
        <w:t>work together on Resilience  &amp; Emergency Planning</w:t>
      </w:r>
      <w:r w:rsidR="00186D6E" w:rsidRPr="00186D6E">
        <w:rPr>
          <w:sz w:val="18"/>
          <w:szCs w:val="18"/>
        </w:rPr>
        <w:t>.</w:t>
      </w:r>
      <w:r w:rsidR="00186D6E">
        <w:rPr>
          <w:sz w:val="18"/>
          <w:szCs w:val="18"/>
        </w:rPr>
        <w:t xml:space="preserve"> He explained that the team had four full time staff and provided a 365 day </w:t>
      </w:r>
      <w:r w:rsidR="00811EC7">
        <w:rPr>
          <w:sz w:val="18"/>
          <w:szCs w:val="18"/>
        </w:rPr>
        <w:t>/</w:t>
      </w:r>
      <w:r w:rsidR="00186D6E">
        <w:rPr>
          <w:sz w:val="18"/>
          <w:szCs w:val="18"/>
        </w:rPr>
        <w:t xml:space="preserve">24x7 cover </w:t>
      </w:r>
      <w:r w:rsidR="00811EC7">
        <w:rPr>
          <w:sz w:val="18"/>
          <w:szCs w:val="18"/>
        </w:rPr>
        <w:t>for</w:t>
      </w:r>
      <w:r w:rsidR="00186D6E">
        <w:rPr>
          <w:sz w:val="18"/>
          <w:szCs w:val="18"/>
        </w:rPr>
        <w:t xml:space="preserve"> major incidents across the whole County. Storm Arwen had been an unprecedented emergency and whilst NCC had set up </w:t>
      </w:r>
      <w:r w:rsidR="002855D4">
        <w:rPr>
          <w:sz w:val="18"/>
          <w:szCs w:val="18"/>
        </w:rPr>
        <w:t>its</w:t>
      </w:r>
      <w:r w:rsidR="00186D6E">
        <w:rPr>
          <w:sz w:val="18"/>
          <w:szCs w:val="18"/>
        </w:rPr>
        <w:t xml:space="preserve"> response, this had been inadequate due to the scale of the crisis and the total </w:t>
      </w:r>
      <w:r w:rsidR="00811EC7">
        <w:rPr>
          <w:sz w:val="18"/>
          <w:szCs w:val="18"/>
        </w:rPr>
        <w:t>loss</w:t>
      </w:r>
      <w:r w:rsidR="00186D6E">
        <w:rPr>
          <w:sz w:val="18"/>
          <w:szCs w:val="18"/>
        </w:rPr>
        <w:t xml:space="preserve"> of communications. NCC were in the process of undertaking a major debrief </w:t>
      </w:r>
      <w:r w:rsidR="00811EC7">
        <w:rPr>
          <w:sz w:val="18"/>
          <w:szCs w:val="18"/>
        </w:rPr>
        <w:t xml:space="preserve">with the intention of improving the emergency provision </w:t>
      </w:r>
      <w:r w:rsidR="002855D4">
        <w:rPr>
          <w:sz w:val="18"/>
          <w:szCs w:val="18"/>
        </w:rPr>
        <w:t>and</w:t>
      </w:r>
      <w:r w:rsidR="00811EC7">
        <w:rPr>
          <w:sz w:val="18"/>
          <w:szCs w:val="18"/>
        </w:rPr>
        <w:t xml:space="preserve"> included </w:t>
      </w:r>
      <w:r w:rsidR="00186D6E">
        <w:rPr>
          <w:sz w:val="18"/>
          <w:szCs w:val="18"/>
        </w:rPr>
        <w:t>the emergency service, the utility companies and local and parish councils</w:t>
      </w:r>
      <w:r w:rsidR="00E2451D">
        <w:rPr>
          <w:sz w:val="18"/>
          <w:szCs w:val="18"/>
        </w:rPr>
        <w:t>. The</w:t>
      </w:r>
      <w:r w:rsidR="002855D4">
        <w:rPr>
          <w:sz w:val="18"/>
          <w:szCs w:val="18"/>
        </w:rPr>
        <w:t xml:space="preserve"> Plan could not work without the contribution of local communities, which had been exceptional during Storm Arwen. The</w:t>
      </w:r>
      <w:r w:rsidR="00E2451D">
        <w:rPr>
          <w:sz w:val="18"/>
          <w:szCs w:val="18"/>
        </w:rPr>
        <w:t xml:space="preserve"> intention was to bring parishes together to set up Community Hubs across the County organised</w:t>
      </w:r>
      <w:r w:rsidR="00066825">
        <w:rPr>
          <w:sz w:val="18"/>
          <w:szCs w:val="18"/>
        </w:rPr>
        <w:t xml:space="preserve"> and supported</w:t>
      </w:r>
      <w:r w:rsidR="00E2451D">
        <w:rPr>
          <w:sz w:val="18"/>
          <w:szCs w:val="18"/>
        </w:rPr>
        <w:t xml:space="preserve"> by </w:t>
      </w:r>
      <w:r w:rsidR="00811EC7">
        <w:rPr>
          <w:sz w:val="18"/>
          <w:szCs w:val="18"/>
        </w:rPr>
        <w:t xml:space="preserve">NCCs </w:t>
      </w:r>
      <w:r w:rsidR="00E2451D">
        <w:rPr>
          <w:sz w:val="18"/>
          <w:szCs w:val="18"/>
        </w:rPr>
        <w:t>Communities Together</w:t>
      </w:r>
      <w:r w:rsidR="00066825">
        <w:rPr>
          <w:sz w:val="18"/>
          <w:szCs w:val="18"/>
        </w:rPr>
        <w:t xml:space="preserve"> who had an additional 24 staff at their disposal</w:t>
      </w:r>
      <w:r w:rsidR="00E2451D">
        <w:rPr>
          <w:sz w:val="18"/>
          <w:szCs w:val="18"/>
        </w:rPr>
        <w:t xml:space="preserve">. He suggested one such </w:t>
      </w:r>
      <w:r w:rsidR="00066825">
        <w:rPr>
          <w:sz w:val="18"/>
          <w:szCs w:val="18"/>
        </w:rPr>
        <w:t xml:space="preserve">community </w:t>
      </w:r>
      <w:r w:rsidR="00E2451D">
        <w:rPr>
          <w:sz w:val="18"/>
          <w:szCs w:val="18"/>
        </w:rPr>
        <w:t>hub could include Swarland, Longhorsley and Longframlington</w:t>
      </w:r>
      <w:r w:rsidR="00066825">
        <w:rPr>
          <w:sz w:val="18"/>
          <w:szCs w:val="18"/>
        </w:rPr>
        <w:t>, although it would be up to the individual parishes to decide if they wished to combine their provision</w:t>
      </w:r>
      <w:r w:rsidR="00E2451D">
        <w:rPr>
          <w:sz w:val="18"/>
          <w:szCs w:val="18"/>
        </w:rPr>
        <w:t>.</w:t>
      </w:r>
      <w:r w:rsidR="00066825">
        <w:rPr>
          <w:sz w:val="18"/>
          <w:szCs w:val="18"/>
        </w:rPr>
        <w:t xml:space="preserve"> </w:t>
      </w:r>
      <w:r w:rsidR="002855D4">
        <w:rPr>
          <w:sz w:val="18"/>
          <w:szCs w:val="18"/>
        </w:rPr>
        <w:t xml:space="preserve">The Longframlington Memorial Hall was already recognised as a hub facility. </w:t>
      </w:r>
      <w:r w:rsidR="009A2394">
        <w:rPr>
          <w:sz w:val="18"/>
          <w:szCs w:val="18"/>
        </w:rPr>
        <w:t>Members discussed with Nigel</w:t>
      </w:r>
      <w:r w:rsidR="0074224B">
        <w:rPr>
          <w:sz w:val="18"/>
          <w:szCs w:val="18"/>
        </w:rPr>
        <w:t>:</w:t>
      </w:r>
    </w:p>
    <w:p w14:paraId="25C34F46" w14:textId="3ED3B073" w:rsidR="0074224B" w:rsidRPr="0074224B" w:rsidRDefault="009A2394" w:rsidP="0074224B">
      <w:pPr>
        <w:pStyle w:val="ListParagraph"/>
        <w:widowControl/>
        <w:numPr>
          <w:ilvl w:val="1"/>
          <w:numId w:val="1"/>
        </w:numPr>
        <w:tabs>
          <w:tab w:val="num" w:pos="567"/>
        </w:tabs>
        <w:autoSpaceDE/>
        <w:autoSpaceDN/>
        <w:adjustRightInd/>
        <w:spacing w:line="240" w:lineRule="auto"/>
        <w:ind w:left="567" w:hanging="283"/>
        <w:contextualSpacing/>
        <w:rPr>
          <w:b/>
          <w:bCs/>
          <w:sz w:val="18"/>
          <w:szCs w:val="18"/>
        </w:rPr>
      </w:pPr>
      <w:r>
        <w:rPr>
          <w:sz w:val="18"/>
          <w:szCs w:val="18"/>
        </w:rPr>
        <w:t xml:space="preserve"> </w:t>
      </w:r>
      <w:r w:rsidR="00FD7051">
        <w:rPr>
          <w:sz w:val="18"/>
          <w:szCs w:val="18"/>
        </w:rPr>
        <w:t>T</w:t>
      </w:r>
      <w:r>
        <w:rPr>
          <w:sz w:val="18"/>
          <w:szCs w:val="18"/>
        </w:rPr>
        <w:t xml:space="preserve">he </w:t>
      </w:r>
      <w:r w:rsidRPr="0074224B">
        <w:rPr>
          <w:sz w:val="18"/>
          <w:szCs w:val="18"/>
        </w:rPr>
        <w:t>specific difficulties</w:t>
      </w:r>
      <w:r>
        <w:rPr>
          <w:sz w:val="18"/>
          <w:szCs w:val="18"/>
        </w:rPr>
        <w:t xml:space="preserve"> experienced by people of the village during the recent storms, especially the loss of communications and electricity</w:t>
      </w:r>
      <w:r w:rsidR="00276054">
        <w:rPr>
          <w:sz w:val="18"/>
          <w:szCs w:val="18"/>
        </w:rPr>
        <w:t xml:space="preserve">. </w:t>
      </w:r>
    </w:p>
    <w:p w14:paraId="49146B2B" w14:textId="77777777" w:rsidR="0074224B" w:rsidRPr="0074224B" w:rsidRDefault="0074224B" w:rsidP="0074224B">
      <w:pPr>
        <w:pStyle w:val="ListParagraph"/>
        <w:widowControl/>
        <w:numPr>
          <w:ilvl w:val="1"/>
          <w:numId w:val="1"/>
        </w:numPr>
        <w:tabs>
          <w:tab w:val="num" w:pos="567"/>
        </w:tabs>
        <w:autoSpaceDE/>
        <w:autoSpaceDN/>
        <w:adjustRightInd/>
        <w:spacing w:line="240" w:lineRule="auto"/>
        <w:ind w:left="567" w:hanging="283"/>
        <w:contextualSpacing/>
        <w:rPr>
          <w:b/>
          <w:bCs/>
          <w:sz w:val="18"/>
          <w:szCs w:val="18"/>
        </w:rPr>
      </w:pPr>
      <w:r>
        <w:rPr>
          <w:sz w:val="18"/>
          <w:szCs w:val="18"/>
        </w:rPr>
        <w:t>T</w:t>
      </w:r>
      <w:r w:rsidR="00276054">
        <w:rPr>
          <w:sz w:val="18"/>
          <w:szCs w:val="18"/>
        </w:rPr>
        <w:t xml:space="preserve">he need to install a generator at the </w:t>
      </w:r>
      <w:r w:rsidR="00811EC7">
        <w:rPr>
          <w:sz w:val="18"/>
          <w:szCs w:val="18"/>
        </w:rPr>
        <w:t>Memorial H</w:t>
      </w:r>
      <w:r w:rsidR="00276054">
        <w:rPr>
          <w:sz w:val="18"/>
          <w:szCs w:val="18"/>
        </w:rPr>
        <w:t xml:space="preserve">all which would need to be funded and fully maintained. </w:t>
      </w:r>
    </w:p>
    <w:p w14:paraId="187D54B4" w14:textId="77777777" w:rsidR="0074224B" w:rsidRPr="0074224B" w:rsidRDefault="00276054" w:rsidP="0074224B">
      <w:pPr>
        <w:pStyle w:val="ListParagraph"/>
        <w:widowControl/>
        <w:numPr>
          <w:ilvl w:val="1"/>
          <w:numId w:val="1"/>
        </w:numPr>
        <w:tabs>
          <w:tab w:val="num" w:pos="567"/>
        </w:tabs>
        <w:autoSpaceDE/>
        <w:autoSpaceDN/>
        <w:adjustRightInd/>
        <w:spacing w:line="240" w:lineRule="auto"/>
        <w:ind w:left="567" w:hanging="283"/>
        <w:contextualSpacing/>
        <w:rPr>
          <w:b/>
          <w:bCs/>
          <w:sz w:val="18"/>
          <w:szCs w:val="18"/>
        </w:rPr>
      </w:pPr>
      <w:r>
        <w:rPr>
          <w:sz w:val="18"/>
          <w:szCs w:val="18"/>
        </w:rPr>
        <w:t>In terms of working with other parishes, Longframlington had already agreed to include Brinkburn it its provision.</w:t>
      </w:r>
    </w:p>
    <w:p w14:paraId="4C61C59A" w14:textId="52ABCC3C" w:rsidR="0074224B" w:rsidRPr="0074224B" w:rsidRDefault="0074224B" w:rsidP="0074224B">
      <w:pPr>
        <w:pStyle w:val="ListParagraph"/>
        <w:widowControl/>
        <w:numPr>
          <w:ilvl w:val="1"/>
          <w:numId w:val="1"/>
        </w:numPr>
        <w:tabs>
          <w:tab w:val="num" w:pos="567"/>
        </w:tabs>
        <w:autoSpaceDE/>
        <w:autoSpaceDN/>
        <w:adjustRightInd/>
        <w:spacing w:line="240" w:lineRule="auto"/>
        <w:ind w:left="567" w:hanging="283"/>
        <w:contextualSpacing/>
        <w:rPr>
          <w:sz w:val="18"/>
          <w:szCs w:val="18"/>
        </w:rPr>
      </w:pPr>
      <w:r w:rsidRPr="0074224B">
        <w:rPr>
          <w:sz w:val="18"/>
          <w:szCs w:val="18"/>
        </w:rPr>
        <w:t>Arrangements for identifying vulnerable people and volunteers</w:t>
      </w:r>
      <w:r>
        <w:rPr>
          <w:sz w:val="18"/>
          <w:szCs w:val="18"/>
        </w:rPr>
        <w:t>.</w:t>
      </w:r>
    </w:p>
    <w:p w14:paraId="68C61AA8" w14:textId="56EE2BBF" w:rsidR="00C75ECC" w:rsidRPr="0074224B" w:rsidRDefault="00276054" w:rsidP="0074224B">
      <w:pPr>
        <w:widowControl/>
        <w:autoSpaceDE/>
        <w:autoSpaceDN/>
        <w:adjustRightInd/>
        <w:spacing w:line="276" w:lineRule="auto"/>
        <w:ind w:left="360"/>
        <w:contextualSpacing/>
        <w:rPr>
          <w:b/>
          <w:bCs/>
          <w:sz w:val="18"/>
          <w:szCs w:val="18"/>
        </w:rPr>
      </w:pPr>
      <w:r w:rsidRPr="0074224B">
        <w:rPr>
          <w:sz w:val="18"/>
          <w:szCs w:val="18"/>
        </w:rPr>
        <w:t xml:space="preserve"> Nigel asked that over the next few weeks the </w:t>
      </w:r>
      <w:r w:rsidR="00FD7051">
        <w:rPr>
          <w:sz w:val="18"/>
          <w:szCs w:val="18"/>
        </w:rPr>
        <w:t>P</w:t>
      </w:r>
      <w:r w:rsidRPr="0074224B">
        <w:rPr>
          <w:sz w:val="18"/>
          <w:szCs w:val="18"/>
        </w:rPr>
        <w:t>arish draws together</w:t>
      </w:r>
      <w:r w:rsidR="0074224B">
        <w:rPr>
          <w:sz w:val="18"/>
          <w:szCs w:val="18"/>
        </w:rPr>
        <w:t xml:space="preserve"> the</w:t>
      </w:r>
      <w:r w:rsidRPr="0074224B">
        <w:rPr>
          <w:sz w:val="18"/>
          <w:szCs w:val="18"/>
        </w:rPr>
        <w:t xml:space="preserve"> provision it could offer </w:t>
      </w:r>
      <w:r w:rsidR="00811EC7" w:rsidRPr="0074224B">
        <w:rPr>
          <w:sz w:val="18"/>
          <w:szCs w:val="18"/>
        </w:rPr>
        <w:t>using the</w:t>
      </w:r>
      <w:r w:rsidRPr="0074224B">
        <w:rPr>
          <w:sz w:val="18"/>
          <w:szCs w:val="18"/>
        </w:rPr>
        <w:t xml:space="preserve"> Town &amp; Parish Council Emergency Plan template to map out its draft plan</w:t>
      </w:r>
      <w:r w:rsidR="00292489">
        <w:rPr>
          <w:sz w:val="18"/>
          <w:szCs w:val="18"/>
        </w:rPr>
        <w:t>.</w:t>
      </w:r>
      <w:r w:rsidRPr="0074224B">
        <w:rPr>
          <w:sz w:val="18"/>
          <w:szCs w:val="18"/>
        </w:rPr>
        <w:t xml:space="preserve"> Once the draft plan was drawn up a further meeting with the Civil Contingencies team would take place to move the plan forward and link this into the overarching county plan. At which point all the relevant contact details of the emergency provision provided by NCC and the other services would be shared with the Parish Council.</w:t>
      </w:r>
      <w:r w:rsidR="00292489">
        <w:rPr>
          <w:sz w:val="18"/>
          <w:szCs w:val="18"/>
        </w:rPr>
        <w:t xml:space="preserve"> The Chair thanked Nigel for his very valuable contribution. </w:t>
      </w:r>
    </w:p>
    <w:p w14:paraId="15FD586F" w14:textId="4C9E9FCC" w:rsidR="0074224B" w:rsidRPr="002855D4" w:rsidRDefault="0074224B" w:rsidP="0074224B">
      <w:pPr>
        <w:widowControl/>
        <w:autoSpaceDE/>
        <w:autoSpaceDN/>
        <w:adjustRightInd/>
        <w:spacing w:after="200" w:line="276" w:lineRule="auto"/>
        <w:ind w:left="360"/>
        <w:contextualSpacing/>
        <w:rPr>
          <w:i/>
          <w:iCs/>
          <w:sz w:val="18"/>
          <w:szCs w:val="18"/>
        </w:rPr>
      </w:pPr>
      <w:r w:rsidRPr="00292489">
        <w:rPr>
          <w:i/>
          <w:iCs/>
          <w:sz w:val="18"/>
          <w:szCs w:val="18"/>
        </w:rPr>
        <w:t xml:space="preserve">Nigel Fisher left the </w:t>
      </w:r>
      <w:r w:rsidRPr="002855D4">
        <w:rPr>
          <w:i/>
          <w:iCs/>
          <w:sz w:val="18"/>
          <w:szCs w:val="18"/>
        </w:rPr>
        <w:t>meeting at 7.39 p.m.</w:t>
      </w:r>
    </w:p>
    <w:p w14:paraId="7C654340" w14:textId="1D281175" w:rsidR="00292489" w:rsidRPr="002855D4" w:rsidRDefault="00292489" w:rsidP="002855D4">
      <w:pPr>
        <w:widowControl/>
        <w:autoSpaceDE/>
        <w:autoSpaceDN/>
        <w:adjustRightInd/>
        <w:spacing w:line="276" w:lineRule="auto"/>
        <w:ind w:left="360"/>
        <w:contextualSpacing/>
        <w:rPr>
          <w:sz w:val="18"/>
          <w:szCs w:val="18"/>
        </w:rPr>
      </w:pPr>
      <w:r w:rsidRPr="002855D4">
        <w:rPr>
          <w:sz w:val="18"/>
          <w:szCs w:val="18"/>
        </w:rPr>
        <w:t xml:space="preserve">It was agreed that GF/Clerk would set up a specific meeting for members and one representative from each of the key village organisations </w:t>
      </w:r>
      <w:r w:rsidR="002855D4" w:rsidRPr="002855D4">
        <w:rPr>
          <w:sz w:val="18"/>
          <w:szCs w:val="18"/>
        </w:rPr>
        <w:t>before the end of June.</w:t>
      </w:r>
      <w:r w:rsidR="002855D4" w:rsidRPr="002855D4">
        <w:rPr>
          <w:sz w:val="18"/>
          <w:szCs w:val="18"/>
        </w:rPr>
        <w:tab/>
      </w:r>
      <w:r w:rsidR="002855D4" w:rsidRPr="002855D4">
        <w:rPr>
          <w:sz w:val="18"/>
          <w:szCs w:val="18"/>
        </w:rPr>
        <w:tab/>
      </w:r>
      <w:r w:rsidR="002855D4" w:rsidRPr="002855D4">
        <w:rPr>
          <w:sz w:val="18"/>
          <w:szCs w:val="18"/>
        </w:rPr>
        <w:tab/>
      </w:r>
      <w:r w:rsidR="002855D4" w:rsidRPr="002855D4">
        <w:rPr>
          <w:sz w:val="18"/>
          <w:szCs w:val="18"/>
        </w:rPr>
        <w:tab/>
      </w:r>
      <w:r w:rsidR="002855D4" w:rsidRPr="002855D4">
        <w:rPr>
          <w:sz w:val="18"/>
          <w:szCs w:val="18"/>
        </w:rPr>
        <w:tab/>
      </w:r>
      <w:r w:rsidR="002855D4" w:rsidRPr="002855D4">
        <w:rPr>
          <w:sz w:val="18"/>
          <w:szCs w:val="18"/>
        </w:rPr>
        <w:tab/>
        <w:t xml:space="preserve">              </w:t>
      </w:r>
      <w:r w:rsidR="00AA7436">
        <w:rPr>
          <w:sz w:val="18"/>
          <w:szCs w:val="18"/>
        </w:rPr>
        <w:tab/>
      </w:r>
      <w:r w:rsidR="00AA7436">
        <w:rPr>
          <w:sz w:val="18"/>
          <w:szCs w:val="18"/>
        </w:rPr>
        <w:tab/>
        <w:t xml:space="preserve">              </w:t>
      </w:r>
      <w:r w:rsidR="002855D4" w:rsidRPr="002855D4">
        <w:rPr>
          <w:b/>
          <w:bCs/>
          <w:sz w:val="18"/>
          <w:szCs w:val="18"/>
        </w:rPr>
        <w:t>Action: GF/Clerk</w:t>
      </w:r>
    </w:p>
    <w:p w14:paraId="12F991E6" w14:textId="2E0A7964" w:rsidR="00C75ECC" w:rsidRPr="002855D4" w:rsidRDefault="00C75ECC" w:rsidP="00C75ECC">
      <w:pPr>
        <w:pStyle w:val="ListParagraph"/>
        <w:widowControl/>
        <w:numPr>
          <w:ilvl w:val="0"/>
          <w:numId w:val="1"/>
        </w:numPr>
        <w:autoSpaceDE/>
        <w:autoSpaceDN/>
        <w:adjustRightInd/>
        <w:spacing w:line="240" w:lineRule="auto"/>
        <w:contextualSpacing/>
        <w:rPr>
          <w:sz w:val="18"/>
          <w:szCs w:val="18"/>
        </w:rPr>
      </w:pPr>
      <w:r w:rsidRPr="002855D4">
        <w:rPr>
          <w:b/>
          <w:sz w:val="18"/>
          <w:szCs w:val="18"/>
        </w:rPr>
        <w:t>Community Police Report</w:t>
      </w:r>
      <w:r w:rsidR="002855D4">
        <w:rPr>
          <w:b/>
          <w:sz w:val="18"/>
          <w:szCs w:val="18"/>
        </w:rPr>
        <w:t xml:space="preserve"> </w:t>
      </w:r>
      <w:r w:rsidRPr="002855D4">
        <w:rPr>
          <w:sz w:val="18"/>
          <w:szCs w:val="18"/>
        </w:rPr>
        <w:t>None received</w:t>
      </w:r>
      <w:r w:rsidR="00EC6BB9" w:rsidRPr="002855D4">
        <w:rPr>
          <w:sz w:val="18"/>
          <w:szCs w:val="18"/>
        </w:rPr>
        <w:t>.</w:t>
      </w:r>
    </w:p>
    <w:p w14:paraId="427A2386" w14:textId="21CA299F" w:rsidR="002855D4" w:rsidRPr="00913558" w:rsidRDefault="00C75ECC" w:rsidP="002855D4">
      <w:pPr>
        <w:pStyle w:val="ListParagraph"/>
        <w:widowControl/>
        <w:numPr>
          <w:ilvl w:val="0"/>
          <w:numId w:val="1"/>
        </w:numPr>
        <w:autoSpaceDE/>
        <w:autoSpaceDN/>
        <w:adjustRightInd/>
        <w:spacing w:line="240" w:lineRule="auto"/>
        <w:contextualSpacing/>
        <w:rPr>
          <w:sz w:val="18"/>
          <w:szCs w:val="18"/>
        </w:rPr>
      </w:pPr>
      <w:r w:rsidRPr="002855D4">
        <w:rPr>
          <w:b/>
          <w:sz w:val="18"/>
          <w:szCs w:val="18"/>
        </w:rPr>
        <w:t>County Councillors Report</w:t>
      </w:r>
      <w:r w:rsidR="006D4489" w:rsidRPr="002855D4">
        <w:rPr>
          <w:b/>
          <w:sz w:val="18"/>
          <w:szCs w:val="18"/>
        </w:rPr>
        <w:t xml:space="preserve"> </w:t>
      </w:r>
      <w:r w:rsidR="000C7CDB">
        <w:rPr>
          <w:bCs/>
          <w:sz w:val="18"/>
          <w:szCs w:val="18"/>
        </w:rPr>
        <w:t xml:space="preserve"> TT reported on the meetings that taken place regarding the proposal for a new school in Longframlington. He had attended constructive meetings with the Headteacher, Chair of Governors and one other governor</w:t>
      </w:r>
      <w:r w:rsidR="00856A1A">
        <w:rPr>
          <w:bCs/>
          <w:sz w:val="18"/>
          <w:szCs w:val="18"/>
        </w:rPr>
        <w:t>,</w:t>
      </w:r>
      <w:r w:rsidR="000C7CDB">
        <w:rPr>
          <w:bCs/>
          <w:sz w:val="18"/>
          <w:szCs w:val="18"/>
        </w:rPr>
        <w:t xml:space="preserve"> followed by a meeting with the NCC Education Department where he was able to set out the reasons for a new school for the future and discuss its implications. He then </w:t>
      </w:r>
      <w:r w:rsidR="00856A1A">
        <w:rPr>
          <w:bCs/>
          <w:sz w:val="18"/>
          <w:szCs w:val="18"/>
        </w:rPr>
        <w:t xml:space="preserve">went to </w:t>
      </w:r>
      <w:r w:rsidR="000C7CDB">
        <w:rPr>
          <w:bCs/>
          <w:sz w:val="18"/>
          <w:szCs w:val="18"/>
        </w:rPr>
        <w:t xml:space="preserve">a very well </w:t>
      </w:r>
      <w:r w:rsidR="00856A1A" w:rsidRPr="00856A1A">
        <w:rPr>
          <w:bCs/>
          <w:sz w:val="18"/>
          <w:szCs w:val="18"/>
        </w:rPr>
        <w:t>attende</w:t>
      </w:r>
      <w:r w:rsidR="00856A1A">
        <w:rPr>
          <w:bCs/>
          <w:sz w:val="18"/>
          <w:szCs w:val="18"/>
        </w:rPr>
        <w:t xml:space="preserve">d </w:t>
      </w:r>
      <w:r w:rsidR="000C7CDB">
        <w:rPr>
          <w:bCs/>
          <w:sz w:val="18"/>
          <w:szCs w:val="18"/>
        </w:rPr>
        <w:t xml:space="preserve">meeting of the Swarland Parish Council. This had been a very lively meeting with some very vociferous </w:t>
      </w:r>
      <w:r w:rsidR="00D95EFF">
        <w:rPr>
          <w:bCs/>
          <w:sz w:val="18"/>
          <w:szCs w:val="18"/>
        </w:rPr>
        <w:t xml:space="preserve">opinions raised against the proposal. The argument that the current school had come to the end of its life was not accepted. Swarland people did not feel it was right that </w:t>
      </w:r>
      <w:r w:rsidR="00D82310">
        <w:rPr>
          <w:bCs/>
          <w:sz w:val="18"/>
          <w:szCs w:val="18"/>
        </w:rPr>
        <w:t>their c</w:t>
      </w:r>
      <w:r w:rsidR="00D95EFF">
        <w:rPr>
          <w:bCs/>
          <w:sz w:val="18"/>
          <w:szCs w:val="18"/>
        </w:rPr>
        <w:t xml:space="preserve">hildren should travel to Longframlington for school </w:t>
      </w:r>
      <w:r w:rsidR="00D82310">
        <w:rPr>
          <w:bCs/>
          <w:sz w:val="18"/>
          <w:szCs w:val="18"/>
        </w:rPr>
        <w:t xml:space="preserve">even though </w:t>
      </w:r>
      <w:r w:rsidR="00D95EFF">
        <w:rPr>
          <w:bCs/>
          <w:sz w:val="18"/>
          <w:szCs w:val="18"/>
        </w:rPr>
        <w:t>Longframlington children had done this for the last 70 years</w:t>
      </w:r>
      <w:r w:rsidR="00E658FE">
        <w:rPr>
          <w:bCs/>
          <w:sz w:val="18"/>
          <w:szCs w:val="18"/>
        </w:rPr>
        <w:t xml:space="preserve"> and </w:t>
      </w:r>
      <w:r w:rsidR="00D82310">
        <w:rPr>
          <w:bCs/>
          <w:sz w:val="18"/>
          <w:szCs w:val="18"/>
        </w:rPr>
        <w:t xml:space="preserve">made up over 50% of the school population against 25% for Swarland </w:t>
      </w:r>
      <w:r w:rsidR="00D95EFF">
        <w:rPr>
          <w:bCs/>
          <w:sz w:val="18"/>
          <w:szCs w:val="18"/>
        </w:rPr>
        <w:t>. Following these meetings</w:t>
      </w:r>
      <w:r w:rsidR="00E658FE">
        <w:rPr>
          <w:bCs/>
          <w:sz w:val="18"/>
          <w:szCs w:val="18"/>
        </w:rPr>
        <w:t>,</w:t>
      </w:r>
      <w:r w:rsidR="00D95EFF">
        <w:rPr>
          <w:bCs/>
          <w:sz w:val="18"/>
          <w:szCs w:val="18"/>
        </w:rPr>
        <w:t xml:space="preserve"> a </w:t>
      </w:r>
      <w:r w:rsidR="00E658FE">
        <w:rPr>
          <w:bCs/>
          <w:sz w:val="18"/>
          <w:szCs w:val="18"/>
        </w:rPr>
        <w:t>notice was published on Facebook</w:t>
      </w:r>
      <w:r w:rsidR="00D95EFF">
        <w:rPr>
          <w:bCs/>
          <w:sz w:val="18"/>
          <w:szCs w:val="18"/>
        </w:rPr>
        <w:t xml:space="preserve"> </w:t>
      </w:r>
      <w:r w:rsidR="00E658FE">
        <w:rPr>
          <w:bCs/>
          <w:sz w:val="18"/>
          <w:szCs w:val="18"/>
        </w:rPr>
        <w:t xml:space="preserve">that stated NCC </w:t>
      </w:r>
      <w:r w:rsidR="00D95EFF">
        <w:rPr>
          <w:bCs/>
          <w:sz w:val="18"/>
          <w:szCs w:val="18"/>
        </w:rPr>
        <w:t>had no plans for the development of a new school in Longframlington at the present time. TT s</w:t>
      </w:r>
      <w:r w:rsidR="00E658FE">
        <w:rPr>
          <w:bCs/>
          <w:sz w:val="18"/>
          <w:szCs w:val="18"/>
        </w:rPr>
        <w:t>a</w:t>
      </w:r>
      <w:r w:rsidR="00D95EFF">
        <w:rPr>
          <w:bCs/>
          <w:sz w:val="18"/>
          <w:szCs w:val="18"/>
        </w:rPr>
        <w:t xml:space="preserve">id that he would continue to fight </w:t>
      </w:r>
      <w:r w:rsidR="00E658FE">
        <w:rPr>
          <w:bCs/>
          <w:sz w:val="18"/>
          <w:szCs w:val="18"/>
        </w:rPr>
        <w:t xml:space="preserve">and lobby </w:t>
      </w:r>
      <w:r w:rsidR="00D95EFF">
        <w:rPr>
          <w:bCs/>
          <w:sz w:val="18"/>
          <w:szCs w:val="18"/>
        </w:rPr>
        <w:t xml:space="preserve">for a </w:t>
      </w:r>
      <w:r w:rsidR="00E658FE">
        <w:rPr>
          <w:bCs/>
          <w:sz w:val="18"/>
          <w:szCs w:val="18"/>
        </w:rPr>
        <w:t xml:space="preserve">new </w:t>
      </w:r>
      <w:r w:rsidR="00D95EFF">
        <w:rPr>
          <w:bCs/>
          <w:sz w:val="18"/>
          <w:szCs w:val="18"/>
        </w:rPr>
        <w:t>school in Longframlington a</w:t>
      </w:r>
      <w:r w:rsidR="00E658FE">
        <w:rPr>
          <w:bCs/>
          <w:sz w:val="18"/>
          <w:szCs w:val="18"/>
        </w:rPr>
        <w:t>s he</w:t>
      </w:r>
      <w:r w:rsidR="00D95EFF">
        <w:rPr>
          <w:bCs/>
          <w:sz w:val="18"/>
          <w:szCs w:val="18"/>
        </w:rPr>
        <w:t xml:space="preserve"> saw that this was </w:t>
      </w:r>
      <w:r w:rsidR="00E658FE">
        <w:rPr>
          <w:bCs/>
          <w:sz w:val="18"/>
          <w:szCs w:val="18"/>
        </w:rPr>
        <w:t xml:space="preserve">a real need for the village for the future. </w:t>
      </w:r>
      <w:r w:rsidR="00D95EFF">
        <w:rPr>
          <w:bCs/>
          <w:sz w:val="18"/>
          <w:szCs w:val="18"/>
        </w:rPr>
        <w:t>LPC members</w:t>
      </w:r>
      <w:r w:rsidR="00E658FE">
        <w:rPr>
          <w:bCs/>
          <w:sz w:val="18"/>
          <w:szCs w:val="18"/>
        </w:rPr>
        <w:t xml:space="preserve"> discussed the issue with Cllr Thorne at some length. It was clear that Longframlington children were missing out on many of the school facilities provided to children in other parts of the County</w:t>
      </w:r>
      <w:r w:rsidR="00D82310">
        <w:rPr>
          <w:bCs/>
          <w:sz w:val="18"/>
          <w:szCs w:val="18"/>
        </w:rPr>
        <w:t xml:space="preserve">. With Chester Bears closing there was now </w:t>
      </w:r>
      <w:r w:rsidR="00856A1A">
        <w:rPr>
          <w:bCs/>
          <w:sz w:val="18"/>
          <w:szCs w:val="18"/>
        </w:rPr>
        <w:t xml:space="preserve">no </w:t>
      </w:r>
      <w:r w:rsidR="00D82310">
        <w:rPr>
          <w:bCs/>
          <w:sz w:val="18"/>
          <w:szCs w:val="18"/>
        </w:rPr>
        <w:t>local nursery provision for Longframlington children. The village was having a further 150 houses being built and as many of these were affordable housing, it was clear that the numbers of children from the village of first school age would increase. It was noted</w:t>
      </w:r>
      <w:r w:rsidR="00913558">
        <w:rPr>
          <w:bCs/>
          <w:sz w:val="18"/>
          <w:szCs w:val="18"/>
        </w:rPr>
        <w:t xml:space="preserve"> that LPC had not as yet received any official notification</w:t>
      </w:r>
      <w:r w:rsidR="00856A1A">
        <w:rPr>
          <w:bCs/>
          <w:sz w:val="18"/>
          <w:szCs w:val="18"/>
        </w:rPr>
        <w:t xml:space="preserve"> from NCC</w:t>
      </w:r>
      <w:r w:rsidR="00913558">
        <w:rPr>
          <w:bCs/>
          <w:sz w:val="18"/>
          <w:szCs w:val="18"/>
        </w:rPr>
        <w:t xml:space="preserve"> of their decision on this matter. Members thanked Cllr Thorne for all his efforts on this matter.</w:t>
      </w:r>
    </w:p>
    <w:p w14:paraId="3C0EFC14" w14:textId="3A35339C" w:rsidR="00913558" w:rsidRDefault="00913558" w:rsidP="00913558">
      <w:pPr>
        <w:widowControl/>
        <w:autoSpaceDE/>
        <w:autoSpaceDN/>
        <w:adjustRightInd/>
        <w:ind w:left="360"/>
        <w:contextualSpacing/>
        <w:rPr>
          <w:b/>
          <w:bCs/>
          <w:sz w:val="18"/>
          <w:szCs w:val="18"/>
        </w:rPr>
      </w:pPr>
      <w:r>
        <w:rPr>
          <w:sz w:val="18"/>
          <w:szCs w:val="18"/>
        </w:rPr>
        <w:t xml:space="preserve">GF informed TT that there had been a disappointing response from Cussins development regarding their agreement within the planning application to fund the provision of two bus </w:t>
      </w:r>
      <w:r w:rsidR="009D655E">
        <w:rPr>
          <w:sz w:val="18"/>
          <w:szCs w:val="18"/>
        </w:rPr>
        <w:t>stops</w:t>
      </w:r>
      <w:r>
        <w:rPr>
          <w:sz w:val="18"/>
          <w:szCs w:val="18"/>
        </w:rPr>
        <w:t xml:space="preserve"> on each side of the A697 at the North End of the village. They had stated that </w:t>
      </w:r>
      <w:r w:rsidR="009D655E">
        <w:rPr>
          <w:sz w:val="18"/>
          <w:szCs w:val="18"/>
        </w:rPr>
        <w:t xml:space="preserve">the planning agreement did not include bus shelters also </w:t>
      </w:r>
      <w:r>
        <w:rPr>
          <w:sz w:val="18"/>
          <w:szCs w:val="18"/>
        </w:rPr>
        <w:t xml:space="preserve">these bus stops </w:t>
      </w:r>
      <w:r w:rsidR="009D655E">
        <w:rPr>
          <w:sz w:val="18"/>
          <w:szCs w:val="18"/>
        </w:rPr>
        <w:t>would need a new bus provision to be warranted</w:t>
      </w:r>
      <w:r w:rsidR="00FC6EF3">
        <w:rPr>
          <w:sz w:val="18"/>
          <w:szCs w:val="18"/>
        </w:rPr>
        <w:t>. I</w:t>
      </w:r>
      <w:r w:rsidR="009D655E">
        <w:rPr>
          <w:sz w:val="18"/>
          <w:szCs w:val="18"/>
        </w:rPr>
        <w:t xml:space="preserve">f this provision was not made and the stops </w:t>
      </w:r>
      <w:r w:rsidR="00E87543">
        <w:rPr>
          <w:sz w:val="18"/>
          <w:szCs w:val="18"/>
        </w:rPr>
        <w:t>did not appear to be</w:t>
      </w:r>
      <w:r>
        <w:rPr>
          <w:sz w:val="18"/>
          <w:szCs w:val="18"/>
        </w:rPr>
        <w:t xml:space="preserve"> needed, they would </w:t>
      </w:r>
      <w:r w:rsidR="002B0551">
        <w:rPr>
          <w:sz w:val="18"/>
          <w:szCs w:val="18"/>
        </w:rPr>
        <w:t xml:space="preserve">not allow the PC to use the monies for other village projects and would </w:t>
      </w:r>
      <w:r>
        <w:rPr>
          <w:sz w:val="18"/>
          <w:szCs w:val="18"/>
        </w:rPr>
        <w:t xml:space="preserve">be ‘taking their money back’. </w:t>
      </w:r>
      <w:r w:rsidR="00E87543">
        <w:rPr>
          <w:sz w:val="18"/>
          <w:szCs w:val="18"/>
        </w:rPr>
        <w:t>Members discussed the dangers of bus stops on the A697.</w:t>
      </w:r>
      <w:r>
        <w:rPr>
          <w:sz w:val="18"/>
          <w:szCs w:val="18"/>
        </w:rPr>
        <w:t xml:space="preserve"> To date Cussins had not contributed one penny to the village</w:t>
      </w:r>
      <w:r w:rsidR="00E87543">
        <w:rPr>
          <w:sz w:val="18"/>
          <w:szCs w:val="18"/>
        </w:rPr>
        <w:t>, why could this money not be used for some other village project. Indeed</w:t>
      </w:r>
      <w:r w:rsidR="00856A1A">
        <w:rPr>
          <w:sz w:val="18"/>
          <w:szCs w:val="18"/>
        </w:rPr>
        <w:t xml:space="preserve">, </w:t>
      </w:r>
      <w:r w:rsidR="00E87543">
        <w:rPr>
          <w:sz w:val="18"/>
          <w:szCs w:val="18"/>
        </w:rPr>
        <w:t xml:space="preserve">the </w:t>
      </w:r>
      <w:r w:rsidR="00764F61">
        <w:rPr>
          <w:sz w:val="18"/>
          <w:szCs w:val="18"/>
        </w:rPr>
        <w:t xml:space="preserve">only money the </w:t>
      </w:r>
      <w:r w:rsidR="00E87543">
        <w:rPr>
          <w:sz w:val="18"/>
          <w:szCs w:val="18"/>
        </w:rPr>
        <w:t xml:space="preserve">village had ever received </w:t>
      </w:r>
      <w:r w:rsidR="00764F61">
        <w:rPr>
          <w:sz w:val="18"/>
          <w:szCs w:val="18"/>
        </w:rPr>
        <w:t xml:space="preserve">from </w:t>
      </w:r>
      <w:r w:rsidR="002B0551">
        <w:rPr>
          <w:sz w:val="18"/>
          <w:szCs w:val="18"/>
        </w:rPr>
        <w:t xml:space="preserve">all the development in the village </w:t>
      </w:r>
      <w:r w:rsidR="00764F61">
        <w:rPr>
          <w:sz w:val="18"/>
          <w:szCs w:val="18"/>
        </w:rPr>
        <w:t xml:space="preserve">was £5k </w:t>
      </w:r>
      <w:r w:rsidR="002B0551">
        <w:rPr>
          <w:sz w:val="18"/>
          <w:szCs w:val="18"/>
        </w:rPr>
        <w:t xml:space="preserve">from the </w:t>
      </w:r>
      <w:r w:rsidR="00FC6EF3">
        <w:rPr>
          <w:sz w:val="18"/>
          <w:szCs w:val="18"/>
        </w:rPr>
        <w:t>S</w:t>
      </w:r>
      <w:r w:rsidR="002B0551">
        <w:rPr>
          <w:sz w:val="18"/>
          <w:szCs w:val="18"/>
        </w:rPr>
        <w:t>106 fund</w:t>
      </w:r>
      <w:r w:rsidR="00FC6EF3">
        <w:rPr>
          <w:sz w:val="18"/>
          <w:szCs w:val="18"/>
        </w:rPr>
        <w:t xml:space="preserve"> </w:t>
      </w:r>
      <w:r w:rsidR="00764F61">
        <w:rPr>
          <w:sz w:val="18"/>
          <w:szCs w:val="18"/>
        </w:rPr>
        <w:t>for playground equipment</w:t>
      </w:r>
      <w:r w:rsidR="002B0551">
        <w:rPr>
          <w:sz w:val="18"/>
          <w:szCs w:val="18"/>
        </w:rPr>
        <w:t>,</w:t>
      </w:r>
      <w:r w:rsidR="00764F61">
        <w:rPr>
          <w:sz w:val="18"/>
          <w:szCs w:val="18"/>
        </w:rPr>
        <w:t xml:space="preserve"> </w:t>
      </w:r>
      <w:r w:rsidR="00E87543">
        <w:rPr>
          <w:sz w:val="18"/>
          <w:szCs w:val="18"/>
        </w:rPr>
        <w:t xml:space="preserve">TT had spoken to Jabin Cussins, </w:t>
      </w:r>
      <w:r w:rsidR="00E87543">
        <w:rPr>
          <w:sz w:val="18"/>
          <w:szCs w:val="18"/>
        </w:rPr>
        <w:lastRenderedPageBreak/>
        <w:t>Chief Executive of Cussins Development and he was willing to meet with GF and TT to discuss this matter further. TT agreed to arrange this meeting.</w:t>
      </w:r>
      <w:r w:rsidR="00E87543">
        <w:rPr>
          <w:sz w:val="18"/>
          <w:szCs w:val="18"/>
        </w:rPr>
        <w:tab/>
      </w:r>
      <w:r w:rsidR="00764F61">
        <w:rPr>
          <w:sz w:val="18"/>
          <w:szCs w:val="18"/>
        </w:rPr>
        <w:tab/>
      </w:r>
      <w:r w:rsidR="00764F61">
        <w:rPr>
          <w:sz w:val="18"/>
          <w:szCs w:val="18"/>
        </w:rPr>
        <w:tab/>
      </w:r>
      <w:r w:rsidR="00764F61">
        <w:rPr>
          <w:sz w:val="18"/>
          <w:szCs w:val="18"/>
        </w:rPr>
        <w:tab/>
      </w:r>
      <w:r w:rsidR="00764F61">
        <w:rPr>
          <w:sz w:val="18"/>
          <w:szCs w:val="18"/>
        </w:rPr>
        <w:tab/>
      </w:r>
      <w:r w:rsidR="00764F61">
        <w:rPr>
          <w:sz w:val="18"/>
          <w:szCs w:val="18"/>
        </w:rPr>
        <w:tab/>
        <w:t xml:space="preserve">        </w:t>
      </w:r>
      <w:r w:rsidR="00FC6EF3">
        <w:rPr>
          <w:sz w:val="18"/>
          <w:szCs w:val="18"/>
        </w:rPr>
        <w:t xml:space="preserve">                  </w:t>
      </w:r>
      <w:r w:rsidR="00AA7436">
        <w:rPr>
          <w:sz w:val="18"/>
          <w:szCs w:val="18"/>
        </w:rPr>
        <w:tab/>
      </w:r>
      <w:r w:rsidR="00AA7436">
        <w:rPr>
          <w:sz w:val="18"/>
          <w:szCs w:val="18"/>
        </w:rPr>
        <w:tab/>
      </w:r>
      <w:r w:rsidR="00AA7436">
        <w:rPr>
          <w:sz w:val="18"/>
          <w:szCs w:val="18"/>
        </w:rPr>
        <w:tab/>
      </w:r>
      <w:r w:rsidR="00AA7436">
        <w:rPr>
          <w:sz w:val="18"/>
          <w:szCs w:val="18"/>
        </w:rPr>
        <w:tab/>
      </w:r>
      <w:r w:rsidR="00AA7436">
        <w:rPr>
          <w:sz w:val="18"/>
          <w:szCs w:val="18"/>
        </w:rPr>
        <w:tab/>
        <w:t xml:space="preserve">        </w:t>
      </w:r>
      <w:r w:rsidR="00E87543">
        <w:rPr>
          <w:b/>
          <w:bCs/>
          <w:sz w:val="18"/>
          <w:szCs w:val="18"/>
        </w:rPr>
        <w:t>Action: TT</w:t>
      </w:r>
    </w:p>
    <w:p w14:paraId="7F9D5546" w14:textId="74D18D02" w:rsidR="00764F61" w:rsidRPr="00E87543" w:rsidRDefault="00764F61" w:rsidP="00913558">
      <w:pPr>
        <w:widowControl/>
        <w:autoSpaceDE/>
        <w:autoSpaceDN/>
        <w:adjustRightInd/>
        <w:ind w:left="360"/>
        <w:contextualSpacing/>
        <w:rPr>
          <w:b/>
          <w:bCs/>
          <w:sz w:val="18"/>
          <w:szCs w:val="18"/>
        </w:rPr>
      </w:pPr>
      <w:r>
        <w:rPr>
          <w:sz w:val="18"/>
          <w:szCs w:val="18"/>
        </w:rPr>
        <w:t>Cllr Thorne reported that there was to be a further new green energy company in Blyth producing cables for offshore wind energy bringing 200 new jobs which included an employment plan for the training of local people.</w:t>
      </w:r>
    </w:p>
    <w:p w14:paraId="53303E72" w14:textId="2CCEDA01" w:rsidR="00C75ECC" w:rsidRPr="000C7CDB" w:rsidRDefault="00C75ECC" w:rsidP="000C7CDB">
      <w:pPr>
        <w:pStyle w:val="ListParagraph"/>
        <w:widowControl/>
        <w:numPr>
          <w:ilvl w:val="0"/>
          <w:numId w:val="1"/>
        </w:numPr>
        <w:autoSpaceDE/>
        <w:autoSpaceDN/>
        <w:adjustRightInd/>
        <w:spacing w:line="240" w:lineRule="auto"/>
        <w:contextualSpacing/>
        <w:rPr>
          <w:sz w:val="18"/>
          <w:szCs w:val="18"/>
        </w:rPr>
      </w:pPr>
      <w:r w:rsidRPr="002855D4">
        <w:rPr>
          <w:b/>
          <w:sz w:val="18"/>
          <w:szCs w:val="18"/>
        </w:rPr>
        <w:t>Minutes of Previous Meeting</w:t>
      </w:r>
      <w:r w:rsidR="000C7CDB">
        <w:rPr>
          <w:b/>
          <w:sz w:val="18"/>
          <w:szCs w:val="18"/>
        </w:rPr>
        <w:t xml:space="preserve"> </w:t>
      </w:r>
      <w:r w:rsidRPr="000C7CDB">
        <w:rPr>
          <w:sz w:val="18"/>
          <w:szCs w:val="18"/>
        </w:rPr>
        <w:t>To approve the minutes of the meeting held on 4</w:t>
      </w:r>
      <w:r w:rsidRPr="000C7CDB">
        <w:rPr>
          <w:sz w:val="18"/>
          <w:szCs w:val="18"/>
          <w:vertAlign w:val="superscript"/>
        </w:rPr>
        <w:t>th</w:t>
      </w:r>
      <w:r w:rsidRPr="000C7CDB">
        <w:rPr>
          <w:sz w:val="18"/>
          <w:szCs w:val="18"/>
        </w:rPr>
        <w:t xml:space="preserve"> May 2022.</w:t>
      </w:r>
      <w:r w:rsidR="00EC6BB9" w:rsidRPr="000C7CDB">
        <w:rPr>
          <w:sz w:val="18"/>
          <w:szCs w:val="18"/>
        </w:rPr>
        <w:t xml:space="preserve"> The minutes of the meeting held on 4th May 2022 were reviewed, unanimously approved as a true record and signed as such. Proposed DL, Seconded GA, All in Favour</w:t>
      </w:r>
    </w:p>
    <w:p w14:paraId="7CD873AD" w14:textId="4F62817E" w:rsidR="00C75ECC" w:rsidRPr="006D4489" w:rsidRDefault="00C75ECC" w:rsidP="00C75ECC">
      <w:pPr>
        <w:pStyle w:val="ListParagraph"/>
        <w:spacing w:line="240" w:lineRule="auto"/>
        <w:ind w:left="0"/>
        <w:rPr>
          <w:sz w:val="18"/>
          <w:szCs w:val="18"/>
        </w:rPr>
      </w:pPr>
      <w:r w:rsidRPr="006D4489">
        <w:rPr>
          <w:b/>
          <w:sz w:val="18"/>
          <w:szCs w:val="18"/>
          <w:u w:val="single"/>
        </w:rPr>
        <w:t>Housekeeping Issues</w:t>
      </w:r>
      <w:r w:rsidRPr="006D4489">
        <w:rPr>
          <w:sz w:val="18"/>
          <w:szCs w:val="18"/>
        </w:rPr>
        <w:t xml:space="preserve"> </w:t>
      </w:r>
    </w:p>
    <w:p w14:paraId="16DAB301" w14:textId="2C3CA81F" w:rsidR="00C75ECC" w:rsidRPr="006D4489" w:rsidRDefault="00C75ECC" w:rsidP="00C75ECC">
      <w:pPr>
        <w:pStyle w:val="ListParagraph"/>
        <w:widowControl/>
        <w:numPr>
          <w:ilvl w:val="0"/>
          <w:numId w:val="1"/>
        </w:numPr>
        <w:autoSpaceDE/>
        <w:autoSpaceDN/>
        <w:adjustRightInd/>
        <w:spacing w:line="240" w:lineRule="auto"/>
        <w:contextualSpacing/>
        <w:rPr>
          <w:sz w:val="18"/>
          <w:szCs w:val="18"/>
        </w:rPr>
      </w:pPr>
      <w:r w:rsidRPr="006D4489">
        <w:rPr>
          <w:b/>
          <w:sz w:val="18"/>
          <w:szCs w:val="18"/>
        </w:rPr>
        <w:t>Matters Arising out of Minutes</w:t>
      </w:r>
    </w:p>
    <w:p w14:paraId="5F11EA47" w14:textId="050072FB" w:rsidR="00C75ECC" w:rsidRPr="006D4489" w:rsidRDefault="00C75ECC" w:rsidP="0010046B">
      <w:pPr>
        <w:pStyle w:val="ListParagraph"/>
        <w:widowControl/>
        <w:numPr>
          <w:ilvl w:val="1"/>
          <w:numId w:val="1"/>
        </w:numPr>
        <w:tabs>
          <w:tab w:val="num" w:pos="567"/>
        </w:tabs>
        <w:autoSpaceDE/>
        <w:autoSpaceDN/>
        <w:adjustRightInd/>
        <w:spacing w:line="240" w:lineRule="auto"/>
        <w:ind w:left="567" w:hanging="283"/>
        <w:contextualSpacing/>
        <w:rPr>
          <w:sz w:val="18"/>
          <w:szCs w:val="18"/>
        </w:rPr>
      </w:pPr>
      <w:r w:rsidRPr="006D4489">
        <w:rPr>
          <w:sz w:val="18"/>
          <w:szCs w:val="18"/>
          <w:u w:val="single"/>
        </w:rPr>
        <w:t>Councillor Vacancies</w:t>
      </w:r>
      <w:r w:rsidRPr="006D4489">
        <w:rPr>
          <w:sz w:val="18"/>
          <w:szCs w:val="18"/>
        </w:rPr>
        <w:t>. No applications received to date</w:t>
      </w:r>
      <w:r w:rsidR="00257005" w:rsidRPr="006D4489">
        <w:rPr>
          <w:sz w:val="18"/>
          <w:szCs w:val="18"/>
        </w:rPr>
        <w:t xml:space="preserve">. </w:t>
      </w:r>
      <w:r w:rsidR="0010046B" w:rsidRPr="006D4489">
        <w:rPr>
          <w:sz w:val="18"/>
          <w:szCs w:val="18"/>
        </w:rPr>
        <w:t xml:space="preserve">GN stated that this was very disappointing and that in her 20+ years as a councillor she could not remember a time when there had been two vacancies for such a long period. </w:t>
      </w:r>
      <w:r w:rsidR="00257005" w:rsidRPr="006D4489">
        <w:rPr>
          <w:sz w:val="18"/>
          <w:szCs w:val="18"/>
        </w:rPr>
        <w:t xml:space="preserve">Members </w:t>
      </w:r>
      <w:r w:rsidR="0010046B" w:rsidRPr="006D4489">
        <w:rPr>
          <w:sz w:val="18"/>
          <w:szCs w:val="18"/>
        </w:rPr>
        <w:t xml:space="preserve">were asked to </w:t>
      </w:r>
      <w:r w:rsidR="00257005" w:rsidRPr="006D4489">
        <w:rPr>
          <w:sz w:val="18"/>
          <w:szCs w:val="18"/>
        </w:rPr>
        <w:t>encourage people to come forward</w:t>
      </w:r>
      <w:r w:rsidR="0010046B" w:rsidRPr="006D4489">
        <w:rPr>
          <w:sz w:val="18"/>
          <w:szCs w:val="18"/>
        </w:rPr>
        <w:t xml:space="preserve"> to volunteer. </w:t>
      </w:r>
      <w:r w:rsidR="0010046B" w:rsidRPr="006D4489">
        <w:rPr>
          <w:sz w:val="18"/>
          <w:szCs w:val="18"/>
        </w:rPr>
        <w:tab/>
      </w:r>
      <w:r w:rsidR="0010046B" w:rsidRPr="006D4489">
        <w:rPr>
          <w:sz w:val="18"/>
          <w:szCs w:val="18"/>
        </w:rPr>
        <w:tab/>
        <w:t xml:space="preserve">       </w:t>
      </w:r>
      <w:r w:rsidR="00AA7436">
        <w:rPr>
          <w:sz w:val="18"/>
          <w:szCs w:val="18"/>
        </w:rPr>
        <w:tab/>
      </w:r>
      <w:r w:rsidR="00AA7436">
        <w:rPr>
          <w:sz w:val="18"/>
          <w:szCs w:val="18"/>
        </w:rPr>
        <w:tab/>
      </w:r>
      <w:r w:rsidR="00AA7436">
        <w:rPr>
          <w:sz w:val="18"/>
          <w:szCs w:val="18"/>
        </w:rPr>
        <w:tab/>
      </w:r>
      <w:r w:rsidR="00AA7436">
        <w:rPr>
          <w:sz w:val="18"/>
          <w:szCs w:val="18"/>
        </w:rPr>
        <w:tab/>
      </w:r>
      <w:r w:rsidR="00AA7436">
        <w:rPr>
          <w:sz w:val="18"/>
          <w:szCs w:val="18"/>
        </w:rPr>
        <w:tab/>
      </w:r>
      <w:r w:rsidR="00AA7436">
        <w:rPr>
          <w:sz w:val="18"/>
          <w:szCs w:val="18"/>
        </w:rPr>
        <w:tab/>
        <w:t xml:space="preserve">       </w:t>
      </w:r>
      <w:r w:rsidR="0010046B" w:rsidRPr="006D4489">
        <w:rPr>
          <w:sz w:val="18"/>
          <w:szCs w:val="18"/>
        </w:rPr>
        <w:t xml:space="preserve"> </w:t>
      </w:r>
      <w:r w:rsidR="0010046B" w:rsidRPr="006D4489">
        <w:rPr>
          <w:b/>
          <w:bCs/>
          <w:sz w:val="18"/>
          <w:szCs w:val="18"/>
        </w:rPr>
        <w:t>Action: All</w:t>
      </w:r>
    </w:p>
    <w:p w14:paraId="435AC8D3" w14:textId="5C1942C5" w:rsidR="00131810" w:rsidRPr="006D4489" w:rsidRDefault="00C75ECC" w:rsidP="00131810">
      <w:pPr>
        <w:pStyle w:val="ListParagraph"/>
        <w:widowControl/>
        <w:numPr>
          <w:ilvl w:val="1"/>
          <w:numId w:val="1"/>
        </w:numPr>
        <w:tabs>
          <w:tab w:val="num" w:pos="567"/>
        </w:tabs>
        <w:autoSpaceDE/>
        <w:autoSpaceDN/>
        <w:adjustRightInd/>
        <w:spacing w:line="240" w:lineRule="auto"/>
        <w:ind w:left="567" w:hanging="283"/>
        <w:contextualSpacing/>
        <w:rPr>
          <w:sz w:val="18"/>
          <w:szCs w:val="18"/>
        </w:rPr>
      </w:pPr>
      <w:r w:rsidRPr="006D4489">
        <w:rPr>
          <w:sz w:val="18"/>
          <w:szCs w:val="18"/>
          <w:u w:val="single"/>
        </w:rPr>
        <w:t>Traffic calming measures Rothbury Rd</w:t>
      </w:r>
      <w:r w:rsidRPr="006D4489">
        <w:rPr>
          <w:sz w:val="18"/>
          <w:szCs w:val="18"/>
        </w:rPr>
        <w:t xml:space="preserve">. </w:t>
      </w:r>
      <w:r w:rsidR="002F18B7" w:rsidRPr="006D4489">
        <w:rPr>
          <w:sz w:val="18"/>
          <w:szCs w:val="18"/>
        </w:rPr>
        <w:t xml:space="preserve">GF had </w:t>
      </w:r>
      <w:r w:rsidR="00131810" w:rsidRPr="006D4489">
        <w:rPr>
          <w:sz w:val="18"/>
          <w:szCs w:val="18"/>
        </w:rPr>
        <w:t>to make a further request for the Stage III Safety Audit report</w:t>
      </w:r>
      <w:r w:rsidR="004038A3" w:rsidRPr="006D4489">
        <w:rPr>
          <w:sz w:val="18"/>
          <w:szCs w:val="18"/>
        </w:rPr>
        <w:t xml:space="preserve"> from NCC Highways</w:t>
      </w:r>
      <w:r w:rsidR="00131810" w:rsidRPr="006D4489">
        <w:rPr>
          <w:sz w:val="18"/>
          <w:szCs w:val="18"/>
        </w:rPr>
        <w:t xml:space="preserve">. No specific road issues or safety problems had been identified other than one safety light </w:t>
      </w:r>
      <w:r w:rsidR="00FC6EF3">
        <w:rPr>
          <w:sz w:val="18"/>
          <w:szCs w:val="18"/>
        </w:rPr>
        <w:t xml:space="preserve">that </w:t>
      </w:r>
      <w:r w:rsidR="00131810" w:rsidRPr="006D4489">
        <w:rPr>
          <w:sz w:val="18"/>
          <w:szCs w:val="18"/>
        </w:rPr>
        <w:t>had been omitted. The report had not addressed the three issues raised by the PC and many residents:</w:t>
      </w:r>
    </w:p>
    <w:p w14:paraId="2E3B5307" w14:textId="77777777" w:rsidR="00131810" w:rsidRPr="006D4489" w:rsidRDefault="00131810" w:rsidP="00131810">
      <w:pPr>
        <w:pStyle w:val="ListParagraph"/>
        <w:widowControl/>
        <w:numPr>
          <w:ilvl w:val="2"/>
          <w:numId w:val="1"/>
        </w:numPr>
        <w:autoSpaceDE/>
        <w:autoSpaceDN/>
        <w:adjustRightInd/>
        <w:spacing w:line="240" w:lineRule="auto"/>
        <w:ind w:left="709" w:hanging="142"/>
        <w:contextualSpacing/>
        <w:rPr>
          <w:sz w:val="18"/>
          <w:szCs w:val="18"/>
        </w:rPr>
      </w:pPr>
      <w:r w:rsidRPr="006D4489">
        <w:rPr>
          <w:sz w:val="18"/>
          <w:szCs w:val="18"/>
        </w:rPr>
        <w:t>The visibility problems of vehicles exiting from High Town</w:t>
      </w:r>
    </w:p>
    <w:p w14:paraId="4D55997B" w14:textId="77AB2DA2" w:rsidR="00C75ECC" w:rsidRPr="006D4489" w:rsidRDefault="00131810" w:rsidP="00131810">
      <w:pPr>
        <w:pStyle w:val="ListParagraph"/>
        <w:widowControl/>
        <w:numPr>
          <w:ilvl w:val="2"/>
          <w:numId w:val="1"/>
        </w:numPr>
        <w:autoSpaceDE/>
        <w:autoSpaceDN/>
        <w:adjustRightInd/>
        <w:spacing w:line="240" w:lineRule="auto"/>
        <w:ind w:left="709" w:hanging="142"/>
        <w:contextualSpacing/>
        <w:rPr>
          <w:sz w:val="18"/>
          <w:szCs w:val="18"/>
        </w:rPr>
      </w:pPr>
      <w:r w:rsidRPr="006D4489">
        <w:rPr>
          <w:sz w:val="18"/>
          <w:szCs w:val="18"/>
        </w:rPr>
        <w:t>The priority at the West End chicane was the wrong way round causing visibility issues for vehicles travelling east and</w:t>
      </w:r>
      <w:r w:rsidR="00FC6EF3">
        <w:rPr>
          <w:sz w:val="18"/>
          <w:szCs w:val="18"/>
        </w:rPr>
        <w:t xml:space="preserve"> a</w:t>
      </w:r>
      <w:r w:rsidRPr="006D4489">
        <w:rPr>
          <w:sz w:val="18"/>
          <w:szCs w:val="18"/>
        </w:rPr>
        <w:t xml:space="preserve"> potential </w:t>
      </w:r>
      <w:r w:rsidR="004038A3" w:rsidRPr="006D4489">
        <w:rPr>
          <w:sz w:val="18"/>
          <w:szCs w:val="18"/>
        </w:rPr>
        <w:t xml:space="preserve">hazard in icy weather for vehicles having </w:t>
      </w:r>
      <w:r w:rsidRPr="006D4489">
        <w:rPr>
          <w:sz w:val="18"/>
          <w:szCs w:val="18"/>
        </w:rPr>
        <w:t xml:space="preserve"> </w:t>
      </w:r>
      <w:r w:rsidR="004038A3" w:rsidRPr="006D4489">
        <w:rPr>
          <w:sz w:val="18"/>
          <w:szCs w:val="18"/>
        </w:rPr>
        <w:t>to stop on a steep incline.</w:t>
      </w:r>
    </w:p>
    <w:p w14:paraId="2EA9C55C" w14:textId="732B4370" w:rsidR="004038A3" w:rsidRPr="006D4489" w:rsidRDefault="004038A3" w:rsidP="00131810">
      <w:pPr>
        <w:pStyle w:val="ListParagraph"/>
        <w:widowControl/>
        <w:numPr>
          <w:ilvl w:val="2"/>
          <w:numId w:val="1"/>
        </w:numPr>
        <w:autoSpaceDE/>
        <w:autoSpaceDN/>
        <w:adjustRightInd/>
        <w:spacing w:line="240" w:lineRule="auto"/>
        <w:ind w:left="709" w:hanging="142"/>
        <w:contextualSpacing/>
        <w:rPr>
          <w:sz w:val="18"/>
          <w:szCs w:val="18"/>
        </w:rPr>
      </w:pPr>
      <w:r w:rsidRPr="006D4489">
        <w:rPr>
          <w:sz w:val="18"/>
          <w:szCs w:val="18"/>
        </w:rPr>
        <w:t>Vehicles travelling at speed past the children’s play area between the A697 junction and the first chicane.</w:t>
      </w:r>
    </w:p>
    <w:p w14:paraId="5DC71FD0" w14:textId="6CC6DD6C" w:rsidR="004038A3" w:rsidRPr="006D4489" w:rsidRDefault="004038A3" w:rsidP="004038A3">
      <w:pPr>
        <w:widowControl/>
        <w:autoSpaceDE/>
        <w:autoSpaceDN/>
        <w:adjustRightInd/>
        <w:ind w:left="567"/>
        <w:contextualSpacing/>
        <w:rPr>
          <w:b/>
          <w:bCs/>
          <w:sz w:val="18"/>
          <w:szCs w:val="18"/>
        </w:rPr>
      </w:pPr>
      <w:r w:rsidRPr="006D4489">
        <w:rPr>
          <w:sz w:val="18"/>
          <w:szCs w:val="18"/>
        </w:rPr>
        <w:t xml:space="preserve">TT recommended that the PC write back to Highways saying it </w:t>
      </w:r>
      <w:r w:rsidR="000F1347">
        <w:rPr>
          <w:sz w:val="18"/>
          <w:szCs w:val="18"/>
        </w:rPr>
        <w:t xml:space="preserve">did </w:t>
      </w:r>
      <w:r w:rsidRPr="006D4489">
        <w:rPr>
          <w:sz w:val="18"/>
          <w:szCs w:val="18"/>
        </w:rPr>
        <w:t>not accept the findings of the report and that they had not addressed the issues raised by the village. It was agreed</w:t>
      </w:r>
      <w:r w:rsidR="006D4489" w:rsidRPr="006D4489">
        <w:rPr>
          <w:sz w:val="18"/>
          <w:szCs w:val="18"/>
        </w:rPr>
        <w:t xml:space="preserve"> in the first instance</w:t>
      </w:r>
      <w:r w:rsidRPr="006D4489">
        <w:rPr>
          <w:sz w:val="18"/>
          <w:szCs w:val="18"/>
        </w:rPr>
        <w:t xml:space="preserve"> that GF set up a site meeting with Chris Westerbury,  NCC Highways, TT and himself  to discuss th</w:t>
      </w:r>
      <w:r w:rsidR="006D4489" w:rsidRPr="006D4489">
        <w:rPr>
          <w:sz w:val="18"/>
          <w:szCs w:val="18"/>
        </w:rPr>
        <w:t>is matter.</w:t>
      </w:r>
      <w:r w:rsidR="006D4489" w:rsidRPr="006D4489">
        <w:rPr>
          <w:sz w:val="18"/>
          <w:szCs w:val="18"/>
        </w:rPr>
        <w:tab/>
      </w:r>
      <w:r w:rsidR="006D4489" w:rsidRPr="006D4489">
        <w:rPr>
          <w:sz w:val="18"/>
          <w:szCs w:val="18"/>
        </w:rPr>
        <w:tab/>
        <w:t xml:space="preserve">        </w:t>
      </w:r>
      <w:r w:rsidR="00AA7436">
        <w:rPr>
          <w:sz w:val="18"/>
          <w:szCs w:val="18"/>
        </w:rPr>
        <w:tab/>
      </w:r>
      <w:r w:rsidR="00AA7436">
        <w:rPr>
          <w:sz w:val="18"/>
          <w:szCs w:val="18"/>
        </w:rPr>
        <w:tab/>
      </w:r>
      <w:r w:rsidR="00AA7436">
        <w:rPr>
          <w:sz w:val="18"/>
          <w:szCs w:val="18"/>
        </w:rPr>
        <w:tab/>
      </w:r>
      <w:r w:rsidR="00AA7436">
        <w:rPr>
          <w:sz w:val="18"/>
          <w:szCs w:val="18"/>
        </w:rPr>
        <w:tab/>
      </w:r>
      <w:r w:rsidR="00AA7436">
        <w:rPr>
          <w:sz w:val="18"/>
          <w:szCs w:val="18"/>
        </w:rPr>
        <w:tab/>
      </w:r>
      <w:r w:rsidR="00AA7436">
        <w:rPr>
          <w:sz w:val="18"/>
          <w:szCs w:val="18"/>
        </w:rPr>
        <w:tab/>
        <w:t xml:space="preserve">        </w:t>
      </w:r>
      <w:r w:rsidR="006D4489" w:rsidRPr="006D4489">
        <w:rPr>
          <w:b/>
          <w:bCs/>
          <w:sz w:val="18"/>
          <w:szCs w:val="18"/>
        </w:rPr>
        <w:t>Action: GF</w:t>
      </w:r>
    </w:p>
    <w:p w14:paraId="67EDEEE7" w14:textId="16235A0E" w:rsidR="00C75ECC" w:rsidRPr="002F18B7" w:rsidRDefault="00C75ECC" w:rsidP="00C75ECC">
      <w:pPr>
        <w:pStyle w:val="ListParagraph"/>
        <w:widowControl/>
        <w:numPr>
          <w:ilvl w:val="1"/>
          <w:numId w:val="1"/>
        </w:numPr>
        <w:tabs>
          <w:tab w:val="num" w:pos="567"/>
        </w:tabs>
        <w:autoSpaceDE/>
        <w:autoSpaceDN/>
        <w:adjustRightInd/>
        <w:spacing w:line="240" w:lineRule="auto"/>
        <w:ind w:left="567" w:hanging="283"/>
        <w:contextualSpacing/>
        <w:rPr>
          <w:sz w:val="18"/>
          <w:szCs w:val="18"/>
        </w:rPr>
      </w:pPr>
      <w:r w:rsidRPr="006D4489">
        <w:rPr>
          <w:sz w:val="18"/>
          <w:szCs w:val="18"/>
          <w:u w:val="single"/>
        </w:rPr>
        <w:t>Electric Vehicle Charger</w:t>
      </w:r>
      <w:r w:rsidR="002F18B7" w:rsidRPr="006D4489">
        <w:rPr>
          <w:sz w:val="18"/>
          <w:szCs w:val="18"/>
          <w:u w:val="single"/>
        </w:rPr>
        <w:t xml:space="preserve"> (EVCs)</w:t>
      </w:r>
      <w:r w:rsidRPr="006D4489">
        <w:rPr>
          <w:sz w:val="18"/>
          <w:szCs w:val="18"/>
          <w:u w:val="single"/>
        </w:rPr>
        <w:t>.</w:t>
      </w:r>
      <w:r w:rsidRPr="006D4489">
        <w:rPr>
          <w:sz w:val="18"/>
          <w:szCs w:val="18"/>
        </w:rPr>
        <w:t xml:space="preserve"> Clerk </w:t>
      </w:r>
      <w:r w:rsidR="0010046B" w:rsidRPr="006D4489">
        <w:rPr>
          <w:sz w:val="18"/>
          <w:szCs w:val="18"/>
        </w:rPr>
        <w:t xml:space="preserve">had </w:t>
      </w:r>
      <w:r w:rsidRPr="006D4489">
        <w:rPr>
          <w:sz w:val="18"/>
          <w:szCs w:val="18"/>
        </w:rPr>
        <w:t xml:space="preserve">informed NCC that </w:t>
      </w:r>
      <w:r w:rsidR="0010046B" w:rsidRPr="006D4489">
        <w:rPr>
          <w:sz w:val="18"/>
          <w:szCs w:val="18"/>
        </w:rPr>
        <w:t xml:space="preserve">the </w:t>
      </w:r>
      <w:r w:rsidRPr="006D4489">
        <w:rPr>
          <w:sz w:val="18"/>
          <w:szCs w:val="18"/>
        </w:rPr>
        <w:t xml:space="preserve">Tank Turn </w:t>
      </w:r>
      <w:r w:rsidR="002F18B7" w:rsidRPr="006D4489">
        <w:rPr>
          <w:sz w:val="18"/>
          <w:szCs w:val="18"/>
        </w:rPr>
        <w:t xml:space="preserve">was </w:t>
      </w:r>
      <w:r w:rsidRPr="006D4489">
        <w:rPr>
          <w:sz w:val="18"/>
          <w:szCs w:val="18"/>
        </w:rPr>
        <w:t xml:space="preserve">not suitable </w:t>
      </w:r>
      <w:r w:rsidR="002F18B7" w:rsidRPr="006D4489">
        <w:rPr>
          <w:sz w:val="18"/>
          <w:szCs w:val="18"/>
        </w:rPr>
        <w:t xml:space="preserve">for placing EVCs </w:t>
      </w:r>
      <w:r w:rsidRPr="006D4489">
        <w:rPr>
          <w:sz w:val="18"/>
          <w:szCs w:val="18"/>
        </w:rPr>
        <w:t xml:space="preserve">and suggested rear of Memorial Hall as alternative. </w:t>
      </w:r>
      <w:r w:rsidR="002F18B7" w:rsidRPr="006D4489">
        <w:rPr>
          <w:sz w:val="18"/>
          <w:szCs w:val="18"/>
        </w:rPr>
        <w:t>NCC</w:t>
      </w:r>
      <w:r w:rsidRPr="006D4489">
        <w:rPr>
          <w:sz w:val="18"/>
          <w:szCs w:val="18"/>
        </w:rPr>
        <w:t xml:space="preserve"> were willing to consider this alternative. Clerk </w:t>
      </w:r>
      <w:r w:rsidR="002F18B7" w:rsidRPr="006D4489">
        <w:rPr>
          <w:sz w:val="18"/>
          <w:szCs w:val="18"/>
        </w:rPr>
        <w:t xml:space="preserve">had </w:t>
      </w:r>
      <w:r w:rsidRPr="006D4489">
        <w:rPr>
          <w:sz w:val="18"/>
          <w:szCs w:val="18"/>
        </w:rPr>
        <w:t>wr</w:t>
      </w:r>
      <w:r w:rsidR="002F18B7" w:rsidRPr="006D4489">
        <w:rPr>
          <w:sz w:val="18"/>
          <w:szCs w:val="18"/>
        </w:rPr>
        <w:t>itten</w:t>
      </w:r>
      <w:r w:rsidRPr="006D4489">
        <w:rPr>
          <w:sz w:val="18"/>
          <w:szCs w:val="18"/>
        </w:rPr>
        <w:t xml:space="preserve"> to</w:t>
      </w:r>
      <w:r w:rsidRPr="002F18B7">
        <w:rPr>
          <w:sz w:val="18"/>
          <w:szCs w:val="18"/>
        </w:rPr>
        <w:t xml:space="preserve"> Chair of Memorial Hall Committee outlining the situation. The Memorial Hall Committee </w:t>
      </w:r>
      <w:r w:rsidR="002F18B7" w:rsidRPr="002F18B7">
        <w:rPr>
          <w:sz w:val="18"/>
          <w:szCs w:val="18"/>
        </w:rPr>
        <w:t>wa</w:t>
      </w:r>
      <w:r w:rsidRPr="002F18B7">
        <w:rPr>
          <w:sz w:val="18"/>
          <w:szCs w:val="18"/>
        </w:rPr>
        <w:t>s to consider the request at its meeting on 7th June</w:t>
      </w:r>
      <w:r w:rsidR="002F18B7" w:rsidRPr="002F18B7">
        <w:rPr>
          <w:sz w:val="18"/>
          <w:szCs w:val="18"/>
        </w:rPr>
        <w:t>,</w:t>
      </w:r>
      <w:r w:rsidRPr="002F18B7">
        <w:rPr>
          <w:sz w:val="18"/>
          <w:szCs w:val="18"/>
        </w:rPr>
        <w:t xml:space="preserve"> but </w:t>
      </w:r>
      <w:r w:rsidR="000F1347">
        <w:rPr>
          <w:sz w:val="18"/>
          <w:szCs w:val="18"/>
        </w:rPr>
        <w:t>asked for</w:t>
      </w:r>
      <w:r w:rsidRPr="002F18B7">
        <w:rPr>
          <w:sz w:val="18"/>
          <w:szCs w:val="18"/>
        </w:rPr>
        <w:t xml:space="preserve"> the following  information</w:t>
      </w:r>
      <w:r w:rsidR="000F1347">
        <w:rPr>
          <w:sz w:val="18"/>
          <w:szCs w:val="18"/>
        </w:rPr>
        <w:t xml:space="preserve"> </w:t>
      </w:r>
      <w:r w:rsidRPr="002F18B7">
        <w:rPr>
          <w:sz w:val="18"/>
          <w:szCs w:val="18"/>
        </w:rPr>
        <w:t>from NCC to help them understand better what is proposed. Questions and response below:</w:t>
      </w:r>
    </w:p>
    <w:p w14:paraId="2DF31159" w14:textId="77777777" w:rsidR="00C75ECC" w:rsidRPr="002F18B7" w:rsidRDefault="00C75ECC" w:rsidP="00C75ECC">
      <w:pPr>
        <w:pStyle w:val="ListParagraph"/>
        <w:widowControl/>
        <w:numPr>
          <w:ilvl w:val="0"/>
          <w:numId w:val="22"/>
        </w:numPr>
        <w:autoSpaceDE/>
        <w:autoSpaceDN/>
        <w:adjustRightInd/>
        <w:spacing w:line="240" w:lineRule="auto"/>
        <w:ind w:left="851" w:hanging="284"/>
        <w:contextualSpacing/>
        <w:rPr>
          <w:i/>
          <w:iCs/>
          <w:sz w:val="18"/>
          <w:szCs w:val="18"/>
        </w:rPr>
      </w:pPr>
      <w:r w:rsidRPr="002F18B7">
        <w:rPr>
          <w:sz w:val="18"/>
          <w:szCs w:val="18"/>
        </w:rPr>
        <w:t>How many parking bays will be required</w:t>
      </w:r>
      <w:r w:rsidRPr="002F18B7">
        <w:rPr>
          <w:i/>
          <w:iCs/>
          <w:sz w:val="18"/>
          <w:szCs w:val="18"/>
        </w:rPr>
        <w:t>? Ideally 4 so we can install 2 double headed chargepoints. 2 at a minimum (one chargepoint)</w:t>
      </w:r>
    </w:p>
    <w:p w14:paraId="60ED5FB8" w14:textId="77777777" w:rsidR="00C75ECC" w:rsidRPr="002F18B7" w:rsidRDefault="00C75ECC" w:rsidP="00C75ECC">
      <w:pPr>
        <w:pStyle w:val="ListParagraph"/>
        <w:widowControl/>
        <w:numPr>
          <w:ilvl w:val="0"/>
          <w:numId w:val="22"/>
        </w:numPr>
        <w:autoSpaceDE/>
        <w:autoSpaceDN/>
        <w:adjustRightInd/>
        <w:spacing w:line="240" w:lineRule="auto"/>
        <w:ind w:left="851" w:hanging="284"/>
        <w:contextualSpacing/>
        <w:rPr>
          <w:i/>
          <w:iCs/>
          <w:sz w:val="18"/>
          <w:szCs w:val="18"/>
        </w:rPr>
      </w:pPr>
      <w:r w:rsidRPr="002F18B7">
        <w:rPr>
          <w:sz w:val="18"/>
          <w:szCs w:val="18"/>
        </w:rPr>
        <w:t>Will the Hall receive any fee for hosting the charging point?</w:t>
      </w:r>
      <w:r w:rsidRPr="002F18B7">
        <w:rPr>
          <w:i/>
          <w:iCs/>
          <w:sz w:val="18"/>
          <w:szCs w:val="18"/>
        </w:rPr>
        <w:t xml:space="preserve"> No</w:t>
      </w:r>
    </w:p>
    <w:p w14:paraId="0D7DEE43" w14:textId="77777777" w:rsidR="00C75ECC" w:rsidRPr="002F18B7" w:rsidRDefault="00C75ECC" w:rsidP="00C75ECC">
      <w:pPr>
        <w:pStyle w:val="ListParagraph"/>
        <w:widowControl/>
        <w:numPr>
          <w:ilvl w:val="0"/>
          <w:numId w:val="22"/>
        </w:numPr>
        <w:autoSpaceDE/>
        <w:autoSpaceDN/>
        <w:adjustRightInd/>
        <w:spacing w:line="240" w:lineRule="auto"/>
        <w:ind w:left="851" w:hanging="284"/>
        <w:contextualSpacing/>
        <w:rPr>
          <w:i/>
          <w:iCs/>
          <w:sz w:val="18"/>
          <w:szCs w:val="18"/>
        </w:rPr>
      </w:pPr>
      <w:r w:rsidRPr="002F18B7">
        <w:rPr>
          <w:sz w:val="18"/>
          <w:szCs w:val="18"/>
        </w:rPr>
        <w:t xml:space="preserve">How will electricity be provided to the charging point? </w:t>
      </w:r>
      <w:proofErr w:type="gramStart"/>
      <w:r w:rsidRPr="002F18B7">
        <w:rPr>
          <w:sz w:val="18"/>
          <w:szCs w:val="18"/>
        </w:rPr>
        <w:t>i.e.</w:t>
      </w:r>
      <w:proofErr w:type="gramEnd"/>
      <w:r w:rsidRPr="002F18B7">
        <w:rPr>
          <w:sz w:val="18"/>
          <w:szCs w:val="18"/>
        </w:rPr>
        <w:t xml:space="preserve"> will the installation involve any excavation and cable-laying.</w:t>
      </w:r>
      <w:r w:rsidRPr="002F18B7">
        <w:rPr>
          <w:i/>
          <w:iCs/>
          <w:sz w:val="18"/>
          <w:szCs w:val="18"/>
        </w:rPr>
        <w:t xml:space="preserve"> Yes, electricity will be drawn from the nearest available District Network Operator connection point. This would be undertaken by our installation team.</w:t>
      </w:r>
    </w:p>
    <w:p w14:paraId="332A40B4" w14:textId="77777777" w:rsidR="00C75ECC" w:rsidRPr="002F18B7" w:rsidRDefault="00C75ECC" w:rsidP="00C75ECC">
      <w:pPr>
        <w:pStyle w:val="ListParagraph"/>
        <w:widowControl/>
        <w:numPr>
          <w:ilvl w:val="0"/>
          <w:numId w:val="22"/>
        </w:numPr>
        <w:autoSpaceDE/>
        <w:autoSpaceDN/>
        <w:adjustRightInd/>
        <w:spacing w:line="240" w:lineRule="auto"/>
        <w:ind w:left="851" w:hanging="284"/>
        <w:contextualSpacing/>
        <w:rPr>
          <w:i/>
          <w:iCs/>
          <w:sz w:val="18"/>
          <w:szCs w:val="18"/>
        </w:rPr>
      </w:pPr>
      <w:r w:rsidRPr="002F18B7">
        <w:rPr>
          <w:sz w:val="18"/>
          <w:szCs w:val="18"/>
        </w:rPr>
        <w:t xml:space="preserve">Will there be any time limitation to prevent a user leaving a vehicle there for more than a few hours? </w:t>
      </w:r>
      <w:r w:rsidRPr="000F1347">
        <w:rPr>
          <w:i/>
          <w:iCs/>
          <w:sz w:val="18"/>
          <w:szCs w:val="18"/>
        </w:rPr>
        <w:t>This can be discussed. We would want to allow residents to charge their vehicles overnight if they live nearby and hav</w:t>
      </w:r>
      <w:r w:rsidRPr="002F18B7">
        <w:rPr>
          <w:i/>
          <w:iCs/>
          <w:sz w:val="18"/>
          <w:szCs w:val="18"/>
        </w:rPr>
        <w:t>e no driveway to charge at home.</w:t>
      </w:r>
    </w:p>
    <w:p w14:paraId="7701145A" w14:textId="77777777" w:rsidR="00C75ECC" w:rsidRPr="002F18B7" w:rsidRDefault="00C75ECC" w:rsidP="00C75ECC">
      <w:pPr>
        <w:pStyle w:val="ListParagraph"/>
        <w:widowControl/>
        <w:numPr>
          <w:ilvl w:val="0"/>
          <w:numId w:val="22"/>
        </w:numPr>
        <w:autoSpaceDE/>
        <w:autoSpaceDN/>
        <w:adjustRightInd/>
        <w:spacing w:line="240" w:lineRule="auto"/>
        <w:ind w:left="851" w:hanging="284"/>
        <w:contextualSpacing/>
        <w:rPr>
          <w:i/>
          <w:iCs/>
          <w:sz w:val="18"/>
          <w:szCs w:val="18"/>
        </w:rPr>
      </w:pPr>
      <w:r w:rsidRPr="002F18B7">
        <w:rPr>
          <w:sz w:val="18"/>
          <w:szCs w:val="18"/>
        </w:rPr>
        <w:t>Any other information which would be useful.</w:t>
      </w:r>
      <w:r w:rsidRPr="002F18B7">
        <w:rPr>
          <w:i/>
          <w:iCs/>
          <w:sz w:val="18"/>
          <w:szCs w:val="18"/>
        </w:rPr>
        <w:t xml:space="preserve"> Main point is that this is all subject to a successful funding application to the OZEV On Street Residential Chargepoint Scheme. As such any proposal would have to be confirmed by them. NCC is not able to commit to installation at this point but is simply looking to explore options in collaboration with local stakeholders.</w:t>
      </w:r>
    </w:p>
    <w:p w14:paraId="7F76AE29" w14:textId="030CBFA1" w:rsidR="00C75ECC" w:rsidRPr="002F18B7" w:rsidRDefault="00C75ECC" w:rsidP="00C75ECC">
      <w:pPr>
        <w:pStyle w:val="ListParagraph"/>
        <w:widowControl/>
        <w:numPr>
          <w:ilvl w:val="1"/>
          <w:numId w:val="1"/>
        </w:numPr>
        <w:tabs>
          <w:tab w:val="num" w:pos="567"/>
        </w:tabs>
        <w:autoSpaceDE/>
        <w:autoSpaceDN/>
        <w:adjustRightInd/>
        <w:spacing w:line="240" w:lineRule="auto"/>
        <w:ind w:left="567" w:hanging="283"/>
        <w:contextualSpacing/>
        <w:rPr>
          <w:sz w:val="18"/>
          <w:szCs w:val="18"/>
        </w:rPr>
      </w:pPr>
      <w:r w:rsidRPr="006D4489">
        <w:rPr>
          <w:sz w:val="18"/>
          <w:szCs w:val="18"/>
          <w:u w:val="single"/>
        </w:rPr>
        <w:t>Bus Shelter Electricity.</w:t>
      </w:r>
      <w:r w:rsidRPr="002F18B7">
        <w:rPr>
          <w:sz w:val="18"/>
          <w:szCs w:val="18"/>
        </w:rPr>
        <w:t xml:space="preserve"> The NCC Operations Manager for Street Lighting ha</w:t>
      </w:r>
      <w:r w:rsidR="002F18B7" w:rsidRPr="002F18B7">
        <w:rPr>
          <w:sz w:val="18"/>
          <w:szCs w:val="18"/>
        </w:rPr>
        <w:t>d</w:t>
      </w:r>
      <w:r w:rsidRPr="002F18B7">
        <w:rPr>
          <w:sz w:val="18"/>
          <w:szCs w:val="18"/>
        </w:rPr>
        <w:t xml:space="preserve"> been instructed to go ahead with the</w:t>
      </w:r>
      <w:r w:rsidR="002F18B7" w:rsidRPr="002F18B7">
        <w:rPr>
          <w:sz w:val="18"/>
          <w:szCs w:val="18"/>
        </w:rPr>
        <w:t xml:space="preserve"> work</w:t>
      </w:r>
      <w:r w:rsidRPr="002F18B7">
        <w:rPr>
          <w:sz w:val="18"/>
          <w:szCs w:val="18"/>
        </w:rPr>
        <w:t xml:space="preserve">. </w:t>
      </w:r>
      <w:r w:rsidR="002F18B7" w:rsidRPr="002F18B7">
        <w:rPr>
          <w:sz w:val="18"/>
          <w:szCs w:val="18"/>
        </w:rPr>
        <w:t xml:space="preserve">Advice </w:t>
      </w:r>
      <w:r w:rsidRPr="002F18B7">
        <w:rPr>
          <w:sz w:val="18"/>
          <w:szCs w:val="18"/>
        </w:rPr>
        <w:t xml:space="preserve">received </w:t>
      </w:r>
      <w:r w:rsidR="002F18B7" w:rsidRPr="002F18B7">
        <w:rPr>
          <w:sz w:val="18"/>
          <w:szCs w:val="18"/>
        </w:rPr>
        <w:t>recommended that</w:t>
      </w:r>
      <w:r w:rsidRPr="002F18B7">
        <w:rPr>
          <w:sz w:val="18"/>
          <w:szCs w:val="18"/>
        </w:rPr>
        <w:t xml:space="preserve"> an unmetered account </w:t>
      </w:r>
      <w:r w:rsidR="002F18B7" w:rsidRPr="002F18B7">
        <w:rPr>
          <w:sz w:val="18"/>
          <w:szCs w:val="18"/>
        </w:rPr>
        <w:t>wa</w:t>
      </w:r>
      <w:r w:rsidRPr="002F18B7">
        <w:rPr>
          <w:sz w:val="18"/>
          <w:szCs w:val="18"/>
        </w:rPr>
        <w:t xml:space="preserve">s a cheaper option. </w:t>
      </w:r>
      <w:r w:rsidR="002F18B7" w:rsidRPr="002F18B7">
        <w:rPr>
          <w:sz w:val="18"/>
          <w:szCs w:val="18"/>
        </w:rPr>
        <w:t>The PC would</w:t>
      </w:r>
      <w:r w:rsidRPr="002F18B7">
        <w:rPr>
          <w:sz w:val="18"/>
          <w:szCs w:val="18"/>
        </w:rPr>
        <w:t xml:space="preserve"> still end up with a fixed charge for th</w:t>
      </w:r>
      <w:r w:rsidR="002F18B7" w:rsidRPr="002F18B7">
        <w:rPr>
          <w:sz w:val="18"/>
          <w:szCs w:val="18"/>
        </w:rPr>
        <w:t xml:space="preserve">e </w:t>
      </w:r>
      <w:r w:rsidRPr="002F18B7">
        <w:rPr>
          <w:sz w:val="18"/>
          <w:szCs w:val="18"/>
        </w:rPr>
        <w:t xml:space="preserve">unit and supply. </w:t>
      </w:r>
      <w:r w:rsidR="002F18B7" w:rsidRPr="002F18B7">
        <w:rPr>
          <w:sz w:val="18"/>
          <w:szCs w:val="18"/>
        </w:rPr>
        <w:t>Fu</w:t>
      </w:r>
      <w:r w:rsidRPr="002F18B7">
        <w:rPr>
          <w:sz w:val="18"/>
          <w:szCs w:val="18"/>
        </w:rPr>
        <w:t>rther instructions on this from NCC</w:t>
      </w:r>
      <w:r w:rsidR="002F18B7" w:rsidRPr="002F18B7">
        <w:rPr>
          <w:sz w:val="18"/>
          <w:szCs w:val="18"/>
        </w:rPr>
        <w:t xml:space="preserve"> was awaited.</w:t>
      </w:r>
    </w:p>
    <w:p w14:paraId="070469A3" w14:textId="50451BCD" w:rsidR="00C75ECC" w:rsidRPr="002F18B7" w:rsidRDefault="00C75ECC" w:rsidP="00C75ECC">
      <w:pPr>
        <w:pStyle w:val="ListParagraph"/>
        <w:widowControl/>
        <w:numPr>
          <w:ilvl w:val="0"/>
          <w:numId w:val="1"/>
        </w:numPr>
        <w:autoSpaceDE/>
        <w:autoSpaceDN/>
        <w:adjustRightInd/>
        <w:spacing w:line="240" w:lineRule="auto"/>
        <w:contextualSpacing/>
        <w:rPr>
          <w:b/>
          <w:sz w:val="18"/>
          <w:szCs w:val="18"/>
        </w:rPr>
      </w:pPr>
      <w:r w:rsidRPr="002F18B7">
        <w:rPr>
          <w:b/>
          <w:sz w:val="18"/>
          <w:szCs w:val="18"/>
        </w:rPr>
        <w:t xml:space="preserve">Meetings to Attend / Attended </w:t>
      </w:r>
      <w:r w:rsidRPr="002F18B7">
        <w:rPr>
          <w:sz w:val="18"/>
          <w:szCs w:val="18"/>
        </w:rPr>
        <w:t xml:space="preserve">- None </w:t>
      </w:r>
    </w:p>
    <w:p w14:paraId="4F5546BD" w14:textId="77777777" w:rsidR="00C75ECC" w:rsidRPr="00E024E3" w:rsidRDefault="00C75ECC" w:rsidP="00C75ECC">
      <w:pPr>
        <w:pStyle w:val="ListParagraph"/>
        <w:widowControl/>
        <w:numPr>
          <w:ilvl w:val="0"/>
          <w:numId w:val="1"/>
        </w:numPr>
        <w:autoSpaceDE/>
        <w:autoSpaceDN/>
        <w:adjustRightInd/>
        <w:spacing w:line="240" w:lineRule="auto"/>
        <w:contextualSpacing/>
        <w:rPr>
          <w:b/>
          <w:sz w:val="18"/>
          <w:szCs w:val="18"/>
        </w:rPr>
      </w:pPr>
      <w:r w:rsidRPr="00E024E3">
        <w:rPr>
          <w:b/>
          <w:sz w:val="18"/>
          <w:szCs w:val="18"/>
        </w:rPr>
        <w:t>Finance</w:t>
      </w:r>
    </w:p>
    <w:p w14:paraId="1587A72A" w14:textId="7CE5F274" w:rsidR="00C75ECC" w:rsidRPr="00E1609F" w:rsidRDefault="00C75ECC" w:rsidP="00C75ECC">
      <w:pPr>
        <w:pStyle w:val="ListParagraph"/>
        <w:widowControl/>
        <w:numPr>
          <w:ilvl w:val="1"/>
          <w:numId w:val="1"/>
        </w:numPr>
        <w:tabs>
          <w:tab w:val="num" w:pos="567"/>
        </w:tabs>
        <w:autoSpaceDE/>
        <w:autoSpaceDN/>
        <w:adjustRightInd/>
        <w:spacing w:line="240" w:lineRule="auto"/>
        <w:ind w:left="928" w:hanging="644"/>
        <w:contextualSpacing/>
        <w:rPr>
          <w:sz w:val="18"/>
          <w:szCs w:val="18"/>
          <w:u w:val="single"/>
        </w:rPr>
      </w:pPr>
      <w:r w:rsidRPr="00E1609F">
        <w:rPr>
          <w:sz w:val="18"/>
          <w:szCs w:val="18"/>
          <w:u w:val="single"/>
        </w:rPr>
        <w:t>Notification of receipts in the months of May 2022.</w:t>
      </w:r>
      <w:r w:rsidR="00EC6BB9">
        <w:rPr>
          <w:sz w:val="18"/>
          <w:szCs w:val="18"/>
        </w:rPr>
        <w:t xml:space="preserve"> </w:t>
      </w:r>
      <w:bookmarkStart w:id="2" w:name="_Hlk105415663"/>
      <w:r w:rsidR="00EC6BB9">
        <w:rPr>
          <w:sz w:val="18"/>
          <w:szCs w:val="18"/>
        </w:rPr>
        <w:t>Approved.</w:t>
      </w:r>
      <w:bookmarkEnd w:id="2"/>
    </w:p>
    <w:tbl>
      <w:tblPr>
        <w:tblW w:w="846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2203"/>
        <w:gridCol w:w="3674"/>
        <w:gridCol w:w="1275"/>
      </w:tblGrid>
      <w:tr w:rsidR="00C75ECC" w:rsidRPr="00E1609F" w14:paraId="2FE10891" w14:textId="77777777" w:rsidTr="004F7701">
        <w:trPr>
          <w:trHeight w:val="260"/>
        </w:trPr>
        <w:tc>
          <w:tcPr>
            <w:tcW w:w="1308" w:type="dxa"/>
            <w:shd w:val="clear" w:color="auto" w:fill="auto"/>
            <w:noWrap/>
            <w:vAlign w:val="bottom"/>
            <w:hideMark/>
          </w:tcPr>
          <w:p w14:paraId="1024BC52" w14:textId="77777777" w:rsidR="00C75ECC" w:rsidRPr="00E1609F" w:rsidRDefault="00C75ECC" w:rsidP="004F7701">
            <w:pPr>
              <w:jc w:val="right"/>
              <w:rPr>
                <w:rFonts w:eastAsia="Times New Roman"/>
                <w:sz w:val="18"/>
                <w:szCs w:val="18"/>
              </w:rPr>
            </w:pPr>
            <w:r w:rsidRPr="00E1609F">
              <w:rPr>
                <w:rFonts w:eastAsia="Times New Roman"/>
                <w:sz w:val="18"/>
                <w:szCs w:val="18"/>
              </w:rPr>
              <w:t>04/05/2022</w:t>
            </w:r>
          </w:p>
        </w:tc>
        <w:tc>
          <w:tcPr>
            <w:tcW w:w="2203" w:type="dxa"/>
            <w:shd w:val="clear" w:color="auto" w:fill="auto"/>
            <w:noWrap/>
            <w:vAlign w:val="bottom"/>
            <w:hideMark/>
          </w:tcPr>
          <w:p w14:paraId="6C5942E5" w14:textId="77777777" w:rsidR="00C75ECC" w:rsidRPr="00E1609F" w:rsidRDefault="00C75ECC" w:rsidP="004F7701">
            <w:pPr>
              <w:rPr>
                <w:rFonts w:eastAsia="Times New Roman"/>
                <w:sz w:val="18"/>
                <w:szCs w:val="18"/>
              </w:rPr>
            </w:pPr>
            <w:r w:rsidRPr="00E1609F">
              <w:rPr>
                <w:rFonts w:eastAsia="Times New Roman"/>
                <w:sz w:val="18"/>
                <w:szCs w:val="18"/>
              </w:rPr>
              <w:t>Funeral Services Ltd</w:t>
            </w:r>
          </w:p>
        </w:tc>
        <w:tc>
          <w:tcPr>
            <w:tcW w:w="3674" w:type="dxa"/>
            <w:shd w:val="clear" w:color="auto" w:fill="auto"/>
            <w:noWrap/>
            <w:vAlign w:val="bottom"/>
            <w:hideMark/>
          </w:tcPr>
          <w:p w14:paraId="3768325E" w14:textId="473CBB19" w:rsidR="00C75ECC" w:rsidRPr="00E1609F" w:rsidRDefault="00C75ECC" w:rsidP="004F7701">
            <w:pPr>
              <w:rPr>
                <w:rFonts w:eastAsia="Times New Roman"/>
                <w:sz w:val="18"/>
                <w:szCs w:val="18"/>
              </w:rPr>
            </w:pPr>
            <w:r w:rsidRPr="00E1609F">
              <w:rPr>
                <w:rFonts w:eastAsia="Times New Roman"/>
                <w:sz w:val="18"/>
                <w:szCs w:val="18"/>
              </w:rPr>
              <w:t xml:space="preserve">Charles Grint Deed of </w:t>
            </w:r>
            <w:r w:rsidR="000F1347">
              <w:rPr>
                <w:rFonts w:eastAsia="Times New Roman"/>
                <w:sz w:val="18"/>
                <w:szCs w:val="18"/>
              </w:rPr>
              <w:t>G</w:t>
            </w:r>
            <w:r w:rsidRPr="00E1609F">
              <w:rPr>
                <w:rFonts w:eastAsia="Times New Roman"/>
                <w:sz w:val="18"/>
                <w:szCs w:val="18"/>
              </w:rPr>
              <w:t>rant</w:t>
            </w:r>
          </w:p>
        </w:tc>
        <w:tc>
          <w:tcPr>
            <w:tcW w:w="1275" w:type="dxa"/>
            <w:shd w:val="clear" w:color="auto" w:fill="auto"/>
            <w:noWrap/>
            <w:vAlign w:val="bottom"/>
            <w:hideMark/>
          </w:tcPr>
          <w:p w14:paraId="33611EA2" w14:textId="77777777" w:rsidR="00C75ECC" w:rsidRPr="00E1609F" w:rsidRDefault="00C75ECC" w:rsidP="004F7701">
            <w:pPr>
              <w:ind w:left="37" w:right="260"/>
              <w:jc w:val="right"/>
              <w:rPr>
                <w:rFonts w:eastAsia="Times New Roman"/>
                <w:sz w:val="18"/>
                <w:szCs w:val="18"/>
              </w:rPr>
            </w:pPr>
            <w:r w:rsidRPr="00E1609F">
              <w:rPr>
                <w:rFonts w:eastAsia="Times New Roman"/>
                <w:sz w:val="18"/>
                <w:szCs w:val="18"/>
              </w:rPr>
              <w:t>400.00</w:t>
            </w:r>
          </w:p>
        </w:tc>
      </w:tr>
    </w:tbl>
    <w:p w14:paraId="4762D21D" w14:textId="60B8B2BF" w:rsidR="00C75ECC" w:rsidRPr="00DF2962" w:rsidRDefault="00C75ECC" w:rsidP="00A23F4C">
      <w:pPr>
        <w:pStyle w:val="ListParagraph"/>
        <w:widowControl/>
        <w:numPr>
          <w:ilvl w:val="1"/>
          <w:numId w:val="1"/>
        </w:numPr>
        <w:tabs>
          <w:tab w:val="num" w:pos="567"/>
        </w:tabs>
        <w:autoSpaceDE/>
        <w:autoSpaceDN/>
        <w:adjustRightInd/>
        <w:spacing w:line="240" w:lineRule="auto"/>
        <w:ind w:left="567" w:hanging="283"/>
        <w:contextualSpacing/>
        <w:rPr>
          <w:sz w:val="18"/>
          <w:szCs w:val="18"/>
          <w:u w:val="single"/>
        </w:rPr>
      </w:pPr>
      <w:r w:rsidRPr="00DF2962">
        <w:rPr>
          <w:sz w:val="18"/>
          <w:szCs w:val="18"/>
          <w:u w:val="single"/>
        </w:rPr>
        <w:t>Approval of Clerk’s salary, expenses, PAYE &amp; NI and approval of Other Payments</w:t>
      </w:r>
      <w:r w:rsidRPr="00DF2962">
        <w:rPr>
          <w:u w:val="single"/>
        </w:rPr>
        <w:t xml:space="preserve"> </w:t>
      </w:r>
      <w:r w:rsidRPr="00DF2962">
        <w:rPr>
          <w:sz w:val="18"/>
          <w:szCs w:val="18"/>
          <w:u w:val="single"/>
        </w:rPr>
        <w:t>in the months of May 2022.</w:t>
      </w:r>
      <w:r w:rsidR="00EC6BB9">
        <w:rPr>
          <w:sz w:val="18"/>
          <w:szCs w:val="18"/>
        </w:rPr>
        <w:t xml:space="preserve"> Approved.</w:t>
      </w:r>
    </w:p>
    <w:tbl>
      <w:tblPr>
        <w:tblW w:w="8500"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916"/>
        <w:gridCol w:w="3021"/>
        <w:gridCol w:w="1315"/>
      </w:tblGrid>
      <w:tr w:rsidR="00C75ECC" w:rsidRPr="00E1609F" w14:paraId="3E7E3C01" w14:textId="77777777" w:rsidTr="004F7701">
        <w:trPr>
          <w:trHeight w:val="260"/>
        </w:trPr>
        <w:tc>
          <w:tcPr>
            <w:tcW w:w="1248" w:type="dxa"/>
            <w:shd w:val="clear" w:color="auto" w:fill="auto"/>
            <w:noWrap/>
            <w:vAlign w:val="bottom"/>
            <w:hideMark/>
          </w:tcPr>
          <w:p w14:paraId="35237A21" w14:textId="77777777" w:rsidR="00C75ECC" w:rsidRPr="00E1609F" w:rsidRDefault="00C75ECC" w:rsidP="004F7701">
            <w:pPr>
              <w:ind w:left="-248"/>
              <w:jc w:val="right"/>
              <w:rPr>
                <w:rFonts w:eastAsia="Times New Roman"/>
                <w:sz w:val="18"/>
                <w:szCs w:val="18"/>
              </w:rPr>
            </w:pPr>
            <w:r w:rsidRPr="00E1609F">
              <w:rPr>
                <w:rFonts w:eastAsia="Times New Roman"/>
                <w:sz w:val="18"/>
                <w:szCs w:val="18"/>
              </w:rPr>
              <w:t>09/05/2022</w:t>
            </w:r>
          </w:p>
        </w:tc>
        <w:tc>
          <w:tcPr>
            <w:tcW w:w="2916" w:type="dxa"/>
            <w:shd w:val="clear" w:color="auto" w:fill="auto"/>
            <w:noWrap/>
            <w:vAlign w:val="bottom"/>
            <w:hideMark/>
          </w:tcPr>
          <w:p w14:paraId="2D11046E" w14:textId="77777777" w:rsidR="00C75ECC" w:rsidRPr="00E1609F" w:rsidRDefault="00C75ECC" w:rsidP="004F7701">
            <w:pPr>
              <w:ind w:left="18"/>
              <w:rPr>
                <w:rFonts w:eastAsia="Times New Roman"/>
                <w:sz w:val="18"/>
                <w:szCs w:val="18"/>
              </w:rPr>
            </w:pPr>
            <w:r w:rsidRPr="00E1609F">
              <w:rPr>
                <w:rFonts w:eastAsia="Times New Roman"/>
                <w:sz w:val="18"/>
                <w:szCs w:val="18"/>
              </w:rPr>
              <w:t>Gavin Christie</w:t>
            </w:r>
          </w:p>
        </w:tc>
        <w:tc>
          <w:tcPr>
            <w:tcW w:w="3021" w:type="dxa"/>
            <w:shd w:val="clear" w:color="auto" w:fill="auto"/>
            <w:noWrap/>
            <w:vAlign w:val="bottom"/>
            <w:hideMark/>
          </w:tcPr>
          <w:p w14:paraId="00E3AB88" w14:textId="77777777" w:rsidR="00C75ECC" w:rsidRPr="00E1609F" w:rsidRDefault="00C75ECC" w:rsidP="004F7701">
            <w:pPr>
              <w:ind w:left="221"/>
              <w:rPr>
                <w:rFonts w:eastAsia="Times New Roman"/>
                <w:sz w:val="18"/>
                <w:szCs w:val="18"/>
              </w:rPr>
            </w:pPr>
            <w:r w:rsidRPr="00E1609F">
              <w:rPr>
                <w:rFonts w:eastAsia="Times New Roman"/>
                <w:sz w:val="18"/>
                <w:szCs w:val="18"/>
              </w:rPr>
              <w:t>Maintenance</w:t>
            </w:r>
          </w:p>
        </w:tc>
        <w:tc>
          <w:tcPr>
            <w:tcW w:w="1315" w:type="dxa"/>
            <w:shd w:val="clear" w:color="auto" w:fill="auto"/>
            <w:noWrap/>
            <w:vAlign w:val="bottom"/>
            <w:hideMark/>
          </w:tcPr>
          <w:p w14:paraId="39384365" w14:textId="77777777" w:rsidR="00C75ECC" w:rsidRPr="00E1609F" w:rsidRDefault="00C75ECC" w:rsidP="004F7701">
            <w:pPr>
              <w:ind w:left="-248"/>
              <w:jc w:val="right"/>
              <w:rPr>
                <w:rFonts w:eastAsia="Times New Roman"/>
                <w:sz w:val="18"/>
                <w:szCs w:val="18"/>
              </w:rPr>
            </w:pPr>
            <w:r w:rsidRPr="00E1609F">
              <w:rPr>
                <w:rFonts w:eastAsia="Times New Roman"/>
                <w:sz w:val="18"/>
                <w:szCs w:val="18"/>
              </w:rPr>
              <w:t>125.00</w:t>
            </w:r>
          </w:p>
        </w:tc>
      </w:tr>
      <w:tr w:rsidR="00C75ECC" w:rsidRPr="00E1609F" w14:paraId="74C9D0BE" w14:textId="77777777" w:rsidTr="004F7701">
        <w:trPr>
          <w:trHeight w:val="260"/>
        </w:trPr>
        <w:tc>
          <w:tcPr>
            <w:tcW w:w="1248" w:type="dxa"/>
            <w:shd w:val="clear" w:color="auto" w:fill="auto"/>
            <w:noWrap/>
            <w:vAlign w:val="bottom"/>
            <w:hideMark/>
          </w:tcPr>
          <w:p w14:paraId="0BD0CE27" w14:textId="77777777" w:rsidR="00C75ECC" w:rsidRPr="00E1609F" w:rsidRDefault="00C75ECC" w:rsidP="004F7701">
            <w:pPr>
              <w:ind w:left="-248"/>
              <w:jc w:val="right"/>
              <w:rPr>
                <w:rFonts w:eastAsia="Times New Roman"/>
                <w:sz w:val="18"/>
                <w:szCs w:val="18"/>
              </w:rPr>
            </w:pPr>
            <w:r w:rsidRPr="00E1609F">
              <w:rPr>
                <w:rFonts w:eastAsia="Times New Roman"/>
                <w:sz w:val="18"/>
                <w:szCs w:val="18"/>
              </w:rPr>
              <w:t>16/05/2022</w:t>
            </w:r>
          </w:p>
        </w:tc>
        <w:tc>
          <w:tcPr>
            <w:tcW w:w="2916" w:type="dxa"/>
            <w:shd w:val="clear" w:color="auto" w:fill="auto"/>
            <w:noWrap/>
            <w:vAlign w:val="center"/>
            <w:hideMark/>
          </w:tcPr>
          <w:p w14:paraId="64817533" w14:textId="77777777" w:rsidR="00C75ECC" w:rsidRPr="00E1609F" w:rsidRDefault="00C75ECC" w:rsidP="004F7701">
            <w:pPr>
              <w:ind w:left="18"/>
              <w:rPr>
                <w:rFonts w:eastAsia="Times New Roman"/>
                <w:sz w:val="18"/>
                <w:szCs w:val="18"/>
              </w:rPr>
            </w:pPr>
            <w:r w:rsidRPr="00E1609F">
              <w:rPr>
                <w:rFonts w:eastAsia="Times New Roman"/>
                <w:sz w:val="18"/>
                <w:szCs w:val="18"/>
              </w:rPr>
              <w:t>David Carr ref LPCMedals220516</w:t>
            </w:r>
          </w:p>
        </w:tc>
        <w:tc>
          <w:tcPr>
            <w:tcW w:w="3021" w:type="dxa"/>
            <w:shd w:val="clear" w:color="auto" w:fill="auto"/>
            <w:noWrap/>
            <w:vAlign w:val="bottom"/>
            <w:hideMark/>
          </w:tcPr>
          <w:p w14:paraId="557A06DC" w14:textId="77777777" w:rsidR="00C75ECC" w:rsidRPr="00E1609F" w:rsidRDefault="00C75ECC" w:rsidP="004F7701">
            <w:pPr>
              <w:ind w:left="221"/>
              <w:rPr>
                <w:rFonts w:eastAsia="Times New Roman"/>
                <w:sz w:val="18"/>
                <w:szCs w:val="18"/>
              </w:rPr>
            </w:pPr>
            <w:r w:rsidRPr="00E1609F">
              <w:rPr>
                <w:rFonts w:eastAsia="Times New Roman"/>
                <w:sz w:val="18"/>
                <w:szCs w:val="18"/>
              </w:rPr>
              <w:t xml:space="preserve">Medals </w:t>
            </w:r>
            <w:r>
              <w:rPr>
                <w:rFonts w:eastAsia="Times New Roman"/>
                <w:sz w:val="18"/>
                <w:szCs w:val="18"/>
              </w:rPr>
              <w:t>for</w:t>
            </w:r>
            <w:r w:rsidRPr="00E1609F">
              <w:rPr>
                <w:rFonts w:eastAsia="Times New Roman"/>
                <w:sz w:val="18"/>
                <w:szCs w:val="18"/>
              </w:rPr>
              <w:t xml:space="preserve"> Games for Jubilee</w:t>
            </w:r>
          </w:p>
        </w:tc>
        <w:tc>
          <w:tcPr>
            <w:tcW w:w="1315" w:type="dxa"/>
            <w:shd w:val="clear" w:color="auto" w:fill="auto"/>
            <w:noWrap/>
            <w:vAlign w:val="center"/>
            <w:hideMark/>
          </w:tcPr>
          <w:p w14:paraId="4565FDE3" w14:textId="77777777" w:rsidR="00C75ECC" w:rsidRPr="00E1609F" w:rsidRDefault="00C75ECC" w:rsidP="004F7701">
            <w:pPr>
              <w:ind w:left="-248"/>
              <w:jc w:val="right"/>
              <w:rPr>
                <w:rFonts w:eastAsia="Times New Roman"/>
                <w:sz w:val="18"/>
                <w:szCs w:val="18"/>
              </w:rPr>
            </w:pPr>
            <w:r w:rsidRPr="00E1609F">
              <w:rPr>
                <w:rFonts w:eastAsia="Times New Roman"/>
                <w:sz w:val="18"/>
                <w:szCs w:val="18"/>
              </w:rPr>
              <w:t>30.97</w:t>
            </w:r>
          </w:p>
        </w:tc>
      </w:tr>
      <w:tr w:rsidR="00C75ECC" w:rsidRPr="00E1609F" w14:paraId="002626B5" w14:textId="77777777" w:rsidTr="004F7701">
        <w:trPr>
          <w:trHeight w:val="260"/>
        </w:trPr>
        <w:tc>
          <w:tcPr>
            <w:tcW w:w="1248" w:type="dxa"/>
            <w:shd w:val="clear" w:color="auto" w:fill="auto"/>
            <w:noWrap/>
            <w:vAlign w:val="bottom"/>
            <w:hideMark/>
          </w:tcPr>
          <w:p w14:paraId="7D59FCB6" w14:textId="77777777" w:rsidR="00C75ECC" w:rsidRPr="00E1609F" w:rsidRDefault="00C75ECC" w:rsidP="004F7701">
            <w:pPr>
              <w:ind w:left="-248"/>
              <w:jc w:val="right"/>
              <w:rPr>
                <w:rFonts w:eastAsia="Times New Roman"/>
                <w:sz w:val="18"/>
                <w:szCs w:val="18"/>
              </w:rPr>
            </w:pPr>
            <w:r w:rsidRPr="00E1609F">
              <w:rPr>
                <w:rFonts w:eastAsia="Times New Roman"/>
                <w:sz w:val="18"/>
                <w:szCs w:val="18"/>
              </w:rPr>
              <w:t>23/05/2022</w:t>
            </w:r>
          </w:p>
        </w:tc>
        <w:tc>
          <w:tcPr>
            <w:tcW w:w="2916" w:type="dxa"/>
            <w:shd w:val="clear" w:color="auto" w:fill="auto"/>
            <w:noWrap/>
            <w:vAlign w:val="center"/>
            <w:hideMark/>
          </w:tcPr>
          <w:p w14:paraId="0040BD58" w14:textId="77777777" w:rsidR="00C75ECC" w:rsidRPr="00E1609F" w:rsidRDefault="00C75ECC" w:rsidP="004F7701">
            <w:pPr>
              <w:ind w:left="18"/>
              <w:rPr>
                <w:rFonts w:eastAsia="Times New Roman"/>
                <w:sz w:val="18"/>
                <w:szCs w:val="18"/>
              </w:rPr>
            </w:pPr>
            <w:r w:rsidRPr="00E1609F">
              <w:rPr>
                <w:rFonts w:eastAsia="Times New Roman"/>
                <w:sz w:val="18"/>
                <w:szCs w:val="18"/>
              </w:rPr>
              <w:t>BHPC</w:t>
            </w:r>
          </w:p>
        </w:tc>
        <w:tc>
          <w:tcPr>
            <w:tcW w:w="3021" w:type="dxa"/>
            <w:shd w:val="clear" w:color="auto" w:fill="auto"/>
            <w:noWrap/>
            <w:vAlign w:val="center"/>
            <w:hideMark/>
          </w:tcPr>
          <w:p w14:paraId="4EAC89BF" w14:textId="77777777" w:rsidR="00C75ECC" w:rsidRPr="00E1609F" w:rsidRDefault="00C75ECC" w:rsidP="004F7701">
            <w:pPr>
              <w:ind w:left="221"/>
              <w:rPr>
                <w:rFonts w:eastAsia="Times New Roman"/>
                <w:sz w:val="18"/>
                <w:szCs w:val="18"/>
              </w:rPr>
            </w:pPr>
            <w:r w:rsidRPr="00E1609F">
              <w:rPr>
                <w:rFonts w:eastAsia="Times New Roman"/>
                <w:sz w:val="18"/>
                <w:szCs w:val="18"/>
              </w:rPr>
              <w:t>Cemetery Land Registry Transfer</w:t>
            </w:r>
          </w:p>
        </w:tc>
        <w:tc>
          <w:tcPr>
            <w:tcW w:w="1315" w:type="dxa"/>
            <w:shd w:val="clear" w:color="auto" w:fill="auto"/>
            <w:noWrap/>
            <w:vAlign w:val="bottom"/>
            <w:hideMark/>
          </w:tcPr>
          <w:p w14:paraId="4C2D47BE" w14:textId="77777777" w:rsidR="00C75ECC" w:rsidRPr="00E1609F" w:rsidRDefault="00C75ECC" w:rsidP="004F7701">
            <w:pPr>
              <w:ind w:left="-248"/>
              <w:jc w:val="right"/>
              <w:rPr>
                <w:rFonts w:eastAsia="Times New Roman"/>
                <w:sz w:val="18"/>
                <w:szCs w:val="18"/>
              </w:rPr>
            </w:pPr>
            <w:r w:rsidRPr="00E1609F">
              <w:rPr>
                <w:rFonts w:eastAsia="Times New Roman"/>
                <w:sz w:val="18"/>
                <w:szCs w:val="18"/>
              </w:rPr>
              <w:t>1.00</w:t>
            </w:r>
          </w:p>
        </w:tc>
      </w:tr>
      <w:tr w:rsidR="00C75ECC" w:rsidRPr="00E1609F" w14:paraId="7BBC2891" w14:textId="77777777" w:rsidTr="004F7701">
        <w:trPr>
          <w:trHeight w:val="260"/>
        </w:trPr>
        <w:tc>
          <w:tcPr>
            <w:tcW w:w="1248" w:type="dxa"/>
            <w:shd w:val="clear" w:color="auto" w:fill="auto"/>
            <w:noWrap/>
            <w:vAlign w:val="bottom"/>
            <w:hideMark/>
          </w:tcPr>
          <w:p w14:paraId="52A7A9B2" w14:textId="77777777" w:rsidR="00C75ECC" w:rsidRPr="00E1609F" w:rsidRDefault="00C75ECC" w:rsidP="004F7701">
            <w:pPr>
              <w:ind w:left="-248"/>
              <w:jc w:val="right"/>
              <w:rPr>
                <w:rFonts w:eastAsia="Times New Roman"/>
                <w:sz w:val="18"/>
                <w:szCs w:val="18"/>
              </w:rPr>
            </w:pPr>
            <w:r w:rsidRPr="00E1609F">
              <w:rPr>
                <w:rFonts w:eastAsia="Times New Roman"/>
                <w:sz w:val="18"/>
                <w:szCs w:val="18"/>
              </w:rPr>
              <w:t>25/05/2022</w:t>
            </w:r>
          </w:p>
        </w:tc>
        <w:tc>
          <w:tcPr>
            <w:tcW w:w="2916" w:type="dxa"/>
            <w:shd w:val="clear" w:color="auto" w:fill="auto"/>
            <w:noWrap/>
            <w:vAlign w:val="center"/>
            <w:hideMark/>
          </w:tcPr>
          <w:p w14:paraId="0525F77F" w14:textId="77777777" w:rsidR="00C75ECC" w:rsidRPr="00E1609F" w:rsidRDefault="00C75ECC" w:rsidP="004F7701">
            <w:pPr>
              <w:ind w:left="18"/>
              <w:rPr>
                <w:rFonts w:eastAsia="Times New Roman"/>
                <w:sz w:val="18"/>
                <w:szCs w:val="18"/>
              </w:rPr>
            </w:pPr>
            <w:r w:rsidRPr="00E1609F">
              <w:rPr>
                <w:rFonts w:eastAsia="Times New Roman"/>
                <w:sz w:val="18"/>
                <w:szCs w:val="18"/>
              </w:rPr>
              <w:t>Cllr Gillian Apthorpe</w:t>
            </w:r>
          </w:p>
        </w:tc>
        <w:tc>
          <w:tcPr>
            <w:tcW w:w="3021" w:type="dxa"/>
            <w:shd w:val="clear" w:color="auto" w:fill="auto"/>
            <w:noWrap/>
            <w:vAlign w:val="bottom"/>
            <w:hideMark/>
          </w:tcPr>
          <w:p w14:paraId="1C947F3B" w14:textId="77777777" w:rsidR="00C75ECC" w:rsidRPr="00E1609F" w:rsidRDefault="00C75ECC" w:rsidP="004F7701">
            <w:pPr>
              <w:ind w:left="221"/>
              <w:rPr>
                <w:rFonts w:eastAsia="Times New Roman"/>
                <w:sz w:val="18"/>
                <w:szCs w:val="18"/>
              </w:rPr>
            </w:pPr>
            <w:r w:rsidRPr="00E1609F">
              <w:rPr>
                <w:rFonts w:eastAsia="Times New Roman"/>
                <w:sz w:val="18"/>
                <w:szCs w:val="18"/>
              </w:rPr>
              <w:t>Expenses - Jubilee Crafts</w:t>
            </w:r>
          </w:p>
        </w:tc>
        <w:tc>
          <w:tcPr>
            <w:tcW w:w="1315" w:type="dxa"/>
            <w:shd w:val="clear" w:color="auto" w:fill="auto"/>
            <w:noWrap/>
            <w:vAlign w:val="bottom"/>
            <w:hideMark/>
          </w:tcPr>
          <w:p w14:paraId="07E1C7D7" w14:textId="77777777" w:rsidR="00C75ECC" w:rsidRPr="00E1609F" w:rsidRDefault="00C75ECC" w:rsidP="004F7701">
            <w:pPr>
              <w:ind w:left="-248"/>
              <w:jc w:val="right"/>
              <w:rPr>
                <w:rFonts w:eastAsia="Times New Roman"/>
                <w:sz w:val="18"/>
                <w:szCs w:val="18"/>
              </w:rPr>
            </w:pPr>
            <w:r w:rsidRPr="00E1609F">
              <w:rPr>
                <w:rFonts w:eastAsia="Times New Roman"/>
                <w:sz w:val="18"/>
                <w:szCs w:val="18"/>
              </w:rPr>
              <w:t>81.56</w:t>
            </w:r>
          </w:p>
        </w:tc>
      </w:tr>
      <w:tr w:rsidR="00C75ECC" w:rsidRPr="00E1609F" w14:paraId="1FD5C38A" w14:textId="77777777" w:rsidTr="004F7701">
        <w:trPr>
          <w:trHeight w:val="260"/>
        </w:trPr>
        <w:tc>
          <w:tcPr>
            <w:tcW w:w="1248" w:type="dxa"/>
            <w:shd w:val="clear" w:color="auto" w:fill="auto"/>
            <w:noWrap/>
            <w:vAlign w:val="bottom"/>
            <w:hideMark/>
          </w:tcPr>
          <w:p w14:paraId="7C6D3BFB" w14:textId="77777777" w:rsidR="00C75ECC" w:rsidRPr="00E1609F" w:rsidRDefault="00C75ECC" w:rsidP="004F7701">
            <w:pPr>
              <w:ind w:left="-248"/>
              <w:jc w:val="right"/>
              <w:rPr>
                <w:rFonts w:eastAsia="Times New Roman"/>
                <w:sz w:val="18"/>
                <w:szCs w:val="18"/>
              </w:rPr>
            </w:pPr>
            <w:r w:rsidRPr="00E1609F">
              <w:rPr>
                <w:rFonts w:eastAsia="Times New Roman"/>
                <w:sz w:val="18"/>
                <w:szCs w:val="18"/>
              </w:rPr>
              <w:t>29/05/2022</w:t>
            </w:r>
          </w:p>
        </w:tc>
        <w:tc>
          <w:tcPr>
            <w:tcW w:w="2916" w:type="dxa"/>
            <w:shd w:val="clear" w:color="auto" w:fill="auto"/>
            <w:noWrap/>
            <w:vAlign w:val="center"/>
            <w:hideMark/>
          </w:tcPr>
          <w:p w14:paraId="05A30F63" w14:textId="77777777" w:rsidR="00C75ECC" w:rsidRPr="00E1609F" w:rsidRDefault="00C75ECC" w:rsidP="004F7701">
            <w:pPr>
              <w:ind w:left="18"/>
              <w:rPr>
                <w:rFonts w:eastAsia="Times New Roman"/>
                <w:sz w:val="18"/>
                <w:szCs w:val="18"/>
              </w:rPr>
            </w:pPr>
            <w:r w:rsidRPr="00E1609F">
              <w:rPr>
                <w:rFonts w:eastAsia="Times New Roman"/>
                <w:sz w:val="18"/>
                <w:szCs w:val="18"/>
              </w:rPr>
              <w:t>G Rhodes</w:t>
            </w:r>
          </w:p>
        </w:tc>
        <w:tc>
          <w:tcPr>
            <w:tcW w:w="3021" w:type="dxa"/>
            <w:shd w:val="clear" w:color="auto" w:fill="auto"/>
            <w:noWrap/>
            <w:vAlign w:val="bottom"/>
            <w:hideMark/>
          </w:tcPr>
          <w:p w14:paraId="5B91FE8A" w14:textId="77777777" w:rsidR="00C75ECC" w:rsidRPr="00E1609F" w:rsidRDefault="00C75ECC" w:rsidP="004F7701">
            <w:pPr>
              <w:ind w:left="221"/>
              <w:rPr>
                <w:rFonts w:eastAsia="Times New Roman"/>
                <w:sz w:val="18"/>
                <w:szCs w:val="18"/>
              </w:rPr>
            </w:pPr>
            <w:r w:rsidRPr="00E1609F">
              <w:rPr>
                <w:rFonts w:eastAsia="Times New Roman"/>
                <w:sz w:val="18"/>
                <w:szCs w:val="18"/>
              </w:rPr>
              <w:t xml:space="preserve">Salary &amp; Expenses  </w:t>
            </w:r>
          </w:p>
        </w:tc>
        <w:tc>
          <w:tcPr>
            <w:tcW w:w="1315" w:type="dxa"/>
            <w:shd w:val="clear" w:color="auto" w:fill="auto"/>
            <w:noWrap/>
            <w:vAlign w:val="bottom"/>
            <w:hideMark/>
          </w:tcPr>
          <w:p w14:paraId="0ADEC91B" w14:textId="77777777" w:rsidR="00C75ECC" w:rsidRPr="00E1609F" w:rsidRDefault="00C75ECC" w:rsidP="004F7701">
            <w:pPr>
              <w:ind w:left="-248"/>
              <w:jc w:val="right"/>
              <w:rPr>
                <w:rFonts w:eastAsia="Times New Roman"/>
                <w:sz w:val="18"/>
                <w:szCs w:val="18"/>
              </w:rPr>
            </w:pPr>
            <w:r w:rsidRPr="00E1609F">
              <w:rPr>
                <w:rFonts w:eastAsia="Times New Roman"/>
                <w:sz w:val="18"/>
                <w:szCs w:val="18"/>
              </w:rPr>
              <w:t>345.69</w:t>
            </w:r>
          </w:p>
        </w:tc>
      </w:tr>
      <w:tr w:rsidR="00C75ECC" w:rsidRPr="00E1609F" w14:paraId="7107AB85" w14:textId="77777777" w:rsidTr="004F7701">
        <w:trPr>
          <w:trHeight w:val="260"/>
        </w:trPr>
        <w:tc>
          <w:tcPr>
            <w:tcW w:w="1248" w:type="dxa"/>
            <w:shd w:val="clear" w:color="auto" w:fill="auto"/>
            <w:noWrap/>
            <w:vAlign w:val="bottom"/>
            <w:hideMark/>
          </w:tcPr>
          <w:p w14:paraId="66BB377C" w14:textId="77777777" w:rsidR="00C75ECC" w:rsidRPr="00E1609F" w:rsidRDefault="00C75ECC" w:rsidP="004F7701">
            <w:pPr>
              <w:ind w:left="-248"/>
              <w:jc w:val="right"/>
              <w:rPr>
                <w:rFonts w:eastAsia="Times New Roman"/>
                <w:sz w:val="18"/>
                <w:szCs w:val="18"/>
              </w:rPr>
            </w:pPr>
            <w:r w:rsidRPr="00E1609F">
              <w:rPr>
                <w:rFonts w:eastAsia="Times New Roman"/>
                <w:sz w:val="18"/>
                <w:szCs w:val="18"/>
              </w:rPr>
              <w:t>29/05/2022</w:t>
            </w:r>
          </w:p>
        </w:tc>
        <w:tc>
          <w:tcPr>
            <w:tcW w:w="2916" w:type="dxa"/>
            <w:shd w:val="clear" w:color="auto" w:fill="auto"/>
            <w:noWrap/>
            <w:vAlign w:val="center"/>
            <w:hideMark/>
          </w:tcPr>
          <w:p w14:paraId="374C6C49" w14:textId="77777777" w:rsidR="00C75ECC" w:rsidRPr="00E1609F" w:rsidRDefault="00C75ECC" w:rsidP="004F7701">
            <w:pPr>
              <w:ind w:left="18"/>
              <w:rPr>
                <w:rFonts w:eastAsia="Times New Roman"/>
                <w:sz w:val="18"/>
                <w:szCs w:val="18"/>
              </w:rPr>
            </w:pPr>
            <w:r w:rsidRPr="00E1609F">
              <w:rPr>
                <w:rFonts w:eastAsia="Times New Roman"/>
                <w:sz w:val="18"/>
                <w:szCs w:val="18"/>
              </w:rPr>
              <w:t>HMRC</w:t>
            </w:r>
          </w:p>
        </w:tc>
        <w:tc>
          <w:tcPr>
            <w:tcW w:w="3021" w:type="dxa"/>
            <w:shd w:val="clear" w:color="auto" w:fill="auto"/>
            <w:noWrap/>
            <w:vAlign w:val="bottom"/>
            <w:hideMark/>
          </w:tcPr>
          <w:p w14:paraId="09E2F700" w14:textId="77777777" w:rsidR="00C75ECC" w:rsidRPr="00E1609F" w:rsidRDefault="00C75ECC" w:rsidP="004F7701">
            <w:pPr>
              <w:ind w:left="221"/>
              <w:rPr>
                <w:rFonts w:eastAsia="Times New Roman"/>
                <w:sz w:val="18"/>
                <w:szCs w:val="18"/>
              </w:rPr>
            </w:pPr>
            <w:r w:rsidRPr="00E1609F">
              <w:rPr>
                <w:rFonts w:eastAsia="Times New Roman"/>
                <w:sz w:val="18"/>
                <w:szCs w:val="18"/>
              </w:rPr>
              <w:t xml:space="preserve">PAYE  </w:t>
            </w:r>
          </w:p>
        </w:tc>
        <w:tc>
          <w:tcPr>
            <w:tcW w:w="1315" w:type="dxa"/>
            <w:shd w:val="clear" w:color="auto" w:fill="auto"/>
            <w:noWrap/>
            <w:vAlign w:val="bottom"/>
            <w:hideMark/>
          </w:tcPr>
          <w:p w14:paraId="632A839B" w14:textId="77777777" w:rsidR="00C75ECC" w:rsidRPr="00E1609F" w:rsidRDefault="00C75ECC" w:rsidP="004F7701">
            <w:pPr>
              <w:ind w:left="-248"/>
              <w:jc w:val="right"/>
              <w:rPr>
                <w:rFonts w:eastAsia="Times New Roman"/>
                <w:sz w:val="18"/>
                <w:szCs w:val="18"/>
              </w:rPr>
            </w:pPr>
            <w:r w:rsidRPr="00E1609F">
              <w:rPr>
                <w:rFonts w:eastAsia="Times New Roman"/>
                <w:sz w:val="18"/>
                <w:szCs w:val="18"/>
              </w:rPr>
              <w:t>83.00</w:t>
            </w:r>
          </w:p>
        </w:tc>
      </w:tr>
      <w:tr w:rsidR="00C75ECC" w:rsidRPr="00DF2962" w14:paraId="0A44EDFF" w14:textId="77777777" w:rsidTr="004F7701">
        <w:trPr>
          <w:trHeight w:val="260"/>
        </w:trPr>
        <w:tc>
          <w:tcPr>
            <w:tcW w:w="1248" w:type="dxa"/>
            <w:shd w:val="clear" w:color="auto" w:fill="auto"/>
            <w:noWrap/>
            <w:vAlign w:val="bottom"/>
          </w:tcPr>
          <w:p w14:paraId="4E4C01D4" w14:textId="77777777" w:rsidR="00C75ECC" w:rsidRPr="00DF2962" w:rsidRDefault="00C75ECC" w:rsidP="004F7701">
            <w:pPr>
              <w:ind w:left="-248"/>
              <w:jc w:val="right"/>
              <w:rPr>
                <w:rFonts w:eastAsia="Times New Roman"/>
                <w:b/>
                <w:bCs/>
                <w:sz w:val="18"/>
                <w:szCs w:val="18"/>
              </w:rPr>
            </w:pPr>
          </w:p>
        </w:tc>
        <w:tc>
          <w:tcPr>
            <w:tcW w:w="2916" w:type="dxa"/>
            <w:shd w:val="clear" w:color="auto" w:fill="auto"/>
            <w:noWrap/>
            <w:vAlign w:val="center"/>
          </w:tcPr>
          <w:p w14:paraId="54EF0D3D" w14:textId="77777777" w:rsidR="00C75ECC" w:rsidRPr="00DF2962" w:rsidRDefault="00C75ECC" w:rsidP="004F7701">
            <w:pPr>
              <w:ind w:left="18"/>
              <w:jc w:val="right"/>
              <w:rPr>
                <w:rFonts w:eastAsia="Times New Roman"/>
                <w:b/>
                <w:bCs/>
                <w:sz w:val="18"/>
                <w:szCs w:val="18"/>
              </w:rPr>
            </w:pPr>
          </w:p>
        </w:tc>
        <w:tc>
          <w:tcPr>
            <w:tcW w:w="3021" w:type="dxa"/>
            <w:shd w:val="clear" w:color="auto" w:fill="auto"/>
            <w:noWrap/>
            <w:vAlign w:val="bottom"/>
          </w:tcPr>
          <w:p w14:paraId="71DBB439" w14:textId="77777777" w:rsidR="00C75ECC" w:rsidRPr="00DF2962" w:rsidRDefault="00C75ECC" w:rsidP="004F7701">
            <w:pPr>
              <w:ind w:left="221"/>
              <w:jc w:val="right"/>
              <w:rPr>
                <w:rFonts w:eastAsia="Times New Roman"/>
                <w:b/>
                <w:bCs/>
                <w:sz w:val="18"/>
                <w:szCs w:val="18"/>
              </w:rPr>
            </w:pPr>
            <w:r>
              <w:rPr>
                <w:rFonts w:eastAsia="Times New Roman"/>
                <w:b/>
                <w:bCs/>
                <w:sz w:val="18"/>
                <w:szCs w:val="18"/>
              </w:rPr>
              <w:t>Total</w:t>
            </w:r>
          </w:p>
        </w:tc>
        <w:tc>
          <w:tcPr>
            <w:tcW w:w="1315" w:type="dxa"/>
            <w:shd w:val="clear" w:color="auto" w:fill="auto"/>
            <w:noWrap/>
            <w:vAlign w:val="bottom"/>
          </w:tcPr>
          <w:p w14:paraId="149DF176" w14:textId="77777777" w:rsidR="00C75ECC" w:rsidRPr="00DF2962" w:rsidRDefault="00C75ECC" w:rsidP="004F7701">
            <w:pPr>
              <w:ind w:left="-248"/>
              <w:jc w:val="right"/>
              <w:rPr>
                <w:rFonts w:eastAsia="Times New Roman"/>
                <w:b/>
                <w:bCs/>
                <w:sz w:val="18"/>
                <w:szCs w:val="18"/>
              </w:rPr>
            </w:pPr>
            <w:r>
              <w:rPr>
                <w:rFonts w:eastAsia="Times New Roman"/>
                <w:b/>
                <w:bCs/>
                <w:sz w:val="18"/>
                <w:szCs w:val="18"/>
              </w:rPr>
              <w:fldChar w:fldCharType="begin"/>
            </w:r>
            <w:r>
              <w:rPr>
                <w:rFonts w:eastAsia="Times New Roman"/>
                <w:b/>
                <w:bCs/>
                <w:sz w:val="18"/>
                <w:szCs w:val="18"/>
              </w:rPr>
              <w:instrText xml:space="preserve"> =SUM(ABOVE) </w:instrText>
            </w:r>
            <w:r>
              <w:rPr>
                <w:rFonts w:eastAsia="Times New Roman"/>
                <w:b/>
                <w:bCs/>
                <w:sz w:val="18"/>
                <w:szCs w:val="18"/>
              </w:rPr>
              <w:fldChar w:fldCharType="separate"/>
            </w:r>
            <w:r>
              <w:rPr>
                <w:rFonts w:eastAsia="Times New Roman"/>
                <w:b/>
                <w:bCs/>
                <w:noProof/>
                <w:sz w:val="18"/>
                <w:szCs w:val="18"/>
              </w:rPr>
              <w:t>667.22</w:t>
            </w:r>
            <w:r>
              <w:rPr>
                <w:rFonts w:eastAsia="Times New Roman"/>
                <w:b/>
                <w:bCs/>
                <w:sz w:val="18"/>
                <w:szCs w:val="18"/>
              </w:rPr>
              <w:fldChar w:fldCharType="end"/>
            </w:r>
          </w:p>
        </w:tc>
      </w:tr>
    </w:tbl>
    <w:p w14:paraId="545CFEEF" w14:textId="77777777" w:rsidR="00C75ECC" w:rsidRPr="00C4405F" w:rsidRDefault="00C75ECC" w:rsidP="00C75ECC">
      <w:pPr>
        <w:pStyle w:val="ListParagraph"/>
        <w:widowControl/>
        <w:numPr>
          <w:ilvl w:val="1"/>
          <w:numId w:val="1"/>
        </w:numPr>
        <w:tabs>
          <w:tab w:val="num" w:pos="567"/>
        </w:tabs>
        <w:autoSpaceDE/>
        <w:autoSpaceDN/>
        <w:adjustRightInd/>
        <w:spacing w:line="240" w:lineRule="auto"/>
        <w:ind w:left="928" w:hanging="644"/>
        <w:contextualSpacing/>
        <w:rPr>
          <w:sz w:val="18"/>
          <w:szCs w:val="18"/>
        </w:rPr>
      </w:pPr>
      <w:r w:rsidRPr="00A23F4C">
        <w:rPr>
          <w:sz w:val="18"/>
          <w:szCs w:val="18"/>
          <w:u w:val="single"/>
        </w:rPr>
        <w:t>Requests for</w:t>
      </w:r>
      <w:r w:rsidRPr="006C13C0">
        <w:rPr>
          <w:sz w:val="18"/>
          <w:szCs w:val="18"/>
          <w:u w:val="single"/>
        </w:rPr>
        <w:t xml:space="preserve"> donations.</w:t>
      </w:r>
      <w:r w:rsidRPr="00C4405F">
        <w:rPr>
          <w:sz w:val="18"/>
          <w:szCs w:val="18"/>
        </w:rPr>
        <w:t xml:space="preserve"> </w:t>
      </w:r>
      <w:r w:rsidRPr="00A23F4C">
        <w:rPr>
          <w:sz w:val="18"/>
          <w:szCs w:val="18"/>
        </w:rPr>
        <w:t>None</w:t>
      </w:r>
    </w:p>
    <w:p w14:paraId="0EAD04AC" w14:textId="796B004A" w:rsidR="00C75ECC" w:rsidRPr="00C4405F" w:rsidRDefault="00C75ECC" w:rsidP="00C75ECC">
      <w:pPr>
        <w:pStyle w:val="ListParagraph"/>
        <w:widowControl/>
        <w:numPr>
          <w:ilvl w:val="1"/>
          <w:numId w:val="1"/>
        </w:numPr>
        <w:tabs>
          <w:tab w:val="num" w:pos="567"/>
        </w:tabs>
        <w:autoSpaceDE/>
        <w:autoSpaceDN/>
        <w:adjustRightInd/>
        <w:spacing w:line="240" w:lineRule="auto"/>
        <w:ind w:left="928" w:hanging="644"/>
        <w:contextualSpacing/>
        <w:rPr>
          <w:sz w:val="18"/>
          <w:szCs w:val="18"/>
        </w:rPr>
      </w:pPr>
      <w:r w:rsidRPr="006C13C0">
        <w:rPr>
          <w:sz w:val="18"/>
          <w:szCs w:val="18"/>
          <w:u w:val="single"/>
        </w:rPr>
        <w:t xml:space="preserve">Bank Reconciliation to 31st </w:t>
      </w:r>
      <w:r w:rsidRPr="00A23F4C">
        <w:rPr>
          <w:sz w:val="18"/>
          <w:szCs w:val="18"/>
          <w:u w:val="single"/>
        </w:rPr>
        <w:t>May  2022</w:t>
      </w:r>
      <w:r w:rsidRPr="00C4405F">
        <w:rPr>
          <w:sz w:val="18"/>
          <w:szCs w:val="18"/>
        </w:rPr>
        <w:t>.</w:t>
      </w:r>
      <w:r w:rsidR="00A23F4C">
        <w:rPr>
          <w:sz w:val="18"/>
          <w:szCs w:val="18"/>
        </w:rPr>
        <w:t xml:space="preserve"> </w:t>
      </w:r>
      <w:r w:rsidR="00A23F4C" w:rsidRPr="00A23F4C">
        <w:rPr>
          <w:sz w:val="18"/>
          <w:szCs w:val="18"/>
        </w:rPr>
        <w:t>Approved.</w:t>
      </w:r>
    </w:p>
    <w:tbl>
      <w:tblPr>
        <w:tblW w:w="841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1805"/>
        <w:gridCol w:w="1085"/>
        <w:gridCol w:w="1606"/>
        <w:gridCol w:w="718"/>
        <w:gridCol w:w="976"/>
      </w:tblGrid>
      <w:tr w:rsidR="00A23F4C" w:rsidRPr="00C4405F" w14:paraId="794B7DBB" w14:textId="77777777" w:rsidTr="00A23F4C">
        <w:trPr>
          <w:trHeight w:val="260"/>
        </w:trPr>
        <w:tc>
          <w:tcPr>
            <w:tcW w:w="2223" w:type="dxa"/>
          </w:tcPr>
          <w:p w14:paraId="39D03EE3" w14:textId="77777777" w:rsidR="00A23F4C" w:rsidRPr="00C4405F" w:rsidRDefault="00A23F4C" w:rsidP="004F7701">
            <w:pPr>
              <w:rPr>
                <w:rFonts w:asciiTheme="minorHAnsi" w:eastAsia="Times New Roman" w:hAnsiTheme="minorHAnsi" w:cstheme="minorHAnsi"/>
                <w:sz w:val="18"/>
                <w:szCs w:val="18"/>
              </w:rPr>
            </w:pPr>
          </w:p>
        </w:tc>
        <w:tc>
          <w:tcPr>
            <w:tcW w:w="4496" w:type="dxa"/>
            <w:gridSpan w:val="3"/>
            <w:shd w:val="clear" w:color="auto" w:fill="auto"/>
            <w:noWrap/>
            <w:vAlign w:val="bottom"/>
            <w:hideMark/>
          </w:tcPr>
          <w:p w14:paraId="346A4248" w14:textId="28BEC675" w:rsidR="00A23F4C" w:rsidRPr="00C4405F" w:rsidRDefault="00A23F4C" w:rsidP="004F7701">
            <w:pPr>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Balance per bank statements as at 25th May 2022</w:t>
            </w:r>
          </w:p>
        </w:tc>
        <w:tc>
          <w:tcPr>
            <w:tcW w:w="718" w:type="dxa"/>
            <w:shd w:val="clear" w:color="auto" w:fill="auto"/>
            <w:noWrap/>
            <w:vAlign w:val="bottom"/>
            <w:hideMark/>
          </w:tcPr>
          <w:p w14:paraId="6B7D8A5D" w14:textId="77777777" w:rsidR="00A23F4C" w:rsidRPr="00C4405F" w:rsidRDefault="00A23F4C" w:rsidP="004F7701">
            <w:pPr>
              <w:rPr>
                <w:rFonts w:asciiTheme="minorHAnsi" w:eastAsia="Times New Roman" w:hAnsiTheme="minorHAnsi" w:cstheme="minorHAnsi"/>
                <w:sz w:val="18"/>
                <w:szCs w:val="18"/>
              </w:rPr>
            </w:pPr>
          </w:p>
        </w:tc>
        <w:tc>
          <w:tcPr>
            <w:tcW w:w="976" w:type="dxa"/>
            <w:shd w:val="clear" w:color="auto" w:fill="auto"/>
            <w:noWrap/>
            <w:vAlign w:val="bottom"/>
            <w:hideMark/>
          </w:tcPr>
          <w:p w14:paraId="4A31F331" w14:textId="4033ECC6" w:rsidR="00A23F4C" w:rsidRPr="00C4405F" w:rsidRDefault="00A23F4C" w:rsidP="00A23F4C">
            <w:pPr>
              <w:jc w:val="center"/>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w:t>
            </w:r>
          </w:p>
        </w:tc>
      </w:tr>
      <w:tr w:rsidR="00A23F4C" w:rsidRPr="00C4405F" w14:paraId="7A0D7ADF" w14:textId="77777777" w:rsidTr="00A23F4C">
        <w:trPr>
          <w:trHeight w:val="260"/>
        </w:trPr>
        <w:tc>
          <w:tcPr>
            <w:tcW w:w="2223" w:type="dxa"/>
            <w:shd w:val="clear" w:color="auto" w:fill="auto"/>
            <w:noWrap/>
            <w:vAlign w:val="bottom"/>
            <w:hideMark/>
          </w:tcPr>
          <w:p w14:paraId="60237474" w14:textId="77777777" w:rsidR="00A23F4C" w:rsidRPr="00C4405F" w:rsidRDefault="00A23F4C" w:rsidP="004F7701">
            <w:pPr>
              <w:rPr>
                <w:rFonts w:asciiTheme="minorHAnsi" w:eastAsia="Times New Roman" w:hAnsiTheme="minorHAnsi" w:cstheme="minorHAnsi"/>
                <w:sz w:val="18"/>
                <w:szCs w:val="18"/>
              </w:rPr>
            </w:pPr>
          </w:p>
        </w:tc>
        <w:tc>
          <w:tcPr>
            <w:tcW w:w="1805" w:type="dxa"/>
          </w:tcPr>
          <w:p w14:paraId="51463971" w14:textId="77777777" w:rsidR="00A23F4C" w:rsidRPr="00C4405F" w:rsidRDefault="00A23F4C" w:rsidP="004F7701">
            <w:pPr>
              <w:rPr>
                <w:rFonts w:asciiTheme="minorHAnsi" w:eastAsia="Times New Roman" w:hAnsiTheme="minorHAnsi" w:cstheme="minorHAnsi"/>
                <w:sz w:val="18"/>
                <w:szCs w:val="18"/>
              </w:rPr>
            </w:pPr>
          </w:p>
        </w:tc>
        <w:tc>
          <w:tcPr>
            <w:tcW w:w="2691" w:type="dxa"/>
            <w:gridSpan w:val="2"/>
            <w:shd w:val="clear" w:color="auto" w:fill="auto"/>
            <w:noWrap/>
            <w:vAlign w:val="bottom"/>
            <w:hideMark/>
          </w:tcPr>
          <w:p w14:paraId="4B377A5B" w14:textId="05094FC7" w:rsidR="00A23F4C" w:rsidRPr="00C4405F" w:rsidRDefault="00A23F4C" w:rsidP="004F7701">
            <w:pPr>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Community account</w:t>
            </w:r>
          </w:p>
        </w:tc>
        <w:tc>
          <w:tcPr>
            <w:tcW w:w="718" w:type="dxa"/>
            <w:shd w:val="clear" w:color="auto" w:fill="auto"/>
            <w:noWrap/>
            <w:vAlign w:val="bottom"/>
            <w:hideMark/>
          </w:tcPr>
          <w:p w14:paraId="2A5DC456" w14:textId="77777777" w:rsidR="00A23F4C" w:rsidRPr="00C4405F" w:rsidRDefault="00A23F4C" w:rsidP="004F7701">
            <w:pPr>
              <w:rPr>
                <w:rFonts w:asciiTheme="minorHAnsi" w:eastAsia="Times New Roman" w:hAnsiTheme="minorHAnsi" w:cstheme="minorHAnsi"/>
                <w:sz w:val="18"/>
                <w:szCs w:val="18"/>
              </w:rPr>
            </w:pPr>
          </w:p>
        </w:tc>
        <w:tc>
          <w:tcPr>
            <w:tcW w:w="976" w:type="dxa"/>
            <w:shd w:val="clear" w:color="auto" w:fill="auto"/>
            <w:noWrap/>
            <w:vAlign w:val="bottom"/>
            <w:hideMark/>
          </w:tcPr>
          <w:p w14:paraId="6A41D176" w14:textId="77777777" w:rsidR="00A23F4C" w:rsidRPr="00C4405F" w:rsidRDefault="00A23F4C" w:rsidP="004F7701">
            <w:pPr>
              <w:jc w:val="right"/>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57768.94</w:t>
            </w:r>
          </w:p>
        </w:tc>
      </w:tr>
      <w:tr w:rsidR="00A23F4C" w:rsidRPr="00C4405F" w14:paraId="296B9C36" w14:textId="77777777" w:rsidTr="00A23F4C">
        <w:trPr>
          <w:trHeight w:val="260"/>
        </w:trPr>
        <w:tc>
          <w:tcPr>
            <w:tcW w:w="2223" w:type="dxa"/>
            <w:shd w:val="clear" w:color="auto" w:fill="auto"/>
            <w:noWrap/>
            <w:vAlign w:val="bottom"/>
            <w:hideMark/>
          </w:tcPr>
          <w:p w14:paraId="722FC980" w14:textId="77777777" w:rsidR="00A23F4C" w:rsidRPr="00C4405F" w:rsidRDefault="00A23F4C" w:rsidP="004F7701">
            <w:pPr>
              <w:jc w:val="right"/>
              <w:rPr>
                <w:rFonts w:asciiTheme="minorHAnsi" w:eastAsia="Times New Roman" w:hAnsiTheme="minorHAnsi" w:cstheme="minorHAnsi"/>
                <w:sz w:val="18"/>
                <w:szCs w:val="18"/>
              </w:rPr>
            </w:pPr>
          </w:p>
        </w:tc>
        <w:tc>
          <w:tcPr>
            <w:tcW w:w="1805" w:type="dxa"/>
          </w:tcPr>
          <w:p w14:paraId="12554992" w14:textId="77777777" w:rsidR="00A23F4C" w:rsidRPr="00C4405F" w:rsidRDefault="00A23F4C" w:rsidP="004F7701">
            <w:pPr>
              <w:rPr>
                <w:rFonts w:asciiTheme="minorHAnsi" w:eastAsia="Times New Roman" w:hAnsiTheme="minorHAnsi" w:cstheme="minorHAnsi"/>
                <w:sz w:val="18"/>
                <w:szCs w:val="18"/>
              </w:rPr>
            </w:pPr>
          </w:p>
        </w:tc>
        <w:tc>
          <w:tcPr>
            <w:tcW w:w="2691" w:type="dxa"/>
            <w:gridSpan w:val="2"/>
            <w:shd w:val="clear" w:color="auto" w:fill="auto"/>
            <w:noWrap/>
            <w:vAlign w:val="bottom"/>
            <w:hideMark/>
          </w:tcPr>
          <w:p w14:paraId="2E522385" w14:textId="0E168E14" w:rsidR="00A23F4C" w:rsidRPr="00C4405F" w:rsidRDefault="00A23F4C" w:rsidP="004F7701">
            <w:pPr>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Business Saver</w:t>
            </w:r>
          </w:p>
        </w:tc>
        <w:tc>
          <w:tcPr>
            <w:tcW w:w="718" w:type="dxa"/>
            <w:shd w:val="clear" w:color="auto" w:fill="auto"/>
            <w:noWrap/>
            <w:vAlign w:val="bottom"/>
            <w:hideMark/>
          </w:tcPr>
          <w:p w14:paraId="20296E13" w14:textId="77777777" w:rsidR="00A23F4C" w:rsidRPr="00C4405F" w:rsidRDefault="00A23F4C" w:rsidP="004F7701">
            <w:pPr>
              <w:rPr>
                <w:rFonts w:asciiTheme="minorHAnsi" w:eastAsia="Times New Roman" w:hAnsiTheme="minorHAnsi" w:cstheme="minorHAnsi"/>
                <w:sz w:val="18"/>
                <w:szCs w:val="18"/>
              </w:rPr>
            </w:pPr>
          </w:p>
        </w:tc>
        <w:tc>
          <w:tcPr>
            <w:tcW w:w="976" w:type="dxa"/>
            <w:shd w:val="clear" w:color="auto" w:fill="auto"/>
            <w:noWrap/>
            <w:vAlign w:val="bottom"/>
            <w:hideMark/>
          </w:tcPr>
          <w:p w14:paraId="707090B0" w14:textId="77777777" w:rsidR="00A23F4C" w:rsidRPr="00C4405F" w:rsidRDefault="00A23F4C" w:rsidP="004F7701">
            <w:pPr>
              <w:jc w:val="right"/>
              <w:rPr>
                <w:rFonts w:asciiTheme="minorHAnsi" w:eastAsia="Times New Roman" w:hAnsiTheme="minorHAnsi" w:cstheme="minorHAnsi"/>
                <w:sz w:val="18"/>
                <w:szCs w:val="18"/>
                <w:u w:val="single"/>
              </w:rPr>
            </w:pPr>
            <w:r w:rsidRPr="00C4405F">
              <w:rPr>
                <w:rFonts w:asciiTheme="minorHAnsi" w:eastAsia="Times New Roman" w:hAnsiTheme="minorHAnsi" w:cstheme="minorHAnsi"/>
                <w:sz w:val="18"/>
                <w:szCs w:val="18"/>
                <w:u w:val="single"/>
              </w:rPr>
              <w:t>6104.92</w:t>
            </w:r>
          </w:p>
        </w:tc>
      </w:tr>
      <w:tr w:rsidR="00A23F4C" w:rsidRPr="00C4405F" w14:paraId="4DFF1595" w14:textId="77777777" w:rsidTr="00A23F4C">
        <w:trPr>
          <w:trHeight w:val="260"/>
        </w:trPr>
        <w:tc>
          <w:tcPr>
            <w:tcW w:w="2223" w:type="dxa"/>
            <w:shd w:val="clear" w:color="auto" w:fill="auto"/>
            <w:noWrap/>
            <w:vAlign w:val="bottom"/>
            <w:hideMark/>
          </w:tcPr>
          <w:p w14:paraId="2054893A" w14:textId="77777777" w:rsidR="00A23F4C" w:rsidRPr="00C4405F" w:rsidRDefault="00A23F4C" w:rsidP="004F7701">
            <w:pPr>
              <w:jc w:val="right"/>
              <w:rPr>
                <w:rFonts w:asciiTheme="minorHAnsi" w:eastAsia="Times New Roman" w:hAnsiTheme="minorHAnsi" w:cstheme="minorHAnsi"/>
                <w:sz w:val="18"/>
                <w:szCs w:val="18"/>
              </w:rPr>
            </w:pPr>
          </w:p>
        </w:tc>
        <w:tc>
          <w:tcPr>
            <w:tcW w:w="1805" w:type="dxa"/>
          </w:tcPr>
          <w:p w14:paraId="6A477CD9" w14:textId="77777777" w:rsidR="00A23F4C" w:rsidRPr="00C4405F" w:rsidRDefault="00A23F4C" w:rsidP="004F7701">
            <w:pPr>
              <w:rPr>
                <w:rFonts w:asciiTheme="minorHAnsi" w:eastAsia="Times New Roman" w:hAnsiTheme="minorHAnsi" w:cstheme="minorHAnsi"/>
                <w:sz w:val="18"/>
                <w:szCs w:val="18"/>
              </w:rPr>
            </w:pPr>
          </w:p>
        </w:tc>
        <w:tc>
          <w:tcPr>
            <w:tcW w:w="1085" w:type="dxa"/>
            <w:shd w:val="clear" w:color="auto" w:fill="auto"/>
            <w:noWrap/>
            <w:vAlign w:val="bottom"/>
            <w:hideMark/>
          </w:tcPr>
          <w:p w14:paraId="66214617" w14:textId="6CF41145" w:rsidR="00A23F4C" w:rsidRPr="00C4405F" w:rsidRDefault="00A23F4C" w:rsidP="004F7701">
            <w:pPr>
              <w:rPr>
                <w:rFonts w:asciiTheme="minorHAnsi" w:eastAsia="Times New Roman" w:hAnsiTheme="minorHAnsi" w:cstheme="minorHAnsi"/>
                <w:sz w:val="18"/>
                <w:szCs w:val="18"/>
              </w:rPr>
            </w:pPr>
          </w:p>
        </w:tc>
        <w:tc>
          <w:tcPr>
            <w:tcW w:w="1606" w:type="dxa"/>
            <w:shd w:val="clear" w:color="auto" w:fill="auto"/>
            <w:noWrap/>
            <w:vAlign w:val="bottom"/>
            <w:hideMark/>
          </w:tcPr>
          <w:p w14:paraId="258AE043" w14:textId="77777777" w:rsidR="00A23F4C" w:rsidRPr="00C4405F" w:rsidRDefault="00A23F4C" w:rsidP="004F7701">
            <w:pPr>
              <w:rPr>
                <w:rFonts w:asciiTheme="minorHAnsi" w:eastAsia="Times New Roman" w:hAnsiTheme="minorHAnsi" w:cstheme="minorHAnsi"/>
                <w:sz w:val="18"/>
                <w:szCs w:val="18"/>
              </w:rPr>
            </w:pPr>
          </w:p>
        </w:tc>
        <w:tc>
          <w:tcPr>
            <w:tcW w:w="718" w:type="dxa"/>
            <w:shd w:val="clear" w:color="auto" w:fill="auto"/>
            <w:noWrap/>
            <w:vAlign w:val="bottom"/>
            <w:hideMark/>
          </w:tcPr>
          <w:p w14:paraId="5BCA2023" w14:textId="77777777" w:rsidR="00A23F4C" w:rsidRPr="00C4405F" w:rsidRDefault="00A23F4C" w:rsidP="004F7701">
            <w:pPr>
              <w:rPr>
                <w:rFonts w:asciiTheme="minorHAnsi" w:eastAsia="Times New Roman" w:hAnsiTheme="minorHAnsi" w:cstheme="minorHAnsi"/>
                <w:sz w:val="18"/>
                <w:szCs w:val="18"/>
              </w:rPr>
            </w:pPr>
          </w:p>
        </w:tc>
        <w:tc>
          <w:tcPr>
            <w:tcW w:w="976" w:type="dxa"/>
            <w:shd w:val="clear" w:color="auto" w:fill="auto"/>
            <w:noWrap/>
            <w:vAlign w:val="bottom"/>
            <w:hideMark/>
          </w:tcPr>
          <w:p w14:paraId="743FC896" w14:textId="77777777" w:rsidR="00A23F4C" w:rsidRPr="00C4405F" w:rsidRDefault="00A23F4C" w:rsidP="004F7701">
            <w:pPr>
              <w:jc w:val="right"/>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63873.86</w:t>
            </w:r>
          </w:p>
        </w:tc>
      </w:tr>
      <w:tr w:rsidR="00A23F4C" w:rsidRPr="00C4405F" w14:paraId="5138B099" w14:textId="77777777" w:rsidTr="00A23F4C">
        <w:trPr>
          <w:trHeight w:val="260"/>
        </w:trPr>
        <w:tc>
          <w:tcPr>
            <w:tcW w:w="2223" w:type="dxa"/>
            <w:shd w:val="clear" w:color="auto" w:fill="auto"/>
            <w:noWrap/>
            <w:vAlign w:val="bottom"/>
            <w:hideMark/>
          </w:tcPr>
          <w:p w14:paraId="4DEBCEF8" w14:textId="77777777" w:rsidR="00A23F4C" w:rsidRPr="00C4405F" w:rsidRDefault="00A23F4C" w:rsidP="004F7701">
            <w:pPr>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Less unpresented cheques</w:t>
            </w:r>
          </w:p>
        </w:tc>
        <w:tc>
          <w:tcPr>
            <w:tcW w:w="1805" w:type="dxa"/>
          </w:tcPr>
          <w:p w14:paraId="77E264DF" w14:textId="77777777" w:rsidR="00A23F4C" w:rsidRPr="00C4405F" w:rsidRDefault="00A23F4C" w:rsidP="004F7701">
            <w:pPr>
              <w:jc w:val="right"/>
              <w:rPr>
                <w:rFonts w:asciiTheme="minorHAnsi" w:eastAsia="Times New Roman" w:hAnsiTheme="minorHAnsi" w:cstheme="minorHAnsi"/>
                <w:sz w:val="18"/>
                <w:szCs w:val="18"/>
              </w:rPr>
            </w:pPr>
          </w:p>
        </w:tc>
        <w:tc>
          <w:tcPr>
            <w:tcW w:w="1085" w:type="dxa"/>
            <w:shd w:val="clear" w:color="auto" w:fill="auto"/>
            <w:noWrap/>
            <w:vAlign w:val="bottom"/>
            <w:hideMark/>
          </w:tcPr>
          <w:p w14:paraId="6A6FD1C3" w14:textId="538D898A" w:rsidR="00A23F4C" w:rsidRPr="00C4405F" w:rsidRDefault="00A23F4C" w:rsidP="004F7701">
            <w:pPr>
              <w:jc w:val="right"/>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25/05/2022</w:t>
            </w:r>
          </w:p>
        </w:tc>
        <w:tc>
          <w:tcPr>
            <w:tcW w:w="1606" w:type="dxa"/>
            <w:shd w:val="clear" w:color="auto" w:fill="auto"/>
            <w:noWrap/>
            <w:vAlign w:val="center"/>
            <w:hideMark/>
          </w:tcPr>
          <w:p w14:paraId="5ECF2597" w14:textId="43A07EBD" w:rsidR="00A23F4C" w:rsidRPr="00C4405F" w:rsidRDefault="00A23F4C" w:rsidP="004F7701">
            <w:pPr>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Gillian Apthorpe</w:t>
            </w:r>
          </w:p>
        </w:tc>
        <w:tc>
          <w:tcPr>
            <w:tcW w:w="718" w:type="dxa"/>
            <w:shd w:val="clear" w:color="auto" w:fill="auto"/>
            <w:noWrap/>
            <w:vAlign w:val="bottom"/>
            <w:hideMark/>
          </w:tcPr>
          <w:p w14:paraId="4BE20672" w14:textId="77777777" w:rsidR="00A23F4C" w:rsidRPr="00C4405F" w:rsidRDefault="00A23F4C" w:rsidP="004F7701">
            <w:pPr>
              <w:jc w:val="right"/>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81.56</w:t>
            </w:r>
          </w:p>
        </w:tc>
        <w:tc>
          <w:tcPr>
            <w:tcW w:w="976" w:type="dxa"/>
            <w:shd w:val="clear" w:color="auto" w:fill="auto"/>
            <w:noWrap/>
            <w:vAlign w:val="bottom"/>
            <w:hideMark/>
          </w:tcPr>
          <w:p w14:paraId="391E0F2B" w14:textId="77777777" w:rsidR="00A23F4C" w:rsidRPr="00C4405F" w:rsidRDefault="00A23F4C" w:rsidP="004F7701">
            <w:pPr>
              <w:jc w:val="right"/>
              <w:rPr>
                <w:rFonts w:asciiTheme="minorHAnsi" w:eastAsia="Times New Roman" w:hAnsiTheme="minorHAnsi" w:cstheme="minorHAnsi"/>
                <w:sz w:val="18"/>
                <w:szCs w:val="18"/>
              </w:rPr>
            </w:pPr>
          </w:p>
        </w:tc>
      </w:tr>
      <w:tr w:rsidR="00A23F4C" w:rsidRPr="00C4405F" w14:paraId="3E6CA532" w14:textId="77777777" w:rsidTr="00A23F4C">
        <w:trPr>
          <w:trHeight w:val="260"/>
        </w:trPr>
        <w:tc>
          <w:tcPr>
            <w:tcW w:w="2223" w:type="dxa"/>
            <w:shd w:val="clear" w:color="auto" w:fill="auto"/>
            <w:noWrap/>
            <w:vAlign w:val="bottom"/>
            <w:hideMark/>
          </w:tcPr>
          <w:p w14:paraId="06DBBE78" w14:textId="77777777" w:rsidR="00A23F4C" w:rsidRPr="00C4405F" w:rsidRDefault="00A23F4C" w:rsidP="004F7701">
            <w:pPr>
              <w:rPr>
                <w:rFonts w:asciiTheme="minorHAnsi" w:eastAsia="Times New Roman" w:hAnsiTheme="minorHAnsi" w:cstheme="minorHAnsi"/>
                <w:sz w:val="18"/>
                <w:szCs w:val="18"/>
              </w:rPr>
            </w:pPr>
          </w:p>
        </w:tc>
        <w:tc>
          <w:tcPr>
            <w:tcW w:w="1805" w:type="dxa"/>
          </w:tcPr>
          <w:p w14:paraId="3DDBC493" w14:textId="77777777" w:rsidR="00A23F4C" w:rsidRPr="00C4405F" w:rsidRDefault="00A23F4C" w:rsidP="004F7701">
            <w:pPr>
              <w:jc w:val="right"/>
              <w:rPr>
                <w:rFonts w:asciiTheme="minorHAnsi" w:eastAsia="Times New Roman" w:hAnsiTheme="minorHAnsi" w:cstheme="minorHAnsi"/>
                <w:sz w:val="18"/>
                <w:szCs w:val="18"/>
              </w:rPr>
            </w:pPr>
          </w:p>
        </w:tc>
        <w:tc>
          <w:tcPr>
            <w:tcW w:w="1085" w:type="dxa"/>
            <w:shd w:val="clear" w:color="auto" w:fill="auto"/>
            <w:noWrap/>
            <w:vAlign w:val="bottom"/>
            <w:hideMark/>
          </w:tcPr>
          <w:p w14:paraId="3726AFC0" w14:textId="4344B4E0" w:rsidR="00A23F4C" w:rsidRPr="00C4405F" w:rsidRDefault="00A23F4C" w:rsidP="004F7701">
            <w:pPr>
              <w:jc w:val="right"/>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29/05/2022</w:t>
            </w:r>
          </w:p>
        </w:tc>
        <w:tc>
          <w:tcPr>
            <w:tcW w:w="1606" w:type="dxa"/>
            <w:shd w:val="clear" w:color="auto" w:fill="auto"/>
            <w:noWrap/>
            <w:vAlign w:val="center"/>
            <w:hideMark/>
          </w:tcPr>
          <w:p w14:paraId="62312E64" w14:textId="77777777" w:rsidR="00A23F4C" w:rsidRPr="00C4405F" w:rsidRDefault="00A23F4C" w:rsidP="004F7701">
            <w:pPr>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G Rhodes</w:t>
            </w:r>
          </w:p>
        </w:tc>
        <w:tc>
          <w:tcPr>
            <w:tcW w:w="718" w:type="dxa"/>
            <w:shd w:val="clear" w:color="auto" w:fill="auto"/>
            <w:noWrap/>
            <w:vAlign w:val="bottom"/>
            <w:hideMark/>
          </w:tcPr>
          <w:p w14:paraId="13CDA3C6" w14:textId="77777777" w:rsidR="00A23F4C" w:rsidRPr="00C4405F" w:rsidRDefault="00A23F4C" w:rsidP="004F7701">
            <w:pPr>
              <w:jc w:val="right"/>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345.69</w:t>
            </w:r>
          </w:p>
        </w:tc>
        <w:tc>
          <w:tcPr>
            <w:tcW w:w="976" w:type="dxa"/>
            <w:shd w:val="clear" w:color="auto" w:fill="auto"/>
            <w:noWrap/>
            <w:vAlign w:val="bottom"/>
            <w:hideMark/>
          </w:tcPr>
          <w:p w14:paraId="5310968E" w14:textId="77777777" w:rsidR="00A23F4C" w:rsidRPr="00C4405F" w:rsidRDefault="00A23F4C" w:rsidP="004F7701">
            <w:pPr>
              <w:jc w:val="right"/>
              <w:rPr>
                <w:rFonts w:asciiTheme="minorHAnsi" w:eastAsia="Times New Roman" w:hAnsiTheme="minorHAnsi" w:cstheme="minorHAnsi"/>
                <w:sz w:val="18"/>
                <w:szCs w:val="18"/>
              </w:rPr>
            </w:pPr>
          </w:p>
        </w:tc>
      </w:tr>
      <w:tr w:rsidR="00A23F4C" w:rsidRPr="00C4405F" w14:paraId="3AD5F5C9" w14:textId="77777777" w:rsidTr="00A23F4C">
        <w:trPr>
          <w:trHeight w:val="260"/>
        </w:trPr>
        <w:tc>
          <w:tcPr>
            <w:tcW w:w="2223" w:type="dxa"/>
            <w:shd w:val="clear" w:color="auto" w:fill="auto"/>
            <w:noWrap/>
            <w:vAlign w:val="bottom"/>
            <w:hideMark/>
          </w:tcPr>
          <w:p w14:paraId="690A404F" w14:textId="77777777" w:rsidR="00A23F4C" w:rsidRPr="00C4405F" w:rsidRDefault="00A23F4C" w:rsidP="004F7701">
            <w:pPr>
              <w:rPr>
                <w:rFonts w:asciiTheme="minorHAnsi" w:eastAsia="Times New Roman" w:hAnsiTheme="minorHAnsi" w:cstheme="minorHAnsi"/>
                <w:sz w:val="18"/>
                <w:szCs w:val="18"/>
              </w:rPr>
            </w:pPr>
          </w:p>
        </w:tc>
        <w:tc>
          <w:tcPr>
            <w:tcW w:w="1805" w:type="dxa"/>
          </w:tcPr>
          <w:p w14:paraId="31601D96" w14:textId="77777777" w:rsidR="00A23F4C" w:rsidRPr="00C4405F" w:rsidRDefault="00A23F4C" w:rsidP="004F7701">
            <w:pPr>
              <w:jc w:val="right"/>
              <w:rPr>
                <w:rFonts w:asciiTheme="minorHAnsi" w:eastAsia="Times New Roman" w:hAnsiTheme="minorHAnsi" w:cstheme="minorHAnsi"/>
                <w:sz w:val="18"/>
                <w:szCs w:val="18"/>
              </w:rPr>
            </w:pPr>
          </w:p>
        </w:tc>
        <w:tc>
          <w:tcPr>
            <w:tcW w:w="1085" w:type="dxa"/>
            <w:shd w:val="clear" w:color="auto" w:fill="auto"/>
            <w:noWrap/>
            <w:vAlign w:val="bottom"/>
            <w:hideMark/>
          </w:tcPr>
          <w:p w14:paraId="49520C09" w14:textId="33111505" w:rsidR="00A23F4C" w:rsidRPr="00C4405F" w:rsidRDefault="00A23F4C" w:rsidP="004F7701">
            <w:pPr>
              <w:jc w:val="right"/>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29/05/2022</w:t>
            </w:r>
          </w:p>
        </w:tc>
        <w:tc>
          <w:tcPr>
            <w:tcW w:w="1606" w:type="dxa"/>
            <w:shd w:val="clear" w:color="auto" w:fill="auto"/>
            <w:noWrap/>
            <w:vAlign w:val="center"/>
            <w:hideMark/>
          </w:tcPr>
          <w:p w14:paraId="6BA4A057" w14:textId="77777777" w:rsidR="00A23F4C" w:rsidRPr="00C4405F" w:rsidRDefault="00A23F4C" w:rsidP="004F7701">
            <w:pPr>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HMRC</w:t>
            </w:r>
          </w:p>
        </w:tc>
        <w:tc>
          <w:tcPr>
            <w:tcW w:w="718" w:type="dxa"/>
            <w:shd w:val="clear" w:color="auto" w:fill="auto"/>
            <w:noWrap/>
            <w:vAlign w:val="bottom"/>
            <w:hideMark/>
          </w:tcPr>
          <w:p w14:paraId="25A8191A" w14:textId="77777777" w:rsidR="00A23F4C" w:rsidRPr="00C4405F" w:rsidRDefault="00A23F4C" w:rsidP="004F7701">
            <w:pPr>
              <w:jc w:val="right"/>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83.00</w:t>
            </w:r>
          </w:p>
        </w:tc>
        <w:tc>
          <w:tcPr>
            <w:tcW w:w="976" w:type="dxa"/>
            <w:shd w:val="clear" w:color="auto" w:fill="auto"/>
            <w:noWrap/>
            <w:vAlign w:val="bottom"/>
            <w:hideMark/>
          </w:tcPr>
          <w:p w14:paraId="3CD7B8B6" w14:textId="77777777" w:rsidR="00A23F4C" w:rsidRPr="00C4405F" w:rsidRDefault="00A23F4C" w:rsidP="004F7701">
            <w:pPr>
              <w:jc w:val="right"/>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510.25</w:t>
            </w:r>
          </w:p>
        </w:tc>
      </w:tr>
      <w:tr w:rsidR="00A23F4C" w:rsidRPr="00C4405F" w14:paraId="611E8AC4" w14:textId="77777777" w:rsidTr="00A23F4C">
        <w:trPr>
          <w:trHeight w:val="260"/>
        </w:trPr>
        <w:tc>
          <w:tcPr>
            <w:tcW w:w="2223" w:type="dxa"/>
            <w:shd w:val="clear" w:color="auto" w:fill="auto"/>
            <w:noWrap/>
            <w:vAlign w:val="bottom"/>
            <w:hideMark/>
          </w:tcPr>
          <w:p w14:paraId="3D42E76D" w14:textId="77777777" w:rsidR="00A23F4C" w:rsidRPr="00C4405F" w:rsidRDefault="00A23F4C" w:rsidP="004F7701">
            <w:pPr>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 xml:space="preserve">Uncredited Deposits </w:t>
            </w:r>
          </w:p>
        </w:tc>
        <w:tc>
          <w:tcPr>
            <w:tcW w:w="1805" w:type="dxa"/>
          </w:tcPr>
          <w:p w14:paraId="0E502535" w14:textId="77777777" w:rsidR="00A23F4C" w:rsidRPr="00C4405F" w:rsidRDefault="00A23F4C" w:rsidP="004F7701">
            <w:pPr>
              <w:rPr>
                <w:rFonts w:asciiTheme="minorHAnsi" w:eastAsia="Times New Roman" w:hAnsiTheme="minorHAnsi" w:cstheme="minorHAnsi"/>
                <w:sz w:val="18"/>
                <w:szCs w:val="18"/>
              </w:rPr>
            </w:pPr>
          </w:p>
        </w:tc>
        <w:tc>
          <w:tcPr>
            <w:tcW w:w="1085" w:type="dxa"/>
            <w:shd w:val="clear" w:color="auto" w:fill="auto"/>
            <w:noWrap/>
            <w:vAlign w:val="bottom"/>
            <w:hideMark/>
          </w:tcPr>
          <w:p w14:paraId="4AB51E68" w14:textId="4F5BC2E2" w:rsidR="00A23F4C" w:rsidRPr="00C4405F" w:rsidRDefault="00A23F4C" w:rsidP="004F7701">
            <w:pPr>
              <w:rPr>
                <w:rFonts w:asciiTheme="minorHAnsi" w:eastAsia="Times New Roman" w:hAnsiTheme="minorHAnsi" w:cstheme="minorHAnsi"/>
                <w:sz w:val="18"/>
                <w:szCs w:val="18"/>
              </w:rPr>
            </w:pPr>
          </w:p>
        </w:tc>
        <w:tc>
          <w:tcPr>
            <w:tcW w:w="1606" w:type="dxa"/>
            <w:shd w:val="clear" w:color="auto" w:fill="auto"/>
            <w:vAlign w:val="bottom"/>
            <w:hideMark/>
          </w:tcPr>
          <w:p w14:paraId="215C6582" w14:textId="77777777" w:rsidR="00A23F4C" w:rsidRPr="00C4405F" w:rsidRDefault="00A23F4C" w:rsidP="004F7701">
            <w:pPr>
              <w:rPr>
                <w:rFonts w:asciiTheme="minorHAnsi" w:eastAsia="Times New Roman" w:hAnsiTheme="minorHAnsi" w:cstheme="minorHAnsi"/>
                <w:sz w:val="18"/>
                <w:szCs w:val="18"/>
              </w:rPr>
            </w:pPr>
          </w:p>
        </w:tc>
        <w:tc>
          <w:tcPr>
            <w:tcW w:w="718" w:type="dxa"/>
            <w:shd w:val="clear" w:color="auto" w:fill="auto"/>
            <w:noWrap/>
            <w:vAlign w:val="bottom"/>
            <w:hideMark/>
          </w:tcPr>
          <w:p w14:paraId="70AEEB04" w14:textId="77777777" w:rsidR="00A23F4C" w:rsidRPr="00C4405F" w:rsidRDefault="00A23F4C" w:rsidP="004F7701">
            <w:pPr>
              <w:rPr>
                <w:rFonts w:asciiTheme="minorHAnsi" w:eastAsia="Times New Roman" w:hAnsiTheme="minorHAnsi" w:cstheme="minorHAnsi"/>
                <w:sz w:val="18"/>
                <w:szCs w:val="18"/>
              </w:rPr>
            </w:pPr>
          </w:p>
        </w:tc>
        <w:tc>
          <w:tcPr>
            <w:tcW w:w="976" w:type="dxa"/>
            <w:shd w:val="clear" w:color="auto" w:fill="auto"/>
            <w:noWrap/>
            <w:vAlign w:val="bottom"/>
            <w:hideMark/>
          </w:tcPr>
          <w:p w14:paraId="017ADA8A" w14:textId="037213C4" w:rsidR="00A23F4C" w:rsidRPr="00C4405F" w:rsidRDefault="00A23F4C" w:rsidP="00A23F4C">
            <w:pPr>
              <w:jc w:val="right"/>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0.00</w:t>
            </w:r>
          </w:p>
        </w:tc>
      </w:tr>
      <w:tr w:rsidR="00A23F4C" w:rsidRPr="00C4405F" w14:paraId="1A25BCE7" w14:textId="77777777" w:rsidTr="00A23F4C">
        <w:trPr>
          <w:trHeight w:val="260"/>
        </w:trPr>
        <w:tc>
          <w:tcPr>
            <w:tcW w:w="2223" w:type="dxa"/>
            <w:shd w:val="clear" w:color="auto" w:fill="auto"/>
            <w:noWrap/>
            <w:vAlign w:val="bottom"/>
            <w:hideMark/>
          </w:tcPr>
          <w:p w14:paraId="7554B165" w14:textId="77777777" w:rsidR="00A23F4C" w:rsidRPr="00C4405F" w:rsidRDefault="00A23F4C" w:rsidP="004F7701">
            <w:pPr>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lastRenderedPageBreak/>
              <w:t>Balance</w:t>
            </w:r>
          </w:p>
        </w:tc>
        <w:tc>
          <w:tcPr>
            <w:tcW w:w="1805" w:type="dxa"/>
          </w:tcPr>
          <w:p w14:paraId="7BB606B8" w14:textId="77777777" w:rsidR="00A23F4C" w:rsidRPr="00C4405F" w:rsidRDefault="00A23F4C" w:rsidP="004F7701">
            <w:pPr>
              <w:rPr>
                <w:rFonts w:asciiTheme="minorHAnsi" w:eastAsia="Times New Roman" w:hAnsiTheme="minorHAnsi" w:cstheme="minorHAnsi"/>
                <w:sz w:val="18"/>
                <w:szCs w:val="18"/>
              </w:rPr>
            </w:pPr>
          </w:p>
        </w:tc>
        <w:tc>
          <w:tcPr>
            <w:tcW w:w="1085" w:type="dxa"/>
            <w:shd w:val="clear" w:color="auto" w:fill="auto"/>
            <w:noWrap/>
            <w:vAlign w:val="bottom"/>
            <w:hideMark/>
          </w:tcPr>
          <w:p w14:paraId="4D265345" w14:textId="09B83AD7" w:rsidR="00A23F4C" w:rsidRPr="00C4405F" w:rsidRDefault="00A23F4C" w:rsidP="004F7701">
            <w:pPr>
              <w:rPr>
                <w:rFonts w:asciiTheme="minorHAnsi" w:eastAsia="Times New Roman" w:hAnsiTheme="minorHAnsi" w:cstheme="minorHAnsi"/>
                <w:sz w:val="18"/>
                <w:szCs w:val="18"/>
              </w:rPr>
            </w:pPr>
          </w:p>
        </w:tc>
        <w:tc>
          <w:tcPr>
            <w:tcW w:w="1606" w:type="dxa"/>
            <w:shd w:val="clear" w:color="auto" w:fill="auto"/>
            <w:noWrap/>
            <w:vAlign w:val="bottom"/>
            <w:hideMark/>
          </w:tcPr>
          <w:p w14:paraId="52556757" w14:textId="77777777" w:rsidR="00A23F4C" w:rsidRPr="00C4405F" w:rsidRDefault="00A23F4C" w:rsidP="004F7701">
            <w:pPr>
              <w:rPr>
                <w:rFonts w:asciiTheme="minorHAnsi" w:eastAsia="Times New Roman" w:hAnsiTheme="minorHAnsi" w:cstheme="minorHAnsi"/>
                <w:sz w:val="18"/>
                <w:szCs w:val="18"/>
              </w:rPr>
            </w:pPr>
          </w:p>
        </w:tc>
        <w:tc>
          <w:tcPr>
            <w:tcW w:w="718" w:type="dxa"/>
            <w:shd w:val="clear" w:color="auto" w:fill="auto"/>
            <w:noWrap/>
            <w:vAlign w:val="bottom"/>
            <w:hideMark/>
          </w:tcPr>
          <w:p w14:paraId="316A5650" w14:textId="77777777" w:rsidR="00A23F4C" w:rsidRPr="00C4405F" w:rsidRDefault="00A23F4C" w:rsidP="004F7701">
            <w:pPr>
              <w:rPr>
                <w:rFonts w:asciiTheme="minorHAnsi" w:eastAsia="Times New Roman" w:hAnsiTheme="minorHAnsi" w:cstheme="minorHAnsi"/>
                <w:sz w:val="18"/>
                <w:szCs w:val="18"/>
              </w:rPr>
            </w:pPr>
          </w:p>
        </w:tc>
        <w:tc>
          <w:tcPr>
            <w:tcW w:w="976" w:type="dxa"/>
            <w:shd w:val="clear" w:color="000000" w:fill="FFE699"/>
            <w:noWrap/>
            <w:vAlign w:val="bottom"/>
            <w:hideMark/>
          </w:tcPr>
          <w:p w14:paraId="577E0F81" w14:textId="77777777" w:rsidR="00A23F4C" w:rsidRPr="00C4405F" w:rsidRDefault="00A23F4C" w:rsidP="004F7701">
            <w:pPr>
              <w:jc w:val="right"/>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63363.61</w:t>
            </w:r>
          </w:p>
        </w:tc>
      </w:tr>
      <w:tr w:rsidR="00A23F4C" w:rsidRPr="00C4405F" w14:paraId="45D28AF7" w14:textId="77777777" w:rsidTr="00A23F4C">
        <w:trPr>
          <w:trHeight w:val="260"/>
        </w:trPr>
        <w:tc>
          <w:tcPr>
            <w:tcW w:w="2223" w:type="dxa"/>
            <w:shd w:val="clear" w:color="auto" w:fill="auto"/>
            <w:noWrap/>
            <w:vAlign w:val="bottom"/>
            <w:hideMark/>
          </w:tcPr>
          <w:p w14:paraId="34CCB91E" w14:textId="77777777" w:rsidR="00A23F4C" w:rsidRPr="00C4405F" w:rsidRDefault="00A23F4C" w:rsidP="004F7701">
            <w:pPr>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Balance per cash book</w:t>
            </w:r>
          </w:p>
        </w:tc>
        <w:tc>
          <w:tcPr>
            <w:tcW w:w="1805" w:type="dxa"/>
          </w:tcPr>
          <w:p w14:paraId="7CA91E85" w14:textId="77777777" w:rsidR="00A23F4C" w:rsidRPr="00C4405F" w:rsidRDefault="00A23F4C" w:rsidP="004F7701">
            <w:pPr>
              <w:rPr>
                <w:rFonts w:asciiTheme="minorHAnsi" w:eastAsia="Times New Roman" w:hAnsiTheme="minorHAnsi" w:cstheme="minorHAnsi"/>
                <w:sz w:val="18"/>
                <w:szCs w:val="18"/>
              </w:rPr>
            </w:pPr>
          </w:p>
        </w:tc>
        <w:tc>
          <w:tcPr>
            <w:tcW w:w="1085" w:type="dxa"/>
            <w:shd w:val="clear" w:color="auto" w:fill="auto"/>
            <w:noWrap/>
            <w:vAlign w:val="bottom"/>
            <w:hideMark/>
          </w:tcPr>
          <w:p w14:paraId="2CE68D84" w14:textId="112CBF07" w:rsidR="00A23F4C" w:rsidRPr="00C4405F" w:rsidRDefault="00A23F4C" w:rsidP="004F7701">
            <w:pPr>
              <w:rPr>
                <w:rFonts w:asciiTheme="minorHAnsi" w:eastAsia="Times New Roman" w:hAnsiTheme="minorHAnsi" w:cstheme="minorHAnsi"/>
                <w:sz w:val="18"/>
                <w:szCs w:val="18"/>
              </w:rPr>
            </w:pPr>
          </w:p>
        </w:tc>
        <w:tc>
          <w:tcPr>
            <w:tcW w:w="1606" w:type="dxa"/>
            <w:shd w:val="clear" w:color="auto" w:fill="auto"/>
            <w:noWrap/>
            <w:vAlign w:val="bottom"/>
            <w:hideMark/>
          </w:tcPr>
          <w:p w14:paraId="23CFBDB9" w14:textId="77777777" w:rsidR="00A23F4C" w:rsidRPr="00C4405F" w:rsidRDefault="00A23F4C" w:rsidP="004F7701">
            <w:pPr>
              <w:rPr>
                <w:rFonts w:asciiTheme="minorHAnsi" w:eastAsia="Times New Roman" w:hAnsiTheme="minorHAnsi" w:cstheme="minorHAnsi"/>
                <w:sz w:val="18"/>
                <w:szCs w:val="18"/>
              </w:rPr>
            </w:pPr>
          </w:p>
        </w:tc>
        <w:tc>
          <w:tcPr>
            <w:tcW w:w="718" w:type="dxa"/>
            <w:shd w:val="clear" w:color="auto" w:fill="auto"/>
            <w:noWrap/>
            <w:vAlign w:val="bottom"/>
            <w:hideMark/>
          </w:tcPr>
          <w:p w14:paraId="73AE2198" w14:textId="77777777" w:rsidR="00A23F4C" w:rsidRPr="00C4405F" w:rsidRDefault="00A23F4C" w:rsidP="004F7701">
            <w:pPr>
              <w:rPr>
                <w:rFonts w:asciiTheme="minorHAnsi" w:eastAsia="Times New Roman" w:hAnsiTheme="minorHAnsi" w:cstheme="minorHAnsi"/>
                <w:sz w:val="18"/>
                <w:szCs w:val="18"/>
              </w:rPr>
            </w:pPr>
          </w:p>
        </w:tc>
        <w:tc>
          <w:tcPr>
            <w:tcW w:w="976" w:type="dxa"/>
            <w:shd w:val="clear" w:color="000000" w:fill="FFE699"/>
            <w:noWrap/>
            <w:vAlign w:val="bottom"/>
            <w:hideMark/>
          </w:tcPr>
          <w:p w14:paraId="7A4BB7AE" w14:textId="77777777" w:rsidR="00A23F4C" w:rsidRPr="00C4405F" w:rsidRDefault="00A23F4C" w:rsidP="004F7701">
            <w:pPr>
              <w:jc w:val="right"/>
              <w:rPr>
                <w:rFonts w:asciiTheme="minorHAnsi" w:eastAsia="Times New Roman" w:hAnsiTheme="minorHAnsi" w:cstheme="minorHAnsi"/>
                <w:sz w:val="18"/>
                <w:szCs w:val="18"/>
              </w:rPr>
            </w:pPr>
            <w:r w:rsidRPr="00C4405F">
              <w:rPr>
                <w:rFonts w:asciiTheme="minorHAnsi" w:eastAsia="Times New Roman" w:hAnsiTheme="minorHAnsi" w:cstheme="minorHAnsi"/>
                <w:sz w:val="18"/>
                <w:szCs w:val="18"/>
              </w:rPr>
              <w:t>63363.61</w:t>
            </w:r>
          </w:p>
        </w:tc>
      </w:tr>
    </w:tbl>
    <w:p w14:paraId="1DBC7901" w14:textId="77777777" w:rsidR="00C75ECC" w:rsidRPr="00127CE9" w:rsidRDefault="00C75ECC" w:rsidP="00C75ECC">
      <w:pPr>
        <w:pStyle w:val="ListParagraph"/>
        <w:widowControl/>
        <w:numPr>
          <w:ilvl w:val="0"/>
          <w:numId w:val="1"/>
        </w:numPr>
        <w:autoSpaceDE/>
        <w:autoSpaceDN/>
        <w:adjustRightInd/>
        <w:spacing w:line="240" w:lineRule="auto"/>
        <w:contextualSpacing/>
        <w:rPr>
          <w:b/>
          <w:sz w:val="18"/>
          <w:szCs w:val="18"/>
        </w:rPr>
      </w:pPr>
      <w:r w:rsidRPr="00127CE9">
        <w:rPr>
          <w:b/>
          <w:sz w:val="18"/>
          <w:szCs w:val="18"/>
        </w:rPr>
        <w:t>Allotments</w:t>
      </w:r>
    </w:p>
    <w:p w14:paraId="627AD43B" w14:textId="77777777" w:rsidR="00C75ECC" w:rsidRPr="00127CE9" w:rsidRDefault="00C75ECC" w:rsidP="00C75ECC">
      <w:pPr>
        <w:pStyle w:val="ListParagraph"/>
        <w:widowControl/>
        <w:numPr>
          <w:ilvl w:val="1"/>
          <w:numId w:val="1"/>
        </w:numPr>
        <w:tabs>
          <w:tab w:val="num" w:pos="567"/>
        </w:tabs>
        <w:autoSpaceDE/>
        <w:autoSpaceDN/>
        <w:adjustRightInd/>
        <w:spacing w:line="240" w:lineRule="auto"/>
        <w:ind w:left="928" w:hanging="644"/>
        <w:contextualSpacing/>
        <w:rPr>
          <w:sz w:val="18"/>
          <w:szCs w:val="18"/>
          <w:u w:val="single"/>
        </w:rPr>
      </w:pPr>
      <w:r w:rsidRPr="00127CE9">
        <w:rPr>
          <w:sz w:val="18"/>
          <w:szCs w:val="18"/>
          <w:u w:val="single"/>
        </w:rPr>
        <w:t xml:space="preserve">Management </w:t>
      </w:r>
    </w:p>
    <w:p w14:paraId="1D2CD678" w14:textId="79004DA9" w:rsidR="00C75ECC" w:rsidRPr="00DF246B" w:rsidRDefault="00C75ECC" w:rsidP="00DF246B">
      <w:pPr>
        <w:pStyle w:val="ListParagraph"/>
        <w:widowControl/>
        <w:numPr>
          <w:ilvl w:val="0"/>
          <w:numId w:val="23"/>
        </w:numPr>
        <w:autoSpaceDE/>
        <w:autoSpaceDN/>
        <w:adjustRightInd/>
        <w:spacing w:line="240" w:lineRule="auto"/>
        <w:contextualSpacing/>
        <w:rPr>
          <w:sz w:val="18"/>
          <w:szCs w:val="18"/>
        </w:rPr>
      </w:pPr>
      <w:r w:rsidRPr="00127CE9">
        <w:rPr>
          <w:sz w:val="18"/>
          <w:szCs w:val="18"/>
          <w:u w:val="single"/>
        </w:rPr>
        <w:t xml:space="preserve">To discuss a </w:t>
      </w:r>
      <w:bookmarkStart w:id="3" w:name="_Hlk104540513"/>
      <w:r w:rsidRPr="00127CE9">
        <w:rPr>
          <w:sz w:val="18"/>
          <w:szCs w:val="18"/>
          <w:u w:val="single"/>
        </w:rPr>
        <w:t xml:space="preserve">proposal from an allotment tenant for allotment holders to sell excess produce </w:t>
      </w:r>
      <w:bookmarkEnd w:id="3"/>
      <w:r w:rsidRPr="00127CE9">
        <w:rPr>
          <w:sz w:val="18"/>
          <w:szCs w:val="18"/>
          <w:u w:val="single"/>
        </w:rPr>
        <w:t>to the wider community by an honesty box type approach with the proceeds specifically being used to support community groups/projects</w:t>
      </w:r>
      <w:r w:rsidRPr="00127CE9">
        <w:rPr>
          <w:sz w:val="18"/>
          <w:szCs w:val="18"/>
        </w:rPr>
        <w:t xml:space="preserve">. </w:t>
      </w:r>
      <w:r w:rsidR="003805CC" w:rsidRPr="00127CE9">
        <w:rPr>
          <w:sz w:val="18"/>
          <w:szCs w:val="18"/>
        </w:rPr>
        <w:t xml:space="preserve"> The members discussed this matter at some length</w:t>
      </w:r>
      <w:r w:rsidR="001C0EF4" w:rsidRPr="00127CE9">
        <w:rPr>
          <w:sz w:val="18"/>
          <w:szCs w:val="18"/>
        </w:rPr>
        <w:t xml:space="preserve"> and whilst they thought this was an excellent idea, t</w:t>
      </w:r>
      <w:r w:rsidR="003805CC" w:rsidRPr="00127CE9">
        <w:rPr>
          <w:sz w:val="18"/>
          <w:szCs w:val="18"/>
        </w:rPr>
        <w:t xml:space="preserve">here were some considerable difficulties with the request with respect to </w:t>
      </w:r>
      <w:r w:rsidR="001C0EF4" w:rsidRPr="00127CE9">
        <w:rPr>
          <w:sz w:val="18"/>
          <w:szCs w:val="18"/>
        </w:rPr>
        <w:t xml:space="preserve">the current </w:t>
      </w:r>
      <w:r w:rsidR="003805CC" w:rsidRPr="00127CE9">
        <w:rPr>
          <w:sz w:val="18"/>
          <w:szCs w:val="18"/>
        </w:rPr>
        <w:t>allotment</w:t>
      </w:r>
      <w:r w:rsidR="001C0EF4" w:rsidRPr="00127CE9">
        <w:rPr>
          <w:sz w:val="18"/>
          <w:szCs w:val="18"/>
        </w:rPr>
        <w:t xml:space="preserve"> rules and the mechanism by which an honesty box could be monitored. Members agreed that it would be more preferable to give excess produce away for free </w:t>
      </w:r>
      <w:r w:rsidR="00F61A42">
        <w:rPr>
          <w:sz w:val="18"/>
          <w:szCs w:val="18"/>
        </w:rPr>
        <w:t xml:space="preserve">and requesting people </w:t>
      </w:r>
      <w:r w:rsidR="00127CE9" w:rsidRPr="00127CE9">
        <w:rPr>
          <w:sz w:val="18"/>
          <w:szCs w:val="18"/>
        </w:rPr>
        <w:t>to make a contribution to a charity of their choice</w:t>
      </w:r>
      <w:r w:rsidR="00F61A42">
        <w:rPr>
          <w:sz w:val="18"/>
          <w:szCs w:val="18"/>
        </w:rPr>
        <w:t xml:space="preserve"> if they were able</w:t>
      </w:r>
      <w:r w:rsidR="00127CE9" w:rsidRPr="00127CE9">
        <w:rPr>
          <w:sz w:val="18"/>
          <w:szCs w:val="18"/>
        </w:rPr>
        <w:t>. Organisations that had specific needs for financial support could make a direct request to the PC. GF/Clerk to formulate a response on behalf of members.</w:t>
      </w:r>
      <w:r w:rsidR="00127CE9">
        <w:rPr>
          <w:sz w:val="18"/>
          <w:szCs w:val="18"/>
        </w:rPr>
        <w:tab/>
      </w:r>
      <w:r w:rsidR="00FC6EF3">
        <w:rPr>
          <w:sz w:val="18"/>
          <w:szCs w:val="18"/>
        </w:rPr>
        <w:t xml:space="preserve"> </w:t>
      </w:r>
      <w:r w:rsidR="00127CE9">
        <w:rPr>
          <w:sz w:val="18"/>
          <w:szCs w:val="18"/>
        </w:rPr>
        <w:tab/>
      </w:r>
      <w:r w:rsidR="00127CE9">
        <w:rPr>
          <w:sz w:val="18"/>
          <w:szCs w:val="18"/>
        </w:rPr>
        <w:tab/>
      </w:r>
      <w:r w:rsidR="00127CE9">
        <w:rPr>
          <w:sz w:val="18"/>
          <w:szCs w:val="18"/>
        </w:rPr>
        <w:tab/>
      </w:r>
      <w:r w:rsidR="00DF246B">
        <w:rPr>
          <w:sz w:val="18"/>
          <w:szCs w:val="18"/>
        </w:rPr>
        <w:t xml:space="preserve">              </w:t>
      </w:r>
      <w:r w:rsidR="00AA7436">
        <w:rPr>
          <w:sz w:val="18"/>
          <w:szCs w:val="18"/>
        </w:rPr>
        <w:tab/>
      </w:r>
      <w:r w:rsidR="00AA7436">
        <w:rPr>
          <w:sz w:val="18"/>
          <w:szCs w:val="18"/>
        </w:rPr>
        <w:tab/>
      </w:r>
      <w:r w:rsidR="00AA7436">
        <w:rPr>
          <w:sz w:val="18"/>
          <w:szCs w:val="18"/>
        </w:rPr>
        <w:tab/>
        <w:t xml:space="preserve">              </w:t>
      </w:r>
      <w:r w:rsidR="00127CE9" w:rsidRPr="00DF246B">
        <w:rPr>
          <w:b/>
          <w:bCs/>
          <w:sz w:val="18"/>
          <w:szCs w:val="18"/>
        </w:rPr>
        <w:t xml:space="preserve">Action: </w:t>
      </w:r>
      <w:r w:rsidR="00DF246B" w:rsidRPr="00DF246B">
        <w:rPr>
          <w:b/>
          <w:bCs/>
          <w:sz w:val="18"/>
          <w:szCs w:val="18"/>
        </w:rPr>
        <w:t>GF/</w:t>
      </w:r>
      <w:r w:rsidR="00127CE9" w:rsidRPr="00DF246B">
        <w:rPr>
          <w:b/>
          <w:bCs/>
          <w:sz w:val="18"/>
          <w:szCs w:val="18"/>
        </w:rPr>
        <w:t>Clerk</w:t>
      </w:r>
    </w:p>
    <w:p w14:paraId="5C2C76CF" w14:textId="51986AE8" w:rsidR="00C75ECC" w:rsidRPr="00B31509" w:rsidRDefault="00C75ECC" w:rsidP="00127CE9">
      <w:pPr>
        <w:pStyle w:val="ListParagraph"/>
        <w:widowControl/>
        <w:numPr>
          <w:ilvl w:val="0"/>
          <w:numId w:val="23"/>
        </w:numPr>
        <w:tabs>
          <w:tab w:val="num" w:pos="567"/>
        </w:tabs>
        <w:autoSpaceDE/>
        <w:autoSpaceDN/>
        <w:adjustRightInd/>
        <w:spacing w:line="240" w:lineRule="auto"/>
        <w:contextualSpacing/>
        <w:rPr>
          <w:sz w:val="18"/>
          <w:szCs w:val="18"/>
          <w:u w:val="single"/>
        </w:rPr>
      </w:pPr>
      <w:r w:rsidRPr="006C13C0">
        <w:rPr>
          <w:sz w:val="18"/>
          <w:szCs w:val="18"/>
          <w:u w:val="single"/>
        </w:rPr>
        <w:t xml:space="preserve">Maintenance </w:t>
      </w:r>
      <w:r w:rsidR="00127CE9">
        <w:rPr>
          <w:sz w:val="18"/>
          <w:szCs w:val="18"/>
        </w:rPr>
        <w:t xml:space="preserve"> There were a number of outstanding jobs to do with respect to repairs to fencing, gates and the </w:t>
      </w:r>
      <w:r w:rsidR="00127CE9" w:rsidRPr="00B31509">
        <w:rPr>
          <w:sz w:val="18"/>
          <w:szCs w:val="18"/>
        </w:rPr>
        <w:t>removal of spoil. GF to speak to the contractor about this.</w:t>
      </w:r>
      <w:r w:rsidR="00127CE9" w:rsidRPr="00B31509">
        <w:rPr>
          <w:sz w:val="18"/>
          <w:szCs w:val="18"/>
        </w:rPr>
        <w:tab/>
      </w:r>
      <w:r w:rsidR="00127CE9" w:rsidRPr="00B31509">
        <w:rPr>
          <w:sz w:val="18"/>
          <w:szCs w:val="18"/>
        </w:rPr>
        <w:tab/>
      </w:r>
      <w:r w:rsidR="00127CE9" w:rsidRPr="00B31509">
        <w:rPr>
          <w:sz w:val="18"/>
          <w:szCs w:val="18"/>
        </w:rPr>
        <w:tab/>
      </w:r>
      <w:r w:rsidR="00127CE9" w:rsidRPr="00B31509">
        <w:rPr>
          <w:sz w:val="18"/>
          <w:szCs w:val="18"/>
        </w:rPr>
        <w:tab/>
      </w:r>
      <w:r w:rsidR="00127CE9" w:rsidRPr="00B31509">
        <w:rPr>
          <w:sz w:val="18"/>
          <w:szCs w:val="18"/>
        </w:rPr>
        <w:tab/>
      </w:r>
      <w:r w:rsidR="00DF246B" w:rsidRPr="00B31509">
        <w:rPr>
          <w:sz w:val="18"/>
          <w:szCs w:val="18"/>
        </w:rPr>
        <w:t xml:space="preserve">        </w:t>
      </w:r>
      <w:r w:rsidR="00AA7436">
        <w:rPr>
          <w:sz w:val="18"/>
          <w:szCs w:val="18"/>
        </w:rPr>
        <w:tab/>
      </w:r>
      <w:r w:rsidR="00AA7436">
        <w:rPr>
          <w:sz w:val="18"/>
          <w:szCs w:val="18"/>
        </w:rPr>
        <w:tab/>
      </w:r>
      <w:r w:rsidR="00AA7436">
        <w:rPr>
          <w:sz w:val="18"/>
          <w:szCs w:val="18"/>
        </w:rPr>
        <w:tab/>
      </w:r>
      <w:r w:rsidR="00AA7436">
        <w:rPr>
          <w:sz w:val="18"/>
          <w:szCs w:val="18"/>
        </w:rPr>
        <w:tab/>
        <w:t xml:space="preserve">        </w:t>
      </w:r>
      <w:r w:rsidR="00127CE9" w:rsidRPr="00B31509">
        <w:rPr>
          <w:b/>
          <w:bCs/>
          <w:sz w:val="18"/>
          <w:szCs w:val="18"/>
        </w:rPr>
        <w:t xml:space="preserve">Action: </w:t>
      </w:r>
      <w:r w:rsidR="00DF246B" w:rsidRPr="00B31509">
        <w:rPr>
          <w:b/>
          <w:bCs/>
          <w:sz w:val="18"/>
          <w:szCs w:val="18"/>
        </w:rPr>
        <w:t>GF</w:t>
      </w:r>
    </w:p>
    <w:p w14:paraId="30D6CC66" w14:textId="77777777" w:rsidR="00C75ECC" w:rsidRPr="00B31509" w:rsidRDefault="00C75ECC" w:rsidP="00C75ECC">
      <w:pPr>
        <w:pStyle w:val="ListParagraph"/>
        <w:widowControl/>
        <w:numPr>
          <w:ilvl w:val="0"/>
          <w:numId w:val="1"/>
        </w:numPr>
        <w:autoSpaceDE/>
        <w:autoSpaceDN/>
        <w:adjustRightInd/>
        <w:spacing w:line="240" w:lineRule="auto"/>
        <w:contextualSpacing/>
        <w:rPr>
          <w:b/>
          <w:sz w:val="18"/>
          <w:szCs w:val="18"/>
        </w:rPr>
      </w:pPr>
      <w:r w:rsidRPr="00B31509">
        <w:rPr>
          <w:b/>
          <w:sz w:val="18"/>
          <w:szCs w:val="18"/>
        </w:rPr>
        <w:t>King George V Playing Field</w:t>
      </w:r>
      <w:r w:rsidRPr="00B31509">
        <w:rPr>
          <w:sz w:val="18"/>
          <w:szCs w:val="18"/>
        </w:rPr>
        <w:t xml:space="preserve"> including:</w:t>
      </w:r>
    </w:p>
    <w:p w14:paraId="3B6C3FCB" w14:textId="7C13D364" w:rsidR="00C75ECC" w:rsidRPr="00B31509" w:rsidRDefault="00C75ECC" w:rsidP="00C75ECC">
      <w:pPr>
        <w:pStyle w:val="ListParagraph"/>
        <w:widowControl/>
        <w:numPr>
          <w:ilvl w:val="1"/>
          <w:numId w:val="1"/>
        </w:numPr>
        <w:tabs>
          <w:tab w:val="num" w:pos="567"/>
        </w:tabs>
        <w:autoSpaceDE/>
        <w:autoSpaceDN/>
        <w:adjustRightInd/>
        <w:spacing w:line="240" w:lineRule="auto"/>
        <w:ind w:left="567" w:hanging="283"/>
        <w:contextualSpacing/>
        <w:rPr>
          <w:sz w:val="18"/>
          <w:szCs w:val="18"/>
        </w:rPr>
      </w:pPr>
      <w:r w:rsidRPr="00B67652">
        <w:rPr>
          <w:sz w:val="18"/>
          <w:szCs w:val="18"/>
          <w:u w:val="single"/>
        </w:rPr>
        <w:t>Clerk’s weekly</w:t>
      </w:r>
      <w:r w:rsidRPr="00B31509">
        <w:rPr>
          <w:sz w:val="18"/>
          <w:szCs w:val="18"/>
          <w:u w:val="single"/>
        </w:rPr>
        <w:t>/monthly Inspection report.</w:t>
      </w:r>
      <w:r w:rsidRPr="00B31509">
        <w:rPr>
          <w:sz w:val="18"/>
          <w:szCs w:val="18"/>
        </w:rPr>
        <w:t xml:space="preserve"> </w:t>
      </w:r>
      <w:r w:rsidR="00631EF4" w:rsidRPr="00B31509">
        <w:rPr>
          <w:sz w:val="18"/>
          <w:szCs w:val="18"/>
        </w:rPr>
        <w:t xml:space="preserve"> S</w:t>
      </w:r>
      <w:r w:rsidRPr="00B31509">
        <w:rPr>
          <w:sz w:val="18"/>
          <w:szCs w:val="18"/>
        </w:rPr>
        <w:t xml:space="preserve">urplus chippings from the mini-slide </w:t>
      </w:r>
      <w:r w:rsidR="00631EF4" w:rsidRPr="00B31509">
        <w:rPr>
          <w:sz w:val="18"/>
          <w:szCs w:val="18"/>
        </w:rPr>
        <w:t>were to be used</w:t>
      </w:r>
      <w:r w:rsidRPr="00B31509">
        <w:rPr>
          <w:sz w:val="18"/>
          <w:szCs w:val="18"/>
        </w:rPr>
        <w:t xml:space="preserve"> to top up the area around the swings</w:t>
      </w:r>
      <w:r w:rsidR="00631EF4" w:rsidRPr="00B31509">
        <w:rPr>
          <w:sz w:val="18"/>
          <w:szCs w:val="18"/>
        </w:rPr>
        <w:t xml:space="preserve"> and the new multiplay area</w:t>
      </w:r>
      <w:r w:rsidRPr="00B31509">
        <w:rPr>
          <w:sz w:val="18"/>
          <w:szCs w:val="18"/>
        </w:rPr>
        <w:t xml:space="preserve">. </w:t>
      </w:r>
      <w:r w:rsidR="00631EF4" w:rsidRPr="00B31509">
        <w:rPr>
          <w:sz w:val="18"/>
          <w:szCs w:val="18"/>
        </w:rPr>
        <w:t>T</w:t>
      </w:r>
      <w:r w:rsidRPr="00B31509">
        <w:rPr>
          <w:sz w:val="18"/>
          <w:szCs w:val="18"/>
        </w:rPr>
        <w:t xml:space="preserve">he staggers </w:t>
      </w:r>
      <w:r w:rsidR="00631EF4" w:rsidRPr="00B31509">
        <w:rPr>
          <w:sz w:val="18"/>
          <w:szCs w:val="18"/>
        </w:rPr>
        <w:t>were to be re-sited the following</w:t>
      </w:r>
      <w:r w:rsidRPr="00B31509">
        <w:rPr>
          <w:sz w:val="18"/>
          <w:szCs w:val="18"/>
        </w:rPr>
        <w:t xml:space="preserve"> week. Agreed </w:t>
      </w:r>
      <w:r w:rsidR="00B31509" w:rsidRPr="00B31509">
        <w:rPr>
          <w:sz w:val="18"/>
          <w:szCs w:val="18"/>
        </w:rPr>
        <w:t>that</w:t>
      </w:r>
      <w:r w:rsidR="00631EF4" w:rsidRPr="00B31509">
        <w:rPr>
          <w:sz w:val="18"/>
          <w:szCs w:val="18"/>
        </w:rPr>
        <w:t xml:space="preserve"> the contractor </w:t>
      </w:r>
      <w:r w:rsidR="00B31509" w:rsidRPr="00B31509">
        <w:rPr>
          <w:sz w:val="18"/>
          <w:szCs w:val="18"/>
        </w:rPr>
        <w:t>to</w:t>
      </w:r>
      <w:r w:rsidRPr="00B31509">
        <w:rPr>
          <w:sz w:val="18"/>
          <w:szCs w:val="18"/>
        </w:rPr>
        <w:t xml:space="preserve"> use a Flymo on the rills to get a closer cut. </w:t>
      </w:r>
      <w:r w:rsidR="00631EF4" w:rsidRPr="00B31509">
        <w:rPr>
          <w:sz w:val="18"/>
          <w:szCs w:val="18"/>
        </w:rPr>
        <w:t>A</w:t>
      </w:r>
      <w:r w:rsidRPr="00B31509">
        <w:rPr>
          <w:sz w:val="18"/>
          <w:szCs w:val="18"/>
        </w:rPr>
        <w:t>ll of this</w:t>
      </w:r>
      <w:r w:rsidR="00B31509" w:rsidRPr="00B31509">
        <w:rPr>
          <w:sz w:val="18"/>
          <w:szCs w:val="18"/>
        </w:rPr>
        <w:t xml:space="preserve"> </w:t>
      </w:r>
      <w:r w:rsidR="00631EF4" w:rsidRPr="00B31509">
        <w:rPr>
          <w:sz w:val="18"/>
          <w:szCs w:val="18"/>
        </w:rPr>
        <w:t>work to be completed</w:t>
      </w:r>
      <w:r w:rsidRPr="00B31509">
        <w:rPr>
          <w:sz w:val="18"/>
          <w:szCs w:val="18"/>
        </w:rPr>
        <w:t xml:space="preserve"> before the RoSPA inspection. No further issues to report.</w:t>
      </w:r>
      <w:r w:rsidR="00B31509" w:rsidRPr="00B31509">
        <w:rPr>
          <w:sz w:val="18"/>
          <w:szCs w:val="18"/>
        </w:rPr>
        <w:tab/>
      </w:r>
      <w:r w:rsidR="00B31509" w:rsidRPr="00B31509">
        <w:rPr>
          <w:i/>
          <w:iCs/>
          <w:sz w:val="18"/>
          <w:szCs w:val="18"/>
        </w:rPr>
        <w:tab/>
      </w:r>
      <w:r w:rsidR="00B31509" w:rsidRPr="00B31509">
        <w:rPr>
          <w:i/>
          <w:iCs/>
          <w:sz w:val="18"/>
          <w:szCs w:val="18"/>
        </w:rPr>
        <w:tab/>
      </w:r>
    </w:p>
    <w:p w14:paraId="42D82750" w14:textId="0AB28EF6" w:rsidR="00C75ECC" w:rsidRPr="00B31509" w:rsidRDefault="00C75ECC" w:rsidP="003F3D80">
      <w:pPr>
        <w:pStyle w:val="ListParagraph"/>
        <w:widowControl/>
        <w:numPr>
          <w:ilvl w:val="1"/>
          <w:numId w:val="1"/>
        </w:numPr>
        <w:tabs>
          <w:tab w:val="num" w:pos="567"/>
        </w:tabs>
        <w:autoSpaceDE/>
        <w:autoSpaceDN/>
        <w:adjustRightInd/>
        <w:spacing w:line="240" w:lineRule="auto"/>
        <w:ind w:left="567" w:hanging="283"/>
        <w:contextualSpacing/>
        <w:rPr>
          <w:sz w:val="18"/>
          <w:szCs w:val="18"/>
        </w:rPr>
      </w:pPr>
      <w:r w:rsidRPr="00B31509">
        <w:rPr>
          <w:sz w:val="18"/>
          <w:szCs w:val="18"/>
          <w:u w:val="single"/>
        </w:rPr>
        <w:t>Update on repairs</w:t>
      </w:r>
      <w:r w:rsidRPr="00B31509">
        <w:rPr>
          <w:sz w:val="18"/>
          <w:szCs w:val="18"/>
        </w:rPr>
        <w:t xml:space="preserve">. </w:t>
      </w:r>
      <w:r w:rsidR="003F3D80">
        <w:rPr>
          <w:sz w:val="18"/>
          <w:szCs w:val="18"/>
        </w:rPr>
        <w:t xml:space="preserve"> The second bracket to the sportscourt floodlights had b</w:t>
      </w:r>
      <w:r w:rsidR="00266135">
        <w:rPr>
          <w:sz w:val="18"/>
          <w:szCs w:val="18"/>
        </w:rPr>
        <w:t>e</w:t>
      </w:r>
      <w:r w:rsidR="003F3D80">
        <w:rPr>
          <w:sz w:val="18"/>
          <w:szCs w:val="18"/>
        </w:rPr>
        <w:t>en fitted and all the lights were in good working order. DW had done a fantastic job on the repairs to the horse rocker. Members recorded their thanks to Dave for the excellent job well done.</w:t>
      </w:r>
    </w:p>
    <w:p w14:paraId="7968F65C" w14:textId="61E40A6B" w:rsidR="00C75ECC" w:rsidRPr="00B31509" w:rsidRDefault="00C75ECC" w:rsidP="003F3D80">
      <w:pPr>
        <w:pStyle w:val="ListParagraph"/>
        <w:widowControl/>
        <w:numPr>
          <w:ilvl w:val="1"/>
          <w:numId w:val="1"/>
        </w:numPr>
        <w:tabs>
          <w:tab w:val="num" w:pos="567"/>
        </w:tabs>
        <w:autoSpaceDE/>
        <w:autoSpaceDN/>
        <w:adjustRightInd/>
        <w:spacing w:line="240" w:lineRule="auto"/>
        <w:ind w:left="567" w:hanging="283"/>
        <w:contextualSpacing/>
        <w:rPr>
          <w:sz w:val="18"/>
          <w:szCs w:val="18"/>
        </w:rPr>
      </w:pPr>
      <w:r w:rsidRPr="00B31509">
        <w:rPr>
          <w:sz w:val="18"/>
          <w:szCs w:val="18"/>
          <w:u w:val="single"/>
        </w:rPr>
        <w:t>RoSPA inspection</w:t>
      </w:r>
      <w:r w:rsidRPr="00B31509">
        <w:rPr>
          <w:sz w:val="18"/>
          <w:szCs w:val="18"/>
        </w:rPr>
        <w:t>.</w:t>
      </w:r>
      <w:r w:rsidR="00B31509" w:rsidRPr="00B31509">
        <w:rPr>
          <w:sz w:val="18"/>
          <w:szCs w:val="18"/>
        </w:rPr>
        <w:t xml:space="preserve"> To take place the first two weeks in June</w:t>
      </w:r>
      <w:r w:rsidR="00B31509">
        <w:rPr>
          <w:sz w:val="18"/>
          <w:szCs w:val="18"/>
        </w:rPr>
        <w:t xml:space="preserve">. </w:t>
      </w:r>
      <w:r w:rsidR="00266135">
        <w:rPr>
          <w:sz w:val="18"/>
          <w:szCs w:val="18"/>
        </w:rPr>
        <w:t xml:space="preserve">All </w:t>
      </w:r>
      <w:r w:rsidR="003F3D80">
        <w:rPr>
          <w:sz w:val="18"/>
          <w:szCs w:val="18"/>
        </w:rPr>
        <w:t>was in order for the inspection.</w:t>
      </w:r>
    </w:p>
    <w:p w14:paraId="4AC02081" w14:textId="486F521F" w:rsidR="00C75ECC" w:rsidRPr="003F3D80" w:rsidRDefault="00C75ECC" w:rsidP="00A23F4C">
      <w:pPr>
        <w:pStyle w:val="ListParagraph"/>
        <w:widowControl/>
        <w:numPr>
          <w:ilvl w:val="1"/>
          <w:numId w:val="1"/>
        </w:numPr>
        <w:tabs>
          <w:tab w:val="num" w:pos="567"/>
        </w:tabs>
        <w:autoSpaceDE/>
        <w:autoSpaceDN/>
        <w:adjustRightInd/>
        <w:spacing w:line="240" w:lineRule="auto"/>
        <w:ind w:left="567" w:hanging="283"/>
        <w:contextualSpacing/>
        <w:rPr>
          <w:sz w:val="18"/>
          <w:szCs w:val="18"/>
          <w:u w:val="single"/>
        </w:rPr>
      </w:pPr>
      <w:r w:rsidRPr="00B31509">
        <w:rPr>
          <w:sz w:val="18"/>
          <w:szCs w:val="18"/>
          <w:u w:val="single"/>
        </w:rPr>
        <w:t>Play area/tank turn hedge &amp; fence.</w:t>
      </w:r>
      <w:r w:rsidRPr="00B31509">
        <w:rPr>
          <w:sz w:val="18"/>
          <w:szCs w:val="18"/>
        </w:rPr>
        <w:t xml:space="preserve"> </w:t>
      </w:r>
      <w:r w:rsidR="00B31509" w:rsidRPr="003F3D80">
        <w:rPr>
          <w:sz w:val="18"/>
          <w:szCs w:val="18"/>
        </w:rPr>
        <w:t>T</w:t>
      </w:r>
      <w:r w:rsidRPr="003F3D80">
        <w:rPr>
          <w:sz w:val="18"/>
          <w:szCs w:val="18"/>
        </w:rPr>
        <w:t xml:space="preserve">he rills adjacent the staggers </w:t>
      </w:r>
      <w:r w:rsidR="00B31509" w:rsidRPr="003F3D80">
        <w:rPr>
          <w:sz w:val="18"/>
          <w:szCs w:val="18"/>
        </w:rPr>
        <w:t xml:space="preserve">had been infilled </w:t>
      </w:r>
      <w:r w:rsidRPr="003F3D80">
        <w:rPr>
          <w:sz w:val="18"/>
          <w:szCs w:val="18"/>
        </w:rPr>
        <w:t>the staggers</w:t>
      </w:r>
      <w:r w:rsidR="00266135">
        <w:rPr>
          <w:sz w:val="18"/>
          <w:szCs w:val="18"/>
        </w:rPr>
        <w:t xml:space="preserve"> themselves</w:t>
      </w:r>
      <w:r w:rsidRPr="003F3D80">
        <w:rPr>
          <w:sz w:val="18"/>
          <w:szCs w:val="18"/>
        </w:rPr>
        <w:t xml:space="preserve"> </w:t>
      </w:r>
      <w:r w:rsidR="003F3D80">
        <w:rPr>
          <w:sz w:val="18"/>
          <w:szCs w:val="18"/>
        </w:rPr>
        <w:t xml:space="preserve">to be re-sited </w:t>
      </w:r>
      <w:r w:rsidRPr="003F3D80">
        <w:rPr>
          <w:sz w:val="18"/>
          <w:szCs w:val="18"/>
        </w:rPr>
        <w:t>during the week.</w:t>
      </w:r>
    </w:p>
    <w:p w14:paraId="47ABE315" w14:textId="3588C382" w:rsidR="00C75ECC" w:rsidRPr="00B31509" w:rsidRDefault="00C75ECC" w:rsidP="00B31509">
      <w:pPr>
        <w:pStyle w:val="ListParagraph"/>
        <w:widowControl/>
        <w:numPr>
          <w:ilvl w:val="1"/>
          <w:numId w:val="1"/>
        </w:numPr>
        <w:tabs>
          <w:tab w:val="num" w:pos="567"/>
        </w:tabs>
        <w:autoSpaceDE/>
        <w:autoSpaceDN/>
        <w:adjustRightInd/>
        <w:spacing w:line="240" w:lineRule="auto"/>
        <w:ind w:left="567" w:hanging="283"/>
        <w:contextualSpacing/>
        <w:rPr>
          <w:sz w:val="18"/>
          <w:szCs w:val="18"/>
        </w:rPr>
      </w:pPr>
      <w:r w:rsidRPr="00B31509">
        <w:rPr>
          <w:sz w:val="18"/>
          <w:szCs w:val="18"/>
          <w:u w:val="single"/>
        </w:rPr>
        <w:t>Sports court and football field: Response to letter from Steve Buckley</w:t>
      </w:r>
      <w:r w:rsidRPr="00B31509">
        <w:rPr>
          <w:sz w:val="18"/>
          <w:szCs w:val="18"/>
        </w:rPr>
        <w:t>.</w:t>
      </w:r>
      <w:r w:rsidRPr="00B31509">
        <w:t xml:space="preserve"> </w:t>
      </w:r>
      <w:r w:rsidR="00B31509" w:rsidRPr="00B31509">
        <w:rPr>
          <w:sz w:val="18"/>
          <w:szCs w:val="18"/>
        </w:rPr>
        <w:t>Members accepted the response to Mr Buckley. D</w:t>
      </w:r>
      <w:r w:rsidR="00F61A42">
        <w:rPr>
          <w:sz w:val="18"/>
          <w:szCs w:val="18"/>
        </w:rPr>
        <w:t>L</w:t>
      </w:r>
      <w:r w:rsidR="00B31509" w:rsidRPr="00B31509">
        <w:rPr>
          <w:sz w:val="18"/>
          <w:szCs w:val="18"/>
        </w:rPr>
        <w:t xml:space="preserve"> agreed to research /cost </w:t>
      </w:r>
      <w:r w:rsidR="003F3D80">
        <w:rPr>
          <w:sz w:val="18"/>
          <w:szCs w:val="18"/>
        </w:rPr>
        <w:t xml:space="preserve">for </w:t>
      </w:r>
      <w:r w:rsidR="00B31509" w:rsidRPr="00B31509">
        <w:rPr>
          <w:sz w:val="18"/>
          <w:szCs w:val="18"/>
        </w:rPr>
        <w:t>suitable surfaces and protective barriers for sports court</w:t>
      </w:r>
      <w:r w:rsidR="003F3D80">
        <w:rPr>
          <w:sz w:val="18"/>
          <w:szCs w:val="18"/>
        </w:rPr>
        <w:t xml:space="preserve"> for future consideration by the Council.</w:t>
      </w:r>
      <w:r w:rsidR="003F3D80">
        <w:rPr>
          <w:sz w:val="18"/>
          <w:szCs w:val="18"/>
        </w:rPr>
        <w:tab/>
      </w:r>
      <w:r w:rsidR="00B31509">
        <w:rPr>
          <w:sz w:val="18"/>
          <w:szCs w:val="18"/>
        </w:rPr>
        <w:t xml:space="preserve">        </w:t>
      </w:r>
      <w:r w:rsidR="00B31509">
        <w:rPr>
          <w:b/>
          <w:bCs/>
          <w:sz w:val="18"/>
          <w:szCs w:val="18"/>
        </w:rPr>
        <w:t>Action: DL</w:t>
      </w:r>
    </w:p>
    <w:p w14:paraId="28337DE3" w14:textId="77777777" w:rsidR="00C75ECC" w:rsidRPr="00B31509" w:rsidRDefault="00C75ECC" w:rsidP="00C75ECC">
      <w:pPr>
        <w:pStyle w:val="ListParagraph"/>
        <w:widowControl/>
        <w:numPr>
          <w:ilvl w:val="0"/>
          <w:numId w:val="1"/>
        </w:numPr>
        <w:autoSpaceDE/>
        <w:autoSpaceDN/>
        <w:adjustRightInd/>
        <w:spacing w:line="240" w:lineRule="auto"/>
        <w:contextualSpacing/>
        <w:rPr>
          <w:sz w:val="18"/>
          <w:szCs w:val="18"/>
        </w:rPr>
      </w:pPr>
      <w:r w:rsidRPr="00B31509">
        <w:rPr>
          <w:b/>
          <w:sz w:val="18"/>
          <w:szCs w:val="18"/>
        </w:rPr>
        <w:t xml:space="preserve">Planning </w:t>
      </w:r>
    </w:p>
    <w:p w14:paraId="5A713E76" w14:textId="77777777" w:rsidR="00C75ECC" w:rsidRDefault="00C75ECC" w:rsidP="00C75ECC">
      <w:pPr>
        <w:pStyle w:val="ListParagraph"/>
        <w:widowControl/>
        <w:numPr>
          <w:ilvl w:val="1"/>
          <w:numId w:val="1"/>
        </w:numPr>
        <w:tabs>
          <w:tab w:val="num" w:pos="567"/>
        </w:tabs>
        <w:autoSpaceDE/>
        <w:autoSpaceDN/>
        <w:adjustRightInd/>
        <w:spacing w:line="240" w:lineRule="auto"/>
        <w:ind w:left="928" w:hanging="644"/>
        <w:contextualSpacing/>
        <w:rPr>
          <w:sz w:val="18"/>
          <w:szCs w:val="18"/>
        </w:rPr>
      </w:pPr>
      <w:r w:rsidRPr="00287835">
        <w:rPr>
          <w:sz w:val="18"/>
          <w:szCs w:val="18"/>
          <w:u w:val="single"/>
        </w:rPr>
        <w:t>To note any planning issues since previous meeting</w:t>
      </w:r>
      <w:r>
        <w:rPr>
          <w:sz w:val="18"/>
          <w:szCs w:val="18"/>
        </w:rPr>
        <w:t>.</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Description w:val="Tracked applications"/>
      </w:tblPr>
      <w:tblGrid>
        <w:gridCol w:w="1275"/>
        <w:gridCol w:w="4395"/>
        <w:gridCol w:w="992"/>
        <w:gridCol w:w="2977"/>
      </w:tblGrid>
      <w:tr w:rsidR="00C75ECC" w:rsidRPr="00515664" w14:paraId="2E796942" w14:textId="77777777" w:rsidTr="00AA7436">
        <w:tc>
          <w:tcPr>
            <w:tcW w:w="1275" w:type="dxa"/>
            <w:shd w:val="clear" w:color="auto" w:fill="auto"/>
            <w:noWrap/>
            <w:tcMar>
              <w:top w:w="75" w:type="dxa"/>
              <w:left w:w="75" w:type="dxa"/>
              <w:bottom w:w="75" w:type="dxa"/>
              <w:right w:w="75" w:type="dxa"/>
            </w:tcMar>
            <w:hideMark/>
          </w:tcPr>
          <w:p w14:paraId="45761C45" w14:textId="77777777" w:rsidR="00C75ECC" w:rsidRPr="00515664" w:rsidRDefault="00970871" w:rsidP="004F7701">
            <w:pPr>
              <w:jc w:val="center"/>
              <w:rPr>
                <w:rFonts w:asciiTheme="minorHAnsi" w:eastAsia="Times New Roman" w:hAnsiTheme="minorHAnsi" w:cstheme="minorHAnsi"/>
                <w:b/>
                <w:bCs/>
                <w:sz w:val="18"/>
                <w:szCs w:val="18"/>
              </w:rPr>
            </w:pPr>
            <w:hyperlink r:id="rId8" w:tooltip="Sort by Reference (ascending)" w:history="1">
              <w:r w:rsidR="00C75ECC" w:rsidRPr="00515664">
                <w:rPr>
                  <w:rFonts w:asciiTheme="minorHAnsi" w:eastAsia="Times New Roman" w:hAnsiTheme="minorHAnsi" w:cstheme="minorHAnsi"/>
                  <w:b/>
                  <w:bCs/>
                  <w:sz w:val="18"/>
                  <w:szCs w:val="18"/>
                </w:rPr>
                <w:t>Reference</w:t>
              </w:r>
            </w:hyperlink>
          </w:p>
        </w:tc>
        <w:tc>
          <w:tcPr>
            <w:tcW w:w="4395" w:type="dxa"/>
            <w:shd w:val="clear" w:color="auto" w:fill="auto"/>
            <w:noWrap/>
            <w:tcMar>
              <w:top w:w="75" w:type="dxa"/>
              <w:left w:w="75" w:type="dxa"/>
              <w:bottom w:w="75" w:type="dxa"/>
              <w:right w:w="75" w:type="dxa"/>
            </w:tcMar>
            <w:hideMark/>
          </w:tcPr>
          <w:p w14:paraId="5F275004" w14:textId="77777777" w:rsidR="00C75ECC" w:rsidRPr="00515664" w:rsidRDefault="00970871" w:rsidP="004F7701">
            <w:pPr>
              <w:jc w:val="center"/>
              <w:rPr>
                <w:rFonts w:asciiTheme="minorHAnsi" w:eastAsia="Times New Roman" w:hAnsiTheme="minorHAnsi" w:cstheme="minorHAnsi"/>
                <w:b/>
                <w:bCs/>
                <w:sz w:val="18"/>
                <w:szCs w:val="18"/>
              </w:rPr>
            </w:pPr>
            <w:hyperlink r:id="rId9" w:tooltip="Sort by Address (ascending)" w:history="1">
              <w:r w:rsidR="00C75ECC" w:rsidRPr="00515664">
                <w:rPr>
                  <w:rFonts w:asciiTheme="minorHAnsi" w:eastAsia="Times New Roman" w:hAnsiTheme="minorHAnsi" w:cstheme="minorHAnsi"/>
                  <w:b/>
                  <w:bCs/>
                  <w:sz w:val="18"/>
                  <w:szCs w:val="18"/>
                </w:rPr>
                <w:t>Address</w:t>
              </w:r>
            </w:hyperlink>
          </w:p>
        </w:tc>
        <w:tc>
          <w:tcPr>
            <w:tcW w:w="992" w:type="dxa"/>
            <w:shd w:val="clear" w:color="auto" w:fill="auto"/>
            <w:noWrap/>
            <w:tcMar>
              <w:top w:w="75" w:type="dxa"/>
              <w:left w:w="75" w:type="dxa"/>
              <w:bottom w:w="75" w:type="dxa"/>
              <w:right w:w="75" w:type="dxa"/>
            </w:tcMar>
            <w:hideMark/>
          </w:tcPr>
          <w:p w14:paraId="02359834" w14:textId="77777777" w:rsidR="00C75ECC" w:rsidRPr="00515664" w:rsidRDefault="00970871" w:rsidP="004F7701">
            <w:pPr>
              <w:jc w:val="center"/>
              <w:rPr>
                <w:rFonts w:asciiTheme="minorHAnsi" w:eastAsia="Times New Roman" w:hAnsiTheme="minorHAnsi" w:cstheme="minorHAnsi"/>
                <w:b/>
                <w:bCs/>
                <w:sz w:val="18"/>
                <w:szCs w:val="18"/>
              </w:rPr>
            </w:pPr>
            <w:hyperlink r:id="rId10" w:tooltip="Sort by Status (ascending)" w:history="1">
              <w:r w:rsidR="00C75ECC" w:rsidRPr="00515664">
                <w:rPr>
                  <w:rFonts w:asciiTheme="minorHAnsi" w:eastAsia="Times New Roman" w:hAnsiTheme="minorHAnsi" w:cstheme="minorHAnsi"/>
                  <w:b/>
                  <w:bCs/>
                  <w:sz w:val="18"/>
                  <w:szCs w:val="18"/>
                </w:rPr>
                <w:t>Status</w:t>
              </w:r>
            </w:hyperlink>
          </w:p>
        </w:tc>
        <w:tc>
          <w:tcPr>
            <w:tcW w:w="2977" w:type="dxa"/>
            <w:shd w:val="clear" w:color="auto" w:fill="auto"/>
          </w:tcPr>
          <w:p w14:paraId="5D1CA1D6" w14:textId="77777777" w:rsidR="00C75ECC" w:rsidRPr="00515664" w:rsidRDefault="00C75ECC" w:rsidP="004F7701">
            <w:pPr>
              <w:jc w:val="center"/>
              <w:rPr>
                <w:rFonts w:asciiTheme="minorHAnsi" w:eastAsia="Times New Roman" w:hAnsiTheme="minorHAnsi" w:cstheme="minorHAnsi"/>
                <w:b/>
                <w:bCs/>
                <w:sz w:val="18"/>
                <w:szCs w:val="18"/>
              </w:rPr>
            </w:pPr>
            <w:r w:rsidRPr="00515664">
              <w:rPr>
                <w:rFonts w:asciiTheme="minorHAnsi" w:eastAsia="Times New Roman" w:hAnsiTheme="minorHAnsi" w:cstheme="minorHAnsi"/>
                <w:b/>
                <w:bCs/>
                <w:sz w:val="18"/>
                <w:szCs w:val="18"/>
              </w:rPr>
              <w:t>Parish Council Position</w:t>
            </w:r>
          </w:p>
        </w:tc>
      </w:tr>
      <w:tr w:rsidR="00C75ECC" w:rsidRPr="00515664" w14:paraId="78C24BAE" w14:textId="77777777" w:rsidTr="00AA7436">
        <w:tc>
          <w:tcPr>
            <w:tcW w:w="1275" w:type="dxa"/>
            <w:shd w:val="clear" w:color="auto" w:fill="auto"/>
            <w:tcMar>
              <w:top w:w="75" w:type="dxa"/>
              <w:left w:w="75" w:type="dxa"/>
              <w:bottom w:w="75" w:type="dxa"/>
              <w:right w:w="75" w:type="dxa"/>
            </w:tcMar>
            <w:hideMark/>
          </w:tcPr>
          <w:p w14:paraId="02C7E3A5"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21/01648/VARYCO</w:t>
            </w:r>
          </w:p>
        </w:tc>
        <w:tc>
          <w:tcPr>
            <w:tcW w:w="4395" w:type="dxa"/>
            <w:shd w:val="clear" w:color="auto" w:fill="auto"/>
            <w:tcMar>
              <w:top w:w="75" w:type="dxa"/>
              <w:left w:w="75" w:type="dxa"/>
              <w:bottom w:w="75" w:type="dxa"/>
              <w:right w:w="75" w:type="dxa"/>
            </w:tcMar>
            <w:hideMark/>
          </w:tcPr>
          <w:p w14:paraId="4974DC2D"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Land North of Fairfields: to allow plots to be discharged on a group of plots basis </w:t>
            </w:r>
          </w:p>
        </w:tc>
        <w:tc>
          <w:tcPr>
            <w:tcW w:w="992" w:type="dxa"/>
            <w:shd w:val="clear" w:color="auto" w:fill="auto"/>
            <w:tcMar>
              <w:top w:w="75" w:type="dxa"/>
              <w:left w:w="75" w:type="dxa"/>
              <w:bottom w:w="75" w:type="dxa"/>
              <w:right w:w="75" w:type="dxa"/>
            </w:tcMar>
            <w:hideMark/>
          </w:tcPr>
          <w:p w14:paraId="232F7CC6"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977" w:type="dxa"/>
            <w:shd w:val="clear" w:color="auto" w:fill="auto"/>
          </w:tcPr>
          <w:p w14:paraId="6FD27AEA" w14:textId="77777777" w:rsidR="00C75ECC" w:rsidRPr="00515664" w:rsidRDefault="00C75ECC" w:rsidP="004F7701">
            <w:pPr>
              <w:ind w:left="124"/>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See previous minutes for details</w:t>
            </w:r>
          </w:p>
        </w:tc>
      </w:tr>
      <w:tr w:rsidR="00C75ECC" w:rsidRPr="00515664" w14:paraId="4B608CF2" w14:textId="77777777" w:rsidTr="00AA7436">
        <w:tc>
          <w:tcPr>
            <w:tcW w:w="1275" w:type="dxa"/>
            <w:shd w:val="clear" w:color="auto" w:fill="auto"/>
            <w:tcMar>
              <w:top w:w="75" w:type="dxa"/>
              <w:left w:w="75" w:type="dxa"/>
              <w:bottom w:w="75" w:type="dxa"/>
              <w:right w:w="75" w:type="dxa"/>
            </w:tcMar>
          </w:tcPr>
          <w:p w14:paraId="50DE48F9"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21/04515/REM</w:t>
            </w:r>
          </w:p>
        </w:tc>
        <w:tc>
          <w:tcPr>
            <w:tcW w:w="4395" w:type="dxa"/>
            <w:shd w:val="clear" w:color="auto" w:fill="auto"/>
            <w:tcMar>
              <w:top w:w="75" w:type="dxa"/>
              <w:left w:w="75" w:type="dxa"/>
              <w:bottom w:w="75" w:type="dxa"/>
              <w:right w:w="75" w:type="dxa"/>
            </w:tcMar>
          </w:tcPr>
          <w:p w14:paraId="7AA24E8C"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Former Quarry Land East of Framhill Farm - application for access, appearance, landscaping, layout and scale</w:t>
            </w:r>
          </w:p>
        </w:tc>
        <w:tc>
          <w:tcPr>
            <w:tcW w:w="992" w:type="dxa"/>
            <w:shd w:val="clear" w:color="auto" w:fill="auto"/>
            <w:tcMar>
              <w:top w:w="75" w:type="dxa"/>
              <w:left w:w="75" w:type="dxa"/>
              <w:bottom w:w="75" w:type="dxa"/>
              <w:right w:w="75" w:type="dxa"/>
            </w:tcMar>
          </w:tcPr>
          <w:p w14:paraId="3FAC45BF"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977" w:type="dxa"/>
            <w:shd w:val="clear" w:color="auto" w:fill="auto"/>
          </w:tcPr>
          <w:p w14:paraId="4EFC9803" w14:textId="77777777" w:rsidR="00C75ECC" w:rsidRPr="00515664" w:rsidRDefault="00C75ECC" w:rsidP="004F7701">
            <w:pPr>
              <w:ind w:left="124"/>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See previous minutes for details </w:t>
            </w:r>
          </w:p>
        </w:tc>
      </w:tr>
      <w:tr w:rsidR="00C75ECC" w:rsidRPr="00515664" w14:paraId="1D93B404" w14:textId="77777777" w:rsidTr="00AA7436">
        <w:tc>
          <w:tcPr>
            <w:tcW w:w="1275" w:type="dxa"/>
            <w:shd w:val="clear" w:color="auto" w:fill="auto"/>
            <w:tcMar>
              <w:top w:w="75" w:type="dxa"/>
              <w:left w:w="75" w:type="dxa"/>
              <w:bottom w:w="75" w:type="dxa"/>
              <w:right w:w="75" w:type="dxa"/>
            </w:tcMar>
          </w:tcPr>
          <w:p w14:paraId="520C024B"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21/01136/FUL</w:t>
            </w:r>
          </w:p>
        </w:tc>
        <w:tc>
          <w:tcPr>
            <w:tcW w:w="4395" w:type="dxa"/>
            <w:shd w:val="clear" w:color="auto" w:fill="auto"/>
            <w:tcMar>
              <w:top w:w="75" w:type="dxa"/>
              <w:left w:w="75" w:type="dxa"/>
              <w:bottom w:w="75" w:type="dxa"/>
              <w:right w:w="75" w:type="dxa"/>
            </w:tcMar>
          </w:tcPr>
          <w:p w14:paraId="31C0E40B"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Land South of Embleton Hall: Construction of 1no detached dwelling (as amended)</w:t>
            </w:r>
          </w:p>
        </w:tc>
        <w:tc>
          <w:tcPr>
            <w:tcW w:w="992" w:type="dxa"/>
            <w:shd w:val="clear" w:color="auto" w:fill="auto"/>
            <w:tcMar>
              <w:top w:w="75" w:type="dxa"/>
              <w:left w:w="75" w:type="dxa"/>
              <w:bottom w:w="75" w:type="dxa"/>
              <w:right w:w="75" w:type="dxa"/>
            </w:tcMar>
          </w:tcPr>
          <w:p w14:paraId="4FF949F2"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Refused</w:t>
            </w:r>
          </w:p>
          <w:p w14:paraId="29969B7D"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APPEAL</w:t>
            </w:r>
          </w:p>
        </w:tc>
        <w:tc>
          <w:tcPr>
            <w:tcW w:w="2977" w:type="dxa"/>
            <w:shd w:val="clear" w:color="auto" w:fill="auto"/>
          </w:tcPr>
          <w:p w14:paraId="11D7C455" w14:textId="77777777" w:rsidR="00C75ECC" w:rsidRPr="00515664" w:rsidRDefault="00C75ECC" w:rsidP="004F7701">
            <w:pPr>
              <w:ind w:left="124"/>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See previous minutes for details.</w:t>
            </w:r>
          </w:p>
        </w:tc>
      </w:tr>
      <w:tr w:rsidR="00C75ECC" w:rsidRPr="00515664" w14:paraId="18177092" w14:textId="77777777" w:rsidTr="00AA7436">
        <w:tc>
          <w:tcPr>
            <w:tcW w:w="1275" w:type="dxa"/>
            <w:shd w:val="clear" w:color="auto" w:fill="auto"/>
            <w:tcMar>
              <w:top w:w="75" w:type="dxa"/>
              <w:left w:w="75" w:type="dxa"/>
              <w:bottom w:w="75" w:type="dxa"/>
              <w:right w:w="75" w:type="dxa"/>
            </w:tcMar>
          </w:tcPr>
          <w:p w14:paraId="466DCDB4"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22/00190/VARYCO</w:t>
            </w:r>
          </w:p>
        </w:tc>
        <w:tc>
          <w:tcPr>
            <w:tcW w:w="4395" w:type="dxa"/>
            <w:shd w:val="clear" w:color="auto" w:fill="auto"/>
            <w:tcMar>
              <w:top w:w="75" w:type="dxa"/>
              <w:left w:w="75" w:type="dxa"/>
              <w:bottom w:w="75" w:type="dxa"/>
              <w:right w:w="75" w:type="dxa"/>
            </w:tcMar>
          </w:tcPr>
          <w:p w14:paraId="7D793A78"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Land North of Fairfields Longframlington Northumberland. House Types for Phase 2 amended</w:t>
            </w:r>
          </w:p>
        </w:tc>
        <w:tc>
          <w:tcPr>
            <w:tcW w:w="992" w:type="dxa"/>
            <w:shd w:val="clear" w:color="auto" w:fill="auto"/>
            <w:tcMar>
              <w:top w:w="75" w:type="dxa"/>
              <w:left w:w="75" w:type="dxa"/>
              <w:bottom w:w="75" w:type="dxa"/>
              <w:right w:w="75" w:type="dxa"/>
            </w:tcMar>
          </w:tcPr>
          <w:p w14:paraId="2EC503C2"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977" w:type="dxa"/>
            <w:shd w:val="clear" w:color="auto" w:fill="auto"/>
          </w:tcPr>
          <w:p w14:paraId="572DEE2F" w14:textId="77777777" w:rsidR="00C75ECC" w:rsidRPr="00515664" w:rsidRDefault="00C75ECC" w:rsidP="004F7701">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C75ECC" w:rsidRPr="00515664" w14:paraId="423C7F99" w14:textId="77777777" w:rsidTr="00AA7436">
        <w:tc>
          <w:tcPr>
            <w:tcW w:w="1275" w:type="dxa"/>
            <w:shd w:val="clear" w:color="auto" w:fill="auto"/>
            <w:tcMar>
              <w:top w:w="75" w:type="dxa"/>
              <w:left w:w="75" w:type="dxa"/>
              <w:bottom w:w="75" w:type="dxa"/>
              <w:right w:w="75" w:type="dxa"/>
            </w:tcMar>
          </w:tcPr>
          <w:p w14:paraId="56464F4E"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22/00191/VARYCO</w:t>
            </w:r>
          </w:p>
        </w:tc>
        <w:tc>
          <w:tcPr>
            <w:tcW w:w="4395" w:type="dxa"/>
            <w:shd w:val="clear" w:color="auto" w:fill="auto"/>
            <w:tcMar>
              <w:top w:w="75" w:type="dxa"/>
              <w:left w:w="75" w:type="dxa"/>
              <w:bottom w:w="75" w:type="dxa"/>
              <w:right w:w="75" w:type="dxa"/>
            </w:tcMar>
          </w:tcPr>
          <w:p w14:paraId="625D3B00"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Land North of Fairfields Longframlington Northumberland. Amendments to house types 1,6, 9, 10 and 13</w:t>
            </w:r>
          </w:p>
        </w:tc>
        <w:tc>
          <w:tcPr>
            <w:tcW w:w="992" w:type="dxa"/>
            <w:shd w:val="clear" w:color="auto" w:fill="auto"/>
            <w:tcMar>
              <w:top w:w="75" w:type="dxa"/>
              <w:left w:w="75" w:type="dxa"/>
              <w:bottom w:w="75" w:type="dxa"/>
              <w:right w:w="75" w:type="dxa"/>
            </w:tcMar>
          </w:tcPr>
          <w:p w14:paraId="2DAD5CC5"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977" w:type="dxa"/>
            <w:shd w:val="clear" w:color="auto" w:fill="auto"/>
          </w:tcPr>
          <w:p w14:paraId="6ECCCF60" w14:textId="77777777" w:rsidR="00C75ECC" w:rsidRPr="00515664" w:rsidRDefault="00C75ECC" w:rsidP="004F7701">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C75ECC" w:rsidRPr="00515664" w14:paraId="720C04F4" w14:textId="77777777" w:rsidTr="00AA7436">
        <w:tc>
          <w:tcPr>
            <w:tcW w:w="1275" w:type="dxa"/>
            <w:shd w:val="clear" w:color="auto" w:fill="auto"/>
            <w:tcMar>
              <w:top w:w="75" w:type="dxa"/>
              <w:left w:w="75" w:type="dxa"/>
              <w:bottom w:w="75" w:type="dxa"/>
              <w:right w:w="75" w:type="dxa"/>
            </w:tcMar>
          </w:tcPr>
          <w:p w14:paraId="25F7F5D0"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22/00248/FUL</w:t>
            </w:r>
          </w:p>
        </w:tc>
        <w:tc>
          <w:tcPr>
            <w:tcW w:w="4395" w:type="dxa"/>
            <w:shd w:val="clear" w:color="auto" w:fill="auto"/>
            <w:tcMar>
              <w:top w:w="75" w:type="dxa"/>
              <w:left w:w="75" w:type="dxa"/>
              <w:bottom w:w="75" w:type="dxa"/>
              <w:right w:w="75" w:type="dxa"/>
            </w:tcMar>
          </w:tcPr>
          <w:p w14:paraId="349DEF40"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Atheys Moor Airfield Longframlington Morpeth Construction of 2No micro-light aircraft hangers </w:t>
            </w:r>
          </w:p>
        </w:tc>
        <w:tc>
          <w:tcPr>
            <w:tcW w:w="992" w:type="dxa"/>
            <w:shd w:val="clear" w:color="auto" w:fill="auto"/>
            <w:tcMar>
              <w:top w:w="75" w:type="dxa"/>
              <w:left w:w="75" w:type="dxa"/>
              <w:bottom w:w="75" w:type="dxa"/>
              <w:right w:w="75" w:type="dxa"/>
            </w:tcMar>
          </w:tcPr>
          <w:p w14:paraId="29F0370E"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977" w:type="dxa"/>
            <w:shd w:val="clear" w:color="auto" w:fill="auto"/>
          </w:tcPr>
          <w:p w14:paraId="7F7CCE87" w14:textId="77777777" w:rsidR="00C75ECC" w:rsidRPr="00515664" w:rsidRDefault="00C75ECC" w:rsidP="004F7701">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C75ECC" w:rsidRPr="00515664" w14:paraId="2F6E7B52" w14:textId="77777777" w:rsidTr="00AA7436">
        <w:tc>
          <w:tcPr>
            <w:tcW w:w="1275" w:type="dxa"/>
            <w:shd w:val="clear" w:color="auto" w:fill="BFBFBF" w:themeFill="background1" w:themeFillShade="BF"/>
            <w:tcMar>
              <w:top w:w="75" w:type="dxa"/>
              <w:left w:w="75" w:type="dxa"/>
              <w:bottom w:w="75" w:type="dxa"/>
              <w:right w:w="75" w:type="dxa"/>
            </w:tcMar>
          </w:tcPr>
          <w:p w14:paraId="522704D8"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22/00443/FUL</w:t>
            </w:r>
          </w:p>
        </w:tc>
        <w:tc>
          <w:tcPr>
            <w:tcW w:w="4395" w:type="dxa"/>
            <w:shd w:val="clear" w:color="auto" w:fill="BFBFBF" w:themeFill="background1" w:themeFillShade="BF"/>
            <w:tcMar>
              <w:top w:w="75" w:type="dxa"/>
              <w:left w:w="75" w:type="dxa"/>
              <w:bottom w:w="75" w:type="dxa"/>
              <w:right w:w="75" w:type="dxa"/>
            </w:tcMar>
          </w:tcPr>
          <w:p w14:paraId="3DF1A437"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The Old Weigh Station C106. Proposed new access</w:t>
            </w:r>
          </w:p>
        </w:tc>
        <w:tc>
          <w:tcPr>
            <w:tcW w:w="992" w:type="dxa"/>
            <w:shd w:val="clear" w:color="auto" w:fill="BFBFBF" w:themeFill="background1" w:themeFillShade="BF"/>
            <w:tcMar>
              <w:top w:w="75" w:type="dxa"/>
              <w:left w:w="75" w:type="dxa"/>
              <w:bottom w:w="75" w:type="dxa"/>
              <w:right w:w="75" w:type="dxa"/>
            </w:tcMar>
          </w:tcPr>
          <w:p w14:paraId="7A35B256" w14:textId="77777777" w:rsidR="00C75ECC" w:rsidRPr="00515664" w:rsidRDefault="00C75ECC" w:rsidP="004F7701">
            <w:pPr>
              <w:rPr>
                <w:rFonts w:asciiTheme="minorHAnsi" w:eastAsia="Times New Roman" w:hAnsiTheme="minorHAnsi" w:cstheme="minorHAnsi"/>
                <w:sz w:val="18"/>
                <w:szCs w:val="18"/>
              </w:rPr>
            </w:pPr>
            <w:r>
              <w:rPr>
                <w:rFonts w:asciiTheme="minorHAnsi" w:eastAsia="Times New Roman" w:hAnsiTheme="minorHAnsi" w:cstheme="minorHAnsi"/>
                <w:sz w:val="18"/>
                <w:szCs w:val="18"/>
              </w:rPr>
              <w:t>Permitted</w:t>
            </w:r>
          </w:p>
        </w:tc>
        <w:tc>
          <w:tcPr>
            <w:tcW w:w="2977" w:type="dxa"/>
            <w:shd w:val="clear" w:color="auto" w:fill="BFBFBF" w:themeFill="background1" w:themeFillShade="BF"/>
          </w:tcPr>
          <w:p w14:paraId="79077DB5" w14:textId="77777777" w:rsidR="00C75ECC" w:rsidRPr="00515664" w:rsidRDefault="00C75ECC" w:rsidP="004F7701">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C75ECC" w:rsidRPr="00515664" w14:paraId="4CB7F238" w14:textId="77777777" w:rsidTr="00AA7436">
        <w:tc>
          <w:tcPr>
            <w:tcW w:w="1275" w:type="dxa"/>
            <w:shd w:val="clear" w:color="auto" w:fill="auto"/>
            <w:tcMar>
              <w:top w:w="75" w:type="dxa"/>
              <w:left w:w="75" w:type="dxa"/>
              <w:bottom w:w="75" w:type="dxa"/>
              <w:right w:w="75" w:type="dxa"/>
            </w:tcMar>
          </w:tcPr>
          <w:p w14:paraId="3C7DC84A"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22/00929/FUL</w:t>
            </w:r>
          </w:p>
        </w:tc>
        <w:tc>
          <w:tcPr>
            <w:tcW w:w="4395" w:type="dxa"/>
            <w:shd w:val="clear" w:color="auto" w:fill="auto"/>
            <w:tcMar>
              <w:top w:w="75" w:type="dxa"/>
              <w:left w:w="75" w:type="dxa"/>
              <w:bottom w:w="75" w:type="dxa"/>
              <w:right w:w="75" w:type="dxa"/>
            </w:tcMar>
          </w:tcPr>
          <w:p w14:paraId="40798E02"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The Tealing. Construction of detached 2 storey 3 bed property, with private access and front bin and bike store.</w:t>
            </w:r>
          </w:p>
        </w:tc>
        <w:tc>
          <w:tcPr>
            <w:tcW w:w="992" w:type="dxa"/>
            <w:shd w:val="clear" w:color="auto" w:fill="auto"/>
            <w:tcMar>
              <w:top w:w="75" w:type="dxa"/>
              <w:left w:w="75" w:type="dxa"/>
              <w:bottom w:w="75" w:type="dxa"/>
              <w:right w:w="75" w:type="dxa"/>
            </w:tcMar>
          </w:tcPr>
          <w:p w14:paraId="1249B560"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977" w:type="dxa"/>
            <w:shd w:val="clear" w:color="auto" w:fill="auto"/>
          </w:tcPr>
          <w:p w14:paraId="30BFE4C4" w14:textId="77777777" w:rsidR="00C75ECC" w:rsidRPr="00515664" w:rsidRDefault="00C75ECC" w:rsidP="004F7701">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C75ECC" w:rsidRPr="00515664" w14:paraId="76CC8BAE" w14:textId="77777777" w:rsidTr="00AA7436">
        <w:tc>
          <w:tcPr>
            <w:tcW w:w="1275" w:type="dxa"/>
            <w:shd w:val="clear" w:color="auto" w:fill="auto"/>
            <w:tcMar>
              <w:top w:w="75" w:type="dxa"/>
              <w:left w:w="75" w:type="dxa"/>
              <w:bottom w:w="75" w:type="dxa"/>
              <w:right w:w="75" w:type="dxa"/>
            </w:tcMar>
          </w:tcPr>
          <w:p w14:paraId="47D41EF7"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22/00585/FUL </w:t>
            </w:r>
          </w:p>
        </w:tc>
        <w:tc>
          <w:tcPr>
            <w:tcW w:w="4395" w:type="dxa"/>
            <w:shd w:val="clear" w:color="auto" w:fill="auto"/>
            <w:tcMar>
              <w:top w:w="75" w:type="dxa"/>
              <w:left w:w="75" w:type="dxa"/>
              <w:bottom w:w="75" w:type="dxa"/>
              <w:right w:w="75" w:type="dxa"/>
            </w:tcMar>
          </w:tcPr>
          <w:p w14:paraId="2FB4D4A8"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22/00585/FUL Coquetdale House Rothbury Road. </w:t>
            </w:r>
          </w:p>
        </w:tc>
        <w:tc>
          <w:tcPr>
            <w:tcW w:w="992" w:type="dxa"/>
            <w:shd w:val="clear" w:color="auto" w:fill="auto"/>
            <w:tcMar>
              <w:top w:w="75" w:type="dxa"/>
              <w:left w:w="75" w:type="dxa"/>
              <w:bottom w:w="75" w:type="dxa"/>
              <w:right w:w="75" w:type="dxa"/>
            </w:tcMar>
          </w:tcPr>
          <w:p w14:paraId="474EEC39"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977" w:type="dxa"/>
            <w:shd w:val="clear" w:color="auto" w:fill="auto"/>
          </w:tcPr>
          <w:p w14:paraId="39C93394" w14:textId="77777777" w:rsidR="00C75ECC" w:rsidRPr="00515664" w:rsidRDefault="00C75ECC" w:rsidP="004F7701">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C75ECC" w:rsidRPr="00515664" w14:paraId="5587ED5A" w14:textId="77777777" w:rsidTr="00AA7436">
        <w:tc>
          <w:tcPr>
            <w:tcW w:w="1275" w:type="dxa"/>
            <w:shd w:val="clear" w:color="auto" w:fill="auto"/>
            <w:tcMar>
              <w:top w:w="75" w:type="dxa"/>
              <w:left w:w="75" w:type="dxa"/>
              <w:bottom w:w="75" w:type="dxa"/>
              <w:right w:w="75" w:type="dxa"/>
            </w:tcMar>
          </w:tcPr>
          <w:p w14:paraId="20178707"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22/00590/FUL</w:t>
            </w:r>
          </w:p>
        </w:tc>
        <w:tc>
          <w:tcPr>
            <w:tcW w:w="4395" w:type="dxa"/>
            <w:shd w:val="clear" w:color="auto" w:fill="auto"/>
            <w:tcMar>
              <w:top w:w="75" w:type="dxa"/>
              <w:left w:w="75" w:type="dxa"/>
              <w:bottom w:w="75" w:type="dxa"/>
              <w:right w:w="75" w:type="dxa"/>
            </w:tcMar>
          </w:tcPr>
          <w:p w14:paraId="41A3D1EA"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Canada Farm Longframlington. Phase 3 of the existing falcon breeding facility</w:t>
            </w:r>
          </w:p>
        </w:tc>
        <w:tc>
          <w:tcPr>
            <w:tcW w:w="992" w:type="dxa"/>
            <w:shd w:val="clear" w:color="auto" w:fill="auto"/>
            <w:tcMar>
              <w:top w:w="75" w:type="dxa"/>
              <w:left w:w="75" w:type="dxa"/>
              <w:bottom w:w="75" w:type="dxa"/>
              <w:right w:w="75" w:type="dxa"/>
            </w:tcMar>
          </w:tcPr>
          <w:p w14:paraId="44B8C497"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Registered </w:t>
            </w:r>
          </w:p>
        </w:tc>
        <w:tc>
          <w:tcPr>
            <w:tcW w:w="2977" w:type="dxa"/>
            <w:shd w:val="clear" w:color="auto" w:fill="auto"/>
          </w:tcPr>
          <w:p w14:paraId="7F5AB2BD" w14:textId="6C06F8F1" w:rsidR="00C75ECC" w:rsidRPr="00515664" w:rsidRDefault="00C75ECC" w:rsidP="004F7701">
            <w:pPr>
              <w:ind w:left="191"/>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See previous minutes for details </w:t>
            </w:r>
          </w:p>
        </w:tc>
      </w:tr>
      <w:tr w:rsidR="00C75ECC" w:rsidRPr="00515664" w14:paraId="5A793FF8" w14:textId="77777777" w:rsidTr="00AA7436">
        <w:tc>
          <w:tcPr>
            <w:tcW w:w="1275" w:type="dxa"/>
            <w:shd w:val="clear" w:color="auto" w:fill="auto"/>
            <w:tcMar>
              <w:top w:w="75" w:type="dxa"/>
              <w:left w:w="75" w:type="dxa"/>
              <w:bottom w:w="75" w:type="dxa"/>
              <w:right w:w="75" w:type="dxa"/>
            </w:tcMar>
          </w:tcPr>
          <w:p w14:paraId="5AA976BA"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2/01258/FUL</w:t>
            </w:r>
          </w:p>
        </w:tc>
        <w:tc>
          <w:tcPr>
            <w:tcW w:w="4395" w:type="dxa"/>
            <w:shd w:val="clear" w:color="auto" w:fill="auto"/>
            <w:tcMar>
              <w:top w:w="75" w:type="dxa"/>
              <w:left w:w="75" w:type="dxa"/>
              <w:bottom w:w="75" w:type="dxa"/>
              <w:right w:w="75" w:type="dxa"/>
            </w:tcMar>
          </w:tcPr>
          <w:p w14:paraId="323CA007"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 xml:space="preserve">North End Cottage North End Dairy Lane. </w:t>
            </w:r>
          </w:p>
        </w:tc>
        <w:tc>
          <w:tcPr>
            <w:tcW w:w="992" w:type="dxa"/>
            <w:shd w:val="clear" w:color="auto" w:fill="auto"/>
            <w:tcMar>
              <w:top w:w="75" w:type="dxa"/>
              <w:left w:w="75" w:type="dxa"/>
              <w:bottom w:w="75" w:type="dxa"/>
              <w:right w:w="75" w:type="dxa"/>
            </w:tcMar>
          </w:tcPr>
          <w:p w14:paraId="5AD3F9F1"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977" w:type="dxa"/>
            <w:shd w:val="clear" w:color="auto" w:fill="auto"/>
          </w:tcPr>
          <w:p w14:paraId="112884BF" w14:textId="77777777" w:rsidR="00C75ECC" w:rsidRPr="00515664" w:rsidRDefault="00C75ECC" w:rsidP="004F7701">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C75ECC" w:rsidRPr="00515664" w14:paraId="606C1A0B" w14:textId="77777777" w:rsidTr="00AA7436">
        <w:tc>
          <w:tcPr>
            <w:tcW w:w="1275" w:type="dxa"/>
            <w:shd w:val="clear" w:color="auto" w:fill="auto"/>
            <w:tcMar>
              <w:top w:w="75" w:type="dxa"/>
              <w:left w:w="75" w:type="dxa"/>
              <w:bottom w:w="75" w:type="dxa"/>
              <w:right w:w="75" w:type="dxa"/>
            </w:tcMar>
          </w:tcPr>
          <w:p w14:paraId="7897E9DA"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hAnsiTheme="minorHAnsi" w:cstheme="minorHAnsi"/>
                <w:sz w:val="18"/>
                <w:szCs w:val="18"/>
              </w:rPr>
              <w:t>22/01263/FUL</w:t>
            </w:r>
          </w:p>
        </w:tc>
        <w:tc>
          <w:tcPr>
            <w:tcW w:w="4395" w:type="dxa"/>
            <w:shd w:val="clear" w:color="auto" w:fill="auto"/>
            <w:tcMar>
              <w:top w:w="75" w:type="dxa"/>
              <w:left w:w="75" w:type="dxa"/>
              <w:bottom w:w="75" w:type="dxa"/>
              <w:right w:w="75" w:type="dxa"/>
            </w:tcMar>
          </w:tcPr>
          <w:p w14:paraId="76F34B73"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hAnsiTheme="minorHAnsi" w:cstheme="minorHAnsi"/>
                <w:sz w:val="18"/>
                <w:szCs w:val="18"/>
              </w:rPr>
              <w:t>13 Simonside Drive. Single storey side extension</w:t>
            </w:r>
          </w:p>
        </w:tc>
        <w:tc>
          <w:tcPr>
            <w:tcW w:w="992" w:type="dxa"/>
            <w:shd w:val="clear" w:color="auto" w:fill="auto"/>
            <w:tcMar>
              <w:top w:w="75" w:type="dxa"/>
              <w:left w:w="75" w:type="dxa"/>
              <w:bottom w:w="75" w:type="dxa"/>
              <w:right w:w="75" w:type="dxa"/>
            </w:tcMar>
          </w:tcPr>
          <w:p w14:paraId="6EA27356" w14:textId="77777777" w:rsidR="00C75ECC" w:rsidRPr="00515664" w:rsidRDefault="00C75ECC" w:rsidP="004F7701">
            <w:pPr>
              <w:rPr>
                <w:rFonts w:asciiTheme="minorHAnsi" w:eastAsia="Times New Roman" w:hAnsiTheme="minorHAnsi" w:cstheme="minorHAnsi"/>
                <w:sz w:val="18"/>
                <w:szCs w:val="18"/>
              </w:rPr>
            </w:pPr>
            <w:r w:rsidRPr="00515664">
              <w:rPr>
                <w:rFonts w:asciiTheme="minorHAnsi" w:eastAsia="Times New Roman" w:hAnsiTheme="minorHAnsi" w:cstheme="minorHAnsi"/>
                <w:sz w:val="18"/>
                <w:szCs w:val="18"/>
              </w:rPr>
              <w:t>Registered</w:t>
            </w:r>
          </w:p>
        </w:tc>
        <w:tc>
          <w:tcPr>
            <w:tcW w:w="2977" w:type="dxa"/>
            <w:shd w:val="clear" w:color="auto" w:fill="auto"/>
          </w:tcPr>
          <w:p w14:paraId="692F8E1F" w14:textId="77777777" w:rsidR="00C75ECC" w:rsidRPr="00515664" w:rsidRDefault="00C75ECC" w:rsidP="004F7701">
            <w:pPr>
              <w:ind w:left="124"/>
              <w:rPr>
                <w:rFonts w:asciiTheme="minorHAnsi" w:eastAsia="Times New Roman" w:hAnsiTheme="minorHAnsi" w:cstheme="minorHAnsi"/>
                <w:sz w:val="18"/>
                <w:szCs w:val="18"/>
              </w:rPr>
            </w:pPr>
            <w:r w:rsidRPr="00CF221D">
              <w:rPr>
                <w:rFonts w:asciiTheme="minorHAnsi" w:eastAsia="Times New Roman" w:hAnsiTheme="minorHAnsi" w:cstheme="minorHAnsi"/>
                <w:sz w:val="18"/>
                <w:szCs w:val="18"/>
              </w:rPr>
              <w:t>See previous minutes for details</w:t>
            </w:r>
          </w:p>
        </w:tc>
      </w:tr>
      <w:tr w:rsidR="00C75ECC" w:rsidRPr="00515664" w14:paraId="1CF3D5E7" w14:textId="77777777" w:rsidTr="00AA7436">
        <w:tc>
          <w:tcPr>
            <w:tcW w:w="1275" w:type="dxa"/>
            <w:shd w:val="clear" w:color="auto" w:fill="BFBFBF" w:themeFill="background1" w:themeFillShade="BF"/>
            <w:tcMar>
              <w:top w:w="75" w:type="dxa"/>
              <w:left w:w="75" w:type="dxa"/>
              <w:bottom w:w="75" w:type="dxa"/>
              <w:right w:w="75" w:type="dxa"/>
            </w:tcMar>
          </w:tcPr>
          <w:p w14:paraId="2E300F95" w14:textId="77777777" w:rsidR="00C75ECC" w:rsidRPr="00515664" w:rsidRDefault="00C75ECC" w:rsidP="004F7701">
            <w:pPr>
              <w:rPr>
                <w:rFonts w:asciiTheme="minorHAnsi" w:hAnsiTheme="minorHAnsi" w:cstheme="minorHAnsi"/>
                <w:sz w:val="18"/>
                <w:szCs w:val="18"/>
              </w:rPr>
            </w:pPr>
            <w:r w:rsidRPr="00CF221D">
              <w:rPr>
                <w:rFonts w:asciiTheme="minorHAnsi" w:hAnsiTheme="minorHAnsi" w:cstheme="minorHAnsi" w:hint="cs"/>
                <w:sz w:val="18"/>
                <w:szCs w:val="18"/>
              </w:rPr>
              <w:t>2</w:t>
            </w:r>
            <w:r>
              <w:rPr>
                <w:rFonts w:asciiTheme="minorHAnsi" w:hAnsiTheme="minorHAnsi" w:cstheme="minorHAnsi"/>
                <w:sz w:val="18"/>
                <w:szCs w:val="18"/>
              </w:rPr>
              <w:t>2</w:t>
            </w:r>
            <w:r w:rsidRPr="00CF221D">
              <w:rPr>
                <w:rFonts w:asciiTheme="minorHAnsi" w:hAnsiTheme="minorHAnsi" w:cstheme="minorHAnsi" w:hint="cs"/>
                <w:sz w:val="18"/>
                <w:szCs w:val="18"/>
              </w:rPr>
              <w:t>/01371/FUL</w:t>
            </w:r>
          </w:p>
        </w:tc>
        <w:tc>
          <w:tcPr>
            <w:tcW w:w="4395" w:type="dxa"/>
            <w:shd w:val="clear" w:color="auto" w:fill="BFBFBF" w:themeFill="background1" w:themeFillShade="BF"/>
            <w:tcMar>
              <w:top w:w="75" w:type="dxa"/>
              <w:left w:w="75" w:type="dxa"/>
              <w:bottom w:w="75" w:type="dxa"/>
              <w:right w:w="75" w:type="dxa"/>
            </w:tcMar>
          </w:tcPr>
          <w:p w14:paraId="04D29D13" w14:textId="77777777" w:rsidR="00C75ECC" w:rsidRPr="00515664" w:rsidRDefault="00C75ECC" w:rsidP="004F7701">
            <w:pPr>
              <w:rPr>
                <w:rFonts w:asciiTheme="minorHAnsi" w:hAnsiTheme="minorHAnsi" w:cstheme="minorHAnsi"/>
                <w:sz w:val="18"/>
                <w:szCs w:val="18"/>
              </w:rPr>
            </w:pPr>
            <w:r w:rsidRPr="00CF221D">
              <w:rPr>
                <w:rFonts w:asciiTheme="minorHAnsi" w:hAnsiTheme="minorHAnsi" w:cstheme="minorHAnsi" w:hint="cs"/>
                <w:sz w:val="18"/>
                <w:szCs w:val="18"/>
              </w:rPr>
              <w:t>Low Town Longframlington</w:t>
            </w:r>
            <w:r>
              <w:rPr>
                <w:rFonts w:asciiTheme="minorHAnsi" w:hAnsiTheme="minorHAnsi" w:cstheme="minorHAnsi"/>
                <w:sz w:val="18"/>
                <w:szCs w:val="18"/>
              </w:rPr>
              <w:t>: T</w:t>
            </w:r>
            <w:r w:rsidRPr="00D82C72">
              <w:rPr>
                <w:rFonts w:asciiTheme="minorHAnsi" w:hAnsiTheme="minorHAnsi" w:cstheme="minorHAnsi"/>
                <w:sz w:val="18"/>
                <w:szCs w:val="18"/>
              </w:rPr>
              <w:t>imber framed agricultural building for the storage</w:t>
            </w:r>
          </w:p>
        </w:tc>
        <w:tc>
          <w:tcPr>
            <w:tcW w:w="992" w:type="dxa"/>
            <w:shd w:val="clear" w:color="auto" w:fill="BFBFBF" w:themeFill="background1" w:themeFillShade="BF"/>
            <w:tcMar>
              <w:top w:w="75" w:type="dxa"/>
              <w:left w:w="75" w:type="dxa"/>
              <w:bottom w:w="75" w:type="dxa"/>
              <w:right w:w="75" w:type="dxa"/>
            </w:tcMar>
          </w:tcPr>
          <w:p w14:paraId="1EE0A27E" w14:textId="77777777" w:rsidR="00C75ECC" w:rsidRPr="00515664" w:rsidRDefault="00C75ECC" w:rsidP="004F7701">
            <w:pPr>
              <w:rPr>
                <w:rFonts w:asciiTheme="minorHAnsi" w:eastAsia="Times New Roman" w:hAnsiTheme="minorHAnsi" w:cstheme="minorHAnsi"/>
                <w:sz w:val="18"/>
                <w:szCs w:val="18"/>
              </w:rPr>
            </w:pPr>
            <w:r>
              <w:rPr>
                <w:rFonts w:asciiTheme="minorHAnsi" w:eastAsia="Times New Roman" w:hAnsiTheme="minorHAnsi" w:cstheme="minorHAnsi"/>
                <w:sz w:val="18"/>
                <w:szCs w:val="18"/>
              </w:rPr>
              <w:t>Registered</w:t>
            </w:r>
          </w:p>
        </w:tc>
        <w:tc>
          <w:tcPr>
            <w:tcW w:w="2977" w:type="dxa"/>
            <w:shd w:val="clear" w:color="auto" w:fill="BFBFBF" w:themeFill="background1" w:themeFillShade="BF"/>
          </w:tcPr>
          <w:p w14:paraId="2AC68548" w14:textId="77777777" w:rsidR="00C75ECC" w:rsidRPr="00CF221D" w:rsidRDefault="00C75ECC" w:rsidP="004F7701">
            <w:pPr>
              <w:ind w:left="124"/>
              <w:rPr>
                <w:rFonts w:asciiTheme="minorHAnsi" w:eastAsia="Times New Roman" w:hAnsiTheme="minorHAnsi" w:cstheme="minorHAnsi"/>
                <w:sz w:val="18"/>
                <w:szCs w:val="18"/>
              </w:rPr>
            </w:pPr>
            <w:r>
              <w:rPr>
                <w:rFonts w:asciiTheme="minorHAnsi" w:eastAsia="Times New Roman" w:hAnsiTheme="minorHAnsi" w:cstheme="minorHAnsi"/>
                <w:sz w:val="18"/>
                <w:szCs w:val="18"/>
              </w:rPr>
              <w:t>Insufficient responses to make comment</w:t>
            </w:r>
          </w:p>
        </w:tc>
      </w:tr>
    </w:tbl>
    <w:p w14:paraId="42C0B761" w14:textId="273B04EB" w:rsidR="00265908" w:rsidRPr="00287835" w:rsidRDefault="00265908" w:rsidP="00265908">
      <w:pPr>
        <w:ind w:left="567"/>
        <w:rPr>
          <w:b/>
          <w:bCs/>
          <w:sz w:val="18"/>
          <w:szCs w:val="18"/>
        </w:rPr>
      </w:pPr>
      <w:r>
        <w:rPr>
          <w:sz w:val="18"/>
          <w:szCs w:val="18"/>
        </w:rPr>
        <w:t>Members were reminded of the importance of ensuring to respond to requests for comments for all planning applications.</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287835">
        <w:rPr>
          <w:sz w:val="18"/>
          <w:szCs w:val="18"/>
        </w:rPr>
        <w:t xml:space="preserve">       </w:t>
      </w:r>
      <w:r w:rsidR="00AA7436">
        <w:rPr>
          <w:sz w:val="18"/>
          <w:szCs w:val="18"/>
        </w:rPr>
        <w:tab/>
      </w:r>
      <w:r w:rsidR="00AA7436">
        <w:rPr>
          <w:sz w:val="18"/>
          <w:szCs w:val="18"/>
        </w:rPr>
        <w:tab/>
      </w:r>
      <w:r w:rsidR="00AA7436">
        <w:rPr>
          <w:sz w:val="18"/>
          <w:szCs w:val="18"/>
        </w:rPr>
        <w:tab/>
      </w:r>
      <w:r w:rsidR="00AA7436">
        <w:rPr>
          <w:sz w:val="18"/>
          <w:szCs w:val="18"/>
        </w:rPr>
        <w:tab/>
      </w:r>
      <w:r w:rsidR="00AA7436">
        <w:rPr>
          <w:sz w:val="18"/>
          <w:szCs w:val="18"/>
        </w:rPr>
        <w:tab/>
        <w:t xml:space="preserve">   </w:t>
      </w:r>
      <w:r w:rsidR="00287835">
        <w:rPr>
          <w:sz w:val="18"/>
          <w:szCs w:val="18"/>
        </w:rPr>
        <w:t xml:space="preserve"> </w:t>
      </w:r>
      <w:r w:rsidR="00287835">
        <w:rPr>
          <w:b/>
          <w:bCs/>
          <w:sz w:val="18"/>
          <w:szCs w:val="18"/>
        </w:rPr>
        <w:t>Action: All</w:t>
      </w:r>
    </w:p>
    <w:p w14:paraId="2E5B8377" w14:textId="356E280E" w:rsidR="00C75ECC" w:rsidRPr="00265908" w:rsidRDefault="00C75ECC" w:rsidP="009441B3">
      <w:pPr>
        <w:pStyle w:val="ListParagraph"/>
        <w:widowControl/>
        <w:numPr>
          <w:ilvl w:val="1"/>
          <w:numId w:val="1"/>
        </w:numPr>
        <w:tabs>
          <w:tab w:val="num" w:pos="567"/>
        </w:tabs>
        <w:autoSpaceDE/>
        <w:autoSpaceDN/>
        <w:adjustRightInd/>
        <w:spacing w:line="240" w:lineRule="auto"/>
        <w:ind w:left="567" w:hanging="283"/>
        <w:contextualSpacing/>
        <w:rPr>
          <w:sz w:val="18"/>
          <w:szCs w:val="18"/>
          <w:u w:val="single"/>
        </w:rPr>
      </w:pPr>
      <w:r w:rsidRPr="00265908">
        <w:rPr>
          <w:sz w:val="18"/>
          <w:szCs w:val="18"/>
          <w:u w:val="single"/>
        </w:rPr>
        <w:t>Revocation of Alnwick District Tree Preservation Order (1989): Embleton Hall</w:t>
      </w:r>
      <w:r w:rsidR="009441B3" w:rsidRPr="00265908">
        <w:rPr>
          <w:sz w:val="18"/>
          <w:szCs w:val="18"/>
          <w:u w:val="single"/>
        </w:rPr>
        <w:t>.</w:t>
      </w:r>
      <w:r w:rsidR="009441B3" w:rsidRPr="00265908">
        <w:rPr>
          <w:sz w:val="18"/>
          <w:szCs w:val="18"/>
        </w:rPr>
        <w:t xml:space="preserve"> GF agreed to </w:t>
      </w:r>
      <w:r w:rsidR="00265908" w:rsidRPr="00265908">
        <w:rPr>
          <w:sz w:val="18"/>
          <w:szCs w:val="18"/>
        </w:rPr>
        <w:t>establish</w:t>
      </w:r>
      <w:r w:rsidR="009441B3" w:rsidRPr="00265908">
        <w:rPr>
          <w:sz w:val="18"/>
          <w:szCs w:val="18"/>
        </w:rPr>
        <w:t xml:space="preserve"> the specific location of the Tree Preservation Order at Embleton Hall </w:t>
      </w:r>
      <w:r w:rsidR="00265908">
        <w:rPr>
          <w:sz w:val="18"/>
          <w:szCs w:val="18"/>
        </w:rPr>
        <w:t>in order that this matter could be discussed</w:t>
      </w:r>
      <w:r w:rsidR="009441B3" w:rsidRPr="00265908">
        <w:rPr>
          <w:sz w:val="18"/>
          <w:szCs w:val="18"/>
        </w:rPr>
        <w:t xml:space="preserve"> at the next meeting</w:t>
      </w:r>
      <w:r w:rsidR="00265908">
        <w:rPr>
          <w:sz w:val="18"/>
          <w:szCs w:val="18"/>
        </w:rPr>
        <w:t>.</w:t>
      </w:r>
      <w:r w:rsidR="00265908">
        <w:rPr>
          <w:sz w:val="18"/>
          <w:szCs w:val="18"/>
        </w:rPr>
        <w:tab/>
      </w:r>
      <w:r w:rsidR="00265908">
        <w:rPr>
          <w:sz w:val="18"/>
          <w:szCs w:val="18"/>
        </w:rPr>
        <w:tab/>
        <w:t xml:space="preserve">        </w:t>
      </w:r>
      <w:r w:rsidR="00265908">
        <w:rPr>
          <w:b/>
          <w:bCs/>
          <w:sz w:val="18"/>
          <w:szCs w:val="18"/>
        </w:rPr>
        <w:t>Action: GF</w:t>
      </w:r>
    </w:p>
    <w:p w14:paraId="07CF3870" w14:textId="06D67CEF" w:rsidR="00C75ECC" w:rsidRPr="00835377" w:rsidRDefault="00C75ECC" w:rsidP="00C75ECC">
      <w:pPr>
        <w:pStyle w:val="ListParagraph"/>
        <w:widowControl/>
        <w:numPr>
          <w:ilvl w:val="1"/>
          <w:numId w:val="1"/>
        </w:numPr>
        <w:tabs>
          <w:tab w:val="num" w:pos="567"/>
        </w:tabs>
        <w:autoSpaceDE/>
        <w:autoSpaceDN/>
        <w:adjustRightInd/>
        <w:spacing w:line="240" w:lineRule="auto"/>
        <w:ind w:left="567" w:hanging="283"/>
        <w:contextualSpacing/>
        <w:rPr>
          <w:sz w:val="18"/>
          <w:szCs w:val="18"/>
          <w:u w:val="single"/>
        </w:rPr>
      </w:pPr>
      <w:r w:rsidRPr="00835377">
        <w:rPr>
          <w:sz w:val="18"/>
          <w:szCs w:val="18"/>
          <w:u w:val="single"/>
        </w:rPr>
        <w:t>C</w:t>
      </w:r>
      <w:r w:rsidR="00287835">
        <w:rPr>
          <w:sz w:val="18"/>
          <w:szCs w:val="18"/>
          <w:u w:val="single"/>
        </w:rPr>
        <w:t>onsultation</w:t>
      </w:r>
      <w:r w:rsidRPr="00835377">
        <w:rPr>
          <w:sz w:val="18"/>
          <w:szCs w:val="18"/>
          <w:u w:val="single"/>
        </w:rPr>
        <w:t xml:space="preserve"> </w:t>
      </w:r>
      <w:r w:rsidR="00287835">
        <w:rPr>
          <w:sz w:val="18"/>
          <w:szCs w:val="18"/>
          <w:u w:val="single"/>
        </w:rPr>
        <w:t>on street naming and numbering request</w:t>
      </w:r>
      <w:r w:rsidRPr="00835377">
        <w:rPr>
          <w:sz w:val="18"/>
          <w:szCs w:val="18"/>
          <w:u w:val="single"/>
        </w:rPr>
        <w:t>: 11 new houses</w:t>
      </w:r>
      <w:r>
        <w:rPr>
          <w:sz w:val="18"/>
          <w:szCs w:val="18"/>
          <w:u w:val="single"/>
        </w:rPr>
        <w:t xml:space="preserve"> a</w:t>
      </w:r>
      <w:r w:rsidRPr="00835377">
        <w:rPr>
          <w:sz w:val="18"/>
          <w:szCs w:val="18"/>
          <w:u w:val="single"/>
        </w:rPr>
        <w:t>t</w:t>
      </w:r>
      <w:r w:rsidR="00287835">
        <w:rPr>
          <w:sz w:val="18"/>
          <w:szCs w:val="18"/>
          <w:u w:val="single"/>
        </w:rPr>
        <w:t xml:space="preserve"> </w:t>
      </w:r>
      <w:r w:rsidRPr="00835377">
        <w:rPr>
          <w:sz w:val="18"/>
          <w:szCs w:val="18"/>
          <w:u w:val="single"/>
        </w:rPr>
        <w:t>Land West Of North End Farm</w:t>
      </w:r>
      <w:r w:rsidR="00A23F4C">
        <w:rPr>
          <w:sz w:val="18"/>
          <w:szCs w:val="18"/>
          <w:u w:val="single"/>
        </w:rPr>
        <w:t>.</w:t>
      </w:r>
      <w:r w:rsidR="00A23F4C" w:rsidRPr="00287835">
        <w:rPr>
          <w:sz w:val="18"/>
          <w:szCs w:val="18"/>
        </w:rPr>
        <w:t xml:space="preserve"> </w:t>
      </w:r>
      <w:r w:rsidR="00A23F4C">
        <w:rPr>
          <w:sz w:val="18"/>
          <w:szCs w:val="18"/>
        </w:rPr>
        <w:t xml:space="preserve"> No objection.</w:t>
      </w:r>
      <w:r w:rsidR="00287835">
        <w:rPr>
          <w:sz w:val="18"/>
          <w:szCs w:val="18"/>
        </w:rPr>
        <w:tab/>
      </w:r>
      <w:r w:rsidR="00287835">
        <w:rPr>
          <w:b/>
          <w:bCs/>
          <w:sz w:val="18"/>
          <w:szCs w:val="18"/>
        </w:rPr>
        <w:t xml:space="preserve">   </w:t>
      </w:r>
      <w:r w:rsidR="00287835" w:rsidRPr="00287835">
        <w:rPr>
          <w:b/>
          <w:bCs/>
          <w:sz w:val="18"/>
          <w:szCs w:val="18"/>
        </w:rPr>
        <w:t>Action: Clerk</w:t>
      </w:r>
    </w:p>
    <w:p w14:paraId="33B4C9C0" w14:textId="77777777" w:rsidR="00C75ECC" w:rsidRPr="00892CE0" w:rsidRDefault="00C75ECC" w:rsidP="00C75ECC">
      <w:pPr>
        <w:pStyle w:val="ListParagraph"/>
        <w:widowControl/>
        <w:numPr>
          <w:ilvl w:val="0"/>
          <w:numId w:val="1"/>
        </w:numPr>
        <w:autoSpaceDE/>
        <w:autoSpaceDN/>
        <w:adjustRightInd/>
        <w:spacing w:line="240" w:lineRule="auto"/>
        <w:contextualSpacing/>
        <w:rPr>
          <w:sz w:val="18"/>
          <w:szCs w:val="18"/>
        </w:rPr>
      </w:pPr>
      <w:r w:rsidRPr="00892CE0">
        <w:rPr>
          <w:b/>
          <w:bCs/>
          <w:sz w:val="18"/>
          <w:szCs w:val="18"/>
        </w:rPr>
        <w:lastRenderedPageBreak/>
        <w:t>Cemetery</w:t>
      </w:r>
      <w:r>
        <w:rPr>
          <w:b/>
          <w:bCs/>
          <w:sz w:val="18"/>
          <w:szCs w:val="18"/>
        </w:rPr>
        <w:t xml:space="preserve"> </w:t>
      </w:r>
      <w:r w:rsidRPr="00892CE0">
        <w:rPr>
          <w:b/>
          <w:bCs/>
          <w:sz w:val="18"/>
          <w:szCs w:val="18"/>
        </w:rPr>
        <w:t>issues</w:t>
      </w:r>
      <w:r>
        <w:rPr>
          <w:b/>
          <w:bCs/>
          <w:sz w:val="18"/>
          <w:szCs w:val="18"/>
        </w:rPr>
        <w:t>:</w:t>
      </w:r>
    </w:p>
    <w:p w14:paraId="39AC92E8" w14:textId="77777777" w:rsidR="00C75ECC" w:rsidRPr="00892CE0" w:rsidRDefault="00C75ECC" w:rsidP="00C75ECC">
      <w:pPr>
        <w:pStyle w:val="ListParagraph"/>
        <w:widowControl/>
        <w:numPr>
          <w:ilvl w:val="1"/>
          <w:numId w:val="1"/>
        </w:numPr>
        <w:tabs>
          <w:tab w:val="num" w:pos="567"/>
        </w:tabs>
        <w:autoSpaceDE/>
        <w:autoSpaceDN/>
        <w:adjustRightInd/>
        <w:spacing w:line="240" w:lineRule="auto"/>
        <w:ind w:left="567" w:hanging="283"/>
        <w:contextualSpacing/>
        <w:rPr>
          <w:sz w:val="18"/>
          <w:szCs w:val="18"/>
        </w:rPr>
      </w:pPr>
      <w:r w:rsidRPr="005E2E6D">
        <w:rPr>
          <w:sz w:val="18"/>
          <w:szCs w:val="18"/>
          <w:u w:val="single"/>
        </w:rPr>
        <w:t>Burials/Ashes internments.</w:t>
      </w:r>
      <w:r>
        <w:rPr>
          <w:sz w:val="18"/>
          <w:szCs w:val="18"/>
        </w:rPr>
        <w:t xml:space="preserve"> </w:t>
      </w:r>
      <w:r w:rsidRPr="00A23F4C">
        <w:rPr>
          <w:sz w:val="18"/>
          <w:szCs w:val="18"/>
        </w:rPr>
        <w:t>Interment: Michael Cay (Plot A2) (Deed of Grant -Paid in Full). Deed of grant application Charles Grint (Plot 308) - £400 paid in full.</w:t>
      </w:r>
    </w:p>
    <w:p w14:paraId="2C8CA50D" w14:textId="68231AE8" w:rsidR="00C75ECC" w:rsidRPr="00287835" w:rsidRDefault="00C75ECC" w:rsidP="00A23F4C">
      <w:pPr>
        <w:pStyle w:val="ListParagraph"/>
        <w:widowControl/>
        <w:numPr>
          <w:ilvl w:val="1"/>
          <w:numId w:val="1"/>
        </w:numPr>
        <w:tabs>
          <w:tab w:val="num" w:pos="567"/>
        </w:tabs>
        <w:autoSpaceDE/>
        <w:autoSpaceDN/>
        <w:adjustRightInd/>
        <w:spacing w:line="240" w:lineRule="auto"/>
        <w:ind w:left="567" w:hanging="283"/>
        <w:contextualSpacing/>
        <w:rPr>
          <w:sz w:val="18"/>
          <w:szCs w:val="18"/>
        </w:rPr>
      </w:pPr>
      <w:r w:rsidRPr="005E2E6D">
        <w:rPr>
          <w:sz w:val="18"/>
          <w:szCs w:val="18"/>
          <w:u w:val="single"/>
        </w:rPr>
        <w:t xml:space="preserve">Memorial </w:t>
      </w:r>
      <w:r w:rsidRPr="009D4799">
        <w:rPr>
          <w:sz w:val="18"/>
          <w:szCs w:val="18"/>
          <w:u w:val="single"/>
        </w:rPr>
        <w:t>applications</w:t>
      </w:r>
      <w:r w:rsidRPr="009D4799">
        <w:rPr>
          <w:sz w:val="18"/>
          <w:szCs w:val="18"/>
        </w:rPr>
        <w:t>. James Skelly to be lifted for inscription in the next week or so. (already approved).</w:t>
      </w:r>
      <w:r w:rsidR="00A23F4C" w:rsidRPr="009D4799">
        <w:rPr>
          <w:sz w:val="18"/>
          <w:szCs w:val="18"/>
        </w:rPr>
        <w:t xml:space="preserve"> Alan </w:t>
      </w:r>
      <w:r w:rsidR="00A23F4C" w:rsidRPr="00287835">
        <w:rPr>
          <w:sz w:val="18"/>
          <w:szCs w:val="18"/>
        </w:rPr>
        <w:t>Skelly permission to lay a Cremated Remains Memorial granted (Plot</w:t>
      </w:r>
      <w:r w:rsidR="009D4799" w:rsidRPr="00287835">
        <w:rPr>
          <w:sz w:val="18"/>
          <w:szCs w:val="18"/>
        </w:rPr>
        <w:t xml:space="preserve"> A3b).</w:t>
      </w:r>
    </w:p>
    <w:p w14:paraId="2AA4A43D" w14:textId="77777777" w:rsidR="00C75ECC" w:rsidRPr="00287835" w:rsidRDefault="00C75ECC" w:rsidP="00C75ECC">
      <w:pPr>
        <w:pStyle w:val="ListParagraph"/>
        <w:widowControl/>
        <w:numPr>
          <w:ilvl w:val="1"/>
          <w:numId w:val="1"/>
        </w:numPr>
        <w:tabs>
          <w:tab w:val="num" w:pos="567"/>
        </w:tabs>
        <w:autoSpaceDE/>
        <w:autoSpaceDN/>
        <w:adjustRightInd/>
        <w:spacing w:line="240" w:lineRule="auto"/>
        <w:ind w:left="928" w:hanging="644"/>
        <w:contextualSpacing/>
        <w:rPr>
          <w:sz w:val="18"/>
          <w:szCs w:val="18"/>
        </w:rPr>
      </w:pPr>
      <w:r w:rsidRPr="00287835">
        <w:rPr>
          <w:sz w:val="18"/>
          <w:szCs w:val="18"/>
          <w:u w:val="single"/>
        </w:rPr>
        <w:t>Maintenance</w:t>
      </w:r>
      <w:r w:rsidRPr="00287835">
        <w:rPr>
          <w:sz w:val="18"/>
          <w:szCs w:val="18"/>
        </w:rPr>
        <w:t>. No current issues reported.</w:t>
      </w:r>
    </w:p>
    <w:p w14:paraId="093D7AB3" w14:textId="4DFE8AA4" w:rsidR="00C75ECC" w:rsidRPr="00287835" w:rsidRDefault="00C75ECC" w:rsidP="00C75ECC">
      <w:pPr>
        <w:pStyle w:val="ListParagraph"/>
        <w:widowControl/>
        <w:numPr>
          <w:ilvl w:val="1"/>
          <w:numId w:val="1"/>
        </w:numPr>
        <w:tabs>
          <w:tab w:val="num" w:pos="567"/>
        </w:tabs>
        <w:autoSpaceDE/>
        <w:autoSpaceDN/>
        <w:adjustRightInd/>
        <w:spacing w:line="240" w:lineRule="auto"/>
        <w:ind w:left="567" w:hanging="283"/>
        <w:contextualSpacing/>
        <w:rPr>
          <w:sz w:val="18"/>
          <w:szCs w:val="18"/>
        </w:rPr>
      </w:pPr>
      <w:r w:rsidRPr="00287835">
        <w:rPr>
          <w:sz w:val="18"/>
          <w:szCs w:val="18"/>
          <w:u w:val="single"/>
        </w:rPr>
        <w:t>Cemetery Extension</w:t>
      </w:r>
      <w:r w:rsidRPr="00287835">
        <w:rPr>
          <w:sz w:val="18"/>
          <w:szCs w:val="18"/>
        </w:rPr>
        <w:t>. The completed and signed HM Land Registry: Transfer of whole registered titles which formally agrees the transfer of land from Brinkburn &amp; Hesleyhurst (BHPC) and Longframlington Parishes solely to LPC  ha</w:t>
      </w:r>
      <w:r w:rsidR="00266135">
        <w:rPr>
          <w:sz w:val="18"/>
          <w:szCs w:val="18"/>
        </w:rPr>
        <w:t>d</w:t>
      </w:r>
      <w:r w:rsidRPr="00287835">
        <w:rPr>
          <w:sz w:val="18"/>
          <w:szCs w:val="18"/>
        </w:rPr>
        <w:t xml:space="preserve"> been returned to the solicitor for submission to HM Land Registry and the £1.00 transfer fee ha</w:t>
      </w:r>
      <w:r w:rsidR="00266135">
        <w:rPr>
          <w:sz w:val="18"/>
          <w:szCs w:val="18"/>
        </w:rPr>
        <w:t>d</w:t>
      </w:r>
      <w:r w:rsidRPr="00287835">
        <w:rPr>
          <w:sz w:val="18"/>
          <w:szCs w:val="18"/>
        </w:rPr>
        <w:t xml:space="preserve"> been paid to BHPC</w:t>
      </w:r>
      <w:r w:rsidR="00287835" w:rsidRPr="00287835">
        <w:rPr>
          <w:sz w:val="18"/>
          <w:szCs w:val="18"/>
        </w:rPr>
        <w:t xml:space="preserve">. Members thanked GF for all </w:t>
      </w:r>
      <w:r w:rsidR="00F61A42">
        <w:rPr>
          <w:sz w:val="18"/>
          <w:szCs w:val="18"/>
        </w:rPr>
        <w:t>h</w:t>
      </w:r>
      <w:r w:rsidR="00287835" w:rsidRPr="00287835">
        <w:rPr>
          <w:sz w:val="18"/>
          <w:szCs w:val="18"/>
        </w:rPr>
        <w:t>is work and dedication on this matter.</w:t>
      </w:r>
    </w:p>
    <w:p w14:paraId="1698E3E5" w14:textId="77777777" w:rsidR="00C75ECC" w:rsidRPr="00287835" w:rsidRDefault="00C75ECC" w:rsidP="00C75ECC">
      <w:pPr>
        <w:pStyle w:val="ListParagraph"/>
        <w:widowControl/>
        <w:numPr>
          <w:ilvl w:val="0"/>
          <w:numId w:val="1"/>
        </w:numPr>
        <w:autoSpaceDE/>
        <w:autoSpaceDN/>
        <w:adjustRightInd/>
        <w:spacing w:line="240" w:lineRule="auto"/>
        <w:contextualSpacing/>
        <w:rPr>
          <w:bCs/>
          <w:sz w:val="18"/>
          <w:szCs w:val="18"/>
        </w:rPr>
      </w:pPr>
      <w:r w:rsidRPr="00287835">
        <w:rPr>
          <w:b/>
          <w:sz w:val="18"/>
          <w:szCs w:val="18"/>
        </w:rPr>
        <w:t>Action Plan – May 2022</w:t>
      </w:r>
    </w:p>
    <w:p w14:paraId="026B8AE2" w14:textId="30B02C21" w:rsidR="00C75ECC" w:rsidRPr="00287835" w:rsidRDefault="00C75ECC" w:rsidP="00C75ECC">
      <w:pPr>
        <w:pStyle w:val="ListParagraph"/>
        <w:widowControl/>
        <w:numPr>
          <w:ilvl w:val="1"/>
          <w:numId w:val="1"/>
        </w:numPr>
        <w:tabs>
          <w:tab w:val="num" w:pos="567"/>
        </w:tabs>
        <w:autoSpaceDE/>
        <w:autoSpaceDN/>
        <w:adjustRightInd/>
        <w:spacing w:line="240" w:lineRule="auto"/>
        <w:ind w:left="928" w:hanging="644"/>
        <w:contextualSpacing/>
        <w:rPr>
          <w:sz w:val="18"/>
          <w:szCs w:val="18"/>
        </w:rPr>
      </w:pPr>
      <w:r w:rsidRPr="00287835">
        <w:rPr>
          <w:sz w:val="18"/>
          <w:szCs w:val="18"/>
          <w:u w:val="single"/>
        </w:rPr>
        <w:t>Review the Parish Council Action Plan</w:t>
      </w:r>
      <w:r w:rsidRPr="00287835">
        <w:rPr>
          <w:sz w:val="18"/>
          <w:szCs w:val="18"/>
        </w:rPr>
        <w:t xml:space="preserve">. </w:t>
      </w:r>
      <w:r w:rsidR="009D4799" w:rsidRPr="00287835">
        <w:rPr>
          <w:sz w:val="18"/>
          <w:szCs w:val="18"/>
        </w:rPr>
        <w:t>No changes made.</w:t>
      </w:r>
    </w:p>
    <w:p w14:paraId="72BBA689" w14:textId="6ACDD0F2" w:rsidR="00C75ECC" w:rsidRPr="00287835" w:rsidRDefault="00C75ECC" w:rsidP="00C75ECC">
      <w:pPr>
        <w:pStyle w:val="ListParagraph"/>
        <w:widowControl/>
        <w:numPr>
          <w:ilvl w:val="1"/>
          <w:numId w:val="1"/>
        </w:numPr>
        <w:tabs>
          <w:tab w:val="num" w:pos="567"/>
        </w:tabs>
        <w:autoSpaceDE/>
        <w:autoSpaceDN/>
        <w:adjustRightInd/>
        <w:spacing w:line="240" w:lineRule="auto"/>
        <w:ind w:left="928" w:hanging="644"/>
        <w:contextualSpacing/>
        <w:rPr>
          <w:sz w:val="18"/>
          <w:szCs w:val="18"/>
        </w:rPr>
      </w:pPr>
      <w:r w:rsidRPr="00287835">
        <w:rPr>
          <w:sz w:val="18"/>
          <w:szCs w:val="18"/>
          <w:u w:val="single"/>
        </w:rPr>
        <w:t>Allotments</w:t>
      </w:r>
      <w:r w:rsidR="009D4799" w:rsidRPr="00287835">
        <w:rPr>
          <w:sz w:val="18"/>
          <w:szCs w:val="18"/>
        </w:rPr>
        <w:t xml:space="preserve"> GF and GA agreed to carry out inspections.</w:t>
      </w:r>
      <w:r w:rsidR="009D4799" w:rsidRPr="00287835">
        <w:rPr>
          <w:sz w:val="18"/>
          <w:szCs w:val="18"/>
        </w:rPr>
        <w:tab/>
      </w:r>
      <w:r w:rsidR="009D4799" w:rsidRPr="00287835">
        <w:rPr>
          <w:sz w:val="18"/>
          <w:szCs w:val="18"/>
        </w:rPr>
        <w:tab/>
      </w:r>
      <w:r w:rsidR="009D4799" w:rsidRPr="00287835">
        <w:rPr>
          <w:sz w:val="18"/>
          <w:szCs w:val="18"/>
        </w:rPr>
        <w:tab/>
      </w:r>
      <w:r w:rsidR="009D4799" w:rsidRPr="00287835">
        <w:rPr>
          <w:sz w:val="18"/>
          <w:szCs w:val="18"/>
        </w:rPr>
        <w:tab/>
        <w:t xml:space="preserve">                  </w:t>
      </w:r>
      <w:r w:rsidR="00AA7436">
        <w:rPr>
          <w:sz w:val="18"/>
          <w:szCs w:val="18"/>
        </w:rPr>
        <w:tab/>
      </w:r>
      <w:r w:rsidR="00AA7436">
        <w:rPr>
          <w:sz w:val="18"/>
          <w:szCs w:val="18"/>
        </w:rPr>
        <w:tab/>
      </w:r>
      <w:r w:rsidR="009D4799" w:rsidRPr="00287835">
        <w:rPr>
          <w:b/>
          <w:bCs/>
          <w:sz w:val="18"/>
          <w:szCs w:val="18"/>
        </w:rPr>
        <w:t>Action: GF/GA</w:t>
      </w:r>
    </w:p>
    <w:p w14:paraId="23F0DCF2" w14:textId="276F72C4" w:rsidR="00C75ECC" w:rsidRPr="0035331B" w:rsidRDefault="00C75ECC" w:rsidP="00C75ECC">
      <w:pPr>
        <w:pStyle w:val="ListParagraph"/>
        <w:widowControl/>
        <w:numPr>
          <w:ilvl w:val="1"/>
          <w:numId w:val="1"/>
        </w:numPr>
        <w:tabs>
          <w:tab w:val="num" w:pos="567"/>
        </w:tabs>
        <w:autoSpaceDE/>
        <w:autoSpaceDN/>
        <w:adjustRightInd/>
        <w:spacing w:line="240" w:lineRule="auto"/>
        <w:ind w:left="928" w:hanging="644"/>
        <w:contextualSpacing/>
        <w:rPr>
          <w:sz w:val="18"/>
          <w:szCs w:val="18"/>
        </w:rPr>
      </w:pPr>
      <w:r w:rsidRPr="00287835">
        <w:rPr>
          <w:sz w:val="18"/>
          <w:szCs w:val="18"/>
          <w:u w:val="single"/>
        </w:rPr>
        <w:t>Village Inspection</w:t>
      </w:r>
      <w:r w:rsidRPr="00287835">
        <w:rPr>
          <w:sz w:val="18"/>
          <w:szCs w:val="18"/>
        </w:rPr>
        <w:t xml:space="preserve"> – check</w:t>
      </w:r>
      <w:r w:rsidRPr="0035331B">
        <w:rPr>
          <w:sz w:val="18"/>
          <w:szCs w:val="18"/>
        </w:rPr>
        <w:t xml:space="preserve"> hedges, trees and weeds for report to NCC.</w:t>
      </w:r>
      <w:r w:rsidR="009D4799" w:rsidRPr="0035331B">
        <w:rPr>
          <w:sz w:val="18"/>
          <w:szCs w:val="18"/>
        </w:rPr>
        <w:tab/>
      </w:r>
      <w:r w:rsidR="009D4799" w:rsidRPr="0035331B">
        <w:rPr>
          <w:sz w:val="18"/>
          <w:szCs w:val="18"/>
        </w:rPr>
        <w:tab/>
      </w:r>
      <w:r w:rsidR="009D4799" w:rsidRPr="0035331B">
        <w:rPr>
          <w:sz w:val="18"/>
          <w:szCs w:val="18"/>
        </w:rPr>
        <w:tab/>
      </w:r>
      <w:r w:rsidR="009D4799" w:rsidRPr="0035331B">
        <w:rPr>
          <w:sz w:val="18"/>
          <w:szCs w:val="18"/>
        </w:rPr>
        <w:tab/>
        <w:t xml:space="preserve">      </w:t>
      </w:r>
      <w:r w:rsidR="00AA7436">
        <w:rPr>
          <w:sz w:val="18"/>
          <w:szCs w:val="18"/>
        </w:rPr>
        <w:tab/>
      </w:r>
      <w:r w:rsidR="00AA7436">
        <w:rPr>
          <w:sz w:val="18"/>
          <w:szCs w:val="18"/>
        </w:rPr>
        <w:tab/>
        <w:t xml:space="preserve">      </w:t>
      </w:r>
      <w:r w:rsidR="009D4799" w:rsidRPr="0035331B">
        <w:rPr>
          <w:b/>
          <w:bCs/>
          <w:sz w:val="18"/>
          <w:szCs w:val="18"/>
        </w:rPr>
        <w:t>Action: ALL</w:t>
      </w:r>
    </w:p>
    <w:p w14:paraId="6A58EE2D" w14:textId="77777777" w:rsidR="00C75ECC" w:rsidRPr="0035331B" w:rsidRDefault="00C75ECC" w:rsidP="00C75ECC">
      <w:pPr>
        <w:pStyle w:val="ListParagraph"/>
        <w:widowControl/>
        <w:numPr>
          <w:ilvl w:val="1"/>
          <w:numId w:val="1"/>
        </w:numPr>
        <w:tabs>
          <w:tab w:val="num" w:pos="567"/>
        </w:tabs>
        <w:autoSpaceDE/>
        <w:autoSpaceDN/>
        <w:adjustRightInd/>
        <w:spacing w:line="240" w:lineRule="auto"/>
        <w:ind w:left="928" w:hanging="644"/>
        <w:contextualSpacing/>
        <w:rPr>
          <w:sz w:val="18"/>
          <w:szCs w:val="18"/>
        </w:rPr>
      </w:pPr>
      <w:r w:rsidRPr="0035331B">
        <w:rPr>
          <w:sz w:val="18"/>
          <w:szCs w:val="18"/>
          <w:u w:val="single"/>
        </w:rPr>
        <w:t>Pension Auto-enrolment</w:t>
      </w:r>
      <w:r w:rsidRPr="0035331B">
        <w:rPr>
          <w:sz w:val="18"/>
          <w:szCs w:val="18"/>
        </w:rPr>
        <w:t>. Completed.</w:t>
      </w:r>
    </w:p>
    <w:p w14:paraId="7BE4A2AA" w14:textId="77777777" w:rsidR="009D4799" w:rsidRPr="00F0792A" w:rsidRDefault="00C75ECC" w:rsidP="009D4799">
      <w:pPr>
        <w:rPr>
          <w:b/>
          <w:sz w:val="18"/>
          <w:szCs w:val="18"/>
        </w:rPr>
      </w:pPr>
      <w:r w:rsidRPr="00F0792A">
        <w:rPr>
          <w:b/>
          <w:sz w:val="18"/>
          <w:szCs w:val="18"/>
          <w:u w:val="single"/>
        </w:rPr>
        <w:t>Main Issues</w:t>
      </w:r>
      <w:r w:rsidRPr="00F0792A">
        <w:rPr>
          <w:b/>
          <w:sz w:val="18"/>
          <w:szCs w:val="18"/>
        </w:rPr>
        <w:t xml:space="preserve"> </w:t>
      </w:r>
    </w:p>
    <w:p w14:paraId="18B77AA6" w14:textId="66E3B016" w:rsidR="00C75ECC" w:rsidRPr="00F0792A" w:rsidRDefault="00C75ECC" w:rsidP="009D4799">
      <w:pPr>
        <w:pStyle w:val="ListParagraph"/>
        <w:widowControl/>
        <w:numPr>
          <w:ilvl w:val="0"/>
          <w:numId w:val="1"/>
        </w:numPr>
        <w:autoSpaceDE/>
        <w:autoSpaceDN/>
        <w:adjustRightInd/>
        <w:spacing w:line="240" w:lineRule="auto"/>
        <w:contextualSpacing/>
        <w:rPr>
          <w:b/>
          <w:sz w:val="18"/>
          <w:szCs w:val="18"/>
        </w:rPr>
      </w:pPr>
      <w:r w:rsidRPr="00F0792A">
        <w:rPr>
          <w:b/>
          <w:sz w:val="18"/>
          <w:szCs w:val="18"/>
        </w:rPr>
        <w:t xml:space="preserve">Arrangements for the Queen’s Jubilee Celebrations. </w:t>
      </w:r>
      <w:r w:rsidR="00721874" w:rsidRPr="00F0792A">
        <w:rPr>
          <w:bCs/>
          <w:sz w:val="18"/>
          <w:szCs w:val="18"/>
        </w:rPr>
        <w:t xml:space="preserve"> The plan for the celebrations were well advanced. On Thursday there was to be a ‘Crafty Crown’ making event for the Children. Friday there would be two football events; a children’s match followed by parents and kids match. Also, the </w:t>
      </w:r>
      <w:r w:rsidR="00F0792A" w:rsidRPr="00F0792A">
        <w:rPr>
          <w:bCs/>
          <w:sz w:val="18"/>
          <w:szCs w:val="18"/>
        </w:rPr>
        <w:t>100-mile</w:t>
      </w:r>
      <w:r w:rsidR="00721874" w:rsidRPr="00F0792A">
        <w:rPr>
          <w:bCs/>
          <w:sz w:val="18"/>
          <w:szCs w:val="18"/>
        </w:rPr>
        <w:t xml:space="preserve"> relay race around the perimeter of the Green</w:t>
      </w:r>
      <w:r w:rsidR="00F0792A" w:rsidRPr="00F0792A">
        <w:rPr>
          <w:bCs/>
          <w:sz w:val="18"/>
          <w:szCs w:val="18"/>
        </w:rPr>
        <w:t xml:space="preserve">. Saturday would be the Picnic in the Park with </w:t>
      </w:r>
      <w:r w:rsidR="00266135">
        <w:rPr>
          <w:bCs/>
          <w:sz w:val="18"/>
          <w:szCs w:val="18"/>
        </w:rPr>
        <w:t>c</w:t>
      </w:r>
      <w:r w:rsidR="00F0792A" w:rsidRPr="00F0792A">
        <w:rPr>
          <w:bCs/>
          <w:sz w:val="18"/>
          <w:szCs w:val="18"/>
        </w:rPr>
        <w:t>hildren’s races. Photos to be sent to the Gazette. Members thanked Gillian Apthorpe for the excellent job in organising the event and to all those who volunteered to help.</w:t>
      </w:r>
    </w:p>
    <w:p w14:paraId="51E8E9D3" w14:textId="1D1AE4EA" w:rsidR="00C75ECC" w:rsidRPr="0035331B" w:rsidRDefault="00C75ECC" w:rsidP="00C75ECC">
      <w:pPr>
        <w:pStyle w:val="ListParagraph"/>
        <w:widowControl/>
        <w:numPr>
          <w:ilvl w:val="0"/>
          <w:numId w:val="1"/>
        </w:numPr>
        <w:autoSpaceDE/>
        <w:autoSpaceDN/>
        <w:adjustRightInd/>
        <w:spacing w:line="240" w:lineRule="auto"/>
        <w:contextualSpacing/>
        <w:rPr>
          <w:b/>
          <w:sz w:val="18"/>
          <w:szCs w:val="18"/>
        </w:rPr>
      </w:pPr>
      <w:r w:rsidRPr="00F0792A">
        <w:rPr>
          <w:b/>
          <w:sz w:val="18"/>
          <w:szCs w:val="18"/>
        </w:rPr>
        <w:t>Ukrainian</w:t>
      </w:r>
      <w:r w:rsidRPr="0035331B">
        <w:rPr>
          <w:b/>
          <w:sz w:val="18"/>
          <w:szCs w:val="18"/>
        </w:rPr>
        <w:t xml:space="preserve"> Refugees: </w:t>
      </w:r>
      <w:r w:rsidRPr="0035331B">
        <w:rPr>
          <w:bCs/>
          <w:sz w:val="18"/>
          <w:szCs w:val="18"/>
        </w:rPr>
        <w:t xml:space="preserve">Clerk </w:t>
      </w:r>
      <w:r w:rsidR="0094141B" w:rsidRPr="0035331B">
        <w:rPr>
          <w:bCs/>
          <w:sz w:val="18"/>
          <w:szCs w:val="18"/>
        </w:rPr>
        <w:t xml:space="preserve">had </w:t>
      </w:r>
      <w:r w:rsidRPr="0035331B">
        <w:rPr>
          <w:bCs/>
          <w:sz w:val="18"/>
          <w:szCs w:val="18"/>
        </w:rPr>
        <w:t xml:space="preserve">received </w:t>
      </w:r>
      <w:r w:rsidR="0094141B" w:rsidRPr="0035331B">
        <w:rPr>
          <w:bCs/>
          <w:sz w:val="18"/>
          <w:szCs w:val="18"/>
        </w:rPr>
        <w:t xml:space="preserve">an </w:t>
      </w:r>
      <w:r w:rsidRPr="0035331B">
        <w:rPr>
          <w:bCs/>
          <w:sz w:val="18"/>
          <w:szCs w:val="18"/>
        </w:rPr>
        <w:t xml:space="preserve">email </w:t>
      </w:r>
      <w:r w:rsidR="0094141B" w:rsidRPr="0035331B">
        <w:rPr>
          <w:bCs/>
          <w:sz w:val="18"/>
          <w:szCs w:val="18"/>
        </w:rPr>
        <w:t xml:space="preserve">from a </w:t>
      </w:r>
      <w:r w:rsidR="0035331B" w:rsidRPr="0035331B">
        <w:rPr>
          <w:bCs/>
          <w:sz w:val="18"/>
          <w:szCs w:val="18"/>
        </w:rPr>
        <w:t xml:space="preserve">resident </w:t>
      </w:r>
      <w:r w:rsidR="0094141B" w:rsidRPr="0035331B">
        <w:rPr>
          <w:bCs/>
          <w:sz w:val="18"/>
          <w:szCs w:val="18"/>
        </w:rPr>
        <w:t>who</w:t>
      </w:r>
      <w:r w:rsidRPr="0035331B">
        <w:rPr>
          <w:bCs/>
          <w:sz w:val="18"/>
          <w:szCs w:val="18"/>
        </w:rPr>
        <w:t xml:space="preserve"> was imminently to host a Ukrainian refugee</w:t>
      </w:r>
      <w:r w:rsidR="0035331B" w:rsidRPr="0035331B">
        <w:rPr>
          <w:bCs/>
          <w:sz w:val="18"/>
          <w:szCs w:val="18"/>
        </w:rPr>
        <w:t xml:space="preserve"> and</w:t>
      </w:r>
      <w:r w:rsidR="00721874">
        <w:rPr>
          <w:bCs/>
          <w:sz w:val="18"/>
          <w:szCs w:val="18"/>
        </w:rPr>
        <w:t xml:space="preserve"> </w:t>
      </w:r>
      <w:r w:rsidR="0035331B" w:rsidRPr="0035331B">
        <w:rPr>
          <w:bCs/>
          <w:sz w:val="18"/>
          <w:szCs w:val="18"/>
        </w:rPr>
        <w:t xml:space="preserve">wanted to know what support the Parish Council </w:t>
      </w:r>
      <w:r w:rsidR="00266135" w:rsidRPr="0035331B">
        <w:rPr>
          <w:bCs/>
          <w:sz w:val="18"/>
          <w:szCs w:val="18"/>
        </w:rPr>
        <w:t xml:space="preserve">may </w:t>
      </w:r>
      <w:r w:rsidR="0035331B" w:rsidRPr="0035331B">
        <w:rPr>
          <w:bCs/>
          <w:sz w:val="18"/>
          <w:szCs w:val="18"/>
        </w:rPr>
        <w:t xml:space="preserve">offer Ukrainian refugees living in the </w:t>
      </w:r>
      <w:r w:rsidR="00271AB4">
        <w:rPr>
          <w:bCs/>
          <w:sz w:val="18"/>
          <w:szCs w:val="18"/>
        </w:rPr>
        <w:t>P</w:t>
      </w:r>
      <w:r w:rsidR="0035331B" w:rsidRPr="0035331B">
        <w:rPr>
          <w:bCs/>
          <w:sz w:val="18"/>
          <w:szCs w:val="18"/>
        </w:rPr>
        <w:t>arish.</w:t>
      </w:r>
      <w:r w:rsidR="0035331B">
        <w:rPr>
          <w:bCs/>
          <w:sz w:val="18"/>
          <w:szCs w:val="18"/>
        </w:rPr>
        <w:t xml:space="preserve"> Members discussed the limitations laid down for Parish Councils in providing financial support for individuals. The PC were not in a position to organise volunteers to support refugee families and their</w:t>
      </w:r>
      <w:r w:rsidR="00967E4B">
        <w:rPr>
          <w:bCs/>
          <w:sz w:val="18"/>
          <w:szCs w:val="18"/>
        </w:rPr>
        <w:t xml:space="preserve"> hosts due to data control regulations and that members as volunteers had insufficient time to do this and that the Clerk had a limited number of hours for the work of the </w:t>
      </w:r>
      <w:r w:rsidR="00D66E69">
        <w:rPr>
          <w:bCs/>
          <w:sz w:val="18"/>
          <w:szCs w:val="18"/>
        </w:rPr>
        <w:t>PC</w:t>
      </w:r>
      <w:r w:rsidR="00967E4B">
        <w:rPr>
          <w:bCs/>
          <w:sz w:val="18"/>
          <w:szCs w:val="18"/>
        </w:rPr>
        <w:t xml:space="preserve">. Government and the County Council provided funding to refugees and their hosts. The Parish Council would be ready to intervene </w:t>
      </w:r>
      <w:r w:rsidR="00D66E69">
        <w:rPr>
          <w:bCs/>
          <w:sz w:val="18"/>
          <w:szCs w:val="18"/>
        </w:rPr>
        <w:t xml:space="preserve">where necessary </w:t>
      </w:r>
      <w:r w:rsidR="00967E4B">
        <w:rPr>
          <w:bCs/>
          <w:sz w:val="18"/>
          <w:szCs w:val="18"/>
        </w:rPr>
        <w:t>to assist refugees or th</w:t>
      </w:r>
      <w:r w:rsidR="00D66E69">
        <w:rPr>
          <w:bCs/>
          <w:sz w:val="18"/>
          <w:szCs w:val="18"/>
        </w:rPr>
        <w:t>e</w:t>
      </w:r>
      <w:r w:rsidR="00967E4B">
        <w:rPr>
          <w:bCs/>
          <w:sz w:val="18"/>
          <w:szCs w:val="18"/>
        </w:rPr>
        <w:t xml:space="preserve">ir hosts </w:t>
      </w:r>
      <w:r w:rsidR="00D66E69">
        <w:rPr>
          <w:bCs/>
          <w:sz w:val="18"/>
          <w:szCs w:val="18"/>
        </w:rPr>
        <w:t xml:space="preserve">in dealing with such agencies. GF/Clerk </w:t>
      </w:r>
      <w:r w:rsidR="00265908">
        <w:rPr>
          <w:bCs/>
          <w:sz w:val="18"/>
          <w:szCs w:val="18"/>
        </w:rPr>
        <w:t>make a response on behalf of the PC.</w:t>
      </w:r>
      <w:r w:rsidR="00265908">
        <w:rPr>
          <w:bCs/>
          <w:sz w:val="18"/>
          <w:szCs w:val="18"/>
        </w:rPr>
        <w:tab/>
      </w:r>
      <w:r w:rsidR="00265908">
        <w:rPr>
          <w:bCs/>
          <w:sz w:val="18"/>
          <w:szCs w:val="18"/>
        </w:rPr>
        <w:tab/>
      </w:r>
      <w:r w:rsidR="00265908">
        <w:rPr>
          <w:bCs/>
          <w:sz w:val="18"/>
          <w:szCs w:val="18"/>
        </w:rPr>
        <w:tab/>
      </w:r>
      <w:r w:rsidR="00265908">
        <w:rPr>
          <w:bCs/>
          <w:sz w:val="18"/>
          <w:szCs w:val="18"/>
        </w:rPr>
        <w:tab/>
      </w:r>
      <w:r w:rsidR="00265908">
        <w:rPr>
          <w:bCs/>
          <w:sz w:val="18"/>
          <w:szCs w:val="18"/>
        </w:rPr>
        <w:tab/>
      </w:r>
      <w:r w:rsidR="00265908">
        <w:rPr>
          <w:bCs/>
          <w:sz w:val="18"/>
          <w:szCs w:val="18"/>
        </w:rPr>
        <w:tab/>
        <w:t xml:space="preserve">              </w:t>
      </w:r>
      <w:r w:rsidR="00BA68A9">
        <w:rPr>
          <w:bCs/>
          <w:sz w:val="18"/>
          <w:szCs w:val="18"/>
        </w:rPr>
        <w:t xml:space="preserve">                 </w:t>
      </w:r>
      <w:r w:rsidR="00AA7436">
        <w:rPr>
          <w:bCs/>
          <w:sz w:val="18"/>
          <w:szCs w:val="18"/>
        </w:rPr>
        <w:tab/>
      </w:r>
      <w:r w:rsidR="00AA7436">
        <w:rPr>
          <w:bCs/>
          <w:sz w:val="18"/>
          <w:szCs w:val="18"/>
        </w:rPr>
        <w:tab/>
        <w:t xml:space="preserve">         </w:t>
      </w:r>
      <w:r w:rsidR="00BA68A9">
        <w:rPr>
          <w:bCs/>
          <w:sz w:val="18"/>
          <w:szCs w:val="18"/>
        </w:rPr>
        <w:t xml:space="preserve"> </w:t>
      </w:r>
      <w:r w:rsidR="00265908">
        <w:rPr>
          <w:b/>
          <w:sz w:val="18"/>
          <w:szCs w:val="18"/>
        </w:rPr>
        <w:t>Action: GF/Clerk</w:t>
      </w:r>
    </w:p>
    <w:p w14:paraId="6F5F3458" w14:textId="2EB53AD7" w:rsidR="00C75ECC" w:rsidRPr="0094141B" w:rsidRDefault="00C75ECC" w:rsidP="00275181">
      <w:pPr>
        <w:pStyle w:val="ListParagraph"/>
        <w:widowControl/>
        <w:numPr>
          <w:ilvl w:val="0"/>
          <w:numId w:val="1"/>
        </w:numPr>
        <w:autoSpaceDE/>
        <w:autoSpaceDN/>
        <w:adjustRightInd/>
        <w:spacing w:line="240" w:lineRule="auto"/>
        <w:contextualSpacing/>
        <w:rPr>
          <w:b/>
          <w:sz w:val="18"/>
          <w:szCs w:val="18"/>
        </w:rPr>
      </w:pPr>
      <w:r w:rsidRPr="0094141B">
        <w:rPr>
          <w:b/>
          <w:sz w:val="18"/>
          <w:szCs w:val="18"/>
        </w:rPr>
        <w:t>Northumberland Community Climate Fund.</w:t>
      </w:r>
      <w:r w:rsidR="00BA68A9">
        <w:rPr>
          <w:b/>
          <w:sz w:val="18"/>
          <w:szCs w:val="18"/>
        </w:rPr>
        <w:t xml:space="preserve"> </w:t>
      </w:r>
      <w:r w:rsidRPr="0094141B">
        <w:rPr>
          <w:sz w:val="18"/>
          <w:szCs w:val="18"/>
        </w:rPr>
        <w:t xml:space="preserve">Council funding </w:t>
      </w:r>
      <w:r w:rsidR="00275181" w:rsidRPr="0094141B">
        <w:rPr>
          <w:sz w:val="18"/>
          <w:szCs w:val="18"/>
        </w:rPr>
        <w:t>wa</w:t>
      </w:r>
      <w:r w:rsidRPr="0094141B">
        <w:rPr>
          <w:sz w:val="18"/>
          <w:szCs w:val="18"/>
        </w:rPr>
        <w:t xml:space="preserve">s now available to help community groups take action on climate change. NCC is offering financial support to organisations to become more sustainable. Two funding opportunities </w:t>
      </w:r>
      <w:r w:rsidR="00275181" w:rsidRPr="0094141B">
        <w:rPr>
          <w:sz w:val="18"/>
          <w:szCs w:val="18"/>
        </w:rPr>
        <w:t>we</w:t>
      </w:r>
      <w:r w:rsidRPr="0094141B">
        <w:rPr>
          <w:sz w:val="18"/>
          <w:szCs w:val="18"/>
        </w:rPr>
        <w:t>re available</w:t>
      </w:r>
      <w:r w:rsidR="00275181" w:rsidRPr="0094141B">
        <w:rPr>
          <w:sz w:val="18"/>
          <w:szCs w:val="18"/>
        </w:rPr>
        <w:t xml:space="preserve">: </w:t>
      </w:r>
      <w:r w:rsidRPr="0094141B">
        <w:rPr>
          <w:sz w:val="18"/>
          <w:szCs w:val="18"/>
        </w:rPr>
        <w:t>a small bid of up to £1,000 which could help groups with event equipment, hire costs, energy audits and the planting of community orchards and other greenery.</w:t>
      </w:r>
      <w:r w:rsidR="00275181" w:rsidRPr="0094141B">
        <w:rPr>
          <w:sz w:val="18"/>
          <w:szCs w:val="18"/>
        </w:rPr>
        <w:t xml:space="preserve"> </w:t>
      </w:r>
      <w:r w:rsidRPr="0094141B">
        <w:rPr>
          <w:sz w:val="18"/>
          <w:szCs w:val="18"/>
        </w:rPr>
        <w:t xml:space="preserve">The second a larger bid of up to £5,000 which could go towards renewable energy and retrofitting. Bids </w:t>
      </w:r>
      <w:r w:rsidR="00275181" w:rsidRPr="0094141B">
        <w:rPr>
          <w:sz w:val="18"/>
          <w:szCs w:val="18"/>
        </w:rPr>
        <w:t>we</w:t>
      </w:r>
      <w:r w:rsidRPr="0094141B">
        <w:rPr>
          <w:sz w:val="18"/>
          <w:szCs w:val="18"/>
        </w:rPr>
        <w:t>re being welcomed until Wednesday 15 June</w:t>
      </w:r>
      <w:r w:rsidR="00275181" w:rsidRPr="0094141B">
        <w:rPr>
          <w:sz w:val="18"/>
          <w:szCs w:val="18"/>
        </w:rPr>
        <w:t xml:space="preserve">. It was agreed to forward the information onto the Memorial Hall as this </w:t>
      </w:r>
      <w:r w:rsidR="00BA68A9">
        <w:rPr>
          <w:sz w:val="18"/>
          <w:szCs w:val="18"/>
        </w:rPr>
        <w:t xml:space="preserve">could </w:t>
      </w:r>
      <w:r w:rsidR="00275181" w:rsidRPr="0094141B">
        <w:rPr>
          <w:sz w:val="18"/>
          <w:szCs w:val="18"/>
        </w:rPr>
        <w:t>be of interest</w:t>
      </w:r>
      <w:r w:rsidR="00BA68A9">
        <w:rPr>
          <w:sz w:val="18"/>
          <w:szCs w:val="18"/>
        </w:rPr>
        <w:t>.</w:t>
      </w:r>
      <w:r w:rsidR="0094141B" w:rsidRPr="0094141B">
        <w:rPr>
          <w:sz w:val="18"/>
          <w:szCs w:val="18"/>
        </w:rPr>
        <w:tab/>
      </w:r>
      <w:r w:rsidR="0094141B" w:rsidRPr="0094141B">
        <w:rPr>
          <w:sz w:val="18"/>
          <w:szCs w:val="18"/>
        </w:rPr>
        <w:tab/>
        <w:t xml:space="preserve">   </w:t>
      </w:r>
      <w:r w:rsidR="0094141B" w:rsidRPr="0094141B">
        <w:rPr>
          <w:b/>
          <w:bCs/>
          <w:sz w:val="18"/>
          <w:szCs w:val="18"/>
        </w:rPr>
        <w:t>Action: Clerk</w:t>
      </w:r>
    </w:p>
    <w:p w14:paraId="3267F501" w14:textId="20B48B4B" w:rsidR="00C75ECC" w:rsidRPr="00275181" w:rsidRDefault="00C75ECC" w:rsidP="00C75ECC">
      <w:pPr>
        <w:pStyle w:val="ListParagraph"/>
        <w:widowControl/>
        <w:numPr>
          <w:ilvl w:val="0"/>
          <w:numId w:val="1"/>
        </w:numPr>
        <w:autoSpaceDE/>
        <w:autoSpaceDN/>
        <w:adjustRightInd/>
        <w:spacing w:line="240" w:lineRule="auto"/>
        <w:contextualSpacing/>
        <w:rPr>
          <w:b/>
          <w:bCs/>
          <w:sz w:val="18"/>
          <w:szCs w:val="18"/>
        </w:rPr>
      </w:pPr>
      <w:r w:rsidRPr="0094141B">
        <w:rPr>
          <w:b/>
          <w:sz w:val="18"/>
          <w:szCs w:val="18"/>
        </w:rPr>
        <w:t xml:space="preserve">NCC Climate Website proposal. </w:t>
      </w:r>
      <w:r w:rsidRPr="0094141B">
        <w:rPr>
          <w:sz w:val="18"/>
          <w:szCs w:val="18"/>
        </w:rPr>
        <w:t xml:space="preserve">The climate change team at NCC </w:t>
      </w:r>
      <w:r w:rsidR="00EF3935" w:rsidRPr="0094141B">
        <w:rPr>
          <w:sz w:val="18"/>
          <w:szCs w:val="18"/>
        </w:rPr>
        <w:t>were in</w:t>
      </w:r>
      <w:r w:rsidRPr="0094141B">
        <w:rPr>
          <w:sz w:val="18"/>
          <w:szCs w:val="18"/>
        </w:rPr>
        <w:t xml:space="preserve"> the process of creating a new website</w:t>
      </w:r>
      <w:r w:rsidRPr="00275181">
        <w:rPr>
          <w:sz w:val="18"/>
          <w:szCs w:val="18"/>
        </w:rPr>
        <w:t xml:space="preserve"> which </w:t>
      </w:r>
      <w:r w:rsidR="00275181" w:rsidRPr="00275181">
        <w:rPr>
          <w:sz w:val="18"/>
          <w:szCs w:val="18"/>
        </w:rPr>
        <w:t>would</w:t>
      </w:r>
      <w:r w:rsidRPr="00275181">
        <w:rPr>
          <w:sz w:val="18"/>
          <w:szCs w:val="18"/>
        </w:rPr>
        <w:t xml:space="preserve"> help town or parish councils take action on climate change. They ha</w:t>
      </w:r>
      <w:r w:rsidR="00EF3935" w:rsidRPr="00275181">
        <w:rPr>
          <w:sz w:val="18"/>
          <w:szCs w:val="18"/>
        </w:rPr>
        <w:t>d</w:t>
      </w:r>
      <w:r w:rsidRPr="00275181">
        <w:rPr>
          <w:sz w:val="18"/>
          <w:szCs w:val="18"/>
        </w:rPr>
        <w:t xml:space="preserve"> issued a survey </w:t>
      </w:r>
      <w:r w:rsidR="00275181" w:rsidRPr="00275181">
        <w:rPr>
          <w:sz w:val="18"/>
          <w:szCs w:val="18"/>
        </w:rPr>
        <w:t>and members were invited to respond individually.</w:t>
      </w:r>
      <w:r w:rsidR="00275181" w:rsidRPr="00275181">
        <w:rPr>
          <w:sz w:val="18"/>
          <w:szCs w:val="18"/>
        </w:rPr>
        <w:tab/>
      </w:r>
      <w:r w:rsidR="00BA68A9">
        <w:rPr>
          <w:sz w:val="18"/>
          <w:szCs w:val="18"/>
        </w:rPr>
        <w:t xml:space="preserve">      </w:t>
      </w:r>
      <w:r w:rsidR="00275181" w:rsidRPr="00275181">
        <w:rPr>
          <w:b/>
          <w:bCs/>
          <w:sz w:val="18"/>
          <w:szCs w:val="18"/>
        </w:rPr>
        <w:t>Action: ALL</w:t>
      </w:r>
    </w:p>
    <w:p w14:paraId="592EE388" w14:textId="4FC261A0" w:rsidR="00C75ECC" w:rsidRPr="00836834" w:rsidRDefault="00C75ECC" w:rsidP="00C75ECC">
      <w:pPr>
        <w:pStyle w:val="ListParagraph"/>
        <w:widowControl/>
        <w:numPr>
          <w:ilvl w:val="0"/>
          <w:numId w:val="1"/>
        </w:numPr>
        <w:autoSpaceDE/>
        <w:autoSpaceDN/>
        <w:adjustRightInd/>
        <w:spacing w:line="240" w:lineRule="auto"/>
        <w:contextualSpacing/>
        <w:rPr>
          <w:sz w:val="18"/>
          <w:szCs w:val="18"/>
        </w:rPr>
      </w:pPr>
      <w:r w:rsidRPr="00275181">
        <w:rPr>
          <w:b/>
          <w:sz w:val="18"/>
          <w:szCs w:val="18"/>
        </w:rPr>
        <w:t xml:space="preserve">Any </w:t>
      </w:r>
      <w:r w:rsidR="0035331B">
        <w:rPr>
          <w:b/>
          <w:sz w:val="18"/>
          <w:szCs w:val="18"/>
        </w:rPr>
        <w:t xml:space="preserve"> </w:t>
      </w:r>
      <w:r w:rsidRPr="00836834">
        <w:rPr>
          <w:b/>
          <w:sz w:val="18"/>
          <w:szCs w:val="18"/>
        </w:rPr>
        <w:t xml:space="preserve">Urgent Business - </w:t>
      </w:r>
      <w:r w:rsidRPr="00836834">
        <w:rPr>
          <w:sz w:val="18"/>
          <w:szCs w:val="18"/>
        </w:rPr>
        <w:t>To hear any other urgent matters councillors have raised in 2 above.</w:t>
      </w:r>
    </w:p>
    <w:p w14:paraId="6246A1C9" w14:textId="5D03EAD2" w:rsidR="00FA7385" w:rsidRPr="00836834" w:rsidRDefault="00C75ECC" w:rsidP="009441B3">
      <w:pPr>
        <w:pStyle w:val="ListParagraph"/>
        <w:widowControl/>
        <w:numPr>
          <w:ilvl w:val="1"/>
          <w:numId w:val="1"/>
        </w:numPr>
        <w:tabs>
          <w:tab w:val="num" w:pos="567"/>
        </w:tabs>
        <w:autoSpaceDE/>
        <w:autoSpaceDN/>
        <w:adjustRightInd/>
        <w:spacing w:line="240" w:lineRule="auto"/>
        <w:ind w:left="567" w:hanging="283"/>
        <w:contextualSpacing/>
        <w:rPr>
          <w:sz w:val="18"/>
          <w:szCs w:val="18"/>
        </w:rPr>
      </w:pPr>
      <w:r w:rsidRPr="00836834">
        <w:rPr>
          <w:sz w:val="18"/>
          <w:szCs w:val="18"/>
          <w:u w:val="single"/>
        </w:rPr>
        <w:t xml:space="preserve">Local Transport Plan Capital Programme </w:t>
      </w:r>
      <w:r w:rsidR="002C1947">
        <w:rPr>
          <w:sz w:val="18"/>
          <w:szCs w:val="18"/>
          <w:u w:val="single"/>
        </w:rPr>
        <w:t xml:space="preserve"> Priorities </w:t>
      </w:r>
      <w:r w:rsidRPr="00836834">
        <w:rPr>
          <w:sz w:val="18"/>
          <w:szCs w:val="18"/>
          <w:u w:val="single"/>
        </w:rPr>
        <w:t>2023-24</w:t>
      </w:r>
      <w:r w:rsidRPr="00836834">
        <w:rPr>
          <w:sz w:val="18"/>
          <w:szCs w:val="18"/>
        </w:rPr>
        <w:t xml:space="preserve">. </w:t>
      </w:r>
      <w:r w:rsidR="00FA7385" w:rsidRPr="00BA68A9">
        <w:rPr>
          <w:sz w:val="18"/>
          <w:szCs w:val="18"/>
        </w:rPr>
        <w:t xml:space="preserve">NCC were asking Local and Parish Councils </w:t>
      </w:r>
      <w:r w:rsidRPr="00BA68A9">
        <w:rPr>
          <w:sz w:val="18"/>
          <w:szCs w:val="18"/>
        </w:rPr>
        <w:t xml:space="preserve">to submit </w:t>
      </w:r>
      <w:r w:rsidR="00FA7385" w:rsidRPr="00BA68A9">
        <w:rPr>
          <w:sz w:val="18"/>
          <w:szCs w:val="18"/>
        </w:rPr>
        <w:t>their three</w:t>
      </w:r>
      <w:r w:rsidRPr="00BA68A9">
        <w:rPr>
          <w:sz w:val="18"/>
          <w:szCs w:val="18"/>
        </w:rPr>
        <w:t xml:space="preserve"> priorities before Friday 29th July 2022. </w:t>
      </w:r>
      <w:r w:rsidR="00FA7385" w:rsidRPr="00BA68A9">
        <w:rPr>
          <w:sz w:val="18"/>
          <w:szCs w:val="18"/>
        </w:rPr>
        <w:t>The following draft priorities were agreed.</w:t>
      </w:r>
      <w:r w:rsidRPr="00836834">
        <w:rPr>
          <w:i/>
          <w:iCs/>
          <w:sz w:val="18"/>
          <w:szCs w:val="18"/>
        </w:rPr>
        <w:t xml:space="preserve"> </w:t>
      </w:r>
    </w:p>
    <w:p w14:paraId="02B2EA56" w14:textId="3579042E" w:rsidR="00FA7385" w:rsidRPr="00836834" w:rsidRDefault="00FA7385" w:rsidP="00FA7385">
      <w:pPr>
        <w:pStyle w:val="ListParagraph"/>
        <w:widowControl/>
        <w:numPr>
          <w:ilvl w:val="2"/>
          <w:numId w:val="1"/>
        </w:numPr>
        <w:autoSpaceDE/>
        <w:autoSpaceDN/>
        <w:adjustRightInd/>
        <w:spacing w:line="240" w:lineRule="auto"/>
        <w:contextualSpacing/>
        <w:rPr>
          <w:sz w:val="18"/>
          <w:szCs w:val="18"/>
        </w:rPr>
      </w:pPr>
      <w:r w:rsidRPr="00836834">
        <w:rPr>
          <w:sz w:val="18"/>
          <w:szCs w:val="18"/>
          <w:u w:val="single"/>
        </w:rPr>
        <w:t>Alnwick Fords:</w:t>
      </w:r>
      <w:r w:rsidRPr="00836834">
        <w:rPr>
          <w:sz w:val="18"/>
          <w:szCs w:val="18"/>
        </w:rPr>
        <w:t xml:space="preserve"> To provide clearer signage</w:t>
      </w:r>
      <w:r w:rsidR="0040101B" w:rsidRPr="00836834">
        <w:rPr>
          <w:sz w:val="18"/>
          <w:szCs w:val="18"/>
        </w:rPr>
        <w:t xml:space="preserve"> and investigation of the bridge </w:t>
      </w:r>
      <w:r w:rsidR="00BA68A9">
        <w:rPr>
          <w:sz w:val="18"/>
          <w:szCs w:val="18"/>
        </w:rPr>
        <w:t xml:space="preserve">surface </w:t>
      </w:r>
      <w:r w:rsidR="0040101B" w:rsidRPr="00836834">
        <w:rPr>
          <w:sz w:val="18"/>
          <w:szCs w:val="18"/>
        </w:rPr>
        <w:t>which is flooding during and after heavy cloudbursts</w:t>
      </w:r>
      <w:r w:rsidRPr="00836834">
        <w:rPr>
          <w:sz w:val="18"/>
          <w:szCs w:val="18"/>
        </w:rPr>
        <w:t xml:space="preserve">. The current signs are too small and often obscured by trees and vegetation which </w:t>
      </w:r>
      <w:r w:rsidR="00271AB4">
        <w:rPr>
          <w:sz w:val="18"/>
          <w:szCs w:val="18"/>
        </w:rPr>
        <w:t>are</w:t>
      </w:r>
      <w:r w:rsidRPr="00836834">
        <w:rPr>
          <w:sz w:val="18"/>
          <w:szCs w:val="18"/>
        </w:rPr>
        <w:t xml:space="preserve"> badly needed to be cut back.</w:t>
      </w:r>
    </w:p>
    <w:p w14:paraId="34C256F9" w14:textId="3A584BE4" w:rsidR="0040101B" w:rsidRPr="00836834" w:rsidRDefault="0040101B" w:rsidP="00FA7385">
      <w:pPr>
        <w:pStyle w:val="ListParagraph"/>
        <w:widowControl/>
        <w:numPr>
          <w:ilvl w:val="2"/>
          <w:numId w:val="1"/>
        </w:numPr>
        <w:autoSpaceDE/>
        <w:autoSpaceDN/>
        <w:adjustRightInd/>
        <w:spacing w:line="240" w:lineRule="auto"/>
        <w:contextualSpacing/>
        <w:rPr>
          <w:sz w:val="18"/>
          <w:szCs w:val="18"/>
        </w:rPr>
      </w:pPr>
      <w:r w:rsidRPr="00836834">
        <w:rPr>
          <w:sz w:val="18"/>
          <w:szCs w:val="18"/>
          <w:u w:val="single"/>
        </w:rPr>
        <w:t>Speed Restrictions into the village both North and South.</w:t>
      </w:r>
      <w:r w:rsidRPr="00836834">
        <w:rPr>
          <w:sz w:val="18"/>
          <w:szCs w:val="18"/>
        </w:rPr>
        <w:t xml:space="preserve"> Agreed to download the data from the VAS speed signs to support this priority.</w:t>
      </w:r>
      <w:r w:rsidRPr="00836834">
        <w:rPr>
          <w:sz w:val="18"/>
          <w:szCs w:val="18"/>
        </w:rPr>
        <w:tab/>
      </w:r>
      <w:r w:rsidRPr="00836834">
        <w:rPr>
          <w:sz w:val="18"/>
          <w:szCs w:val="18"/>
        </w:rPr>
        <w:tab/>
      </w:r>
      <w:r w:rsidRPr="00836834">
        <w:rPr>
          <w:sz w:val="18"/>
          <w:szCs w:val="18"/>
        </w:rPr>
        <w:tab/>
      </w:r>
      <w:r w:rsidRPr="00836834">
        <w:rPr>
          <w:sz w:val="18"/>
          <w:szCs w:val="18"/>
        </w:rPr>
        <w:tab/>
      </w:r>
      <w:r w:rsidRPr="00836834">
        <w:rPr>
          <w:sz w:val="18"/>
          <w:szCs w:val="18"/>
        </w:rPr>
        <w:tab/>
      </w:r>
      <w:r w:rsidRPr="00836834">
        <w:rPr>
          <w:sz w:val="18"/>
          <w:szCs w:val="18"/>
        </w:rPr>
        <w:tab/>
      </w:r>
      <w:r w:rsidRPr="00836834">
        <w:rPr>
          <w:sz w:val="18"/>
          <w:szCs w:val="18"/>
        </w:rPr>
        <w:tab/>
        <w:t xml:space="preserve">        </w:t>
      </w:r>
      <w:r w:rsidRPr="00836834">
        <w:rPr>
          <w:b/>
          <w:bCs/>
          <w:sz w:val="18"/>
          <w:szCs w:val="18"/>
        </w:rPr>
        <w:t>Action: GF</w:t>
      </w:r>
    </w:p>
    <w:p w14:paraId="68644FE1" w14:textId="7C19C96E" w:rsidR="0040101B" w:rsidRPr="00836834" w:rsidRDefault="0040101B" w:rsidP="00FA7385">
      <w:pPr>
        <w:pStyle w:val="ListParagraph"/>
        <w:widowControl/>
        <w:numPr>
          <w:ilvl w:val="2"/>
          <w:numId w:val="1"/>
        </w:numPr>
        <w:autoSpaceDE/>
        <w:autoSpaceDN/>
        <w:adjustRightInd/>
        <w:spacing w:line="240" w:lineRule="auto"/>
        <w:contextualSpacing/>
        <w:rPr>
          <w:sz w:val="18"/>
          <w:szCs w:val="18"/>
        </w:rPr>
      </w:pPr>
      <w:r w:rsidRPr="00836834">
        <w:rPr>
          <w:sz w:val="18"/>
          <w:szCs w:val="18"/>
          <w:u w:val="single"/>
        </w:rPr>
        <w:t>Pedestrian Crossings along the A697.</w:t>
      </w:r>
      <w:r w:rsidRPr="00836834">
        <w:rPr>
          <w:sz w:val="18"/>
          <w:szCs w:val="18"/>
        </w:rPr>
        <w:t xml:space="preserve"> </w:t>
      </w:r>
      <w:r w:rsidR="00647B95" w:rsidRPr="00836834">
        <w:rPr>
          <w:sz w:val="18"/>
          <w:szCs w:val="18"/>
        </w:rPr>
        <w:t>There is a growing demand for this d</w:t>
      </w:r>
      <w:r w:rsidRPr="00836834">
        <w:rPr>
          <w:sz w:val="18"/>
          <w:szCs w:val="18"/>
        </w:rPr>
        <w:t>ue to the increasing numbers of houses on both sides of the A697 through the village</w:t>
      </w:r>
      <w:r w:rsidR="00647B95" w:rsidRPr="00836834">
        <w:rPr>
          <w:sz w:val="18"/>
          <w:szCs w:val="18"/>
        </w:rPr>
        <w:t>. The last NCC survey was undertaken some years ago before such development was taking place. The survey only covered a 50m stretch either side of the sensor and was sited inappropriately. Prior to a further survey being taken</w:t>
      </w:r>
      <w:r w:rsidR="00836834" w:rsidRPr="00836834">
        <w:rPr>
          <w:sz w:val="18"/>
          <w:szCs w:val="18"/>
        </w:rPr>
        <w:t>,</w:t>
      </w:r>
      <w:r w:rsidR="00647B95" w:rsidRPr="00836834">
        <w:rPr>
          <w:sz w:val="18"/>
          <w:szCs w:val="18"/>
        </w:rPr>
        <w:t xml:space="preserve"> </w:t>
      </w:r>
      <w:r w:rsidR="00836834" w:rsidRPr="00836834">
        <w:rPr>
          <w:sz w:val="18"/>
          <w:szCs w:val="18"/>
        </w:rPr>
        <w:t xml:space="preserve">an </w:t>
      </w:r>
      <w:r w:rsidR="00647B95" w:rsidRPr="00836834">
        <w:rPr>
          <w:sz w:val="18"/>
          <w:szCs w:val="18"/>
        </w:rPr>
        <w:t>assess</w:t>
      </w:r>
      <w:r w:rsidR="00836834" w:rsidRPr="00836834">
        <w:rPr>
          <w:sz w:val="18"/>
          <w:szCs w:val="18"/>
        </w:rPr>
        <w:t>ment of</w:t>
      </w:r>
      <w:r w:rsidR="00647B95" w:rsidRPr="00836834">
        <w:rPr>
          <w:sz w:val="18"/>
          <w:szCs w:val="18"/>
        </w:rPr>
        <w:t xml:space="preserve"> where people cross along the whole length of the A697 through the village</w:t>
      </w:r>
      <w:r w:rsidR="00836834" w:rsidRPr="00836834">
        <w:rPr>
          <w:sz w:val="18"/>
          <w:szCs w:val="18"/>
        </w:rPr>
        <w:t xml:space="preserve"> needs to be carried out</w:t>
      </w:r>
      <w:r w:rsidR="00647B95" w:rsidRPr="00836834">
        <w:rPr>
          <w:sz w:val="18"/>
          <w:szCs w:val="18"/>
        </w:rPr>
        <w:t>.</w:t>
      </w:r>
    </w:p>
    <w:p w14:paraId="76DBACC6" w14:textId="52010F96" w:rsidR="00C75ECC" w:rsidRPr="00836834" w:rsidRDefault="00FA7385" w:rsidP="00FA7385">
      <w:pPr>
        <w:widowControl/>
        <w:tabs>
          <w:tab w:val="num" w:pos="567"/>
        </w:tabs>
        <w:autoSpaceDE/>
        <w:autoSpaceDN/>
        <w:adjustRightInd/>
        <w:ind w:left="284"/>
        <w:contextualSpacing/>
        <w:rPr>
          <w:sz w:val="18"/>
          <w:szCs w:val="18"/>
        </w:rPr>
      </w:pPr>
      <w:r w:rsidRPr="00836834">
        <w:rPr>
          <w:i/>
          <w:iCs/>
          <w:sz w:val="18"/>
          <w:szCs w:val="18"/>
        </w:rPr>
        <w:tab/>
      </w:r>
      <w:r w:rsidRPr="00836834">
        <w:rPr>
          <w:sz w:val="18"/>
          <w:szCs w:val="18"/>
        </w:rPr>
        <w:t>T</w:t>
      </w:r>
      <w:r w:rsidR="00C75ECC" w:rsidRPr="00836834">
        <w:rPr>
          <w:sz w:val="18"/>
          <w:szCs w:val="18"/>
        </w:rPr>
        <w:t xml:space="preserve">he priorities </w:t>
      </w:r>
      <w:r w:rsidR="00836834" w:rsidRPr="00836834">
        <w:rPr>
          <w:sz w:val="18"/>
          <w:szCs w:val="18"/>
        </w:rPr>
        <w:t>to be reviewed and</w:t>
      </w:r>
      <w:r w:rsidRPr="00836834">
        <w:rPr>
          <w:sz w:val="18"/>
          <w:szCs w:val="18"/>
        </w:rPr>
        <w:t xml:space="preserve"> be formally adopted at the</w:t>
      </w:r>
      <w:r w:rsidR="00C75ECC" w:rsidRPr="00836834">
        <w:rPr>
          <w:sz w:val="18"/>
          <w:szCs w:val="18"/>
        </w:rPr>
        <w:t xml:space="preserve"> July meeting</w:t>
      </w:r>
      <w:r w:rsidRPr="00836834">
        <w:rPr>
          <w:sz w:val="18"/>
          <w:szCs w:val="18"/>
        </w:rPr>
        <w:t xml:space="preserve"> of the </w:t>
      </w:r>
      <w:r w:rsidR="00836834" w:rsidRPr="00836834">
        <w:rPr>
          <w:sz w:val="18"/>
          <w:szCs w:val="18"/>
        </w:rPr>
        <w:t>Council.</w:t>
      </w:r>
    </w:p>
    <w:p w14:paraId="648015FF" w14:textId="685ED46C" w:rsidR="00C75ECC" w:rsidRPr="00836834" w:rsidRDefault="00C75ECC" w:rsidP="00C75ECC">
      <w:pPr>
        <w:pStyle w:val="ListParagraph"/>
        <w:widowControl/>
        <w:numPr>
          <w:ilvl w:val="1"/>
          <w:numId w:val="1"/>
        </w:numPr>
        <w:tabs>
          <w:tab w:val="num" w:pos="567"/>
        </w:tabs>
        <w:autoSpaceDE/>
        <w:autoSpaceDN/>
        <w:adjustRightInd/>
        <w:spacing w:line="240" w:lineRule="auto"/>
        <w:ind w:left="567" w:hanging="283"/>
        <w:contextualSpacing/>
        <w:rPr>
          <w:sz w:val="18"/>
          <w:szCs w:val="18"/>
        </w:rPr>
      </w:pPr>
      <w:bookmarkStart w:id="4" w:name="_Hlk104543280"/>
      <w:r w:rsidRPr="00836834">
        <w:rPr>
          <w:sz w:val="18"/>
          <w:szCs w:val="18"/>
          <w:u w:val="single"/>
        </w:rPr>
        <w:t>Pharmaceutical Needs Assessment (PNA) Consultation</w:t>
      </w:r>
      <w:bookmarkEnd w:id="4"/>
      <w:r w:rsidRPr="00836834">
        <w:rPr>
          <w:sz w:val="18"/>
          <w:szCs w:val="18"/>
          <w:u w:val="single"/>
        </w:rPr>
        <w:t>:</w:t>
      </w:r>
      <w:r w:rsidRPr="00836834">
        <w:rPr>
          <w:sz w:val="18"/>
          <w:szCs w:val="18"/>
        </w:rPr>
        <w:t xml:space="preserve"> </w:t>
      </w:r>
      <w:r w:rsidR="00EF3935" w:rsidRPr="00836834">
        <w:rPr>
          <w:sz w:val="18"/>
          <w:szCs w:val="18"/>
        </w:rPr>
        <w:t xml:space="preserve"> Deferred until the next meeting.</w:t>
      </w:r>
    </w:p>
    <w:p w14:paraId="63CA3365" w14:textId="77777777" w:rsidR="009441B3" w:rsidRPr="009441B3" w:rsidRDefault="00C75ECC" w:rsidP="009441B3">
      <w:pPr>
        <w:pStyle w:val="ListParagraph"/>
        <w:widowControl/>
        <w:numPr>
          <w:ilvl w:val="0"/>
          <w:numId w:val="1"/>
        </w:numPr>
        <w:autoSpaceDE/>
        <w:autoSpaceDN/>
        <w:adjustRightInd/>
        <w:spacing w:line="240" w:lineRule="auto"/>
        <w:contextualSpacing/>
        <w:rPr>
          <w:sz w:val="16"/>
          <w:szCs w:val="16"/>
        </w:rPr>
      </w:pPr>
      <w:r w:rsidRPr="00F00037">
        <w:rPr>
          <w:b/>
          <w:sz w:val="18"/>
          <w:szCs w:val="18"/>
        </w:rPr>
        <w:t>Agenda Items for, and Date of Next Meeting</w:t>
      </w:r>
      <w:r>
        <w:rPr>
          <w:b/>
          <w:sz w:val="18"/>
          <w:szCs w:val="18"/>
        </w:rPr>
        <w:t xml:space="preserve"> : </w:t>
      </w:r>
      <w:r w:rsidRPr="00F00037">
        <w:rPr>
          <w:b/>
          <w:bCs/>
          <w:sz w:val="18"/>
          <w:szCs w:val="18"/>
        </w:rPr>
        <w:t xml:space="preserve">Wednesday </w:t>
      </w:r>
      <w:r>
        <w:rPr>
          <w:b/>
          <w:bCs/>
          <w:sz w:val="18"/>
          <w:szCs w:val="18"/>
        </w:rPr>
        <w:t>6</w:t>
      </w:r>
      <w:r w:rsidRPr="0002012B">
        <w:rPr>
          <w:b/>
          <w:bCs/>
          <w:sz w:val="18"/>
          <w:szCs w:val="18"/>
          <w:vertAlign w:val="superscript"/>
        </w:rPr>
        <w:t>th</w:t>
      </w:r>
      <w:r>
        <w:rPr>
          <w:b/>
          <w:bCs/>
          <w:sz w:val="18"/>
          <w:szCs w:val="18"/>
        </w:rPr>
        <w:t xml:space="preserve"> July</w:t>
      </w:r>
      <w:r w:rsidRPr="00F00037">
        <w:rPr>
          <w:b/>
          <w:bCs/>
          <w:sz w:val="18"/>
          <w:szCs w:val="18"/>
        </w:rPr>
        <w:t xml:space="preserve"> 2022 at </w:t>
      </w:r>
      <w:r>
        <w:rPr>
          <w:b/>
          <w:bCs/>
          <w:sz w:val="18"/>
          <w:szCs w:val="18"/>
        </w:rPr>
        <w:t>7.00</w:t>
      </w:r>
      <w:r w:rsidRPr="00F00037">
        <w:rPr>
          <w:b/>
          <w:bCs/>
          <w:sz w:val="18"/>
          <w:szCs w:val="18"/>
        </w:rPr>
        <w:t xml:space="preserve"> p.m.</w:t>
      </w:r>
    </w:p>
    <w:p w14:paraId="675F05BD" w14:textId="0FB94CD6" w:rsidR="009441B3" w:rsidRPr="002C1947" w:rsidRDefault="009441B3" w:rsidP="009441B3">
      <w:pPr>
        <w:pStyle w:val="ListParagraph"/>
        <w:widowControl/>
        <w:numPr>
          <w:ilvl w:val="1"/>
          <w:numId w:val="1"/>
        </w:numPr>
        <w:autoSpaceDE/>
        <w:autoSpaceDN/>
        <w:adjustRightInd/>
        <w:spacing w:line="240" w:lineRule="auto"/>
        <w:contextualSpacing/>
        <w:rPr>
          <w:sz w:val="18"/>
          <w:szCs w:val="18"/>
        </w:rPr>
      </w:pPr>
      <w:r w:rsidRPr="009441B3">
        <w:rPr>
          <w:sz w:val="18"/>
          <w:szCs w:val="18"/>
        </w:rPr>
        <w:t>Revocation of Alnwick District Tree Preservation Order (</w:t>
      </w:r>
      <w:r w:rsidRPr="002C1947">
        <w:rPr>
          <w:sz w:val="18"/>
          <w:szCs w:val="18"/>
        </w:rPr>
        <w:t>1989): Embleton Hall.</w:t>
      </w:r>
    </w:p>
    <w:p w14:paraId="52C56C4E" w14:textId="429A1E1F" w:rsidR="002C1947" w:rsidRPr="002C1947" w:rsidRDefault="002C1947" w:rsidP="009441B3">
      <w:pPr>
        <w:pStyle w:val="ListParagraph"/>
        <w:widowControl/>
        <w:numPr>
          <w:ilvl w:val="1"/>
          <w:numId w:val="1"/>
        </w:numPr>
        <w:autoSpaceDE/>
        <w:autoSpaceDN/>
        <w:adjustRightInd/>
        <w:spacing w:line="240" w:lineRule="auto"/>
        <w:contextualSpacing/>
        <w:rPr>
          <w:sz w:val="18"/>
          <w:szCs w:val="18"/>
        </w:rPr>
      </w:pPr>
      <w:r w:rsidRPr="002C1947">
        <w:rPr>
          <w:sz w:val="18"/>
          <w:szCs w:val="18"/>
        </w:rPr>
        <w:t>Local Transport Plan Capital Programme  Priorities 2023-24</w:t>
      </w:r>
    </w:p>
    <w:p w14:paraId="1465BD33" w14:textId="02BC67C1" w:rsidR="00EF3935" w:rsidRPr="009441B3" w:rsidRDefault="00EF3935" w:rsidP="009441B3">
      <w:pPr>
        <w:pStyle w:val="ListParagraph"/>
        <w:widowControl/>
        <w:numPr>
          <w:ilvl w:val="1"/>
          <w:numId w:val="1"/>
        </w:numPr>
        <w:autoSpaceDE/>
        <w:autoSpaceDN/>
        <w:adjustRightInd/>
        <w:spacing w:line="240" w:lineRule="auto"/>
        <w:contextualSpacing/>
        <w:rPr>
          <w:sz w:val="16"/>
          <w:szCs w:val="16"/>
        </w:rPr>
      </w:pPr>
      <w:r w:rsidRPr="00EF3935">
        <w:rPr>
          <w:sz w:val="18"/>
          <w:szCs w:val="18"/>
        </w:rPr>
        <w:t>Pharmaceutical Needs Assessment (PNA) Consultation</w:t>
      </w:r>
    </w:p>
    <w:p w14:paraId="24177A66" w14:textId="77777777" w:rsidR="009441B3" w:rsidRDefault="009441B3" w:rsidP="009441B3">
      <w:pPr>
        <w:widowControl/>
        <w:autoSpaceDE/>
        <w:autoSpaceDN/>
        <w:adjustRightInd/>
        <w:contextualSpacing/>
        <w:rPr>
          <w:i/>
          <w:iCs/>
          <w:sz w:val="16"/>
          <w:szCs w:val="16"/>
        </w:rPr>
      </w:pPr>
    </w:p>
    <w:p w14:paraId="32F24DC3" w14:textId="7BC08767" w:rsidR="009441B3" w:rsidRPr="009441B3" w:rsidRDefault="009441B3" w:rsidP="009441B3">
      <w:pPr>
        <w:widowControl/>
        <w:autoSpaceDE/>
        <w:autoSpaceDN/>
        <w:adjustRightInd/>
        <w:contextualSpacing/>
        <w:rPr>
          <w:i/>
          <w:iCs/>
          <w:sz w:val="18"/>
          <w:szCs w:val="18"/>
        </w:rPr>
      </w:pPr>
      <w:r w:rsidRPr="009441B3">
        <w:rPr>
          <w:i/>
          <w:iCs/>
          <w:sz w:val="18"/>
          <w:szCs w:val="18"/>
        </w:rPr>
        <w:t>Meeting closed at 10.10 p.m.</w:t>
      </w:r>
    </w:p>
    <w:p w14:paraId="04A5B5C6" w14:textId="58A63C35" w:rsidR="00112F45" w:rsidRDefault="00112F45" w:rsidP="00112F45">
      <w:pPr>
        <w:tabs>
          <w:tab w:val="left" w:pos="493"/>
        </w:tabs>
        <w:kinsoku w:val="0"/>
        <w:overflowPunct w:val="0"/>
        <w:spacing w:before="1" w:line="219" w:lineRule="exact"/>
        <w:ind w:left="131"/>
        <w:rPr>
          <w:sz w:val="18"/>
          <w:szCs w:val="18"/>
        </w:rPr>
      </w:pPr>
    </w:p>
    <w:p w14:paraId="7C608F72" w14:textId="7922EB49" w:rsidR="00C75ECC" w:rsidRPr="00515664" w:rsidRDefault="00C75ECC" w:rsidP="00C75ECC">
      <w:pPr>
        <w:ind w:left="426" w:hanging="426"/>
        <w:rPr>
          <w:sz w:val="18"/>
          <w:szCs w:val="18"/>
        </w:rPr>
      </w:pPr>
      <w:r w:rsidRPr="001E6427">
        <w:rPr>
          <w:b/>
          <w:color w:val="000000"/>
          <w:sz w:val="16"/>
          <w:szCs w:val="16"/>
        </w:rPr>
        <w:t>Garth Rhodes – Parish Clerk,</w:t>
      </w:r>
      <w:r w:rsidRPr="001E6427">
        <w:rPr>
          <w:color w:val="000000"/>
          <w:sz w:val="16"/>
          <w:szCs w:val="16"/>
        </w:rPr>
        <w:t xml:space="preserve"> </w:t>
      </w:r>
      <w:r w:rsidRPr="00D77798">
        <w:rPr>
          <w:b/>
          <w:bCs/>
          <w:color w:val="000000"/>
          <w:sz w:val="16"/>
          <w:szCs w:val="16"/>
        </w:rPr>
        <w:t>5 Wardle Terrace, Longframlington, Northumberland NE65 8AB.  E-mail</w:t>
      </w:r>
      <w:r w:rsidRPr="001E6427">
        <w:rPr>
          <w:color w:val="000000"/>
          <w:sz w:val="16"/>
          <w:szCs w:val="16"/>
        </w:rPr>
        <w:t xml:space="preserve"> </w:t>
      </w:r>
      <w:hyperlink r:id="rId11" w:history="1">
        <w:r w:rsidRPr="001E6427">
          <w:rPr>
            <w:rStyle w:val="Hyperlink"/>
            <w:sz w:val="16"/>
            <w:szCs w:val="16"/>
          </w:rPr>
          <w:t>longframlingtonpc@gmail.com</w:t>
        </w:r>
      </w:hyperlink>
    </w:p>
    <w:sectPr w:rsidR="00C75ECC" w:rsidRPr="00515664" w:rsidSect="00AA7436">
      <w:headerReference w:type="default" r:id="rId12"/>
      <w:footerReference w:type="default" r:id="rId13"/>
      <w:type w:val="continuous"/>
      <w:pgSz w:w="11910" w:h="16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A3E58" w14:textId="77777777" w:rsidR="00970871" w:rsidRDefault="00970871">
      <w:r>
        <w:separator/>
      </w:r>
    </w:p>
  </w:endnote>
  <w:endnote w:type="continuationSeparator" w:id="0">
    <w:p w14:paraId="7CD5CC20" w14:textId="77777777" w:rsidR="00970871" w:rsidRDefault="0097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9B63" w14:textId="10617905" w:rsidR="00123980" w:rsidRPr="002F35CC" w:rsidRDefault="00C75ECC">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Longframlington_PC_ Minutes_20220601</w:t>
    </w:r>
    <w:r>
      <w:rPr>
        <w:sz w:val="16"/>
        <w:szCs w:val="16"/>
      </w:rPr>
      <w:fldChar w:fldCharType="end"/>
    </w:r>
    <w:r w:rsidR="002F35CC" w:rsidRPr="002F35CC">
      <w:rPr>
        <w:sz w:val="16"/>
        <w:szCs w:val="16"/>
      </w:rPr>
      <w:tab/>
    </w:r>
    <w:r w:rsidR="003805CC">
      <w:rPr>
        <w:sz w:val="16"/>
        <w:szCs w:val="16"/>
      </w:rPr>
      <w:tab/>
    </w:r>
    <w:r w:rsidR="002F35CC" w:rsidRPr="002F35CC">
      <w:rPr>
        <w:sz w:val="16"/>
        <w:szCs w:val="16"/>
      </w:rPr>
      <w:t>Signed……………………….</w:t>
    </w:r>
    <w:r w:rsidR="003805CC">
      <w:rPr>
        <w:sz w:val="16"/>
        <w:szCs w:val="16"/>
      </w:rPr>
      <w:t xml:space="preserve">      </w:t>
    </w:r>
    <w:r w:rsidR="002F35CC" w:rsidRPr="002F35CC">
      <w:rPr>
        <w:sz w:val="16"/>
        <w:szCs w:val="16"/>
      </w:rPr>
      <w:t xml:space="preserve"> Date</w:t>
    </w:r>
    <w:r w:rsidR="003805CC">
      <w:rPr>
        <w:sz w:val="16"/>
        <w:szCs w:val="16"/>
      </w:rPr>
      <w:t>….</w:t>
    </w:r>
    <w:r w:rsidR="002F35CC" w:rsidRPr="002F35CC">
      <w:rPr>
        <w:sz w:val="16"/>
        <w:szCs w:val="16"/>
      </w:rPr>
      <w:t xml:space="preserve">…………………. </w:t>
    </w:r>
    <w:r w:rsidR="002F35CC" w:rsidRPr="002F35CC">
      <w:rPr>
        <w:sz w:val="16"/>
        <w:szCs w:val="16"/>
      </w:rPr>
      <w:ptab w:relativeTo="margin" w:alignment="center" w:leader="none"/>
    </w:r>
    <w:r w:rsidR="002F35CC" w:rsidRPr="002F35CC">
      <w:rPr>
        <w:sz w:val="16"/>
        <w:szCs w:val="16"/>
      </w:rPr>
      <w:fldChar w:fldCharType="begin"/>
    </w:r>
    <w:r w:rsidR="002F35CC" w:rsidRPr="002F35CC">
      <w:rPr>
        <w:sz w:val="16"/>
        <w:szCs w:val="16"/>
      </w:rPr>
      <w:instrText xml:space="preserve"> PAGE   \* MERGEFORMAT </w:instrText>
    </w:r>
    <w:r w:rsidR="002F35CC" w:rsidRPr="002F35CC">
      <w:rPr>
        <w:sz w:val="16"/>
        <w:szCs w:val="16"/>
      </w:rPr>
      <w:fldChar w:fldCharType="separate"/>
    </w:r>
    <w:r w:rsidR="002F35CC" w:rsidRPr="002F35CC">
      <w:rPr>
        <w:noProof/>
        <w:sz w:val="16"/>
        <w:szCs w:val="16"/>
      </w:rPr>
      <w:t>1</w:t>
    </w:r>
    <w:r w:rsidR="002F35CC" w:rsidRPr="002F35CC">
      <w:rPr>
        <w:noProof/>
        <w:sz w:val="16"/>
        <w:szCs w:val="16"/>
      </w:rPr>
      <w:fldChar w:fldCharType="end"/>
    </w:r>
    <w:r w:rsidR="002F35CC" w:rsidRPr="002F35CC">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C7C62" w14:textId="77777777" w:rsidR="00970871" w:rsidRDefault="00970871">
      <w:r>
        <w:separator/>
      </w:r>
    </w:p>
  </w:footnote>
  <w:footnote w:type="continuationSeparator" w:id="0">
    <w:p w14:paraId="5B6F529C" w14:textId="77777777" w:rsidR="00970871" w:rsidRDefault="00970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9CE1" w14:textId="0A337138" w:rsidR="00123980" w:rsidRPr="00FC3DB7" w:rsidRDefault="00123980" w:rsidP="00FC3DB7">
    <w:pPr>
      <w:kinsoku w:val="0"/>
      <w:overflowPunct w:val="0"/>
      <w:spacing w:before="9" w:after="19"/>
      <w:ind w:left="2950"/>
      <w:rPr>
        <w:b/>
        <w:bCs/>
        <w:color w:val="001F5F"/>
        <w:sz w:val="32"/>
        <w:szCs w:val="32"/>
      </w:rPr>
    </w:pPr>
    <w:bookmarkStart w:id="5" w:name="_Hlk63157061"/>
    <w:r w:rsidRPr="00FC3DB7">
      <w:rPr>
        <w:b/>
        <w:bCs/>
        <w:color w:val="001F5F"/>
        <w:sz w:val="32"/>
        <w:szCs w:val="32"/>
      </w:rPr>
      <w:t>Longframlington Parish Council</w:t>
    </w:r>
  </w:p>
  <w:bookmarkEnd w:id="5"/>
  <w:p w14:paraId="527AFDFC" w14:textId="7F848DD0" w:rsidR="00123980" w:rsidRDefault="00123980">
    <w:pPr>
      <w:pStyle w:val="Header"/>
    </w:pPr>
    <w:r>
      <w:rPr>
        <w:noProof/>
        <w:position w:val="-2"/>
        <w:sz w:val="11"/>
        <w:szCs w:val="11"/>
      </w:rPr>
      <mc:AlternateContent>
        <mc:Choice Requires="wps">
          <w:drawing>
            <wp:inline distT="0" distB="0" distL="0" distR="0" wp14:anchorId="4152677A" wp14:editId="20F1B458">
              <wp:extent cx="6191250" cy="12584"/>
              <wp:effectExtent l="0" t="19050" r="19050" b="6985"/>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1250" cy="12584"/>
                      </a:xfrm>
                      <a:custGeom>
                        <a:avLst/>
                        <a:gdLst>
                          <a:gd name="T0" fmla="*/ 0 w 9840"/>
                          <a:gd name="T1" fmla="*/ 0 h 20"/>
                          <a:gd name="T2" fmla="*/ 9839 w 9840"/>
                          <a:gd name="T3" fmla="*/ 0 h 20"/>
                          <a:gd name="T4" fmla="*/ 0 60000 65536"/>
                          <a:gd name="T5" fmla="*/ 0 60000 65536"/>
                        </a:gdLst>
                        <a:ahLst/>
                        <a:cxnLst>
                          <a:cxn ang="T4">
                            <a:pos x="T0" y="T1"/>
                          </a:cxn>
                          <a:cxn ang="T5">
                            <a:pos x="T2" y="T3"/>
                          </a:cxn>
                        </a:cxnLst>
                        <a:rect l="0" t="0" r="r" b="b"/>
                        <a:pathLst>
                          <a:path w="9840" h="20">
                            <a:moveTo>
                              <a:pt x="0" y="0"/>
                            </a:moveTo>
                            <a:lnTo>
                              <a:pt x="9839" y="0"/>
                            </a:lnTo>
                          </a:path>
                        </a:pathLst>
                      </a:custGeom>
                      <a:noFill/>
                      <a:ln w="38100">
                        <a:solidFill>
                          <a:srgbClr val="1F48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DFC533F" id="Freeform 3" o:spid="_x0000_s1026" style="width:487.5pt;height:1pt;visibility:visible;mso-wrap-style:square;mso-left-percent:-10001;mso-top-percent:-10001;mso-position-horizontal:absolute;mso-position-horizontal-relative:char;mso-position-vertical:absolute;mso-position-vertical-relative:line;mso-left-percent:-10001;mso-top-percent:-10001;v-text-anchor:top" coordsize="9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jugIAAPkFAAAOAAAAZHJzL2Uyb0RvYy54bWysVN1u0zAUvkfiHSxfIrEkbdq11dIJbRQh&#10;DZi08gCu4zQWjo+x3abj6XfspF26AReIXrjHPl/Oz3d+rq4PjSJ7YZ0EXdDsIqVEaA6l1NuCfl+v&#10;3s8ocZ7pkinQoqCPwtHr5ds3V61ZiBHUoEphCRrRbtGagtbem0WSOF6LhrkLMEKjsgLbMI9Xu01K&#10;y1q03qhklKbTpAVbGgtcOIevt52SLqP9qhLcf6sqJzxRBcXYfDxtPDfhTJZXbLG1zNSS92Gwf4ii&#10;YVKj05OpW+YZ2Vn5ylQjuQUHlb/g0CRQVZKLmANmk6UvsnmomRExFyTHmRNN7v+Z5V/395bIsqBj&#10;SjRrsEQrK0QgnIwDO61xCwQ9mHsb8nPmDvgPh4rkTBMuDjFk036BEq2wnYfIyKGyTfgScyWHSPzj&#10;iXhx8ITj4zSbZ6MJ1oejDqVZHlwnbHH8mO+c/yQgGmL7O+e7upUoRdbLPvY12qgahSV8l5CUtGQ+&#10;y49FPmGyM0xNRq8QowFiPhvP/2AIKRs4+52h/AwxTfFHppPJeNo33immyd+ASMT2mCqrj9nzg+7T&#10;R4mwMHDrPFJuwAWqAxnI5zrryURYIOsZPTlDY9IBHauOHiO6++/dWJyml3NkKcE52nTpGOZDdMFJ&#10;EElb0Mg/qQuKJIf3BvZiDRHhX7QD+nrWKj1EhRrE6GKlENipUQh+YqecfIeQB92iYSWViu2idIho&#10;PMvSLhYHSpZBG8Jxdru5UZbsGW6KbJXPLm962s5gFna6jNZqwcqPveyZVJ0cY+uHI8xDN0AbKB9x&#10;Nix0+wf3JQo12F+UtLh7Cup+7pgVlKjPGod7nuXYtcTHSz65RO6IHWo2Qw3THE0V1FNsgiDe+G7B&#10;7YyV2xo9ZZF6DR9wJisZZicObxdVf8H9Ennsd2FYYMN7RD1v7OUTAAAA//8DAFBLAwQUAAYACAAA&#10;ACEAB9znYtoAAAADAQAADwAAAGRycy9kb3ducmV2LnhtbEyPzU7DMBCE70i8g7VI3KhDET8NcSqE&#10;BAcOoJaKXjfxkgTsdRS7TcrTs3CBy0ijWc18Wywn79SehtgFNnA+y0AR18F23BjYvD6c3YCKCdmi&#10;C0wGDhRhWR4fFZjbMPKK9uvUKCnhmKOBNqU+1zrWLXmMs9ATS/YeBo9J7NBoO+Ao5d7peZZdaY8d&#10;y0KLPd23VH+ud96Abt3Tc8Xj2+Glf9ziBX5sFtsvY05PprtbUImm9HcMP/iCDqUwVWHHNipnQB5J&#10;vyrZ4vpSbGVgnoEuC/2fvfwGAAD//wMAUEsBAi0AFAAGAAgAAAAhALaDOJL+AAAA4QEAABMAAAAA&#10;AAAAAAAAAAAAAAAAAFtDb250ZW50X1R5cGVzXS54bWxQSwECLQAUAAYACAAAACEAOP0h/9YAAACU&#10;AQAACwAAAAAAAAAAAAAAAAAvAQAAX3JlbHMvLnJlbHNQSwECLQAUAAYACAAAACEAlZxyY7oCAAD5&#10;BQAADgAAAAAAAAAAAAAAAAAuAgAAZHJzL2Uyb0RvYy54bWxQSwECLQAUAAYACAAAACEAB9znYtoA&#10;AAADAQAADwAAAAAAAAAAAAAAAAAUBQAAZHJzL2Rvd25yZXYueG1sUEsFBgAAAAAEAAQA8wAAABsG&#10;AAAAAA==&#10;" path="m,l9839,e" filled="f" strokecolor="#1f487c" strokeweight="3pt">
              <v:path arrowok="t" o:connecttype="custom" o:connectlocs="0,0;6190621,0" o:connectangles="0,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42F1"/>
    <w:multiLevelType w:val="hybridMultilevel"/>
    <w:tmpl w:val="A8122D5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0B7B18FB"/>
    <w:multiLevelType w:val="hybridMultilevel"/>
    <w:tmpl w:val="85860A24"/>
    <w:lvl w:ilvl="0" w:tplc="607AB75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340FD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3" w15:restartNumberingAfterBreak="0">
    <w:nsid w:val="16114A12"/>
    <w:multiLevelType w:val="hybridMultilevel"/>
    <w:tmpl w:val="BC824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D2172D"/>
    <w:multiLevelType w:val="hybridMultilevel"/>
    <w:tmpl w:val="7EE81C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32C7C6A"/>
    <w:multiLevelType w:val="multilevel"/>
    <w:tmpl w:val="C62C3FE6"/>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1070"/>
        </w:tabs>
        <w:ind w:left="1070" w:hanging="360"/>
      </w:pPr>
      <w:rPr>
        <w:b w:val="0"/>
        <w:i w:val="0"/>
        <w:iCs w:val="0"/>
      </w:rPr>
    </w:lvl>
    <w:lvl w:ilvl="2">
      <w:start w:val="1"/>
      <w:numFmt w:val="lowerRoman"/>
      <w:lvlText w:val="%3."/>
      <w:lvlJc w:val="right"/>
      <w:pPr>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D10A7B"/>
    <w:multiLevelType w:val="hybridMultilevel"/>
    <w:tmpl w:val="6BB09F76"/>
    <w:lvl w:ilvl="0" w:tplc="FFFFFFFF">
      <w:start w:val="1"/>
      <w:numFmt w:val="lowerRoman"/>
      <w:lvlText w:val="%1."/>
      <w:lvlJc w:val="right"/>
      <w:pPr>
        <w:ind w:left="644" w:hanging="360"/>
      </w:pPr>
      <w:rPr>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726244B"/>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CA03F64"/>
    <w:multiLevelType w:val="hybridMultilevel"/>
    <w:tmpl w:val="D5F81C82"/>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2CCC549B"/>
    <w:multiLevelType w:val="hybridMultilevel"/>
    <w:tmpl w:val="334A0C1C"/>
    <w:lvl w:ilvl="0" w:tplc="08090013">
      <w:start w:val="1"/>
      <w:numFmt w:val="upperRoman"/>
      <w:lvlText w:val="%1."/>
      <w:lvlJc w:val="righ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10" w15:restartNumberingAfterBreak="0">
    <w:nsid w:val="2E1C2E59"/>
    <w:multiLevelType w:val="hybridMultilevel"/>
    <w:tmpl w:val="81729A06"/>
    <w:lvl w:ilvl="0" w:tplc="FFFFFFFF">
      <w:start w:val="1"/>
      <w:numFmt w:val="upperRoman"/>
      <w:lvlText w:val="%1."/>
      <w:lvlJc w:val="right"/>
      <w:pPr>
        <w:ind w:left="767" w:hanging="360"/>
      </w:pPr>
      <w:rPr>
        <w:b w:val="0"/>
        <w:bCs w:val="0"/>
      </w:rPr>
    </w:lvl>
    <w:lvl w:ilvl="1" w:tplc="FFFFFFFF">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1" w15:restartNumberingAfterBreak="0">
    <w:nsid w:val="31D33798"/>
    <w:multiLevelType w:val="hybridMultilevel"/>
    <w:tmpl w:val="C07864D8"/>
    <w:lvl w:ilvl="0" w:tplc="15140982">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2" w15:restartNumberingAfterBreak="0">
    <w:nsid w:val="339777CE"/>
    <w:multiLevelType w:val="hybridMultilevel"/>
    <w:tmpl w:val="DDA24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8FB43B7"/>
    <w:multiLevelType w:val="multilevel"/>
    <w:tmpl w:val="CDCA5B3A"/>
    <w:lvl w:ilvl="0">
      <w:start w:val="1"/>
      <w:numFmt w:val="decimal"/>
      <w:lvlText w:val="%1."/>
      <w:lvlJc w:val="left"/>
      <w:pPr>
        <w:tabs>
          <w:tab w:val="num" w:pos="720"/>
        </w:tabs>
        <w:ind w:left="720" w:hanging="720"/>
      </w:pPr>
      <w:rPr>
        <w:b/>
        <w:bCs/>
      </w:rPr>
    </w:lvl>
    <w:lvl w:ilvl="1">
      <w:start w:val="1"/>
      <w:numFmt w:val="lowerRoman"/>
      <w:lvlText w:val="%2."/>
      <w:lvlJc w:val="righ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43C6B0F"/>
    <w:multiLevelType w:val="hybridMultilevel"/>
    <w:tmpl w:val="D1A8D1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4A664EC"/>
    <w:multiLevelType w:val="hybridMultilevel"/>
    <w:tmpl w:val="D5F81C82"/>
    <w:lvl w:ilvl="0" w:tplc="0809001B">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15:restartNumberingAfterBreak="0">
    <w:nsid w:val="473B6B2C"/>
    <w:multiLevelType w:val="hybridMultilevel"/>
    <w:tmpl w:val="9DCE4E8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51AF6E0D"/>
    <w:multiLevelType w:val="hybridMultilevel"/>
    <w:tmpl w:val="6BB09F76"/>
    <w:lvl w:ilvl="0" w:tplc="DDAC9BE6">
      <w:start w:val="1"/>
      <w:numFmt w:val="lowerRoman"/>
      <w:lvlText w:val="%1."/>
      <w:lvlJc w:val="right"/>
      <w:pPr>
        <w:ind w:left="1648" w:hanging="360"/>
      </w:pPr>
      <w:rPr>
        <w:i w:val="0"/>
        <w:iCs w:val="0"/>
      </w:rPr>
    </w:lvl>
    <w:lvl w:ilvl="1" w:tplc="08090019" w:tentative="1">
      <w:start w:val="1"/>
      <w:numFmt w:val="lowerLetter"/>
      <w:lvlText w:val="%2."/>
      <w:lvlJc w:val="left"/>
      <w:pPr>
        <w:ind w:left="2368" w:hanging="360"/>
      </w:p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8" w15:restartNumberingAfterBreak="0">
    <w:nsid w:val="51D35002"/>
    <w:multiLevelType w:val="multilevel"/>
    <w:tmpl w:val="569E5AA4"/>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lowerRoman"/>
      <w:lvlText w:val="%4."/>
      <w:lvlJc w:val="right"/>
      <w:pPr>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6622718"/>
    <w:multiLevelType w:val="hybridMultilevel"/>
    <w:tmpl w:val="C778EDDC"/>
    <w:lvl w:ilvl="0" w:tplc="08090001">
      <w:start w:val="1"/>
      <w:numFmt w:val="bullet"/>
      <w:lvlText w:val=""/>
      <w:lvlJc w:val="left"/>
      <w:pPr>
        <w:ind w:left="1648" w:hanging="360"/>
      </w:pPr>
      <w:rPr>
        <w:rFonts w:ascii="Symbol" w:hAnsi="Symbol" w:hint="default"/>
      </w:rPr>
    </w:lvl>
    <w:lvl w:ilvl="1" w:tplc="08090003">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0" w15:restartNumberingAfterBreak="0">
    <w:nsid w:val="5BAB76AF"/>
    <w:multiLevelType w:val="hybridMultilevel"/>
    <w:tmpl w:val="E272B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2EB2AFD"/>
    <w:multiLevelType w:val="hybridMultilevel"/>
    <w:tmpl w:val="037C197E"/>
    <w:lvl w:ilvl="0" w:tplc="FFFFFFFF">
      <w:start w:val="1"/>
      <w:numFmt w:val="upperRoman"/>
      <w:lvlText w:val="%1."/>
      <w:lvlJc w:val="right"/>
      <w:pPr>
        <w:ind w:left="767" w:hanging="360"/>
      </w:pPr>
      <w:rPr>
        <w:b w:val="0"/>
        <w:bCs w:val="0"/>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22" w15:restartNumberingAfterBreak="0">
    <w:nsid w:val="7B9028FF"/>
    <w:multiLevelType w:val="multilevel"/>
    <w:tmpl w:val="5D98ECCC"/>
    <w:lvl w:ilvl="0">
      <w:start w:val="1"/>
      <w:numFmt w:val="decimal"/>
      <w:lvlText w:val="%1)"/>
      <w:lvlJc w:val="left"/>
      <w:pPr>
        <w:tabs>
          <w:tab w:val="num" w:pos="360"/>
        </w:tabs>
        <w:ind w:left="360" w:hanging="360"/>
      </w:pPr>
      <w:rPr>
        <w:b/>
        <w:i w:val="0"/>
        <w:iCs w:val="0"/>
      </w:rPr>
    </w:lvl>
    <w:lvl w:ilvl="1">
      <w:start w:val="1"/>
      <w:numFmt w:val="lowerLetter"/>
      <w:lvlText w:val="%2)"/>
      <w:lvlJc w:val="left"/>
      <w:pPr>
        <w:tabs>
          <w:tab w:val="num" w:pos="502"/>
        </w:tabs>
        <w:ind w:left="502" w:hanging="360"/>
      </w:pPr>
      <w:rPr>
        <w:b w:val="0"/>
        <w:i w:val="0"/>
        <w:iCs w:val="0"/>
      </w:rPr>
    </w:lvl>
    <w:lvl w:ilvl="2">
      <w:start w:val="1"/>
      <w:numFmt w:val="lowerRoman"/>
      <w:lvlText w:val="%3)"/>
      <w:lvlJc w:val="left"/>
      <w:pPr>
        <w:tabs>
          <w:tab w:val="num" w:pos="1080"/>
        </w:tabs>
        <w:ind w:left="1080" w:hanging="360"/>
      </w:pPr>
      <w:rPr>
        <w:b w:val="0"/>
        <w:bCs w:val="0"/>
        <w:i w:val="0"/>
        <w:iCs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9210445">
    <w:abstractNumId w:val="5"/>
  </w:num>
  <w:num w:numId="2" w16cid:durableId="127943510">
    <w:abstractNumId w:val="0"/>
  </w:num>
  <w:num w:numId="3" w16cid:durableId="2139253231">
    <w:abstractNumId w:val="22"/>
  </w:num>
  <w:num w:numId="4" w16cid:durableId="242761484">
    <w:abstractNumId w:val="12"/>
  </w:num>
  <w:num w:numId="5" w16cid:durableId="9405327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1511250">
    <w:abstractNumId w:val="9"/>
  </w:num>
  <w:num w:numId="7" w16cid:durableId="276254796">
    <w:abstractNumId w:val="1"/>
  </w:num>
  <w:num w:numId="8" w16cid:durableId="2003005933">
    <w:abstractNumId w:val="21"/>
  </w:num>
  <w:num w:numId="9" w16cid:durableId="854466065">
    <w:abstractNumId w:val="11"/>
  </w:num>
  <w:num w:numId="10" w16cid:durableId="929894668">
    <w:abstractNumId w:val="2"/>
  </w:num>
  <w:num w:numId="11" w16cid:durableId="384331452">
    <w:abstractNumId w:val="10"/>
  </w:num>
  <w:num w:numId="12" w16cid:durableId="1130396604">
    <w:abstractNumId w:val="13"/>
  </w:num>
  <w:num w:numId="13" w16cid:durableId="1289124774">
    <w:abstractNumId w:val="7"/>
  </w:num>
  <w:num w:numId="14" w16cid:durableId="916522508">
    <w:abstractNumId w:val="18"/>
  </w:num>
  <w:num w:numId="15" w16cid:durableId="48502306">
    <w:abstractNumId w:val="20"/>
  </w:num>
  <w:num w:numId="16" w16cid:durableId="1524712163">
    <w:abstractNumId w:val="19"/>
  </w:num>
  <w:num w:numId="17" w16cid:durableId="1434321207">
    <w:abstractNumId w:val="3"/>
  </w:num>
  <w:num w:numId="18" w16cid:durableId="21240381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4133185">
    <w:abstractNumId w:val="15"/>
  </w:num>
  <w:num w:numId="20" w16cid:durableId="815147254">
    <w:abstractNumId w:val="8"/>
  </w:num>
  <w:num w:numId="21" w16cid:durableId="874149790">
    <w:abstractNumId w:val="16"/>
  </w:num>
  <w:num w:numId="22" w16cid:durableId="1854606248">
    <w:abstractNumId w:val="17"/>
  </w:num>
  <w:num w:numId="23" w16cid:durableId="154640790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66"/>
    <w:rsid w:val="00000114"/>
    <w:rsid w:val="00001427"/>
    <w:rsid w:val="000018F9"/>
    <w:rsid w:val="00002BE7"/>
    <w:rsid w:val="0000322B"/>
    <w:rsid w:val="000038E5"/>
    <w:rsid w:val="000079FA"/>
    <w:rsid w:val="00007AFC"/>
    <w:rsid w:val="00010459"/>
    <w:rsid w:val="00010A0C"/>
    <w:rsid w:val="00015450"/>
    <w:rsid w:val="000257DA"/>
    <w:rsid w:val="000304BB"/>
    <w:rsid w:val="00034221"/>
    <w:rsid w:val="000369BC"/>
    <w:rsid w:val="000406C2"/>
    <w:rsid w:val="000407DD"/>
    <w:rsid w:val="000432DF"/>
    <w:rsid w:val="0004734F"/>
    <w:rsid w:val="0005054E"/>
    <w:rsid w:val="00050EC3"/>
    <w:rsid w:val="00062120"/>
    <w:rsid w:val="00064E44"/>
    <w:rsid w:val="00066825"/>
    <w:rsid w:val="000708AD"/>
    <w:rsid w:val="000772CA"/>
    <w:rsid w:val="0007765D"/>
    <w:rsid w:val="00081A57"/>
    <w:rsid w:val="0008271D"/>
    <w:rsid w:val="000846ED"/>
    <w:rsid w:val="000907CE"/>
    <w:rsid w:val="00092159"/>
    <w:rsid w:val="00092393"/>
    <w:rsid w:val="00093157"/>
    <w:rsid w:val="00093A1F"/>
    <w:rsid w:val="00095C79"/>
    <w:rsid w:val="00095EFC"/>
    <w:rsid w:val="00097A8A"/>
    <w:rsid w:val="000A0F1A"/>
    <w:rsid w:val="000A18DC"/>
    <w:rsid w:val="000A2139"/>
    <w:rsid w:val="000A27DA"/>
    <w:rsid w:val="000A3470"/>
    <w:rsid w:val="000A42B8"/>
    <w:rsid w:val="000A77AE"/>
    <w:rsid w:val="000A7D1A"/>
    <w:rsid w:val="000B0316"/>
    <w:rsid w:val="000B689C"/>
    <w:rsid w:val="000B6C17"/>
    <w:rsid w:val="000C106C"/>
    <w:rsid w:val="000C47A5"/>
    <w:rsid w:val="000C7CDB"/>
    <w:rsid w:val="000D0B97"/>
    <w:rsid w:val="000D3511"/>
    <w:rsid w:val="000D4C7E"/>
    <w:rsid w:val="000D56A9"/>
    <w:rsid w:val="000E3638"/>
    <w:rsid w:val="000E5479"/>
    <w:rsid w:val="000E7934"/>
    <w:rsid w:val="000F1347"/>
    <w:rsid w:val="000F25DC"/>
    <w:rsid w:val="000F2F54"/>
    <w:rsid w:val="000F6B19"/>
    <w:rsid w:val="000F6D70"/>
    <w:rsid w:val="0010046B"/>
    <w:rsid w:val="00102895"/>
    <w:rsid w:val="00103F01"/>
    <w:rsid w:val="00104E30"/>
    <w:rsid w:val="001115A3"/>
    <w:rsid w:val="00112F45"/>
    <w:rsid w:val="00115BF9"/>
    <w:rsid w:val="00120D86"/>
    <w:rsid w:val="00121D22"/>
    <w:rsid w:val="00123980"/>
    <w:rsid w:val="00123B2F"/>
    <w:rsid w:val="00124700"/>
    <w:rsid w:val="00124D23"/>
    <w:rsid w:val="00125AAC"/>
    <w:rsid w:val="00126595"/>
    <w:rsid w:val="00126EC7"/>
    <w:rsid w:val="00127CE9"/>
    <w:rsid w:val="00131810"/>
    <w:rsid w:val="00135428"/>
    <w:rsid w:val="001428BD"/>
    <w:rsid w:val="00150797"/>
    <w:rsid w:val="00151975"/>
    <w:rsid w:val="00154B3E"/>
    <w:rsid w:val="0015752F"/>
    <w:rsid w:val="001618C3"/>
    <w:rsid w:val="00161C02"/>
    <w:rsid w:val="00163398"/>
    <w:rsid w:val="00167B8A"/>
    <w:rsid w:val="001703C7"/>
    <w:rsid w:val="00171AFA"/>
    <w:rsid w:val="00174FF1"/>
    <w:rsid w:val="00175245"/>
    <w:rsid w:val="00176144"/>
    <w:rsid w:val="00186D6E"/>
    <w:rsid w:val="00196D9C"/>
    <w:rsid w:val="001A0206"/>
    <w:rsid w:val="001A394A"/>
    <w:rsid w:val="001A7E82"/>
    <w:rsid w:val="001B4A5D"/>
    <w:rsid w:val="001C0EF4"/>
    <w:rsid w:val="001C2AFA"/>
    <w:rsid w:val="001C432E"/>
    <w:rsid w:val="001C743D"/>
    <w:rsid w:val="001D113D"/>
    <w:rsid w:val="001D1BB6"/>
    <w:rsid w:val="001D302D"/>
    <w:rsid w:val="001E1323"/>
    <w:rsid w:val="001E1FDC"/>
    <w:rsid w:val="001E42F7"/>
    <w:rsid w:val="001E547D"/>
    <w:rsid w:val="001E7D64"/>
    <w:rsid w:val="001F1239"/>
    <w:rsid w:val="001F14C2"/>
    <w:rsid w:val="001F2D96"/>
    <w:rsid w:val="001F362F"/>
    <w:rsid w:val="001F437F"/>
    <w:rsid w:val="001F735D"/>
    <w:rsid w:val="00200311"/>
    <w:rsid w:val="002048CA"/>
    <w:rsid w:val="00205C71"/>
    <w:rsid w:val="00210163"/>
    <w:rsid w:val="00210B07"/>
    <w:rsid w:val="00212907"/>
    <w:rsid w:val="00212D03"/>
    <w:rsid w:val="00212E36"/>
    <w:rsid w:val="00214B65"/>
    <w:rsid w:val="00217E31"/>
    <w:rsid w:val="00220843"/>
    <w:rsid w:val="00220A23"/>
    <w:rsid w:val="00224131"/>
    <w:rsid w:val="00224958"/>
    <w:rsid w:val="00225801"/>
    <w:rsid w:val="00236316"/>
    <w:rsid w:val="00240E75"/>
    <w:rsid w:val="00241DF2"/>
    <w:rsid w:val="00246AEB"/>
    <w:rsid w:val="0025302E"/>
    <w:rsid w:val="00257005"/>
    <w:rsid w:val="00261BFC"/>
    <w:rsid w:val="002655F9"/>
    <w:rsid w:val="00265908"/>
    <w:rsid w:val="00266135"/>
    <w:rsid w:val="00271AB4"/>
    <w:rsid w:val="00273FBC"/>
    <w:rsid w:val="00275181"/>
    <w:rsid w:val="00276054"/>
    <w:rsid w:val="00277604"/>
    <w:rsid w:val="00283F18"/>
    <w:rsid w:val="00284AB0"/>
    <w:rsid w:val="002855D4"/>
    <w:rsid w:val="00287822"/>
    <w:rsid w:val="00287835"/>
    <w:rsid w:val="002906DB"/>
    <w:rsid w:val="00292489"/>
    <w:rsid w:val="002A18FC"/>
    <w:rsid w:val="002A53CE"/>
    <w:rsid w:val="002A7843"/>
    <w:rsid w:val="002B0151"/>
    <w:rsid w:val="002B0551"/>
    <w:rsid w:val="002B2091"/>
    <w:rsid w:val="002B669B"/>
    <w:rsid w:val="002B72B0"/>
    <w:rsid w:val="002C0699"/>
    <w:rsid w:val="002C1947"/>
    <w:rsid w:val="002C1C9B"/>
    <w:rsid w:val="002D16E5"/>
    <w:rsid w:val="002D4045"/>
    <w:rsid w:val="002D4496"/>
    <w:rsid w:val="002D46A1"/>
    <w:rsid w:val="002D7488"/>
    <w:rsid w:val="002E15EF"/>
    <w:rsid w:val="002E176A"/>
    <w:rsid w:val="002E4AF4"/>
    <w:rsid w:val="002E6B31"/>
    <w:rsid w:val="002F16F7"/>
    <w:rsid w:val="002F18B7"/>
    <w:rsid w:val="002F3415"/>
    <w:rsid w:val="002F35CC"/>
    <w:rsid w:val="00300BC5"/>
    <w:rsid w:val="00307BB3"/>
    <w:rsid w:val="00316601"/>
    <w:rsid w:val="003209CD"/>
    <w:rsid w:val="00321A19"/>
    <w:rsid w:val="003235D3"/>
    <w:rsid w:val="00324E40"/>
    <w:rsid w:val="00326DCD"/>
    <w:rsid w:val="00332D90"/>
    <w:rsid w:val="003335C0"/>
    <w:rsid w:val="003338EE"/>
    <w:rsid w:val="00335DE1"/>
    <w:rsid w:val="00336D38"/>
    <w:rsid w:val="00340BAA"/>
    <w:rsid w:val="00342BBF"/>
    <w:rsid w:val="00343211"/>
    <w:rsid w:val="00343F98"/>
    <w:rsid w:val="00344299"/>
    <w:rsid w:val="00344ACB"/>
    <w:rsid w:val="00344DC5"/>
    <w:rsid w:val="00346FA9"/>
    <w:rsid w:val="00347338"/>
    <w:rsid w:val="0035331B"/>
    <w:rsid w:val="00353D37"/>
    <w:rsid w:val="003551CB"/>
    <w:rsid w:val="00356389"/>
    <w:rsid w:val="00357ED9"/>
    <w:rsid w:val="00360786"/>
    <w:rsid w:val="00360842"/>
    <w:rsid w:val="003621B1"/>
    <w:rsid w:val="00367025"/>
    <w:rsid w:val="00376C0A"/>
    <w:rsid w:val="003776CB"/>
    <w:rsid w:val="003805CC"/>
    <w:rsid w:val="003810F7"/>
    <w:rsid w:val="00384A17"/>
    <w:rsid w:val="00386F2C"/>
    <w:rsid w:val="00390278"/>
    <w:rsid w:val="00390CCB"/>
    <w:rsid w:val="0039103E"/>
    <w:rsid w:val="00394CC2"/>
    <w:rsid w:val="00395092"/>
    <w:rsid w:val="00397623"/>
    <w:rsid w:val="003A0674"/>
    <w:rsid w:val="003A0880"/>
    <w:rsid w:val="003A2D27"/>
    <w:rsid w:val="003A2EA3"/>
    <w:rsid w:val="003A5C4F"/>
    <w:rsid w:val="003B00A8"/>
    <w:rsid w:val="003B46D7"/>
    <w:rsid w:val="003B61B5"/>
    <w:rsid w:val="003D0339"/>
    <w:rsid w:val="003D0CB3"/>
    <w:rsid w:val="003D3E08"/>
    <w:rsid w:val="003D78C3"/>
    <w:rsid w:val="003E15D5"/>
    <w:rsid w:val="003E392E"/>
    <w:rsid w:val="003E4D02"/>
    <w:rsid w:val="003E7DDE"/>
    <w:rsid w:val="003F3D80"/>
    <w:rsid w:val="003F4A2B"/>
    <w:rsid w:val="003F7B47"/>
    <w:rsid w:val="00400170"/>
    <w:rsid w:val="0040101B"/>
    <w:rsid w:val="004038A3"/>
    <w:rsid w:val="00403C8E"/>
    <w:rsid w:val="00412382"/>
    <w:rsid w:val="00415C77"/>
    <w:rsid w:val="0042371D"/>
    <w:rsid w:val="00423C84"/>
    <w:rsid w:val="0042412E"/>
    <w:rsid w:val="00427296"/>
    <w:rsid w:val="00427781"/>
    <w:rsid w:val="004313D8"/>
    <w:rsid w:val="00435177"/>
    <w:rsid w:val="00445C50"/>
    <w:rsid w:val="00451E4C"/>
    <w:rsid w:val="00452C34"/>
    <w:rsid w:val="00453B50"/>
    <w:rsid w:val="00453D40"/>
    <w:rsid w:val="0045430F"/>
    <w:rsid w:val="00470C99"/>
    <w:rsid w:val="004740A9"/>
    <w:rsid w:val="00477380"/>
    <w:rsid w:val="004825F2"/>
    <w:rsid w:val="0048479F"/>
    <w:rsid w:val="00484DF7"/>
    <w:rsid w:val="0048620C"/>
    <w:rsid w:val="00487A35"/>
    <w:rsid w:val="00491416"/>
    <w:rsid w:val="004943A1"/>
    <w:rsid w:val="004953BA"/>
    <w:rsid w:val="00495838"/>
    <w:rsid w:val="0049592F"/>
    <w:rsid w:val="004A5A20"/>
    <w:rsid w:val="004B03CB"/>
    <w:rsid w:val="004B307B"/>
    <w:rsid w:val="004B356F"/>
    <w:rsid w:val="004B76BB"/>
    <w:rsid w:val="004B7829"/>
    <w:rsid w:val="004B793C"/>
    <w:rsid w:val="004C1679"/>
    <w:rsid w:val="004C2BB5"/>
    <w:rsid w:val="004C4EBD"/>
    <w:rsid w:val="004D0471"/>
    <w:rsid w:val="004D076A"/>
    <w:rsid w:val="004D4B52"/>
    <w:rsid w:val="004E03F7"/>
    <w:rsid w:val="004E07DF"/>
    <w:rsid w:val="004E3BB7"/>
    <w:rsid w:val="004E7CA9"/>
    <w:rsid w:val="004F2141"/>
    <w:rsid w:val="004F3C64"/>
    <w:rsid w:val="004F45B6"/>
    <w:rsid w:val="004F4726"/>
    <w:rsid w:val="004F67FB"/>
    <w:rsid w:val="0050075D"/>
    <w:rsid w:val="0050379B"/>
    <w:rsid w:val="00511201"/>
    <w:rsid w:val="005115ED"/>
    <w:rsid w:val="00511E19"/>
    <w:rsid w:val="00514960"/>
    <w:rsid w:val="00515461"/>
    <w:rsid w:val="00515664"/>
    <w:rsid w:val="00517560"/>
    <w:rsid w:val="00517DA0"/>
    <w:rsid w:val="00520508"/>
    <w:rsid w:val="00520A26"/>
    <w:rsid w:val="00522088"/>
    <w:rsid w:val="005248E4"/>
    <w:rsid w:val="0053227A"/>
    <w:rsid w:val="00532707"/>
    <w:rsid w:val="005366EB"/>
    <w:rsid w:val="005369D4"/>
    <w:rsid w:val="00541698"/>
    <w:rsid w:val="00541BC3"/>
    <w:rsid w:val="0055702F"/>
    <w:rsid w:val="0056103B"/>
    <w:rsid w:val="00563D29"/>
    <w:rsid w:val="005646F4"/>
    <w:rsid w:val="0056785B"/>
    <w:rsid w:val="00567ADA"/>
    <w:rsid w:val="00570991"/>
    <w:rsid w:val="005724DF"/>
    <w:rsid w:val="00574599"/>
    <w:rsid w:val="00576011"/>
    <w:rsid w:val="0058600A"/>
    <w:rsid w:val="00592AFE"/>
    <w:rsid w:val="00595988"/>
    <w:rsid w:val="00596C50"/>
    <w:rsid w:val="005A00DC"/>
    <w:rsid w:val="005A6C92"/>
    <w:rsid w:val="005A718C"/>
    <w:rsid w:val="005A733B"/>
    <w:rsid w:val="005B291F"/>
    <w:rsid w:val="005B4E67"/>
    <w:rsid w:val="005C0338"/>
    <w:rsid w:val="005C08F9"/>
    <w:rsid w:val="005C1E2C"/>
    <w:rsid w:val="005C26D0"/>
    <w:rsid w:val="005C2DFA"/>
    <w:rsid w:val="005C360A"/>
    <w:rsid w:val="005C4D65"/>
    <w:rsid w:val="005C6F6E"/>
    <w:rsid w:val="005C6FB5"/>
    <w:rsid w:val="005D049C"/>
    <w:rsid w:val="005D0FA6"/>
    <w:rsid w:val="005D1582"/>
    <w:rsid w:val="005D1C93"/>
    <w:rsid w:val="005D2379"/>
    <w:rsid w:val="005D3C18"/>
    <w:rsid w:val="005D7C11"/>
    <w:rsid w:val="005E06CB"/>
    <w:rsid w:val="005E60F8"/>
    <w:rsid w:val="005F0E5A"/>
    <w:rsid w:val="005F12D3"/>
    <w:rsid w:val="005F4E53"/>
    <w:rsid w:val="005F7556"/>
    <w:rsid w:val="00600222"/>
    <w:rsid w:val="0060111C"/>
    <w:rsid w:val="006035A2"/>
    <w:rsid w:val="00605538"/>
    <w:rsid w:val="00610A5F"/>
    <w:rsid w:val="00615744"/>
    <w:rsid w:val="006164C6"/>
    <w:rsid w:val="006166D2"/>
    <w:rsid w:val="00622DF5"/>
    <w:rsid w:val="00631EF4"/>
    <w:rsid w:val="00641F5B"/>
    <w:rsid w:val="00645CDA"/>
    <w:rsid w:val="00647B95"/>
    <w:rsid w:val="00651A0C"/>
    <w:rsid w:val="00652296"/>
    <w:rsid w:val="00652299"/>
    <w:rsid w:val="006529B9"/>
    <w:rsid w:val="0065354C"/>
    <w:rsid w:val="006542CA"/>
    <w:rsid w:val="00654CB6"/>
    <w:rsid w:val="0065668B"/>
    <w:rsid w:val="006611B8"/>
    <w:rsid w:val="0066183E"/>
    <w:rsid w:val="00662957"/>
    <w:rsid w:val="00665E11"/>
    <w:rsid w:val="00666144"/>
    <w:rsid w:val="006678DA"/>
    <w:rsid w:val="0067159F"/>
    <w:rsid w:val="00674AFB"/>
    <w:rsid w:val="00674BAA"/>
    <w:rsid w:val="00674E77"/>
    <w:rsid w:val="00686AA7"/>
    <w:rsid w:val="00696992"/>
    <w:rsid w:val="006A0E1E"/>
    <w:rsid w:val="006A0EEF"/>
    <w:rsid w:val="006A36A3"/>
    <w:rsid w:val="006A5C20"/>
    <w:rsid w:val="006C0254"/>
    <w:rsid w:val="006C7819"/>
    <w:rsid w:val="006D064E"/>
    <w:rsid w:val="006D0A61"/>
    <w:rsid w:val="006D3E6F"/>
    <w:rsid w:val="006D4489"/>
    <w:rsid w:val="006E2BD3"/>
    <w:rsid w:val="006E3929"/>
    <w:rsid w:val="006E45F4"/>
    <w:rsid w:val="006E7C67"/>
    <w:rsid w:val="006F371D"/>
    <w:rsid w:val="006F550F"/>
    <w:rsid w:val="00700DA1"/>
    <w:rsid w:val="00703C7E"/>
    <w:rsid w:val="007041B2"/>
    <w:rsid w:val="0070645F"/>
    <w:rsid w:val="00706BAE"/>
    <w:rsid w:val="00714515"/>
    <w:rsid w:val="00721874"/>
    <w:rsid w:val="007218FC"/>
    <w:rsid w:val="007224C1"/>
    <w:rsid w:val="007235DB"/>
    <w:rsid w:val="0072540C"/>
    <w:rsid w:val="00725F5D"/>
    <w:rsid w:val="00730EEA"/>
    <w:rsid w:val="00731911"/>
    <w:rsid w:val="00731CF7"/>
    <w:rsid w:val="00733022"/>
    <w:rsid w:val="0074224B"/>
    <w:rsid w:val="00742912"/>
    <w:rsid w:val="00743861"/>
    <w:rsid w:val="00746068"/>
    <w:rsid w:val="00747371"/>
    <w:rsid w:val="0075385C"/>
    <w:rsid w:val="00753C88"/>
    <w:rsid w:val="00760059"/>
    <w:rsid w:val="007606EA"/>
    <w:rsid w:val="00763A67"/>
    <w:rsid w:val="00763AC8"/>
    <w:rsid w:val="007647A0"/>
    <w:rsid w:val="00764A86"/>
    <w:rsid w:val="00764F61"/>
    <w:rsid w:val="0078294F"/>
    <w:rsid w:val="0078532F"/>
    <w:rsid w:val="00785C55"/>
    <w:rsid w:val="00795A39"/>
    <w:rsid w:val="00795AB7"/>
    <w:rsid w:val="00795B15"/>
    <w:rsid w:val="00795E15"/>
    <w:rsid w:val="007A6499"/>
    <w:rsid w:val="007A6881"/>
    <w:rsid w:val="007A6DE2"/>
    <w:rsid w:val="007A741C"/>
    <w:rsid w:val="007A7729"/>
    <w:rsid w:val="007A77F3"/>
    <w:rsid w:val="007B40C8"/>
    <w:rsid w:val="007B4E64"/>
    <w:rsid w:val="007B5950"/>
    <w:rsid w:val="007C2CCF"/>
    <w:rsid w:val="007C4D03"/>
    <w:rsid w:val="007C5F5C"/>
    <w:rsid w:val="007D02C5"/>
    <w:rsid w:val="007D43DE"/>
    <w:rsid w:val="007E26F9"/>
    <w:rsid w:val="007E3E62"/>
    <w:rsid w:val="007E4AEB"/>
    <w:rsid w:val="007E5C4F"/>
    <w:rsid w:val="007E5C9A"/>
    <w:rsid w:val="007E6302"/>
    <w:rsid w:val="007E65D0"/>
    <w:rsid w:val="007F45E8"/>
    <w:rsid w:val="007F5EA6"/>
    <w:rsid w:val="007F62B2"/>
    <w:rsid w:val="007F63E5"/>
    <w:rsid w:val="007F7F13"/>
    <w:rsid w:val="00805969"/>
    <w:rsid w:val="00811EC7"/>
    <w:rsid w:val="0081264D"/>
    <w:rsid w:val="008131DE"/>
    <w:rsid w:val="008145E9"/>
    <w:rsid w:val="0082135D"/>
    <w:rsid w:val="00835759"/>
    <w:rsid w:val="00836834"/>
    <w:rsid w:val="008479D7"/>
    <w:rsid w:val="00850F8B"/>
    <w:rsid w:val="008512B5"/>
    <w:rsid w:val="00855317"/>
    <w:rsid w:val="00856A1A"/>
    <w:rsid w:val="0085739D"/>
    <w:rsid w:val="00857FC3"/>
    <w:rsid w:val="0086045B"/>
    <w:rsid w:val="008605A3"/>
    <w:rsid w:val="00863C91"/>
    <w:rsid w:val="00864D3A"/>
    <w:rsid w:val="00870909"/>
    <w:rsid w:val="008740EA"/>
    <w:rsid w:val="00874724"/>
    <w:rsid w:val="0087569E"/>
    <w:rsid w:val="008769EE"/>
    <w:rsid w:val="008812BB"/>
    <w:rsid w:val="00883A7E"/>
    <w:rsid w:val="00884B89"/>
    <w:rsid w:val="00884EF2"/>
    <w:rsid w:val="008862E6"/>
    <w:rsid w:val="008869A0"/>
    <w:rsid w:val="00886FE9"/>
    <w:rsid w:val="00890AAA"/>
    <w:rsid w:val="0089110F"/>
    <w:rsid w:val="00892FE6"/>
    <w:rsid w:val="008972CA"/>
    <w:rsid w:val="008A03D3"/>
    <w:rsid w:val="008A1605"/>
    <w:rsid w:val="008A365A"/>
    <w:rsid w:val="008A6C9C"/>
    <w:rsid w:val="008B72F5"/>
    <w:rsid w:val="008C0401"/>
    <w:rsid w:val="008C1C37"/>
    <w:rsid w:val="008C1E23"/>
    <w:rsid w:val="008C2D04"/>
    <w:rsid w:val="008C2E8D"/>
    <w:rsid w:val="008C3BDA"/>
    <w:rsid w:val="008C45D2"/>
    <w:rsid w:val="008C511C"/>
    <w:rsid w:val="008C5B44"/>
    <w:rsid w:val="008C61DD"/>
    <w:rsid w:val="008E5B18"/>
    <w:rsid w:val="008F08CE"/>
    <w:rsid w:val="009017F0"/>
    <w:rsid w:val="0090503E"/>
    <w:rsid w:val="00907E2D"/>
    <w:rsid w:val="00910071"/>
    <w:rsid w:val="00913558"/>
    <w:rsid w:val="00913744"/>
    <w:rsid w:val="009153E9"/>
    <w:rsid w:val="00920BEA"/>
    <w:rsid w:val="00922335"/>
    <w:rsid w:val="00927972"/>
    <w:rsid w:val="00931038"/>
    <w:rsid w:val="00931931"/>
    <w:rsid w:val="00931F4C"/>
    <w:rsid w:val="00933FC2"/>
    <w:rsid w:val="00936264"/>
    <w:rsid w:val="0094141B"/>
    <w:rsid w:val="00942622"/>
    <w:rsid w:val="009441B3"/>
    <w:rsid w:val="00944D4E"/>
    <w:rsid w:val="00953156"/>
    <w:rsid w:val="00953C18"/>
    <w:rsid w:val="00955D98"/>
    <w:rsid w:val="00960089"/>
    <w:rsid w:val="00961A27"/>
    <w:rsid w:val="00963E56"/>
    <w:rsid w:val="00965524"/>
    <w:rsid w:val="009663FD"/>
    <w:rsid w:val="00966573"/>
    <w:rsid w:val="00967E4B"/>
    <w:rsid w:val="00970871"/>
    <w:rsid w:val="00981DE0"/>
    <w:rsid w:val="00994088"/>
    <w:rsid w:val="009A2394"/>
    <w:rsid w:val="009A3586"/>
    <w:rsid w:val="009A54A9"/>
    <w:rsid w:val="009B2784"/>
    <w:rsid w:val="009B3B17"/>
    <w:rsid w:val="009C3446"/>
    <w:rsid w:val="009C5679"/>
    <w:rsid w:val="009C7F69"/>
    <w:rsid w:val="009D03BD"/>
    <w:rsid w:val="009D0768"/>
    <w:rsid w:val="009D0C72"/>
    <w:rsid w:val="009D3C30"/>
    <w:rsid w:val="009D4799"/>
    <w:rsid w:val="009D4BE0"/>
    <w:rsid w:val="009D655E"/>
    <w:rsid w:val="009D7948"/>
    <w:rsid w:val="009D7A6F"/>
    <w:rsid w:val="009E18B0"/>
    <w:rsid w:val="009F5263"/>
    <w:rsid w:val="00A00E9F"/>
    <w:rsid w:val="00A033FC"/>
    <w:rsid w:val="00A0636A"/>
    <w:rsid w:val="00A114C7"/>
    <w:rsid w:val="00A13B33"/>
    <w:rsid w:val="00A157C8"/>
    <w:rsid w:val="00A23F4C"/>
    <w:rsid w:val="00A249B8"/>
    <w:rsid w:val="00A26B07"/>
    <w:rsid w:val="00A305F4"/>
    <w:rsid w:val="00A31996"/>
    <w:rsid w:val="00A41FD0"/>
    <w:rsid w:val="00A4501B"/>
    <w:rsid w:val="00A45FAF"/>
    <w:rsid w:val="00A54561"/>
    <w:rsid w:val="00A56E3D"/>
    <w:rsid w:val="00A57712"/>
    <w:rsid w:val="00A60617"/>
    <w:rsid w:val="00A6799E"/>
    <w:rsid w:val="00A71F4B"/>
    <w:rsid w:val="00A744EF"/>
    <w:rsid w:val="00A74A0C"/>
    <w:rsid w:val="00A80FEA"/>
    <w:rsid w:val="00A90028"/>
    <w:rsid w:val="00A9543F"/>
    <w:rsid w:val="00A95D7B"/>
    <w:rsid w:val="00AA099A"/>
    <w:rsid w:val="00AA0EC3"/>
    <w:rsid w:val="00AA2478"/>
    <w:rsid w:val="00AA3FA8"/>
    <w:rsid w:val="00AA5988"/>
    <w:rsid w:val="00AA7436"/>
    <w:rsid w:val="00AB353A"/>
    <w:rsid w:val="00AB4FA2"/>
    <w:rsid w:val="00AB611E"/>
    <w:rsid w:val="00AB6C31"/>
    <w:rsid w:val="00AC1CDB"/>
    <w:rsid w:val="00AC3F21"/>
    <w:rsid w:val="00AC799A"/>
    <w:rsid w:val="00AD3E97"/>
    <w:rsid w:val="00AD6CB1"/>
    <w:rsid w:val="00AD6F27"/>
    <w:rsid w:val="00AE20A6"/>
    <w:rsid w:val="00AF0C52"/>
    <w:rsid w:val="00AF1627"/>
    <w:rsid w:val="00AF16A7"/>
    <w:rsid w:val="00AF1F4C"/>
    <w:rsid w:val="00AF4CE4"/>
    <w:rsid w:val="00AF6CBD"/>
    <w:rsid w:val="00B00CBD"/>
    <w:rsid w:val="00B02ADA"/>
    <w:rsid w:val="00B06829"/>
    <w:rsid w:val="00B10526"/>
    <w:rsid w:val="00B1617B"/>
    <w:rsid w:val="00B1676C"/>
    <w:rsid w:val="00B17F09"/>
    <w:rsid w:val="00B21451"/>
    <w:rsid w:val="00B244D9"/>
    <w:rsid w:val="00B30946"/>
    <w:rsid w:val="00B31509"/>
    <w:rsid w:val="00B342EB"/>
    <w:rsid w:val="00B37AF7"/>
    <w:rsid w:val="00B41428"/>
    <w:rsid w:val="00B41D69"/>
    <w:rsid w:val="00B427AE"/>
    <w:rsid w:val="00B43F01"/>
    <w:rsid w:val="00B47786"/>
    <w:rsid w:val="00B52222"/>
    <w:rsid w:val="00B55423"/>
    <w:rsid w:val="00B61DE4"/>
    <w:rsid w:val="00B652C3"/>
    <w:rsid w:val="00B67652"/>
    <w:rsid w:val="00B67C1E"/>
    <w:rsid w:val="00B7027A"/>
    <w:rsid w:val="00B707FA"/>
    <w:rsid w:val="00B768CB"/>
    <w:rsid w:val="00B77B87"/>
    <w:rsid w:val="00B77EB1"/>
    <w:rsid w:val="00B919E3"/>
    <w:rsid w:val="00B93C8D"/>
    <w:rsid w:val="00B953BB"/>
    <w:rsid w:val="00BA0F0B"/>
    <w:rsid w:val="00BA4E0C"/>
    <w:rsid w:val="00BA57B5"/>
    <w:rsid w:val="00BA68A9"/>
    <w:rsid w:val="00BA702F"/>
    <w:rsid w:val="00BA720A"/>
    <w:rsid w:val="00BB20BC"/>
    <w:rsid w:val="00BB516F"/>
    <w:rsid w:val="00BC4601"/>
    <w:rsid w:val="00BC467E"/>
    <w:rsid w:val="00BD016F"/>
    <w:rsid w:val="00BD733E"/>
    <w:rsid w:val="00BD7A90"/>
    <w:rsid w:val="00BE36B2"/>
    <w:rsid w:val="00BE4134"/>
    <w:rsid w:val="00BE7E68"/>
    <w:rsid w:val="00BF3E1B"/>
    <w:rsid w:val="00BF47C6"/>
    <w:rsid w:val="00BF5EFB"/>
    <w:rsid w:val="00BF6DF3"/>
    <w:rsid w:val="00C00B25"/>
    <w:rsid w:val="00C01354"/>
    <w:rsid w:val="00C02D8B"/>
    <w:rsid w:val="00C07A39"/>
    <w:rsid w:val="00C129C2"/>
    <w:rsid w:val="00C21B4C"/>
    <w:rsid w:val="00C26DAB"/>
    <w:rsid w:val="00C31619"/>
    <w:rsid w:val="00C33886"/>
    <w:rsid w:val="00C33F43"/>
    <w:rsid w:val="00C33F61"/>
    <w:rsid w:val="00C34B0C"/>
    <w:rsid w:val="00C34D3F"/>
    <w:rsid w:val="00C420CA"/>
    <w:rsid w:val="00C45D09"/>
    <w:rsid w:val="00C4691A"/>
    <w:rsid w:val="00C51564"/>
    <w:rsid w:val="00C520E7"/>
    <w:rsid w:val="00C56943"/>
    <w:rsid w:val="00C603D4"/>
    <w:rsid w:val="00C70BC7"/>
    <w:rsid w:val="00C712A0"/>
    <w:rsid w:val="00C73C72"/>
    <w:rsid w:val="00C75ECC"/>
    <w:rsid w:val="00C825D4"/>
    <w:rsid w:val="00C8713E"/>
    <w:rsid w:val="00C957E3"/>
    <w:rsid w:val="00C97E13"/>
    <w:rsid w:val="00CA066C"/>
    <w:rsid w:val="00CA2CE1"/>
    <w:rsid w:val="00CA43F5"/>
    <w:rsid w:val="00CA7A30"/>
    <w:rsid w:val="00CB0A0E"/>
    <w:rsid w:val="00CB0CA9"/>
    <w:rsid w:val="00CB4F1E"/>
    <w:rsid w:val="00CB5E72"/>
    <w:rsid w:val="00CC1373"/>
    <w:rsid w:val="00CD52DD"/>
    <w:rsid w:val="00CE36E5"/>
    <w:rsid w:val="00CF1075"/>
    <w:rsid w:val="00D017A8"/>
    <w:rsid w:val="00D02D40"/>
    <w:rsid w:val="00D03E3E"/>
    <w:rsid w:val="00D0497C"/>
    <w:rsid w:val="00D06BEE"/>
    <w:rsid w:val="00D06C41"/>
    <w:rsid w:val="00D07B04"/>
    <w:rsid w:val="00D1271C"/>
    <w:rsid w:val="00D12815"/>
    <w:rsid w:val="00D13E1D"/>
    <w:rsid w:val="00D17711"/>
    <w:rsid w:val="00D2453D"/>
    <w:rsid w:val="00D249A6"/>
    <w:rsid w:val="00D26550"/>
    <w:rsid w:val="00D30BE8"/>
    <w:rsid w:val="00D313C6"/>
    <w:rsid w:val="00D32AC8"/>
    <w:rsid w:val="00D35827"/>
    <w:rsid w:val="00D426E6"/>
    <w:rsid w:val="00D445E6"/>
    <w:rsid w:val="00D455C1"/>
    <w:rsid w:val="00D54E4F"/>
    <w:rsid w:val="00D64C01"/>
    <w:rsid w:val="00D66E69"/>
    <w:rsid w:val="00D7054E"/>
    <w:rsid w:val="00D70866"/>
    <w:rsid w:val="00D74A2F"/>
    <w:rsid w:val="00D75480"/>
    <w:rsid w:val="00D811E6"/>
    <w:rsid w:val="00D82310"/>
    <w:rsid w:val="00D8275E"/>
    <w:rsid w:val="00D84506"/>
    <w:rsid w:val="00D90075"/>
    <w:rsid w:val="00D9044C"/>
    <w:rsid w:val="00D91BBF"/>
    <w:rsid w:val="00D94078"/>
    <w:rsid w:val="00D944C9"/>
    <w:rsid w:val="00D95EFF"/>
    <w:rsid w:val="00DA1CC2"/>
    <w:rsid w:val="00DA2191"/>
    <w:rsid w:val="00DA4428"/>
    <w:rsid w:val="00DA7485"/>
    <w:rsid w:val="00DB01BE"/>
    <w:rsid w:val="00DB588F"/>
    <w:rsid w:val="00DC1018"/>
    <w:rsid w:val="00DD0D49"/>
    <w:rsid w:val="00DD1894"/>
    <w:rsid w:val="00DD4EE7"/>
    <w:rsid w:val="00DD4F59"/>
    <w:rsid w:val="00DD60A5"/>
    <w:rsid w:val="00DD75CC"/>
    <w:rsid w:val="00DE1585"/>
    <w:rsid w:val="00DE2336"/>
    <w:rsid w:val="00DE3411"/>
    <w:rsid w:val="00DE6F07"/>
    <w:rsid w:val="00DF246B"/>
    <w:rsid w:val="00DF7014"/>
    <w:rsid w:val="00E01FCD"/>
    <w:rsid w:val="00E0668D"/>
    <w:rsid w:val="00E15266"/>
    <w:rsid w:val="00E15E53"/>
    <w:rsid w:val="00E16178"/>
    <w:rsid w:val="00E20F9A"/>
    <w:rsid w:val="00E228E5"/>
    <w:rsid w:val="00E2451D"/>
    <w:rsid w:val="00E34446"/>
    <w:rsid w:val="00E405AB"/>
    <w:rsid w:val="00E456D7"/>
    <w:rsid w:val="00E52DC6"/>
    <w:rsid w:val="00E54284"/>
    <w:rsid w:val="00E55454"/>
    <w:rsid w:val="00E5643D"/>
    <w:rsid w:val="00E603D8"/>
    <w:rsid w:val="00E61A46"/>
    <w:rsid w:val="00E63C4B"/>
    <w:rsid w:val="00E64E89"/>
    <w:rsid w:val="00E658FE"/>
    <w:rsid w:val="00E67D98"/>
    <w:rsid w:val="00E71E34"/>
    <w:rsid w:val="00E721B6"/>
    <w:rsid w:val="00E8068D"/>
    <w:rsid w:val="00E85111"/>
    <w:rsid w:val="00E86CC7"/>
    <w:rsid w:val="00E87051"/>
    <w:rsid w:val="00E87543"/>
    <w:rsid w:val="00E90B47"/>
    <w:rsid w:val="00E935CC"/>
    <w:rsid w:val="00E94540"/>
    <w:rsid w:val="00E9726A"/>
    <w:rsid w:val="00E974C8"/>
    <w:rsid w:val="00EA09DB"/>
    <w:rsid w:val="00EA0C66"/>
    <w:rsid w:val="00EA53ED"/>
    <w:rsid w:val="00EB50F4"/>
    <w:rsid w:val="00EB5406"/>
    <w:rsid w:val="00EB5CD0"/>
    <w:rsid w:val="00EC13A4"/>
    <w:rsid w:val="00EC3745"/>
    <w:rsid w:val="00EC5D73"/>
    <w:rsid w:val="00EC6BB9"/>
    <w:rsid w:val="00EE54E3"/>
    <w:rsid w:val="00EE718E"/>
    <w:rsid w:val="00EF3935"/>
    <w:rsid w:val="00EF5B90"/>
    <w:rsid w:val="00EF79DB"/>
    <w:rsid w:val="00F01469"/>
    <w:rsid w:val="00F02DB2"/>
    <w:rsid w:val="00F0792A"/>
    <w:rsid w:val="00F100EA"/>
    <w:rsid w:val="00F10343"/>
    <w:rsid w:val="00F132A5"/>
    <w:rsid w:val="00F16A7E"/>
    <w:rsid w:val="00F21AD9"/>
    <w:rsid w:val="00F255E8"/>
    <w:rsid w:val="00F26254"/>
    <w:rsid w:val="00F27237"/>
    <w:rsid w:val="00F31E71"/>
    <w:rsid w:val="00F33E2C"/>
    <w:rsid w:val="00F34D6E"/>
    <w:rsid w:val="00F35FF1"/>
    <w:rsid w:val="00F5374A"/>
    <w:rsid w:val="00F54D5B"/>
    <w:rsid w:val="00F56418"/>
    <w:rsid w:val="00F56D58"/>
    <w:rsid w:val="00F578D5"/>
    <w:rsid w:val="00F61A42"/>
    <w:rsid w:val="00F61A7F"/>
    <w:rsid w:val="00F66813"/>
    <w:rsid w:val="00F71EB7"/>
    <w:rsid w:val="00F72221"/>
    <w:rsid w:val="00F81F7A"/>
    <w:rsid w:val="00F820FA"/>
    <w:rsid w:val="00F87C3B"/>
    <w:rsid w:val="00F96E87"/>
    <w:rsid w:val="00FA12FA"/>
    <w:rsid w:val="00FA1663"/>
    <w:rsid w:val="00FA6856"/>
    <w:rsid w:val="00FA6FBB"/>
    <w:rsid w:val="00FA7385"/>
    <w:rsid w:val="00FB44C1"/>
    <w:rsid w:val="00FB4F95"/>
    <w:rsid w:val="00FB7184"/>
    <w:rsid w:val="00FC232E"/>
    <w:rsid w:val="00FC3592"/>
    <w:rsid w:val="00FC3DB7"/>
    <w:rsid w:val="00FC4A2C"/>
    <w:rsid w:val="00FC6EF3"/>
    <w:rsid w:val="00FD04C8"/>
    <w:rsid w:val="00FD0B67"/>
    <w:rsid w:val="00FD56DC"/>
    <w:rsid w:val="00FD56FA"/>
    <w:rsid w:val="00FD7051"/>
    <w:rsid w:val="00FE0065"/>
    <w:rsid w:val="00FE0D4B"/>
    <w:rsid w:val="00FE3B10"/>
    <w:rsid w:val="00FE41D7"/>
    <w:rsid w:val="00FF47D1"/>
    <w:rsid w:val="00FF6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33117"/>
  <w15:docId w15:val="{D14F6A35-6D39-4A38-AB1A-5B6E572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90028"/>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rsid w:val="003A2EA3"/>
    <w:pPr>
      <w:spacing w:before="1"/>
      <w:ind w:left="492" w:hanging="361"/>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2EA3"/>
    <w:rPr>
      <w:sz w:val="18"/>
      <w:szCs w:val="18"/>
    </w:rPr>
  </w:style>
  <w:style w:type="character" w:customStyle="1" w:styleId="BodyTextChar">
    <w:name w:val="Body Text Char"/>
    <w:basedOn w:val="DefaultParagraphFont"/>
    <w:link w:val="BodyText"/>
    <w:uiPriority w:val="1"/>
    <w:rsid w:val="003A2EA3"/>
    <w:rPr>
      <w:rFonts w:ascii="Calibri" w:hAnsi="Calibri" w:cs="Calibri"/>
    </w:rPr>
  </w:style>
  <w:style w:type="character" w:customStyle="1" w:styleId="Heading1Char">
    <w:name w:val="Heading 1 Char"/>
    <w:basedOn w:val="DefaultParagraphFont"/>
    <w:link w:val="Heading1"/>
    <w:uiPriority w:val="9"/>
    <w:rsid w:val="003A2EA3"/>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3A2EA3"/>
    <w:pPr>
      <w:spacing w:line="219" w:lineRule="exact"/>
      <w:ind w:left="492" w:hanging="361"/>
    </w:pPr>
    <w:rPr>
      <w:sz w:val="24"/>
      <w:szCs w:val="24"/>
    </w:rPr>
  </w:style>
  <w:style w:type="paragraph" w:customStyle="1" w:styleId="TableParagraph">
    <w:name w:val="Table Paragraph"/>
    <w:basedOn w:val="Normal"/>
    <w:uiPriority w:val="1"/>
    <w:qFormat/>
    <w:rsid w:val="003A2EA3"/>
    <w:rPr>
      <w:sz w:val="24"/>
      <w:szCs w:val="24"/>
    </w:rPr>
  </w:style>
  <w:style w:type="character" w:styleId="Hyperlink">
    <w:name w:val="Hyperlink"/>
    <w:uiPriority w:val="99"/>
    <w:unhideWhenUsed/>
    <w:rsid w:val="00641F5B"/>
    <w:rPr>
      <w:color w:val="0000FF"/>
      <w:u w:val="single"/>
    </w:rPr>
  </w:style>
  <w:style w:type="character" w:customStyle="1" w:styleId="UnresolvedMention1">
    <w:name w:val="Unresolved Mention1"/>
    <w:basedOn w:val="DefaultParagraphFont"/>
    <w:uiPriority w:val="99"/>
    <w:semiHidden/>
    <w:unhideWhenUsed/>
    <w:rsid w:val="00D017A8"/>
    <w:rPr>
      <w:color w:val="605E5C"/>
      <w:shd w:val="clear" w:color="auto" w:fill="E1DFDD"/>
    </w:rPr>
  </w:style>
  <w:style w:type="character" w:styleId="FollowedHyperlink">
    <w:name w:val="FollowedHyperlink"/>
    <w:basedOn w:val="DefaultParagraphFont"/>
    <w:uiPriority w:val="99"/>
    <w:semiHidden/>
    <w:unhideWhenUsed/>
    <w:rsid w:val="00D017A8"/>
    <w:rPr>
      <w:color w:val="954F72" w:themeColor="followedHyperlink"/>
      <w:u w:val="single"/>
    </w:rPr>
  </w:style>
  <w:style w:type="table" w:styleId="TableGrid">
    <w:name w:val="Table Grid"/>
    <w:basedOn w:val="TableNormal"/>
    <w:uiPriority w:val="39"/>
    <w:rsid w:val="00714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00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0A8"/>
    <w:rPr>
      <w:rFonts w:ascii="Segoe UI" w:hAnsi="Segoe UI" w:cs="Segoe UI"/>
      <w:sz w:val="18"/>
      <w:szCs w:val="18"/>
    </w:rPr>
  </w:style>
  <w:style w:type="paragraph" w:styleId="NormalWeb">
    <w:name w:val="Normal (Web)"/>
    <w:basedOn w:val="Normal"/>
    <w:uiPriority w:val="99"/>
    <w:semiHidden/>
    <w:unhideWhenUsed/>
    <w:rsid w:val="00795AB7"/>
    <w:pPr>
      <w:widowControl/>
      <w:autoSpaceDE/>
      <w:autoSpaceDN/>
      <w:adjustRightInd/>
    </w:pPr>
    <w:rPr>
      <w:rFonts w:eastAsiaTheme="minorHAnsi"/>
    </w:rPr>
  </w:style>
  <w:style w:type="paragraph" w:styleId="Header">
    <w:name w:val="header"/>
    <w:basedOn w:val="Normal"/>
    <w:link w:val="HeaderChar"/>
    <w:uiPriority w:val="99"/>
    <w:unhideWhenUsed/>
    <w:rsid w:val="00E721B6"/>
    <w:pPr>
      <w:tabs>
        <w:tab w:val="center" w:pos="4513"/>
        <w:tab w:val="right" w:pos="9026"/>
      </w:tabs>
    </w:pPr>
  </w:style>
  <w:style w:type="character" w:customStyle="1" w:styleId="HeaderChar">
    <w:name w:val="Header Char"/>
    <w:basedOn w:val="DefaultParagraphFont"/>
    <w:link w:val="Header"/>
    <w:uiPriority w:val="99"/>
    <w:rsid w:val="00E721B6"/>
    <w:rPr>
      <w:rFonts w:ascii="Calibri" w:hAnsi="Calibri" w:cs="Calibri"/>
    </w:rPr>
  </w:style>
  <w:style w:type="paragraph" w:styleId="Footer">
    <w:name w:val="footer"/>
    <w:basedOn w:val="Normal"/>
    <w:link w:val="FooterChar"/>
    <w:uiPriority w:val="99"/>
    <w:unhideWhenUsed/>
    <w:rsid w:val="00E721B6"/>
    <w:pPr>
      <w:tabs>
        <w:tab w:val="center" w:pos="4513"/>
        <w:tab w:val="right" w:pos="9026"/>
      </w:tabs>
    </w:pPr>
  </w:style>
  <w:style w:type="character" w:customStyle="1" w:styleId="FooterChar">
    <w:name w:val="Footer Char"/>
    <w:basedOn w:val="DefaultParagraphFont"/>
    <w:link w:val="Footer"/>
    <w:uiPriority w:val="99"/>
    <w:rsid w:val="00E721B6"/>
    <w:rPr>
      <w:rFonts w:ascii="Calibri" w:hAnsi="Calibri" w:cs="Calibri"/>
    </w:rPr>
  </w:style>
  <w:style w:type="character" w:customStyle="1" w:styleId="UnresolvedMention2">
    <w:name w:val="Unresolved Mention2"/>
    <w:basedOn w:val="DefaultParagraphFont"/>
    <w:uiPriority w:val="99"/>
    <w:semiHidden/>
    <w:unhideWhenUsed/>
    <w:rsid w:val="00595988"/>
    <w:rPr>
      <w:color w:val="605E5C"/>
      <w:shd w:val="clear" w:color="auto" w:fill="E1DFDD"/>
    </w:rPr>
  </w:style>
  <w:style w:type="paragraph" w:customStyle="1" w:styleId="Default">
    <w:name w:val="Default"/>
    <w:rsid w:val="00700DA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C5B44"/>
    <w:rPr>
      <w:sz w:val="16"/>
      <w:szCs w:val="16"/>
    </w:rPr>
  </w:style>
  <w:style w:type="paragraph" w:styleId="CommentText">
    <w:name w:val="annotation text"/>
    <w:basedOn w:val="Normal"/>
    <w:link w:val="CommentTextChar"/>
    <w:uiPriority w:val="99"/>
    <w:semiHidden/>
    <w:unhideWhenUsed/>
    <w:rsid w:val="008C5B44"/>
    <w:rPr>
      <w:sz w:val="20"/>
      <w:szCs w:val="20"/>
    </w:rPr>
  </w:style>
  <w:style w:type="character" w:customStyle="1" w:styleId="CommentTextChar">
    <w:name w:val="Comment Text Char"/>
    <w:basedOn w:val="DefaultParagraphFont"/>
    <w:link w:val="CommentText"/>
    <w:uiPriority w:val="99"/>
    <w:semiHidden/>
    <w:rsid w:val="008C5B4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5B44"/>
    <w:rPr>
      <w:b/>
      <w:bCs/>
    </w:rPr>
  </w:style>
  <w:style w:type="character" w:customStyle="1" w:styleId="CommentSubjectChar">
    <w:name w:val="Comment Subject Char"/>
    <w:basedOn w:val="CommentTextChar"/>
    <w:link w:val="CommentSubject"/>
    <w:uiPriority w:val="99"/>
    <w:semiHidden/>
    <w:rsid w:val="008C5B44"/>
    <w:rPr>
      <w:rFonts w:ascii="Calibri" w:hAnsi="Calibri" w:cs="Calibri"/>
      <w:b/>
      <w:bCs/>
      <w:sz w:val="20"/>
      <w:szCs w:val="20"/>
    </w:rPr>
  </w:style>
  <w:style w:type="paragraph" w:styleId="BodyText2">
    <w:name w:val="Body Text 2"/>
    <w:basedOn w:val="Normal"/>
    <w:link w:val="BodyText2Char"/>
    <w:uiPriority w:val="99"/>
    <w:semiHidden/>
    <w:unhideWhenUsed/>
    <w:rsid w:val="002E6B31"/>
    <w:pPr>
      <w:spacing w:after="120" w:line="480" w:lineRule="auto"/>
    </w:pPr>
  </w:style>
  <w:style w:type="character" w:customStyle="1" w:styleId="BodyText2Char">
    <w:name w:val="Body Text 2 Char"/>
    <w:basedOn w:val="DefaultParagraphFont"/>
    <w:link w:val="BodyText2"/>
    <w:uiPriority w:val="99"/>
    <w:semiHidden/>
    <w:rsid w:val="002E6B31"/>
    <w:rPr>
      <w:rFonts w:ascii="Calibri" w:hAnsi="Calibri" w:cs="Calibri"/>
    </w:rPr>
  </w:style>
  <w:style w:type="paragraph" w:styleId="Title">
    <w:name w:val="Title"/>
    <w:basedOn w:val="Normal"/>
    <w:link w:val="TitleChar"/>
    <w:qFormat/>
    <w:rsid w:val="002E6B31"/>
    <w:pPr>
      <w:widowControl/>
      <w:jc w:val="center"/>
    </w:pPr>
    <w:rPr>
      <w:rFonts w:ascii="Tahoma" w:eastAsia="Times New Roman" w:hAnsi="Tahoma" w:cs="Tahoma"/>
      <w:b/>
      <w:bCs/>
      <w:color w:val="000000"/>
      <w:sz w:val="28"/>
      <w:szCs w:val="20"/>
      <w:lang w:val="en-US" w:eastAsia="en-US"/>
    </w:rPr>
  </w:style>
  <w:style w:type="character" w:customStyle="1" w:styleId="TitleChar">
    <w:name w:val="Title Char"/>
    <w:basedOn w:val="DefaultParagraphFont"/>
    <w:link w:val="Title"/>
    <w:rsid w:val="002E6B31"/>
    <w:rPr>
      <w:rFonts w:ascii="Tahoma" w:eastAsia="Times New Roman" w:hAnsi="Tahoma" w:cs="Tahoma"/>
      <w:b/>
      <w:bCs/>
      <w:color w:val="000000"/>
      <w:sz w:val="28"/>
      <w:szCs w:val="20"/>
      <w:lang w:val="en-US" w:eastAsia="en-US"/>
    </w:rPr>
  </w:style>
  <w:style w:type="character" w:styleId="UnresolvedMention">
    <w:name w:val="Unresolved Mention"/>
    <w:basedOn w:val="DefaultParagraphFont"/>
    <w:uiPriority w:val="99"/>
    <w:semiHidden/>
    <w:unhideWhenUsed/>
    <w:rsid w:val="00884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1545">
      <w:bodyDiv w:val="1"/>
      <w:marLeft w:val="0"/>
      <w:marRight w:val="0"/>
      <w:marTop w:val="0"/>
      <w:marBottom w:val="0"/>
      <w:divBdr>
        <w:top w:val="none" w:sz="0" w:space="0" w:color="auto"/>
        <w:left w:val="none" w:sz="0" w:space="0" w:color="auto"/>
        <w:bottom w:val="none" w:sz="0" w:space="0" w:color="auto"/>
        <w:right w:val="none" w:sz="0" w:space="0" w:color="auto"/>
      </w:divBdr>
    </w:div>
    <w:div w:id="59598285">
      <w:bodyDiv w:val="1"/>
      <w:marLeft w:val="0"/>
      <w:marRight w:val="0"/>
      <w:marTop w:val="0"/>
      <w:marBottom w:val="0"/>
      <w:divBdr>
        <w:top w:val="none" w:sz="0" w:space="0" w:color="auto"/>
        <w:left w:val="none" w:sz="0" w:space="0" w:color="auto"/>
        <w:bottom w:val="none" w:sz="0" w:space="0" w:color="auto"/>
        <w:right w:val="none" w:sz="0" w:space="0" w:color="auto"/>
      </w:divBdr>
    </w:div>
    <w:div w:id="145366292">
      <w:bodyDiv w:val="1"/>
      <w:marLeft w:val="0"/>
      <w:marRight w:val="0"/>
      <w:marTop w:val="0"/>
      <w:marBottom w:val="0"/>
      <w:divBdr>
        <w:top w:val="none" w:sz="0" w:space="0" w:color="auto"/>
        <w:left w:val="none" w:sz="0" w:space="0" w:color="auto"/>
        <w:bottom w:val="none" w:sz="0" w:space="0" w:color="auto"/>
        <w:right w:val="none" w:sz="0" w:space="0" w:color="auto"/>
      </w:divBdr>
    </w:div>
    <w:div w:id="150800990">
      <w:bodyDiv w:val="1"/>
      <w:marLeft w:val="0"/>
      <w:marRight w:val="0"/>
      <w:marTop w:val="0"/>
      <w:marBottom w:val="0"/>
      <w:divBdr>
        <w:top w:val="none" w:sz="0" w:space="0" w:color="auto"/>
        <w:left w:val="none" w:sz="0" w:space="0" w:color="auto"/>
        <w:bottom w:val="none" w:sz="0" w:space="0" w:color="auto"/>
        <w:right w:val="none" w:sz="0" w:space="0" w:color="auto"/>
      </w:divBdr>
    </w:div>
    <w:div w:id="160244152">
      <w:bodyDiv w:val="1"/>
      <w:marLeft w:val="0"/>
      <w:marRight w:val="0"/>
      <w:marTop w:val="0"/>
      <w:marBottom w:val="0"/>
      <w:divBdr>
        <w:top w:val="none" w:sz="0" w:space="0" w:color="auto"/>
        <w:left w:val="none" w:sz="0" w:space="0" w:color="auto"/>
        <w:bottom w:val="none" w:sz="0" w:space="0" w:color="auto"/>
        <w:right w:val="none" w:sz="0" w:space="0" w:color="auto"/>
      </w:divBdr>
    </w:div>
    <w:div w:id="161744773">
      <w:bodyDiv w:val="1"/>
      <w:marLeft w:val="0"/>
      <w:marRight w:val="0"/>
      <w:marTop w:val="0"/>
      <w:marBottom w:val="0"/>
      <w:divBdr>
        <w:top w:val="none" w:sz="0" w:space="0" w:color="auto"/>
        <w:left w:val="none" w:sz="0" w:space="0" w:color="auto"/>
        <w:bottom w:val="none" w:sz="0" w:space="0" w:color="auto"/>
        <w:right w:val="none" w:sz="0" w:space="0" w:color="auto"/>
      </w:divBdr>
    </w:div>
    <w:div w:id="211037648">
      <w:bodyDiv w:val="1"/>
      <w:marLeft w:val="0"/>
      <w:marRight w:val="0"/>
      <w:marTop w:val="0"/>
      <w:marBottom w:val="0"/>
      <w:divBdr>
        <w:top w:val="none" w:sz="0" w:space="0" w:color="auto"/>
        <w:left w:val="none" w:sz="0" w:space="0" w:color="auto"/>
        <w:bottom w:val="none" w:sz="0" w:space="0" w:color="auto"/>
        <w:right w:val="none" w:sz="0" w:space="0" w:color="auto"/>
      </w:divBdr>
    </w:div>
    <w:div w:id="215119858">
      <w:bodyDiv w:val="1"/>
      <w:marLeft w:val="0"/>
      <w:marRight w:val="0"/>
      <w:marTop w:val="0"/>
      <w:marBottom w:val="0"/>
      <w:divBdr>
        <w:top w:val="none" w:sz="0" w:space="0" w:color="auto"/>
        <w:left w:val="none" w:sz="0" w:space="0" w:color="auto"/>
        <w:bottom w:val="none" w:sz="0" w:space="0" w:color="auto"/>
        <w:right w:val="none" w:sz="0" w:space="0" w:color="auto"/>
      </w:divBdr>
    </w:div>
    <w:div w:id="237057462">
      <w:bodyDiv w:val="1"/>
      <w:marLeft w:val="0"/>
      <w:marRight w:val="0"/>
      <w:marTop w:val="0"/>
      <w:marBottom w:val="0"/>
      <w:divBdr>
        <w:top w:val="none" w:sz="0" w:space="0" w:color="auto"/>
        <w:left w:val="none" w:sz="0" w:space="0" w:color="auto"/>
        <w:bottom w:val="none" w:sz="0" w:space="0" w:color="auto"/>
        <w:right w:val="none" w:sz="0" w:space="0" w:color="auto"/>
      </w:divBdr>
    </w:div>
    <w:div w:id="265117668">
      <w:bodyDiv w:val="1"/>
      <w:marLeft w:val="0"/>
      <w:marRight w:val="0"/>
      <w:marTop w:val="0"/>
      <w:marBottom w:val="0"/>
      <w:divBdr>
        <w:top w:val="none" w:sz="0" w:space="0" w:color="auto"/>
        <w:left w:val="none" w:sz="0" w:space="0" w:color="auto"/>
        <w:bottom w:val="none" w:sz="0" w:space="0" w:color="auto"/>
        <w:right w:val="none" w:sz="0" w:space="0" w:color="auto"/>
      </w:divBdr>
    </w:div>
    <w:div w:id="272252546">
      <w:bodyDiv w:val="1"/>
      <w:marLeft w:val="0"/>
      <w:marRight w:val="0"/>
      <w:marTop w:val="0"/>
      <w:marBottom w:val="0"/>
      <w:divBdr>
        <w:top w:val="none" w:sz="0" w:space="0" w:color="auto"/>
        <w:left w:val="none" w:sz="0" w:space="0" w:color="auto"/>
        <w:bottom w:val="none" w:sz="0" w:space="0" w:color="auto"/>
        <w:right w:val="none" w:sz="0" w:space="0" w:color="auto"/>
      </w:divBdr>
    </w:div>
    <w:div w:id="275064441">
      <w:bodyDiv w:val="1"/>
      <w:marLeft w:val="0"/>
      <w:marRight w:val="0"/>
      <w:marTop w:val="0"/>
      <w:marBottom w:val="0"/>
      <w:divBdr>
        <w:top w:val="none" w:sz="0" w:space="0" w:color="auto"/>
        <w:left w:val="none" w:sz="0" w:space="0" w:color="auto"/>
        <w:bottom w:val="none" w:sz="0" w:space="0" w:color="auto"/>
        <w:right w:val="none" w:sz="0" w:space="0" w:color="auto"/>
      </w:divBdr>
    </w:div>
    <w:div w:id="287080444">
      <w:bodyDiv w:val="1"/>
      <w:marLeft w:val="0"/>
      <w:marRight w:val="0"/>
      <w:marTop w:val="0"/>
      <w:marBottom w:val="0"/>
      <w:divBdr>
        <w:top w:val="none" w:sz="0" w:space="0" w:color="auto"/>
        <w:left w:val="none" w:sz="0" w:space="0" w:color="auto"/>
        <w:bottom w:val="none" w:sz="0" w:space="0" w:color="auto"/>
        <w:right w:val="none" w:sz="0" w:space="0" w:color="auto"/>
      </w:divBdr>
    </w:div>
    <w:div w:id="304435485">
      <w:bodyDiv w:val="1"/>
      <w:marLeft w:val="0"/>
      <w:marRight w:val="0"/>
      <w:marTop w:val="0"/>
      <w:marBottom w:val="0"/>
      <w:divBdr>
        <w:top w:val="none" w:sz="0" w:space="0" w:color="auto"/>
        <w:left w:val="none" w:sz="0" w:space="0" w:color="auto"/>
        <w:bottom w:val="none" w:sz="0" w:space="0" w:color="auto"/>
        <w:right w:val="none" w:sz="0" w:space="0" w:color="auto"/>
      </w:divBdr>
    </w:div>
    <w:div w:id="357463619">
      <w:bodyDiv w:val="1"/>
      <w:marLeft w:val="0"/>
      <w:marRight w:val="0"/>
      <w:marTop w:val="0"/>
      <w:marBottom w:val="0"/>
      <w:divBdr>
        <w:top w:val="none" w:sz="0" w:space="0" w:color="auto"/>
        <w:left w:val="none" w:sz="0" w:space="0" w:color="auto"/>
        <w:bottom w:val="none" w:sz="0" w:space="0" w:color="auto"/>
        <w:right w:val="none" w:sz="0" w:space="0" w:color="auto"/>
      </w:divBdr>
    </w:div>
    <w:div w:id="370233568">
      <w:bodyDiv w:val="1"/>
      <w:marLeft w:val="0"/>
      <w:marRight w:val="0"/>
      <w:marTop w:val="0"/>
      <w:marBottom w:val="0"/>
      <w:divBdr>
        <w:top w:val="none" w:sz="0" w:space="0" w:color="auto"/>
        <w:left w:val="none" w:sz="0" w:space="0" w:color="auto"/>
        <w:bottom w:val="none" w:sz="0" w:space="0" w:color="auto"/>
        <w:right w:val="none" w:sz="0" w:space="0" w:color="auto"/>
      </w:divBdr>
    </w:div>
    <w:div w:id="440878547">
      <w:bodyDiv w:val="1"/>
      <w:marLeft w:val="0"/>
      <w:marRight w:val="0"/>
      <w:marTop w:val="0"/>
      <w:marBottom w:val="0"/>
      <w:divBdr>
        <w:top w:val="none" w:sz="0" w:space="0" w:color="auto"/>
        <w:left w:val="none" w:sz="0" w:space="0" w:color="auto"/>
        <w:bottom w:val="none" w:sz="0" w:space="0" w:color="auto"/>
        <w:right w:val="none" w:sz="0" w:space="0" w:color="auto"/>
      </w:divBdr>
    </w:div>
    <w:div w:id="450713994">
      <w:bodyDiv w:val="1"/>
      <w:marLeft w:val="0"/>
      <w:marRight w:val="0"/>
      <w:marTop w:val="0"/>
      <w:marBottom w:val="0"/>
      <w:divBdr>
        <w:top w:val="none" w:sz="0" w:space="0" w:color="auto"/>
        <w:left w:val="none" w:sz="0" w:space="0" w:color="auto"/>
        <w:bottom w:val="none" w:sz="0" w:space="0" w:color="auto"/>
        <w:right w:val="none" w:sz="0" w:space="0" w:color="auto"/>
      </w:divBdr>
    </w:div>
    <w:div w:id="459569465">
      <w:bodyDiv w:val="1"/>
      <w:marLeft w:val="0"/>
      <w:marRight w:val="0"/>
      <w:marTop w:val="0"/>
      <w:marBottom w:val="0"/>
      <w:divBdr>
        <w:top w:val="none" w:sz="0" w:space="0" w:color="auto"/>
        <w:left w:val="none" w:sz="0" w:space="0" w:color="auto"/>
        <w:bottom w:val="none" w:sz="0" w:space="0" w:color="auto"/>
        <w:right w:val="none" w:sz="0" w:space="0" w:color="auto"/>
      </w:divBdr>
    </w:div>
    <w:div w:id="470754578">
      <w:bodyDiv w:val="1"/>
      <w:marLeft w:val="0"/>
      <w:marRight w:val="0"/>
      <w:marTop w:val="0"/>
      <w:marBottom w:val="0"/>
      <w:divBdr>
        <w:top w:val="none" w:sz="0" w:space="0" w:color="auto"/>
        <w:left w:val="none" w:sz="0" w:space="0" w:color="auto"/>
        <w:bottom w:val="none" w:sz="0" w:space="0" w:color="auto"/>
        <w:right w:val="none" w:sz="0" w:space="0" w:color="auto"/>
      </w:divBdr>
    </w:div>
    <w:div w:id="476382771">
      <w:bodyDiv w:val="1"/>
      <w:marLeft w:val="0"/>
      <w:marRight w:val="0"/>
      <w:marTop w:val="0"/>
      <w:marBottom w:val="0"/>
      <w:divBdr>
        <w:top w:val="none" w:sz="0" w:space="0" w:color="auto"/>
        <w:left w:val="none" w:sz="0" w:space="0" w:color="auto"/>
        <w:bottom w:val="none" w:sz="0" w:space="0" w:color="auto"/>
        <w:right w:val="none" w:sz="0" w:space="0" w:color="auto"/>
      </w:divBdr>
    </w:div>
    <w:div w:id="481503000">
      <w:bodyDiv w:val="1"/>
      <w:marLeft w:val="0"/>
      <w:marRight w:val="0"/>
      <w:marTop w:val="0"/>
      <w:marBottom w:val="0"/>
      <w:divBdr>
        <w:top w:val="none" w:sz="0" w:space="0" w:color="auto"/>
        <w:left w:val="none" w:sz="0" w:space="0" w:color="auto"/>
        <w:bottom w:val="none" w:sz="0" w:space="0" w:color="auto"/>
        <w:right w:val="none" w:sz="0" w:space="0" w:color="auto"/>
      </w:divBdr>
    </w:div>
    <w:div w:id="538129388">
      <w:bodyDiv w:val="1"/>
      <w:marLeft w:val="0"/>
      <w:marRight w:val="0"/>
      <w:marTop w:val="0"/>
      <w:marBottom w:val="0"/>
      <w:divBdr>
        <w:top w:val="none" w:sz="0" w:space="0" w:color="auto"/>
        <w:left w:val="none" w:sz="0" w:space="0" w:color="auto"/>
        <w:bottom w:val="none" w:sz="0" w:space="0" w:color="auto"/>
        <w:right w:val="none" w:sz="0" w:space="0" w:color="auto"/>
      </w:divBdr>
    </w:div>
    <w:div w:id="605112483">
      <w:bodyDiv w:val="1"/>
      <w:marLeft w:val="0"/>
      <w:marRight w:val="0"/>
      <w:marTop w:val="0"/>
      <w:marBottom w:val="0"/>
      <w:divBdr>
        <w:top w:val="none" w:sz="0" w:space="0" w:color="auto"/>
        <w:left w:val="none" w:sz="0" w:space="0" w:color="auto"/>
        <w:bottom w:val="none" w:sz="0" w:space="0" w:color="auto"/>
        <w:right w:val="none" w:sz="0" w:space="0" w:color="auto"/>
      </w:divBdr>
    </w:div>
    <w:div w:id="616329541">
      <w:bodyDiv w:val="1"/>
      <w:marLeft w:val="0"/>
      <w:marRight w:val="0"/>
      <w:marTop w:val="0"/>
      <w:marBottom w:val="0"/>
      <w:divBdr>
        <w:top w:val="none" w:sz="0" w:space="0" w:color="auto"/>
        <w:left w:val="none" w:sz="0" w:space="0" w:color="auto"/>
        <w:bottom w:val="none" w:sz="0" w:space="0" w:color="auto"/>
        <w:right w:val="none" w:sz="0" w:space="0" w:color="auto"/>
      </w:divBdr>
    </w:div>
    <w:div w:id="645471018">
      <w:bodyDiv w:val="1"/>
      <w:marLeft w:val="0"/>
      <w:marRight w:val="0"/>
      <w:marTop w:val="0"/>
      <w:marBottom w:val="0"/>
      <w:divBdr>
        <w:top w:val="none" w:sz="0" w:space="0" w:color="auto"/>
        <w:left w:val="none" w:sz="0" w:space="0" w:color="auto"/>
        <w:bottom w:val="none" w:sz="0" w:space="0" w:color="auto"/>
        <w:right w:val="none" w:sz="0" w:space="0" w:color="auto"/>
      </w:divBdr>
    </w:div>
    <w:div w:id="668867883">
      <w:bodyDiv w:val="1"/>
      <w:marLeft w:val="0"/>
      <w:marRight w:val="0"/>
      <w:marTop w:val="0"/>
      <w:marBottom w:val="0"/>
      <w:divBdr>
        <w:top w:val="none" w:sz="0" w:space="0" w:color="auto"/>
        <w:left w:val="none" w:sz="0" w:space="0" w:color="auto"/>
        <w:bottom w:val="none" w:sz="0" w:space="0" w:color="auto"/>
        <w:right w:val="none" w:sz="0" w:space="0" w:color="auto"/>
      </w:divBdr>
    </w:div>
    <w:div w:id="678435128">
      <w:bodyDiv w:val="1"/>
      <w:marLeft w:val="0"/>
      <w:marRight w:val="0"/>
      <w:marTop w:val="0"/>
      <w:marBottom w:val="0"/>
      <w:divBdr>
        <w:top w:val="none" w:sz="0" w:space="0" w:color="auto"/>
        <w:left w:val="none" w:sz="0" w:space="0" w:color="auto"/>
        <w:bottom w:val="none" w:sz="0" w:space="0" w:color="auto"/>
        <w:right w:val="none" w:sz="0" w:space="0" w:color="auto"/>
      </w:divBdr>
    </w:div>
    <w:div w:id="678628465">
      <w:bodyDiv w:val="1"/>
      <w:marLeft w:val="0"/>
      <w:marRight w:val="0"/>
      <w:marTop w:val="0"/>
      <w:marBottom w:val="0"/>
      <w:divBdr>
        <w:top w:val="none" w:sz="0" w:space="0" w:color="auto"/>
        <w:left w:val="none" w:sz="0" w:space="0" w:color="auto"/>
        <w:bottom w:val="none" w:sz="0" w:space="0" w:color="auto"/>
        <w:right w:val="none" w:sz="0" w:space="0" w:color="auto"/>
      </w:divBdr>
    </w:div>
    <w:div w:id="724178949">
      <w:bodyDiv w:val="1"/>
      <w:marLeft w:val="0"/>
      <w:marRight w:val="0"/>
      <w:marTop w:val="0"/>
      <w:marBottom w:val="0"/>
      <w:divBdr>
        <w:top w:val="none" w:sz="0" w:space="0" w:color="auto"/>
        <w:left w:val="none" w:sz="0" w:space="0" w:color="auto"/>
        <w:bottom w:val="none" w:sz="0" w:space="0" w:color="auto"/>
        <w:right w:val="none" w:sz="0" w:space="0" w:color="auto"/>
      </w:divBdr>
    </w:div>
    <w:div w:id="724572661">
      <w:bodyDiv w:val="1"/>
      <w:marLeft w:val="0"/>
      <w:marRight w:val="0"/>
      <w:marTop w:val="0"/>
      <w:marBottom w:val="0"/>
      <w:divBdr>
        <w:top w:val="none" w:sz="0" w:space="0" w:color="auto"/>
        <w:left w:val="none" w:sz="0" w:space="0" w:color="auto"/>
        <w:bottom w:val="none" w:sz="0" w:space="0" w:color="auto"/>
        <w:right w:val="none" w:sz="0" w:space="0" w:color="auto"/>
      </w:divBdr>
    </w:div>
    <w:div w:id="757487729">
      <w:bodyDiv w:val="1"/>
      <w:marLeft w:val="0"/>
      <w:marRight w:val="0"/>
      <w:marTop w:val="0"/>
      <w:marBottom w:val="0"/>
      <w:divBdr>
        <w:top w:val="none" w:sz="0" w:space="0" w:color="auto"/>
        <w:left w:val="none" w:sz="0" w:space="0" w:color="auto"/>
        <w:bottom w:val="none" w:sz="0" w:space="0" w:color="auto"/>
        <w:right w:val="none" w:sz="0" w:space="0" w:color="auto"/>
      </w:divBdr>
    </w:div>
    <w:div w:id="804127079">
      <w:bodyDiv w:val="1"/>
      <w:marLeft w:val="0"/>
      <w:marRight w:val="0"/>
      <w:marTop w:val="0"/>
      <w:marBottom w:val="0"/>
      <w:divBdr>
        <w:top w:val="none" w:sz="0" w:space="0" w:color="auto"/>
        <w:left w:val="none" w:sz="0" w:space="0" w:color="auto"/>
        <w:bottom w:val="none" w:sz="0" w:space="0" w:color="auto"/>
        <w:right w:val="none" w:sz="0" w:space="0" w:color="auto"/>
      </w:divBdr>
    </w:div>
    <w:div w:id="804782277">
      <w:bodyDiv w:val="1"/>
      <w:marLeft w:val="0"/>
      <w:marRight w:val="0"/>
      <w:marTop w:val="0"/>
      <w:marBottom w:val="0"/>
      <w:divBdr>
        <w:top w:val="none" w:sz="0" w:space="0" w:color="auto"/>
        <w:left w:val="none" w:sz="0" w:space="0" w:color="auto"/>
        <w:bottom w:val="none" w:sz="0" w:space="0" w:color="auto"/>
        <w:right w:val="none" w:sz="0" w:space="0" w:color="auto"/>
      </w:divBdr>
    </w:div>
    <w:div w:id="806043637">
      <w:bodyDiv w:val="1"/>
      <w:marLeft w:val="0"/>
      <w:marRight w:val="0"/>
      <w:marTop w:val="0"/>
      <w:marBottom w:val="0"/>
      <w:divBdr>
        <w:top w:val="none" w:sz="0" w:space="0" w:color="auto"/>
        <w:left w:val="none" w:sz="0" w:space="0" w:color="auto"/>
        <w:bottom w:val="none" w:sz="0" w:space="0" w:color="auto"/>
        <w:right w:val="none" w:sz="0" w:space="0" w:color="auto"/>
      </w:divBdr>
    </w:div>
    <w:div w:id="821848778">
      <w:bodyDiv w:val="1"/>
      <w:marLeft w:val="0"/>
      <w:marRight w:val="0"/>
      <w:marTop w:val="0"/>
      <w:marBottom w:val="0"/>
      <w:divBdr>
        <w:top w:val="none" w:sz="0" w:space="0" w:color="auto"/>
        <w:left w:val="none" w:sz="0" w:space="0" w:color="auto"/>
        <w:bottom w:val="none" w:sz="0" w:space="0" w:color="auto"/>
        <w:right w:val="none" w:sz="0" w:space="0" w:color="auto"/>
      </w:divBdr>
      <w:divsChild>
        <w:div w:id="912817245">
          <w:marLeft w:val="0"/>
          <w:marRight w:val="0"/>
          <w:marTop w:val="0"/>
          <w:marBottom w:val="0"/>
          <w:divBdr>
            <w:top w:val="none" w:sz="0" w:space="0" w:color="auto"/>
            <w:left w:val="none" w:sz="0" w:space="0" w:color="auto"/>
            <w:bottom w:val="none" w:sz="0" w:space="0" w:color="auto"/>
            <w:right w:val="none" w:sz="0" w:space="0" w:color="auto"/>
          </w:divBdr>
          <w:divsChild>
            <w:div w:id="1758668100">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861212013">
      <w:bodyDiv w:val="1"/>
      <w:marLeft w:val="0"/>
      <w:marRight w:val="0"/>
      <w:marTop w:val="0"/>
      <w:marBottom w:val="0"/>
      <w:divBdr>
        <w:top w:val="none" w:sz="0" w:space="0" w:color="auto"/>
        <w:left w:val="none" w:sz="0" w:space="0" w:color="auto"/>
        <w:bottom w:val="none" w:sz="0" w:space="0" w:color="auto"/>
        <w:right w:val="none" w:sz="0" w:space="0" w:color="auto"/>
      </w:divBdr>
    </w:div>
    <w:div w:id="876507486">
      <w:bodyDiv w:val="1"/>
      <w:marLeft w:val="0"/>
      <w:marRight w:val="0"/>
      <w:marTop w:val="0"/>
      <w:marBottom w:val="0"/>
      <w:divBdr>
        <w:top w:val="none" w:sz="0" w:space="0" w:color="auto"/>
        <w:left w:val="none" w:sz="0" w:space="0" w:color="auto"/>
        <w:bottom w:val="none" w:sz="0" w:space="0" w:color="auto"/>
        <w:right w:val="none" w:sz="0" w:space="0" w:color="auto"/>
      </w:divBdr>
    </w:div>
    <w:div w:id="892887378">
      <w:bodyDiv w:val="1"/>
      <w:marLeft w:val="0"/>
      <w:marRight w:val="0"/>
      <w:marTop w:val="0"/>
      <w:marBottom w:val="0"/>
      <w:divBdr>
        <w:top w:val="none" w:sz="0" w:space="0" w:color="auto"/>
        <w:left w:val="none" w:sz="0" w:space="0" w:color="auto"/>
        <w:bottom w:val="none" w:sz="0" w:space="0" w:color="auto"/>
        <w:right w:val="none" w:sz="0" w:space="0" w:color="auto"/>
      </w:divBdr>
    </w:div>
    <w:div w:id="893153100">
      <w:bodyDiv w:val="1"/>
      <w:marLeft w:val="0"/>
      <w:marRight w:val="0"/>
      <w:marTop w:val="0"/>
      <w:marBottom w:val="0"/>
      <w:divBdr>
        <w:top w:val="none" w:sz="0" w:space="0" w:color="auto"/>
        <w:left w:val="none" w:sz="0" w:space="0" w:color="auto"/>
        <w:bottom w:val="none" w:sz="0" w:space="0" w:color="auto"/>
        <w:right w:val="none" w:sz="0" w:space="0" w:color="auto"/>
      </w:divBdr>
    </w:div>
    <w:div w:id="921260008">
      <w:bodyDiv w:val="1"/>
      <w:marLeft w:val="0"/>
      <w:marRight w:val="0"/>
      <w:marTop w:val="0"/>
      <w:marBottom w:val="0"/>
      <w:divBdr>
        <w:top w:val="none" w:sz="0" w:space="0" w:color="auto"/>
        <w:left w:val="none" w:sz="0" w:space="0" w:color="auto"/>
        <w:bottom w:val="none" w:sz="0" w:space="0" w:color="auto"/>
        <w:right w:val="none" w:sz="0" w:space="0" w:color="auto"/>
      </w:divBdr>
    </w:div>
    <w:div w:id="921644598">
      <w:bodyDiv w:val="1"/>
      <w:marLeft w:val="0"/>
      <w:marRight w:val="0"/>
      <w:marTop w:val="0"/>
      <w:marBottom w:val="0"/>
      <w:divBdr>
        <w:top w:val="none" w:sz="0" w:space="0" w:color="auto"/>
        <w:left w:val="none" w:sz="0" w:space="0" w:color="auto"/>
        <w:bottom w:val="none" w:sz="0" w:space="0" w:color="auto"/>
        <w:right w:val="none" w:sz="0" w:space="0" w:color="auto"/>
      </w:divBdr>
    </w:div>
    <w:div w:id="933826346">
      <w:bodyDiv w:val="1"/>
      <w:marLeft w:val="0"/>
      <w:marRight w:val="0"/>
      <w:marTop w:val="0"/>
      <w:marBottom w:val="0"/>
      <w:divBdr>
        <w:top w:val="none" w:sz="0" w:space="0" w:color="auto"/>
        <w:left w:val="none" w:sz="0" w:space="0" w:color="auto"/>
        <w:bottom w:val="none" w:sz="0" w:space="0" w:color="auto"/>
        <w:right w:val="none" w:sz="0" w:space="0" w:color="auto"/>
      </w:divBdr>
    </w:div>
    <w:div w:id="981160456">
      <w:bodyDiv w:val="1"/>
      <w:marLeft w:val="0"/>
      <w:marRight w:val="0"/>
      <w:marTop w:val="0"/>
      <w:marBottom w:val="0"/>
      <w:divBdr>
        <w:top w:val="none" w:sz="0" w:space="0" w:color="auto"/>
        <w:left w:val="none" w:sz="0" w:space="0" w:color="auto"/>
        <w:bottom w:val="none" w:sz="0" w:space="0" w:color="auto"/>
        <w:right w:val="none" w:sz="0" w:space="0" w:color="auto"/>
      </w:divBdr>
    </w:div>
    <w:div w:id="997150824">
      <w:bodyDiv w:val="1"/>
      <w:marLeft w:val="0"/>
      <w:marRight w:val="0"/>
      <w:marTop w:val="0"/>
      <w:marBottom w:val="0"/>
      <w:divBdr>
        <w:top w:val="none" w:sz="0" w:space="0" w:color="auto"/>
        <w:left w:val="none" w:sz="0" w:space="0" w:color="auto"/>
        <w:bottom w:val="none" w:sz="0" w:space="0" w:color="auto"/>
        <w:right w:val="none" w:sz="0" w:space="0" w:color="auto"/>
      </w:divBdr>
    </w:div>
    <w:div w:id="1051075626">
      <w:bodyDiv w:val="1"/>
      <w:marLeft w:val="0"/>
      <w:marRight w:val="0"/>
      <w:marTop w:val="0"/>
      <w:marBottom w:val="0"/>
      <w:divBdr>
        <w:top w:val="none" w:sz="0" w:space="0" w:color="auto"/>
        <w:left w:val="none" w:sz="0" w:space="0" w:color="auto"/>
        <w:bottom w:val="none" w:sz="0" w:space="0" w:color="auto"/>
        <w:right w:val="none" w:sz="0" w:space="0" w:color="auto"/>
      </w:divBdr>
    </w:div>
    <w:div w:id="1069352751">
      <w:bodyDiv w:val="1"/>
      <w:marLeft w:val="0"/>
      <w:marRight w:val="0"/>
      <w:marTop w:val="0"/>
      <w:marBottom w:val="0"/>
      <w:divBdr>
        <w:top w:val="none" w:sz="0" w:space="0" w:color="auto"/>
        <w:left w:val="none" w:sz="0" w:space="0" w:color="auto"/>
        <w:bottom w:val="none" w:sz="0" w:space="0" w:color="auto"/>
        <w:right w:val="none" w:sz="0" w:space="0" w:color="auto"/>
      </w:divBdr>
    </w:div>
    <w:div w:id="1071997723">
      <w:bodyDiv w:val="1"/>
      <w:marLeft w:val="0"/>
      <w:marRight w:val="0"/>
      <w:marTop w:val="0"/>
      <w:marBottom w:val="0"/>
      <w:divBdr>
        <w:top w:val="none" w:sz="0" w:space="0" w:color="auto"/>
        <w:left w:val="none" w:sz="0" w:space="0" w:color="auto"/>
        <w:bottom w:val="none" w:sz="0" w:space="0" w:color="auto"/>
        <w:right w:val="none" w:sz="0" w:space="0" w:color="auto"/>
      </w:divBdr>
    </w:div>
    <w:div w:id="1088309296">
      <w:bodyDiv w:val="1"/>
      <w:marLeft w:val="0"/>
      <w:marRight w:val="0"/>
      <w:marTop w:val="0"/>
      <w:marBottom w:val="0"/>
      <w:divBdr>
        <w:top w:val="none" w:sz="0" w:space="0" w:color="auto"/>
        <w:left w:val="none" w:sz="0" w:space="0" w:color="auto"/>
        <w:bottom w:val="none" w:sz="0" w:space="0" w:color="auto"/>
        <w:right w:val="none" w:sz="0" w:space="0" w:color="auto"/>
      </w:divBdr>
    </w:div>
    <w:div w:id="1098256215">
      <w:bodyDiv w:val="1"/>
      <w:marLeft w:val="0"/>
      <w:marRight w:val="0"/>
      <w:marTop w:val="0"/>
      <w:marBottom w:val="0"/>
      <w:divBdr>
        <w:top w:val="none" w:sz="0" w:space="0" w:color="auto"/>
        <w:left w:val="none" w:sz="0" w:space="0" w:color="auto"/>
        <w:bottom w:val="none" w:sz="0" w:space="0" w:color="auto"/>
        <w:right w:val="none" w:sz="0" w:space="0" w:color="auto"/>
      </w:divBdr>
    </w:div>
    <w:div w:id="1112477666">
      <w:bodyDiv w:val="1"/>
      <w:marLeft w:val="0"/>
      <w:marRight w:val="0"/>
      <w:marTop w:val="0"/>
      <w:marBottom w:val="0"/>
      <w:divBdr>
        <w:top w:val="none" w:sz="0" w:space="0" w:color="auto"/>
        <w:left w:val="none" w:sz="0" w:space="0" w:color="auto"/>
        <w:bottom w:val="none" w:sz="0" w:space="0" w:color="auto"/>
        <w:right w:val="none" w:sz="0" w:space="0" w:color="auto"/>
      </w:divBdr>
    </w:div>
    <w:div w:id="1118833412">
      <w:bodyDiv w:val="1"/>
      <w:marLeft w:val="0"/>
      <w:marRight w:val="0"/>
      <w:marTop w:val="0"/>
      <w:marBottom w:val="0"/>
      <w:divBdr>
        <w:top w:val="none" w:sz="0" w:space="0" w:color="auto"/>
        <w:left w:val="none" w:sz="0" w:space="0" w:color="auto"/>
        <w:bottom w:val="none" w:sz="0" w:space="0" w:color="auto"/>
        <w:right w:val="none" w:sz="0" w:space="0" w:color="auto"/>
      </w:divBdr>
    </w:div>
    <w:div w:id="1121222506">
      <w:bodyDiv w:val="1"/>
      <w:marLeft w:val="0"/>
      <w:marRight w:val="0"/>
      <w:marTop w:val="0"/>
      <w:marBottom w:val="0"/>
      <w:divBdr>
        <w:top w:val="none" w:sz="0" w:space="0" w:color="auto"/>
        <w:left w:val="none" w:sz="0" w:space="0" w:color="auto"/>
        <w:bottom w:val="none" w:sz="0" w:space="0" w:color="auto"/>
        <w:right w:val="none" w:sz="0" w:space="0" w:color="auto"/>
      </w:divBdr>
    </w:div>
    <w:div w:id="1133212186">
      <w:bodyDiv w:val="1"/>
      <w:marLeft w:val="0"/>
      <w:marRight w:val="0"/>
      <w:marTop w:val="0"/>
      <w:marBottom w:val="0"/>
      <w:divBdr>
        <w:top w:val="none" w:sz="0" w:space="0" w:color="auto"/>
        <w:left w:val="none" w:sz="0" w:space="0" w:color="auto"/>
        <w:bottom w:val="none" w:sz="0" w:space="0" w:color="auto"/>
        <w:right w:val="none" w:sz="0" w:space="0" w:color="auto"/>
      </w:divBdr>
    </w:div>
    <w:div w:id="1140684762">
      <w:bodyDiv w:val="1"/>
      <w:marLeft w:val="0"/>
      <w:marRight w:val="0"/>
      <w:marTop w:val="0"/>
      <w:marBottom w:val="0"/>
      <w:divBdr>
        <w:top w:val="none" w:sz="0" w:space="0" w:color="auto"/>
        <w:left w:val="none" w:sz="0" w:space="0" w:color="auto"/>
        <w:bottom w:val="none" w:sz="0" w:space="0" w:color="auto"/>
        <w:right w:val="none" w:sz="0" w:space="0" w:color="auto"/>
      </w:divBdr>
    </w:div>
    <w:div w:id="1199857903">
      <w:bodyDiv w:val="1"/>
      <w:marLeft w:val="0"/>
      <w:marRight w:val="0"/>
      <w:marTop w:val="0"/>
      <w:marBottom w:val="0"/>
      <w:divBdr>
        <w:top w:val="none" w:sz="0" w:space="0" w:color="auto"/>
        <w:left w:val="none" w:sz="0" w:space="0" w:color="auto"/>
        <w:bottom w:val="none" w:sz="0" w:space="0" w:color="auto"/>
        <w:right w:val="none" w:sz="0" w:space="0" w:color="auto"/>
      </w:divBdr>
    </w:div>
    <w:div w:id="1205799482">
      <w:bodyDiv w:val="1"/>
      <w:marLeft w:val="0"/>
      <w:marRight w:val="0"/>
      <w:marTop w:val="0"/>
      <w:marBottom w:val="0"/>
      <w:divBdr>
        <w:top w:val="none" w:sz="0" w:space="0" w:color="auto"/>
        <w:left w:val="none" w:sz="0" w:space="0" w:color="auto"/>
        <w:bottom w:val="none" w:sz="0" w:space="0" w:color="auto"/>
        <w:right w:val="none" w:sz="0" w:space="0" w:color="auto"/>
      </w:divBdr>
    </w:div>
    <w:div w:id="1208106845">
      <w:bodyDiv w:val="1"/>
      <w:marLeft w:val="0"/>
      <w:marRight w:val="0"/>
      <w:marTop w:val="0"/>
      <w:marBottom w:val="0"/>
      <w:divBdr>
        <w:top w:val="none" w:sz="0" w:space="0" w:color="auto"/>
        <w:left w:val="none" w:sz="0" w:space="0" w:color="auto"/>
        <w:bottom w:val="none" w:sz="0" w:space="0" w:color="auto"/>
        <w:right w:val="none" w:sz="0" w:space="0" w:color="auto"/>
      </w:divBdr>
    </w:div>
    <w:div w:id="1216501167">
      <w:bodyDiv w:val="1"/>
      <w:marLeft w:val="0"/>
      <w:marRight w:val="0"/>
      <w:marTop w:val="0"/>
      <w:marBottom w:val="0"/>
      <w:divBdr>
        <w:top w:val="none" w:sz="0" w:space="0" w:color="auto"/>
        <w:left w:val="none" w:sz="0" w:space="0" w:color="auto"/>
        <w:bottom w:val="none" w:sz="0" w:space="0" w:color="auto"/>
        <w:right w:val="none" w:sz="0" w:space="0" w:color="auto"/>
      </w:divBdr>
    </w:div>
    <w:div w:id="1223910900">
      <w:bodyDiv w:val="1"/>
      <w:marLeft w:val="0"/>
      <w:marRight w:val="0"/>
      <w:marTop w:val="0"/>
      <w:marBottom w:val="0"/>
      <w:divBdr>
        <w:top w:val="none" w:sz="0" w:space="0" w:color="auto"/>
        <w:left w:val="none" w:sz="0" w:space="0" w:color="auto"/>
        <w:bottom w:val="none" w:sz="0" w:space="0" w:color="auto"/>
        <w:right w:val="none" w:sz="0" w:space="0" w:color="auto"/>
      </w:divBdr>
    </w:div>
    <w:div w:id="1224754313">
      <w:bodyDiv w:val="1"/>
      <w:marLeft w:val="0"/>
      <w:marRight w:val="0"/>
      <w:marTop w:val="0"/>
      <w:marBottom w:val="0"/>
      <w:divBdr>
        <w:top w:val="none" w:sz="0" w:space="0" w:color="auto"/>
        <w:left w:val="none" w:sz="0" w:space="0" w:color="auto"/>
        <w:bottom w:val="none" w:sz="0" w:space="0" w:color="auto"/>
        <w:right w:val="none" w:sz="0" w:space="0" w:color="auto"/>
      </w:divBdr>
    </w:div>
    <w:div w:id="1234505894">
      <w:bodyDiv w:val="1"/>
      <w:marLeft w:val="0"/>
      <w:marRight w:val="0"/>
      <w:marTop w:val="0"/>
      <w:marBottom w:val="0"/>
      <w:divBdr>
        <w:top w:val="none" w:sz="0" w:space="0" w:color="auto"/>
        <w:left w:val="none" w:sz="0" w:space="0" w:color="auto"/>
        <w:bottom w:val="none" w:sz="0" w:space="0" w:color="auto"/>
        <w:right w:val="none" w:sz="0" w:space="0" w:color="auto"/>
      </w:divBdr>
    </w:div>
    <w:div w:id="1249576725">
      <w:bodyDiv w:val="1"/>
      <w:marLeft w:val="0"/>
      <w:marRight w:val="0"/>
      <w:marTop w:val="0"/>
      <w:marBottom w:val="0"/>
      <w:divBdr>
        <w:top w:val="none" w:sz="0" w:space="0" w:color="auto"/>
        <w:left w:val="none" w:sz="0" w:space="0" w:color="auto"/>
        <w:bottom w:val="none" w:sz="0" w:space="0" w:color="auto"/>
        <w:right w:val="none" w:sz="0" w:space="0" w:color="auto"/>
      </w:divBdr>
    </w:div>
    <w:div w:id="1292250401">
      <w:bodyDiv w:val="1"/>
      <w:marLeft w:val="0"/>
      <w:marRight w:val="0"/>
      <w:marTop w:val="0"/>
      <w:marBottom w:val="0"/>
      <w:divBdr>
        <w:top w:val="none" w:sz="0" w:space="0" w:color="auto"/>
        <w:left w:val="none" w:sz="0" w:space="0" w:color="auto"/>
        <w:bottom w:val="none" w:sz="0" w:space="0" w:color="auto"/>
        <w:right w:val="none" w:sz="0" w:space="0" w:color="auto"/>
      </w:divBdr>
    </w:div>
    <w:div w:id="1342900152">
      <w:bodyDiv w:val="1"/>
      <w:marLeft w:val="0"/>
      <w:marRight w:val="0"/>
      <w:marTop w:val="0"/>
      <w:marBottom w:val="0"/>
      <w:divBdr>
        <w:top w:val="none" w:sz="0" w:space="0" w:color="auto"/>
        <w:left w:val="none" w:sz="0" w:space="0" w:color="auto"/>
        <w:bottom w:val="none" w:sz="0" w:space="0" w:color="auto"/>
        <w:right w:val="none" w:sz="0" w:space="0" w:color="auto"/>
      </w:divBdr>
    </w:div>
    <w:div w:id="1354041096">
      <w:bodyDiv w:val="1"/>
      <w:marLeft w:val="0"/>
      <w:marRight w:val="0"/>
      <w:marTop w:val="0"/>
      <w:marBottom w:val="0"/>
      <w:divBdr>
        <w:top w:val="none" w:sz="0" w:space="0" w:color="auto"/>
        <w:left w:val="none" w:sz="0" w:space="0" w:color="auto"/>
        <w:bottom w:val="none" w:sz="0" w:space="0" w:color="auto"/>
        <w:right w:val="none" w:sz="0" w:space="0" w:color="auto"/>
      </w:divBdr>
      <w:divsChild>
        <w:div w:id="1091665287">
          <w:marLeft w:val="0"/>
          <w:marRight w:val="0"/>
          <w:marTop w:val="0"/>
          <w:marBottom w:val="0"/>
          <w:divBdr>
            <w:top w:val="none" w:sz="0" w:space="0" w:color="auto"/>
            <w:left w:val="none" w:sz="0" w:space="0" w:color="auto"/>
            <w:bottom w:val="none" w:sz="0" w:space="0" w:color="auto"/>
            <w:right w:val="none" w:sz="0" w:space="0" w:color="auto"/>
          </w:divBdr>
          <w:divsChild>
            <w:div w:id="576017629">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406800072">
      <w:bodyDiv w:val="1"/>
      <w:marLeft w:val="0"/>
      <w:marRight w:val="0"/>
      <w:marTop w:val="0"/>
      <w:marBottom w:val="0"/>
      <w:divBdr>
        <w:top w:val="none" w:sz="0" w:space="0" w:color="auto"/>
        <w:left w:val="none" w:sz="0" w:space="0" w:color="auto"/>
        <w:bottom w:val="none" w:sz="0" w:space="0" w:color="auto"/>
        <w:right w:val="none" w:sz="0" w:space="0" w:color="auto"/>
      </w:divBdr>
    </w:div>
    <w:div w:id="1418285680">
      <w:bodyDiv w:val="1"/>
      <w:marLeft w:val="0"/>
      <w:marRight w:val="0"/>
      <w:marTop w:val="0"/>
      <w:marBottom w:val="0"/>
      <w:divBdr>
        <w:top w:val="none" w:sz="0" w:space="0" w:color="auto"/>
        <w:left w:val="none" w:sz="0" w:space="0" w:color="auto"/>
        <w:bottom w:val="none" w:sz="0" w:space="0" w:color="auto"/>
        <w:right w:val="none" w:sz="0" w:space="0" w:color="auto"/>
      </w:divBdr>
    </w:div>
    <w:div w:id="1486244319">
      <w:bodyDiv w:val="1"/>
      <w:marLeft w:val="0"/>
      <w:marRight w:val="0"/>
      <w:marTop w:val="0"/>
      <w:marBottom w:val="0"/>
      <w:divBdr>
        <w:top w:val="none" w:sz="0" w:space="0" w:color="auto"/>
        <w:left w:val="none" w:sz="0" w:space="0" w:color="auto"/>
        <w:bottom w:val="none" w:sz="0" w:space="0" w:color="auto"/>
        <w:right w:val="none" w:sz="0" w:space="0" w:color="auto"/>
      </w:divBdr>
    </w:div>
    <w:div w:id="1516187564">
      <w:bodyDiv w:val="1"/>
      <w:marLeft w:val="0"/>
      <w:marRight w:val="0"/>
      <w:marTop w:val="0"/>
      <w:marBottom w:val="0"/>
      <w:divBdr>
        <w:top w:val="none" w:sz="0" w:space="0" w:color="auto"/>
        <w:left w:val="none" w:sz="0" w:space="0" w:color="auto"/>
        <w:bottom w:val="none" w:sz="0" w:space="0" w:color="auto"/>
        <w:right w:val="none" w:sz="0" w:space="0" w:color="auto"/>
      </w:divBdr>
    </w:div>
    <w:div w:id="1530289469">
      <w:bodyDiv w:val="1"/>
      <w:marLeft w:val="0"/>
      <w:marRight w:val="0"/>
      <w:marTop w:val="0"/>
      <w:marBottom w:val="0"/>
      <w:divBdr>
        <w:top w:val="none" w:sz="0" w:space="0" w:color="auto"/>
        <w:left w:val="none" w:sz="0" w:space="0" w:color="auto"/>
        <w:bottom w:val="none" w:sz="0" w:space="0" w:color="auto"/>
        <w:right w:val="none" w:sz="0" w:space="0" w:color="auto"/>
      </w:divBdr>
    </w:div>
    <w:div w:id="1541358569">
      <w:bodyDiv w:val="1"/>
      <w:marLeft w:val="0"/>
      <w:marRight w:val="0"/>
      <w:marTop w:val="0"/>
      <w:marBottom w:val="0"/>
      <w:divBdr>
        <w:top w:val="none" w:sz="0" w:space="0" w:color="auto"/>
        <w:left w:val="none" w:sz="0" w:space="0" w:color="auto"/>
        <w:bottom w:val="none" w:sz="0" w:space="0" w:color="auto"/>
        <w:right w:val="none" w:sz="0" w:space="0" w:color="auto"/>
      </w:divBdr>
    </w:div>
    <w:div w:id="1591426495">
      <w:bodyDiv w:val="1"/>
      <w:marLeft w:val="0"/>
      <w:marRight w:val="0"/>
      <w:marTop w:val="0"/>
      <w:marBottom w:val="0"/>
      <w:divBdr>
        <w:top w:val="none" w:sz="0" w:space="0" w:color="auto"/>
        <w:left w:val="none" w:sz="0" w:space="0" w:color="auto"/>
        <w:bottom w:val="none" w:sz="0" w:space="0" w:color="auto"/>
        <w:right w:val="none" w:sz="0" w:space="0" w:color="auto"/>
      </w:divBdr>
    </w:div>
    <w:div w:id="1598830216">
      <w:bodyDiv w:val="1"/>
      <w:marLeft w:val="0"/>
      <w:marRight w:val="0"/>
      <w:marTop w:val="0"/>
      <w:marBottom w:val="0"/>
      <w:divBdr>
        <w:top w:val="none" w:sz="0" w:space="0" w:color="auto"/>
        <w:left w:val="none" w:sz="0" w:space="0" w:color="auto"/>
        <w:bottom w:val="none" w:sz="0" w:space="0" w:color="auto"/>
        <w:right w:val="none" w:sz="0" w:space="0" w:color="auto"/>
      </w:divBdr>
    </w:div>
    <w:div w:id="1705981063">
      <w:bodyDiv w:val="1"/>
      <w:marLeft w:val="0"/>
      <w:marRight w:val="0"/>
      <w:marTop w:val="0"/>
      <w:marBottom w:val="0"/>
      <w:divBdr>
        <w:top w:val="none" w:sz="0" w:space="0" w:color="auto"/>
        <w:left w:val="none" w:sz="0" w:space="0" w:color="auto"/>
        <w:bottom w:val="none" w:sz="0" w:space="0" w:color="auto"/>
        <w:right w:val="none" w:sz="0" w:space="0" w:color="auto"/>
      </w:divBdr>
    </w:div>
    <w:div w:id="1717466940">
      <w:bodyDiv w:val="1"/>
      <w:marLeft w:val="0"/>
      <w:marRight w:val="0"/>
      <w:marTop w:val="0"/>
      <w:marBottom w:val="0"/>
      <w:divBdr>
        <w:top w:val="none" w:sz="0" w:space="0" w:color="auto"/>
        <w:left w:val="none" w:sz="0" w:space="0" w:color="auto"/>
        <w:bottom w:val="none" w:sz="0" w:space="0" w:color="auto"/>
        <w:right w:val="none" w:sz="0" w:space="0" w:color="auto"/>
      </w:divBdr>
    </w:div>
    <w:div w:id="1725369661">
      <w:bodyDiv w:val="1"/>
      <w:marLeft w:val="0"/>
      <w:marRight w:val="0"/>
      <w:marTop w:val="0"/>
      <w:marBottom w:val="0"/>
      <w:divBdr>
        <w:top w:val="none" w:sz="0" w:space="0" w:color="auto"/>
        <w:left w:val="none" w:sz="0" w:space="0" w:color="auto"/>
        <w:bottom w:val="none" w:sz="0" w:space="0" w:color="auto"/>
        <w:right w:val="none" w:sz="0" w:space="0" w:color="auto"/>
      </w:divBdr>
    </w:div>
    <w:div w:id="1760173182">
      <w:bodyDiv w:val="1"/>
      <w:marLeft w:val="0"/>
      <w:marRight w:val="0"/>
      <w:marTop w:val="0"/>
      <w:marBottom w:val="0"/>
      <w:divBdr>
        <w:top w:val="none" w:sz="0" w:space="0" w:color="auto"/>
        <w:left w:val="none" w:sz="0" w:space="0" w:color="auto"/>
        <w:bottom w:val="none" w:sz="0" w:space="0" w:color="auto"/>
        <w:right w:val="none" w:sz="0" w:space="0" w:color="auto"/>
      </w:divBdr>
    </w:div>
    <w:div w:id="1779064680">
      <w:bodyDiv w:val="1"/>
      <w:marLeft w:val="0"/>
      <w:marRight w:val="0"/>
      <w:marTop w:val="0"/>
      <w:marBottom w:val="0"/>
      <w:divBdr>
        <w:top w:val="none" w:sz="0" w:space="0" w:color="auto"/>
        <w:left w:val="none" w:sz="0" w:space="0" w:color="auto"/>
        <w:bottom w:val="none" w:sz="0" w:space="0" w:color="auto"/>
        <w:right w:val="none" w:sz="0" w:space="0" w:color="auto"/>
      </w:divBdr>
    </w:div>
    <w:div w:id="1794471038">
      <w:bodyDiv w:val="1"/>
      <w:marLeft w:val="0"/>
      <w:marRight w:val="0"/>
      <w:marTop w:val="0"/>
      <w:marBottom w:val="0"/>
      <w:divBdr>
        <w:top w:val="none" w:sz="0" w:space="0" w:color="auto"/>
        <w:left w:val="none" w:sz="0" w:space="0" w:color="auto"/>
        <w:bottom w:val="none" w:sz="0" w:space="0" w:color="auto"/>
        <w:right w:val="none" w:sz="0" w:space="0" w:color="auto"/>
      </w:divBdr>
    </w:div>
    <w:div w:id="1807775805">
      <w:bodyDiv w:val="1"/>
      <w:marLeft w:val="0"/>
      <w:marRight w:val="0"/>
      <w:marTop w:val="0"/>
      <w:marBottom w:val="0"/>
      <w:divBdr>
        <w:top w:val="none" w:sz="0" w:space="0" w:color="auto"/>
        <w:left w:val="none" w:sz="0" w:space="0" w:color="auto"/>
        <w:bottom w:val="none" w:sz="0" w:space="0" w:color="auto"/>
        <w:right w:val="none" w:sz="0" w:space="0" w:color="auto"/>
      </w:divBdr>
    </w:div>
    <w:div w:id="1821732527">
      <w:bodyDiv w:val="1"/>
      <w:marLeft w:val="0"/>
      <w:marRight w:val="0"/>
      <w:marTop w:val="0"/>
      <w:marBottom w:val="0"/>
      <w:divBdr>
        <w:top w:val="none" w:sz="0" w:space="0" w:color="auto"/>
        <w:left w:val="none" w:sz="0" w:space="0" w:color="auto"/>
        <w:bottom w:val="none" w:sz="0" w:space="0" w:color="auto"/>
        <w:right w:val="none" w:sz="0" w:space="0" w:color="auto"/>
      </w:divBdr>
    </w:div>
    <w:div w:id="1832257320">
      <w:bodyDiv w:val="1"/>
      <w:marLeft w:val="0"/>
      <w:marRight w:val="0"/>
      <w:marTop w:val="0"/>
      <w:marBottom w:val="0"/>
      <w:divBdr>
        <w:top w:val="none" w:sz="0" w:space="0" w:color="auto"/>
        <w:left w:val="none" w:sz="0" w:space="0" w:color="auto"/>
        <w:bottom w:val="none" w:sz="0" w:space="0" w:color="auto"/>
        <w:right w:val="none" w:sz="0" w:space="0" w:color="auto"/>
      </w:divBdr>
    </w:div>
    <w:div w:id="1841577125">
      <w:bodyDiv w:val="1"/>
      <w:marLeft w:val="0"/>
      <w:marRight w:val="0"/>
      <w:marTop w:val="0"/>
      <w:marBottom w:val="0"/>
      <w:divBdr>
        <w:top w:val="none" w:sz="0" w:space="0" w:color="auto"/>
        <w:left w:val="none" w:sz="0" w:space="0" w:color="auto"/>
        <w:bottom w:val="none" w:sz="0" w:space="0" w:color="auto"/>
        <w:right w:val="none" w:sz="0" w:space="0" w:color="auto"/>
      </w:divBdr>
    </w:div>
    <w:div w:id="1865242864">
      <w:bodyDiv w:val="1"/>
      <w:marLeft w:val="0"/>
      <w:marRight w:val="0"/>
      <w:marTop w:val="0"/>
      <w:marBottom w:val="0"/>
      <w:divBdr>
        <w:top w:val="none" w:sz="0" w:space="0" w:color="auto"/>
        <w:left w:val="none" w:sz="0" w:space="0" w:color="auto"/>
        <w:bottom w:val="none" w:sz="0" w:space="0" w:color="auto"/>
        <w:right w:val="none" w:sz="0" w:space="0" w:color="auto"/>
      </w:divBdr>
    </w:div>
    <w:div w:id="1870529732">
      <w:bodyDiv w:val="1"/>
      <w:marLeft w:val="0"/>
      <w:marRight w:val="0"/>
      <w:marTop w:val="0"/>
      <w:marBottom w:val="0"/>
      <w:divBdr>
        <w:top w:val="none" w:sz="0" w:space="0" w:color="auto"/>
        <w:left w:val="none" w:sz="0" w:space="0" w:color="auto"/>
        <w:bottom w:val="none" w:sz="0" w:space="0" w:color="auto"/>
        <w:right w:val="none" w:sz="0" w:space="0" w:color="auto"/>
      </w:divBdr>
    </w:div>
    <w:div w:id="1874272436">
      <w:bodyDiv w:val="1"/>
      <w:marLeft w:val="0"/>
      <w:marRight w:val="0"/>
      <w:marTop w:val="0"/>
      <w:marBottom w:val="0"/>
      <w:divBdr>
        <w:top w:val="none" w:sz="0" w:space="0" w:color="auto"/>
        <w:left w:val="none" w:sz="0" w:space="0" w:color="auto"/>
        <w:bottom w:val="none" w:sz="0" w:space="0" w:color="auto"/>
        <w:right w:val="none" w:sz="0" w:space="0" w:color="auto"/>
      </w:divBdr>
    </w:div>
    <w:div w:id="1893812364">
      <w:bodyDiv w:val="1"/>
      <w:marLeft w:val="0"/>
      <w:marRight w:val="0"/>
      <w:marTop w:val="0"/>
      <w:marBottom w:val="0"/>
      <w:divBdr>
        <w:top w:val="none" w:sz="0" w:space="0" w:color="auto"/>
        <w:left w:val="none" w:sz="0" w:space="0" w:color="auto"/>
        <w:bottom w:val="none" w:sz="0" w:space="0" w:color="auto"/>
        <w:right w:val="none" w:sz="0" w:space="0" w:color="auto"/>
      </w:divBdr>
    </w:div>
    <w:div w:id="1899971661">
      <w:bodyDiv w:val="1"/>
      <w:marLeft w:val="0"/>
      <w:marRight w:val="0"/>
      <w:marTop w:val="0"/>
      <w:marBottom w:val="0"/>
      <w:divBdr>
        <w:top w:val="none" w:sz="0" w:space="0" w:color="auto"/>
        <w:left w:val="none" w:sz="0" w:space="0" w:color="auto"/>
        <w:bottom w:val="none" w:sz="0" w:space="0" w:color="auto"/>
        <w:right w:val="none" w:sz="0" w:space="0" w:color="auto"/>
      </w:divBdr>
    </w:div>
    <w:div w:id="1914122588">
      <w:bodyDiv w:val="1"/>
      <w:marLeft w:val="0"/>
      <w:marRight w:val="0"/>
      <w:marTop w:val="0"/>
      <w:marBottom w:val="0"/>
      <w:divBdr>
        <w:top w:val="none" w:sz="0" w:space="0" w:color="auto"/>
        <w:left w:val="none" w:sz="0" w:space="0" w:color="auto"/>
        <w:bottom w:val="none" w:sz="0" w:space="0" w:color="auto"/>
        <w:right w:val="none" w:sz="0" w:space="0" w:color="auto"/>
      </w:divBdr>
    </w:div>
    <w:div w:id="1917469362">
      <w:bodyDiv w:val="1"/>
      <w:marLeft w:val="0"/>
      <w:marRight w:val="0"/>
      <w:marTop w:val="0"/>
      <w:marBottom w:val="0"/>
      <w:divBdr>
        <w:top w:val="none" w:sz="0" w:space="0" w:color="auto"/>
        <w:left w:val="none" w:sz="0" w:space="0" w:color="auto"/>
        <w:bottom w:val="none" w:sz="0" w:space="0" w:color="auto"/>
        <w:right w:val="none" w:sz="0" w:space="0" w:color="auto"/>
      </w:divBdr>
    </w:div>
    <w:div w:id="1926262618">
      <w:bodyDiv w:val="1"/>
      <w:marLeft w:val="0"/>
      <w:marRight w:val="0"/>
      <w:marTop w:val="0"/>
      <w:marBottom w:val="0"/>
      <w:divBdr>
        <w:top w:val="none" w:sz="0" w:space="0" w:color="auto"/>
        <w:left w:val="none" w:sz="0" w:space="0" w:color="auto"/>
        <w:bottom w:val="none" w:sz="0" w:space="0" w:color="auto"/>
        <w:right w:val="none" w:sz="0" w:space="0" w:color="auto"/>
      </w:divBdr>
    </w:div>
    <w:div w:id="1987969795">
      <w:bodyDiv w:val="1"/>
      <w:marLeft w:val="0"/>
      <w:marRight w:val="0"/>
      <w:marTop w:val="0"/>
      <w:marBottom w:val="0"/>
      <w:divBdr>
        <w:top w:val="none" w:sz="0" w:space="0" w:color="auto"/>
        <w:left w:val="none" w:sz="0" w:space="0" w:color="auto"/>
        <w:bottom w:val="none" w:sz="0" w:space="0" w:color="auto"/>
        <w:right w:val="none" w:sz="0" w:space="0" w:color="auto"/>
      </w:divBdr>
    </w:div>
    <w:div w:id="1990554679">
      <w:bodyDiv w:val="1"/>
      <w:marLeft w:val="0"/>
      <w:marRight w:val="0"/>
      <w:marTop w:val="0"/>
      <w:marBottom w:val="0"/>
      <w:divBdr>
        <w:top w:val="none" w:sz="0" w:space="0" w:color="auto"/>
        <w:left w:val="none" w:sz="0" w:space="0" w:color="auto"/>
        <w:bottom w:val="none" w:sz="0" w:space="0" w:color="auto"/>
        <w:right w:val="none" w:sz="0" w:space="0" w:color="auto"/>
      </w:divBdr>
    </w:div>
    <w:div w:id="2008745485">
      <w:bodyDiv w:val="1"/>
      <w:marLeft w:val="0"/>
      <w:marRight w:val="0"/>
      <w:marTop w:val="0"/>
      <w:marBottom w:val="0"/>
      <w:divBdr>
        <w:top w:val="none" w:sz="0" w:space="0" w:color="auto"/>
        <w:left w:val="none" w:sz="0" w:space="0" w:color="auto"/>
        <w:bottom w:val="none" w:sz="0" w:space="0" w:color="auto"/>
        <w:right w:val="none" w:sz="0" w:space="0" w:color="auto"/>
      </w:divBdr>
    </w:div>
    <w:div w:id="2009402124">
      <w:bodyDiv w:val="1"/>
      <w:marLeft w:val="0"/>
      <w:marRight w:val="0"/>
      <w:marTop w:val="0"/>
      <w:marBottom w:val="0"/>
      <w:divBdr>
        <w:top w:val="none" w:sz="0" w:space="0" w:color="auto"/>
        <w:left w:val="none" w:sz="0" w:space="0" w:color="auto"/>
        <w:bottom w:val="none" w:sz="0" w:space="0" w:color="auto"/>
        <w:right w:val="none" w:sz="0" w:space="0" w:color="auto"/>
      </w:divBdr>
    </w:div>
    <w:div w:id="2013408540">
      <w:bodyDiv w:val="1"/>
      <w:marLeft w:val="0"/>
      <w:marRight w:val="0"/>
      <w:marTop w:val="0"/>
      <w:marBottom w:val="0"/>
      <w:divBdr>
        <w:top w:val="none" w:sz="0" w:space="0" w:color="auto"/>
        <w:left w:val="none" w:sz="0" w:space="0" w:color="auto"/>
        <w:bottom w:val="none" w:sz="0" w:space="0" w:color="auto"/>
        <w:right w:val="none" w:sz="0" w:space="0" w:color="auto"/>
      </w:divBdr>
    </w:div>
    <w:div w:id="2030140880">
      <w:bodyDiv w:val="1"/>
      <w:marLeft w:val="0"/>
      <w:marRight w:val="0"/>
      <w:marTop w:val="0"/>
      <w:marBottom w:val="0"/>
      <w:divBdr>
        <w:top w:val="none" w:sz="0" w:space="0" w:color="auto"/>
        <w:left w:val="none" w:sz="0" w:space="0" w:color="auto"/>
        <w:bottom w:val="none" w:sz="0" w:space="0" w:color="auto"/>
        <w:right w:val="none" w:sz="0" w:space="0" w:color="auto"/>
      </w:divBdr>
    </w:div>
    <w:div w:id="2030402591">
      <w:bodyDiv w:val="1"/>
      <w:marLeft w:val="0"/>
      <w:marRight w:val="0"/>
      <w:marTop w:val="0"/>
      <w:marBottom w:val="0"/>
      <w:divBdr>
        <w:top w:val="none" w:sz="0" w:space="0" w:color="auto"/>
        <w:left w:val="none" w:sz="0" w:space="0" w:color="auto"/>
        <w:bottom w:val="none" w:sz="0" w:space="0" w:color="auto"/>
        <w:right w:val="none" w:sz="0" w:space="0" w:color="auto"/>
      </w:divBdr>
    </w:div>
    <w:div w:id="2041321921">
      <w:bodyDiv w:val="1"/>
      <w:marLeft w:val="0"/>
      <w:marRight w:val="0"/>
      <w:marTop w:val="0"/>
      <w:marBottom w:val="0"/>
      <w:divBdr>
        <w:top w:val="none" w:sz="0" w:space="0" w:color="auto"/>
        <w:left w:val="none" w:sz="0" w:space="0" w:color="auto"/>
        <w:bottom w:val="none" w:sz="0" w:space="0" w:color="auto"/>
        <w:right w:val="none" w:sz="0" w:space="0" w:color="auto"/>
      </w:divBdr>
    </w:div>
    <w:div w:id="2063287529">
      <w:bodyDiv w:val="1"/>
      <w:marLeft w:val="0"/>
      <w:marRight w:val="0"/>
      <w:marTop w:val="0"/>
      <w:marBottom w:val="0"/>
      <w:divBdr>
        <w:top w:val="none" w:sz="0" w:space="0" w:color="auto"/>
        <w:left w:val="none" w:sz="0" w:space="0" w:color="auto"/>
        <w:bottom w:val="none" w:sz="0" w:space="0" w:color="auto"/>
        <w:right w:val="none" w:sz="0" w:space="0" w:color="auto"/>
      </w:divBdr>
    </w:div>
    <w:div w:id="2066946127">
      <w:bodyDiv w:val="1"/>
      <w:marLeft w:val="0"/>
      <w:marRight w:val="0"/>
      <w:marTop w:val="0"/>
      <w:marBottom w:val="0"/>
      <w:divBdr>
        <w:top w:val="none" w:sz="0" w:space="0" w:color="auto"/>
        <w:left w:val="none" w:sz="0" w:space="0" w:color="auto"/>
        <w:bottom w:val="none" w:sz="0" w:space="0" w:color="auto"/>
        <w:right w:val="none" w:sz="0" w:space="0" w:color="auto"/>
      </w:divBdr>
    </w:div>
    <w:div w:id="2096438002">
      <w:bodyDiv w:val="1"/>
      <w:marLeft w:val="0"/>
      <w:marRight w:val="0"/>
      <w:marTop w:val="0"/>
      <w:marBottom w:val="0"/>
      <w:divBdr>
        <w:top w:val="none" w:sz="0" w:space="0" w:color="auto"/>
        <w:left w:val="none" w:sz="0" w:space="0" w:color="auto"/>
        <w:bottom w:val="none" w:sz="0" w:space="0" w:color="auto"/>
        <w:right w:val="none" w:sz="0" w:space="0" w:color="auto"/>
      </w:divBdr>
    </w:div>
    <w:div w:id="2100521895">
      <w:bodyDiv w:val="1"/>
      <w:marLeft w:val="0"/>
      <w:marRight w:val="0"/>
      <w:marTop w:val="0"/>
      <w:marBottom w:val="0"/>
      <w:divBdr>
        <w:top w:val="none" w:sz="0" w:space="0" w:color="auto"/>
        <w:left w:val="none" w:sz="0" w:space="0" w:color="auto"/>
        <w:bottom w:val="none" w:sz="0" w:space="0" w:color="auto"/>
        <w:right w:val="none" w:sz="0" w:space="0" w:color="auto"/>
      </w:divBdr>
    </w:div>
    <w:div w:id="2122603673">
      <w:bodyDiv w:val="1"/>
      <w:marLeft w:val="0"/>
      <w:marRight w:val="0"/>
      <w:marTop w:val="0"/>
      <w:marBottom w:val="0"/>
      <w:divBdr>
        <w:top w:val="none" w:sz="0" w:space="0" w:color="auto"/>
        <w:left w:val="none" w:sz="0" w:space="0" w:color="auto"/>
        <w:bottom w:val="none" w:sz="0" w:space="0" w:color="auto"/>
        <w:right w:val="none" w:sz="0" w:space="0" w:color="auto"/>
      </w:divBdr>
    </w:div>
    <w:div w:id="21369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872EB-78FB-4324-AC01-B6C9EFA1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3296</Words>
  <Characters>18789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Longframlington Parish Council</dc:creator>
  <cp:keywords/>
  <dc:description/>
  <cp:lastModifiedBy>Parish Clerk</cp:lastModifiedBy>
  <cp:revision>5</cp:revision>
  <cp:lastPrinted>2021-11-22T10:16:00Z</cp:lastPrinted>
  <dcterms:created xsi:type="dcterms:W3CDTF">2022-06-08T10:43:00Z</dcterms:created>
  <dcterms:modified xsi:type="dcterms:W3CDTF">2022-06-10T13:51:00Z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