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945E9" w14:textId="5505DE09" w:rsidR="008F48BE" w:rsidRPr="00DC555F" w:rsidRDefault="0020439A" w:rsidP="00BB2652">
      <w:pPr>
        <w:rPr>
          <w:b/>
        </w:rPr>
      </w:pPr>
      <w:r w:rsidRPr="00DC555F">
        <w:rPr>
          <w:b/>
        </w:rPr>
        <w:t xml:space="preserve">Minutes of </w:t>
      </w:r>
      <w:r w:rsidR="00FB2A4B" w:rsidRPr="00DC555F">
        <w:rPr>
          <w:rFonts w:cs="Arial"/>
          <w:b/>
        </w:rPr>
        <w:t xml:space="preserve">meeting of </w:t>
      </w:r>
      <w:r w:rsidRPr="00DC555F">
        <w:rPr>
          <w:rFonts w:cs="Arial"/>
          <w:b/>
        </w:rPr>
        <w:t>Warden</w:t>
      </w:r>
      <w:r w:rsidR="00FB2A4B" w:rsidRPr="00DC555F">
        <w:rPr>
          <w:rFonts w:cs="Arial"/>
          <w:b/>
        </w:rPr>
        <w:t xml:space="preserve"> Parish Council held at 7pm on Monday </w:t>
      </w:r>
      <w:r w:rsidR="00193DB9" w:rsidRPr="00DC555F">
        <w:rPr>
          <w:rFonts w:cs="Arial"/>
          <w:b/>
        </w:rPr>
        <w:t>7</w:t>
      </w:r>
      <w:r w:rsidR="00193DB9" w:rsidRPr="00DC555F">
        <w:rPr>
          <w:rFonts w:cs="Arial"/>
          <w:b/>
          <w:vertAlign w:val="superscript"/>
        </w:rPr>
        <w:t>th</w:t>
      </w:r>
      <w:r w:rsidR="00193DB9" w:rsidRPr="00DC555F">
        <w:rPr>
          <w:rFonts w:cs="Arial"/>
          <w:b/>
        </w:rPr>
        <w:t xml:space="preserve"> March</w:t>
      </w:r>
      <w:r w:rsidR="00544011" w:rsidRPr="00DC555F">
        <w:rPr>
          <w:rFonts w:cs="Arial"/>
          <w:b/>
        </w:rPr>
        <w:t xml:space="preserve"> 2022</w:t>
      </w:r>
      <w:r w:rsidR="00D2574F" w:rsidRPr="00DC555F">
        <w:rPr>
          <w:rFonts w:cs="Arial"/>
          <w:b/>
        </w:rPr>
        <w:t xml:space="preserve"> in Newbrough Town Hall</w:t>
      </w:r>
      <w:r w:rsidR="00A05CB5" w:rsidRPr="00DC555F">
        <w:rPr>
          <w:rFonts w:cs="Arial"/>
          <w:b/>
        </w:rPr>
        <w:t xml:space="preserve"> </w:t>
      </w:r>
    </w:p>
    <w:p w14:paraId="6A5607C7" w14:textId="419343CD" w:rsidR="00DC555F" w:rsidRDefault="0020439A" w:rsidP="0020439A">
      <w:pPr>
        <w:spacing w:after="0"/>
        <w:ind w:left="-57"/>
      </w:pPr>
      <w:r w:rsidRPr="0051658A">
        <w:rPr>
          <w:rFonts w:cs="Arial"/>
          <w:b/>
        </w:rPr>
        <w:t>Th</w:t>
      </w:r>
      <w:r w:rsidRPr="0051658A">
        <w:rPr>
          <w:b/>
        </w:rPr>
        <w:t xml:space="preserve">ose Present: </w:t>
      </w:r>
      <w:r w:rsidRPr="0051658A">
        <w:t xml:space="preserve">Cllrs </w:t>
      </w:r>
      <w:r>
        <w:t>S Robson (Chairman)</w:t>
      </w:r>
      <w:r w:rsidRPr="0051658A">
        <w:t>, G Charlton</w:t>
      </w:r>
      <w:r w:rsidRPr="0051658A">
        <w:rPr>
          <w:color w:val="000000" w:themeColor="text1"/>
        </w:rPr>
        <w:t xml:space="preserve">, </w:t>
      </w:r>
      <w:r w:rsidRPr="0051658A">
        <w:t>L Kay,</w:t>
      </w:r>
      <w:r>
        <w:t xml:space="preserve"> J Martin, D Bowman, County Cllr N Morphet, </w:t>
      </w:r>
    </w:p>
    <w:p w14:paraId="17BD603D" w14:textId="4596DF43" w:rsidR="0020439A" w:rsidRDefault="0020439A" w:rsidP="0020439A">
      <w:pPr>
        <w:spacing w:after="0"/>
        <w:ind w:left="-57"/>
      </w:pPr>
      <w:r w:rsidRPr="0051658A">
        <w:t>C Miller (Clerk),</w:t>
      </w:r>
      <w:r w:rsidR="00203D43">
        <w:t xml:space="preserve"> </w:t>
      </w:r>
      <w:r w:rsidR="00F53D94">
        <w:t>C Hall</w:t>
      </w:r>
      <w:r w:rsidR="004B36FC">
        <w:t xml:space="preserve"> </w:t>
      </w:r>
      <w:r w:rsidR="00203D43">
        <w:t>(</w:t>
      </w:r>
      <w:r w:rsidR="004B36FC">
        <w:t>Envi</w:t>
      </w:r>
      <w:r w:rsidR="005E49D9">
        <w:t>ronment Agency</w:t>
      </w:r>
      <w:r w:rsidR="00203D43">
        <w:t>)</w:t>
      </w:r>
      <w:r w:rsidR="005E49D9">
        <w:t xml:space="preserve">, </w:t>
      </w:r>
      <w:r w:rsidR="008B7C14">
        <w:t xml:space="preserve">H Newell (Chair of </w:t>
      </w:r>
      <w:proofErr w:type="spellStart"/>
      <w:r w:rsidR="008B7C14">
        <w:t>Humshaugh</w:t>
      </w:r>
      <w:proofErr w:type="spellEnd"/>
      <w:r w:rsidR="008B7C14">
        <w:t xml:space="preserve"> Parish Council)</w:t>
      </w:r>
      <w:r w:rsidR="003B078E">
        <w:t>, D Spearman (Newbrough Town Hall), one</w:t>
      </w:r>
      <w:r w:rsidRPr="0051658A">
        <w:t xml:space="preserve"> member of the public</w:t>
      </w:r>
    </w:p>
    <w:p w14:paraId="7F54C54D" w14:textId="77777777" w:rsidR="0020439A" w:rsidRDefault="0020439A" w:rsidP="002D4A1D">
      <w:pPr>
        <w:spacing w:after="0"/>
      </w:pPr>
    </w:p>
    <w:p w14:paraId="69359799" w14:textId="322CE4DD" w:rsidR="00442CD4" w:rsidRPr="0020439A" w:rsidRDefault="00A04159" w:rsidP="002D4A1D">
      <w:pPr>
        <w:spacing w:after="0"/>
        <w:rPr>
          <w:b/>
          <w:bCs/>
        </w:rPr>
      </w:pPr>
      <w:r w:rsidRPr="0020439A">
        <w:rPr>
          <w:b/>
          <w:bCs/>
        </w:rPr>
        <w:t>20</w:t>
      </w:r>
      <w:r w:rsidR="00FB45AB" w:rsidRPr="0020439A">
        <w:rPr>
          <w:b/>
          <w:bCs/>
        </w:rPr>
        <w:t>2</w:t>
      </w:r>
      <w:r w:rsidR="00544011" w:rsidRPr="0020439A">
        <w:rPr>
          <w:b/>
          <w:bCs/>
        </w:rPr>
        <w:t>2</w:t>
      </w:r>
      <w:r w:rsidR="00007CB6" w:rsidRPr="0020439A">
        <w:rPr>
          <w:b/>
          <w:bCs/>
        </w:rPr>
        <w:t>/</w:t>
      </w:r>
      <w:r w:rsidR="00193DB9" w:rsidRPr="0020439A">
        <w:rPr>
          <w:b/>
          <w:bCs/>
        </w:rPr>
        <w:t>18</w:t>
      </w:r>
      <w:r w:rsidR="00193DB9" w:rsidRPr="0020439A">
        <w:rPr>
          <w:b/>
          <w:bCs/>
        </w:rPr>
        <w:tab/>
      </w:r>
      <w:r w:rsidR="00442CD4" w:rsidRPr="0020439A">
        <w:rPr>
          <w:b/>
          <w:bCs/>
        </w:rPr>
        <w:t>Apologies for Absence</w:t>
      </w:r>
    </w:p>
    <w:p w14:paraId="12894136" w14:textId="0B711158" w:rsidR="0020439A" w:rsidRPr="00DC555F" w:rsidRDefault="00254F33" w:rsidP="002608B7">
      <w:pPr>
        <w:pStyle w:val="ListParagraph"/>
        <w:spacing w:after="0"/>
        <w:ind w:left="0"/>
      </w:pPr>
      <w:r>
        <w:t xml:space="preserve">Cllr’s </w:t>
      </w:r>
      <w:r w:rsidR="00DC555F" w:rsidRPr="00DC555F">
        <w:t>WJ Foot, D Liddle</w:t>
      </w:r>
      <w:r w:rsidR="00194882">
        <w:t>, SJ Heminsley</w:t>
      </w:r>
    </w:p>
    <w:p w14:paraId="2BA89A93" w14:textId="77777777" w:rsidR="00DC555F" w:rsidRDefault="00DC555F" w:rsidP="002608B7">
      <w:pPr>
        <w:pStyle w:val="ListParagraph"/>
        <w:spacing w:after="0"/>
        <w:ind w:left="0"/>
        <w:rPr>
          <w:b/>
          <w:bCs/>
        </w:rPr>
      </w:pPr>
    </w:p>
    <w:p w14:paraId="24C9173F" w14:textId="0629F42E" w:rsidR="00B710D8" w:rsidRPr="0020439A" w:rsidRDefault="001A70E7" w:rsidP="002608B7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DA6ABF" w:rsidRPr="0020439A">
        <w:rPr>
          <w:b/>
          <w:bCs/>
        </w:rPr>
        <w:t>/</w:t>
      </w:r>
      <w:r w:rsidR="00193DB9" w:rsidRPr="0020439A">
        <w:rPr>
          <w:b/>
          <w:bCs/>
        </w:rPr>
        <w:t>19</w:t>
      </w:r>
      <w:r w:rsidR="002608B7" w:rsidRPr="0020439A">
        <w:rPr>
          <w:b/>
          <w:bCs/>
        </w:rPr>
        <w:tab/>
        <w:t>Declaration of</w:t>
      </w:r>
      <w:r w:rsidR="00DC2E35" w:rsidRPr="0020439A">
        <w:rPr>
          <w:b/>
          <w:bCs/>
        </w:rPr>
        <w:t xml:space="preserve"> Members</w:t>
      </w:r>
      <w:r w:rsidR="002608B7" w:rsidRPr="0020439A">
        <w:rPr>
          <w:b/>
          <w:bCs/>
        </w:rPr>
        <w:t xml:space="preserve"> Interests</w:t>
      </w:r>
    </w:p>
    <w:p w14:paraId="6941F53C" w14:textId="05D3D1EF" w:rsidR="0020439A" w:rsidRDefault="0020439A" w:rsidP="002608B7">
      <w:pPr>
        <w:pStyle w:val="ListParagraph"/>
        <w:spacing w:after="0"/>
        <w:ind w:left="0"/>
      </w:pPr>
      <w:r>
        <w:t>Cllr</w:t>
      </w:r>
      <w:r w:rsidR="00254F33">
        <w:t xml:space="preserve"> </w:t>
      </w:r>
      <w:r>
        <w:t xml:space="preserve">S Robson </w:t>
      </w:r>
      <w:r w:rsidR="00254F33">
        <w:t>d</w:t>
      </w:r>
      <w:r>
        <w:t xml:space="preserve">eclared an interest in </w:t>
      </w:r>
      <w:r w:rsidR="00657083">
        <w:t xml:space="preserve">the </w:t>
      </w:r>
      <w:r>
        <w:t>Railway Inn.</w:t>
      </w:r>
    </w:p>
    <w:p w14:paraId="6781A147" w14:textId="77777777" w:rsidR="0020439A" w:rsidRPr="0020439A" w:rsidRDefault="0020439A" w:rsidP="002608B7">
      <w:pPr>
        <w:pStyle w:val="ListParagraph"/>
        <w:spacing w:after="0"/>
        <w:ind w:left="0"/>
      </w:pPr>
    </w:p>
    <w:p w14:paraId="61A875FC" w14:textId="36976672" w:rsidR="00B710D8" w:rsidRPr="0020439A" w:rsidRDefault="00B710D8" w:rsidP="002608B7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2022/20</w:t>
      </w:r>
      <w:r w:rsidRPr="0020439A">
        <w:rPr>
          <w:b/>
          <w:bCs/>
        </w:rPr>
        <w:tab/>
        <w:t>Meeting with Environment Agency</w:t>
      </w:r>
    </w:p>
    <w:p w14:paraId="5FFB4FE6" w14:textId="5626E90D" w:rsidR="004C6C34" w:rsidRDefault="006E3555" w:rsidP="006E3555">
      <w:pPr>
        <w:spacing w:after="0"/>
        <w:jc w:val="both"/>
      </w:pPr>
      <w:r>
        <w:t>Colin Hall</w:t>
      </w:r>
      <w:r w:rsidR="00254F33">
        <w:t xml:space="preserve"> </w:t>
      </w:r>
      <w:r>
        <w:t>Community Engagement Officer</w:t>
      </w:r>
      <w:r w:rsidR="00157635">
        <w:t>,</w:t>
      </w:r>
      <w:r w:rsidR="004C6C34">
        <w:t xml:space="preserve"> </w:t>
      </w:r>
      <w:r>
        <w:t xml:space="preserve">Flood Resilience Department of Environment Agency present.  </w:t>
      </w:r>
      <w:r w:rsidR="004C6C34">
        <w:t>EA were a</w:t>
      </w:r>
      <w:r>
        <w:t>ttempting to raise flood resilience</w:t>
      </w:r>
      <w:r w:rsidR="00657083">
        <w:t xml:space="preserve"> </w:t>
      </w:r>
      <w:r>
        <w:t xml:space="preserve">and understanding </w:t>
      </w:r>
      <w:r w:rsidR="00157635">
        <w:t>within</w:t>
      </w:r>
      <w:r>
        <w:t xml:space="preserve"> communities</w:t>
      </w:r>
      <w:r w:rsidR="00C03FD8">
        <w:t>, with</w:t>
      </w:r>
      <w:r w:rsidR="00F467D2">
        <w:t xml:space="preserve"> 150 volunteer flood wardens county-wide</w:t>
      </w:r>
      <w:r w:rsidR="00C03FD8">
        <w:t>.</w:t>
      </w:r>
      <w:r w:rsidR="00F467D2">
        <w:t xml:space="preserve"> </w:t>
      </w:r>
      <w:proofErr w:type="gramStart"/>
      <w:r w:rsidR="00C03FD8">
        <w:t xml:space="preserve">A </w:t>
      </w:r>
      <w:r w:rsidR="00F467D2">
        <w:t xml:space="preserve"> plan</w:t>
      </w:r>
      <w:proofErr w:type="gramEnd"/>
      <w:r w:rsidR="004C6C34">
        <w:t>/flood group</w:t>
      </w:r>
      <w:r w:rsidR="00F467D2">
        <w:t xml:space="preserve"> in place</w:t>
      </w:r>
      <w:r w:rsidR="004C6C34">
        <w:t xml:space="preserve"> a</w:t>
      </w:r>
      <w:r w:rsidR="00157635">
        <w:t>t</w:t>
      </w:r>
      <w:r w:rsidR="004C6C34">
        <w:t xml:space="preserve"> Warden</w:t>
      </w:r>
      <w:r w:rsidR="00C03FD8">
        <w:t>, with</w:t>
      </w:r>
      <w:r w:rsidR="004C6C34">
        <w:t xml:space="preserve"> p</w:t>
      </w:r>
      <w:r w:rsidR="00F467D2">
        <w:t>lan</w:t>
      </w:r>
      <w:r w:rsidR="004C6C34">
        <w:t xml:space="preserve"> </w:t>
      </w:r>
      <w:r w:rsidR="00F467D2">
        <w:t>to be re-vamped into a contingency plan</w:t>
      </w:r>
      <w:r w:rsidR="004C6C34">
        <w:t>,</w:t>
      </w:r>
      <w:r w:rsidR="00F467D2">
        <w:t xml:space="preserve"> should water levels rise.  Further volunteers </w:t>
      </w:r>
      <w:r w:rsidR="004C6C34">
        <w:t>we</w:t>
      </w:r>
      <w:r w:rsidR="00F467D2">
        <w:t>re always welcome</w:t>
      </w:r>
      <w:r w:rsidR="00157635">
        <w:t>, and p</w:t>
      </w:r>
      <w:r w:rsidR="00F467D2">
        <w:t>eople can sign up to the flood warning service, which gives early warning of water rises</w:t>
      </w:r>
      <w:r w:rsidR="004C6C34">
        <w:t>,</w:t>
      </w:r>
      <w:r w:rsidR="00F467D2">
        <w:t xml:space="preserve"> allows measures to be put in place, and move people out of </w:t>
      </w:r>
      <w:r w:rsidR="00B0711D">
        <w:t>harm’s</w:t>
      </w:r>
      <w:r w:rsidR="00F467D2">
        <w:t xml:space="preserve"> way.</w:t>
      </w:r>
      <w:r w:rsidR="0077734A">
        <w:t xml:space="preserve">  EA can advise on property resilience measures</w:t>
      </w:r>
      <w:r w:rsidR="00C03FD8">
        <w:t xml:space="preserve"> and </w:t>
      </w:r>
      <w:r w:rsidR="004C6C34">
        <w:t xml:space="preserve">when there are potential impacts, </w:t>
      </w:r>
      <w:r w:rsidR="00254F33">
        <w:t xml:space="preserve">EA pass </w:t>
      </w:r>
      <w:r w:rsidR="004C6C34">
        <w:t>advisory messages to flood groups</w:t>
      </w:r>
      <w:r w:rsidR="0077734A">
        <w:t>.</w:t>
      </w:r>
      <w:r w:rsidR="00D0276D">
        <w:t xml:space="preserve">  </w:t>
      </w:r>
    </w:p>
    <w:p w14:paraId="5CD8D01B" w14:textId="77777777" w:rsidR="004C6C34" w:rsidRDefault="004C6C34" w:rsidP="006E3555">
      <w:pPr>
        <w:spacing w:after="0"/>
        <w:jc w:val="both"/>
      </w:pPr>
    </w:p>
    <w:p w14:paraId="53AE1F9B" w14:textId="1A0F3A00" w:rsidR="0020439A" w:rsidRDefault="00D0276D" w:rsidP="006E3555">
      <w:pPr>
        <w:spacing w:after="0"/>
        <w:jc w:val="both"/>
      </w:pPr>
      <w:r>
        <w:t>Clearance of the Northern Arch at Warden Bridge</w:t>
      </w:r>
      <w:r w:rsidR="00FD7F14">
        <w:t xml:space="preserve"> </w:t>
      </w:r>
      <w:r>
        <w:t>being considered next week.</w:t>
      </w:r>
      <w:r w:rsidR="00DA4312">
        <w:t xml:space="preserve">  </w:t>
      </w:r>
      <w:r w:rsidR="00F76A0D">
        <w:t>There is a</w:t>
      </w:r>
      <w:r w:rsidR="004C6C34">
        <w:t>n existing</w:t>
      </w:r>
      <w:r w:rsidR="00F76A0D">
        <w:t xml:space="preserve"> link on </w:t>
      </w:r>
      <w:r w:rsidR="004C6C34">
        <w:t xml:space="preserve">the </w:t>
      </w:r>
      <w:r w:rsidR="00F76A0D">
        <w:t>community web-site to</w:t>
      </w:r>
      <w:r w:rsidR="004C6C34">
        <w:t xml:space="preserve"> the</w:t>
      </w:r>
      <w:r w:rsidR="00F76A0D">
        <w:t xml:space="preserve"> river level monitor at Warden.</w:t>
      </w:r>
      <w:r w:rsidR="00142502">
        <w:t xml:space="preserve">  </w:t>
      </w:r>
      <w:r w:rsidR="002C218C">
        <w:t xml:space="preserve">  </w:t>
      </w:r>
      <w:r>
        <w:t xml:space="preserve">  </w:t>
      </w:r>
      <w:r w:rsidR="00FD7F14">
        <w:t xml:space="preserve"> </w:t>
      </w:r>
      <w:r w:rsidR="00426143">
        <w:t xml:space="preserve">  </w:t>
      </w:r>
      <w:r w:rsidR="0077734A">
        <w:t xml:space="preserve">  </w:t>
      </w:r>
      <w:r w:rsidR="00904020">
        <w:t xml:space="preserve">  </w:t>
      </w:r>
      <w:r w:rsidR="00BC2813">
        <w:t xml:space="preserve">  </w:t>
      </w:r>
      <w:r w:rsidR="00F467D2">
        <w:t xml:space="preserve">  </w:t>
      </w:r>
    </w:p>
    <w:p w14:paraId="22637FFC" w14:textId="77777777" w:rsidR="00A27BA3" w:rsidRPr="00170D5E" w:rsidRDefault="00A27BA3" w:rsidP="00B617C6">
      <w:pPr>
        <w:spacing w:after="0"/>
        <w:ind w:left="-360" w:firstLine="360"/>
        <w:jc w:val="both"/>
      </w:pPr>
    </w:p>
    <w:p w14:paraId="61749FFF" w14:textId="2269E620" w:rsidR="00B617C6" w:rsidRPr="0020439A" w:rsidRDefault="001A70E7" w:rsidP="00B617C6">
      <w:pPr>
        <w:spacing w:after="0"/>
        <w:ind w:left="-360" w:firstLine="360"/>
        <w:jc w:val="both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B617C6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1</w:t>
      </w:r>
      <w:r w:rsidR="00B617C6" w:rsidRPr="0020439A">
        <w:rPr>
          <w:b/>
          <w:bCs/>
        </w:rPr>
        <w:tab/>
        <w:t>Opportunity for members of the public to raise any matter</w:t>
      </w:r>
    </w:p>
    <w:p w14:paraId="377F3348" w14:textId="1BF1A7E7" w:rsidR="0020439A" w:rsidRPr="004C6C34" w:rsidRDefault="00355852" w:rsidP="007C08EC">
      <w:pPr>
        <w:pStyle w:val="ListParagraph"/>
        <w:spacing w:after="0"/>
        <w:ind w:left="0"/>
        <w:rPr>
          <w:b/>
          <w:bCs/>
        </w:rPr>
      </w:pPr>
      <w:r>
        <w:t>Parishioner asked in view of</w:t>
      </w:r>
      <w:r w:rsidR="00254F33">
        <w:t xml:space="preserve"> Frankham</w:t>
      </w:r>
      <w:r>
        <w:t xml:space="preserve"> Quarry planning permission being granted, does the Parish Council have any intention of making the County Council accountable should future issues occur, and monitoring the roads for possible deaths. </w:t>
      </w:r>
      <w:r w:rsidR="004C6C34">
        <w:t>As part of the planning conditions, m</w:t>
      </w:r>
      <w:r>
        <w:t xml:space="preserve">onitoring </w:t>
      </w:r>
      <w:r w:rsidR="004C6C34">
        <w:t>has</w:t>
      </w:r>
      <w:r>
        <w:t xml:space="preserve"> to be carried out monthly with </w:t>
      </w:r>
      <w:r w:rsidR="00254F33">
        <w:t xml:space="preserve">written </w:t>
      </w:r>
      <w:r>
        <w:t xml:space="preserve">reporting on an annual basis, </w:t>
      </w:r>
      <w:r w:rsidR="004C6C34">
        <w:t>however</w:t>
      </w:r>
      <w:r>
        <w:t xml:space="preserve"> it was </w:t>
      </w:r>
      <w:r w:rsidR="00B0711D">
        <w:t>understood</w:t>
      </w:r>
      <w:r>
        <w:t xml:space="preserve"> </w:t>
      </w:r>
      <w:r w:rsidR="004C6C34">
        <w:t xml:space="preserve">the </w:t>
      </w:r>
      <w:r>
        <w:t>condition had been altere</w:t>
      </w:r>
      <w:r w:rsidR="00BB5DAF">
        <w:t>d</w:t>
      </w:r>
      <w:r>
        <w:t xml:space="preserve"> to implement </w:t>
      </w:r>
      <w:r w:rsidR="00254F33">
        <w:t xml:space="preserve">written </w:t>
      </w:r>
      <w:r w:rsidR="00B0711D">
        <w:t>monthly</w:t>
      </w:r>
      <w:r>
        <w:t xml:space="preserve"> reporting.  There was </w:t>
      </w:r>
      <w:r w:rsidR="004C6C34">
        <w:t xml:space="preserve">a </w:t>
      </w:r>
      <w:r>
        <w:t>stipulation</w:t>
      </w:r>
      <w:r w:rsidR="004C6C34">
        <w:t xml:space="preserve"> </w:t>
      </w:r>
      <w:r>
        <w:t xml:space="preserve">quarrying could not take place within </w:t>
      </w:r>
      <w:r w:rsidR="00C03FD8">
        <w:t>one</w:t>
      </w:r>
      <w:r>
        <w:t xml:space="preserve"> </w:t>
      </w:r>
      <w:proofErr w:type="spellStart"/>
      <w:r>
        <w:t>metre</w:t>
      </w:r>
      <w:proofErr w:type="spellEnd"/>
      <w:r>
        <w:t xml:space="preserve"> of the water table.  The statutory consultees </w:t>
      </w:r>
      <w:r w:rsidR="004C6C34">
        <w:t xml:space="preserve">had </w:t>
      </w:r>
      <w:r>
        <w:t>felt</w:t>
      </w:r>
      <w:r w:rsidR="004C6C34">
        <w:t xml:space="preserve"> the planning proposals were</w:t>
      </w:r>
      <w:r>
        <w:t xml:space="preserve"> safe if certain conditions applied, therefore every consultee </w:t>
      </w:r>
      <w:r w:rsidR="004C6C34">
        <w:t xml:space="preserve">had </w:t>
      </w:r>
      <w:r>
        <w:t>withdr</w:t>
      </w:r>
      <w:r w:rsidR="004C6C34">
        <w:t>awn</w:t>
      </w:r>
      <w:r>
        <w:t xml:space="preserve"> their objections.</w:t>
      </w:r>
      <w:r w:rsidR="00AA7108">
        <w:t xml:space="preserve">  There will be</w:t>
      </w:r>
      <w:r w:rsidR="00254F33">
        <w:t xml:space="preserve"> a</w:t>
      </w:r>
      <w:r w:rsidR="00AA7108">
        <w:t xml:space="preserve"> maximum of 6 wagon trips pe</w:t>
      </w:r>
      <w:r w:rsidR="004C6C34">
        <w:t>rmitted per</w:t>
      </w:r>
      <w:r w:rsidR="00AA7108">
        <w:t xml:space="preserve"> day.</w:t>
      </w:r>
      <w:r w:rsidR="00A405A9">
        <w:t xml:space="preserve"> </w:t>
      </w:r>
      <w:r w:rsidR="00885E6A">
        <w:t xml:space="preserve"> The Parish Council do not have statutory powers to request additional monitoring</w:t>
      </w:r>
      <w:r w:rsidR="00157635">
        <w:t>, however planning documentation would be perused</w:t>
      </w:r>
      <w:r w:rsidR="004C6C34">
        <w:t xml:space="preserve">.  </w:t>
      </w:r>
      <w:r w:rsidR="004C6C34">
        <w:rPr>
          <w:b/>
          <w:bCs/>
        </w:rPr>
        <w:t>ACTION</w:t>
      </w:r>
      <w:r w:rsidR="00885E6A">
        <w:t xml:space="preserve"> </w:t>
      </w:r>
      <w:r w:rsidR="00885E6A" w:rsidRPr="004C6C34">
        <w:rPr>
          <w:b/>
          <w:bCs/>
        </w:rPr>
        <w:t>Cllr S Robson to</w:t>
      </w:r>
      <w:r w:rsidR="00157635">
        <w:rPr>
          <w:b/>
          <w:bCs/>
        </w:rPr>
        <w:t xml:space="preserve"> access </w:t>
      </w:r>
      <w:r w:rsidR="004C6C34" w:rsidRPr="004C6C34">
        <w:rPr>
          <w:b/>
          <w:bCs/>
        </w:rPr>
        <w:t xml:space="preserve">planning </w:t>
      </w:r>
      <w:r w:rsidR="00885E6A" w:rsidRPr="004C6C34">
        <w:rPr>
          <w:b/>
          <w:bCs/>
        </w:rPr>
        <w:t>documentation</w:t>
      </w:r>
      <w:r w:rsidR="004C6C34" w:rsidRPr="004C6C34">
        <w:rPr>
          <w:b/>
          <w:bCs/>
        </w:rPr>
        <w:t xml:space="preserve"> displayed on planning portal</w:t>
      </w:r>
      <w:r w:rsidR="00157635">
        <w:rPr>
          <w:b/>
          <w:bCs/>
        </w:rPr>
        <w:t>;</w:t>
      </w:r>
      <w:r w:rsidR="004C6C34" w:rsidRPr="004C6C34">
        <w:rPr>
          <w:b/>
          <w:bCs/>
        </w:rPr>
        <w:t xml:space="preserve"> </w:t>
      </w:r>
      <w:r w:rsidR="00885E6A" w:rsidRPr="004C6C34">
        <w:rPr>
          <w:b/>
          <w:bCs/>
        </w:rPr>
        <w:t xml:space="preserve">County Cllr to confirm whether the monthly reporting </w:t>
      </w:r>
      <w:r w:rsidR="004C6C34" w:rsidRPr="004C6C34">
        <w:rPr>
          <w:b/>
          <w:bCs/>
        </w:rPr>
        <w:t xml:space="preserve">statistics </w:t>
      </w:r>
      <w:r w:rsidR="00885E6A" w:rsidRPr="004C6C34">
        <w:rPr>
          <w:b/>
          <w:bCs/>
        </w:rPr>
        <w:t>w</w:t>
      </w:r>
      <w:r w:rsidR="00157635">
        <w:rPr>
          <w:b/>
          <w:bCs/>
        </w:rPr>
        <w:t>oul</w:t>
      </w:r>
      <w:r w:rsidR="00B0711D">
        <w:rPr>
          <w:b/>
          <w:bCs/>
        </w:rPr>
        <w:t>d</w:t>
      </w:r>
      <w:r w:rsidR="00885E6A" w:rsidRPr="004C6C34">
        <w:rPr>
          <w:b/>
          <w:bCs/>
        </w:rPr>
        <w:t xml:space="preserve"> be available to the public.</w:t>
      </w:r>
      <w:r w:rsidR="007F5AF4" w:rsidRPr="004C6C34">
        <w:rPr>
          <w:b/>
          <w:bCs/>
        </w:rPr>
        <w:t xml:space="preserve">  </w:t>
      </w:r>
      <w:r w:rsidR="002B3934" w:rsidRPr="004C6C34">
        <w:rPr>
          <w:b/>
          <w:bCs/>
        </w:rPr>
        <w:t xml:space="preserve">  </w:t>
      </w:r>
      <w:r w:rsidR="00BF2B28" w:rsidRPr="004C6C34">
        <w:rPr>
          <w:b/>
          <w:bCs/>
        </w:rPr>
        <w:t xml:space="preserve">  </w:t>
      </w:r>
      <w:r w:rsidR="00123CA7" w:rsidRPr="004C6C34">
        <w:rPr>
          <w:b/>
          <w:bCs/>
        </w:rPr>
        <w:t xml:space="preserve">  </w:t>
      </w:r>
      <w:r w:rsidR="00885E6A" w:rsidRPr="004C6C34">
        <w:rPr>
          <w:b/>
          <w:bCs/>
        </w:rPr>
        <w:t xml:space="preserve">  </w:t>
      </w:r>
      <w:r w:rsidR="00840288" w:rsidRPr="004C6C34">
        <w:rPr>
          <w:b/>
          <w:bCs/>
        </w:rPr>
        <w:t xml:space="preserve"> </w:t>
      </w:r>
      <w:r w:rsidR="00AA7108" w:rsidRPr="004C6C34">
        <w:rPr>
          <w:b/>
          <w:bCs/>
        </w:rPr>
        <w:t xml:space="preserve">  </w:t>
      </w:r>
    </w:p>
    <w:p w14:paraId="3345041E" w14:textId="77777777" w:rsidR="00355852" w:rsidRPr="006F6EFF" w:rsidRDefault="00355852" w:rsidP="007C08EC">
      <w:pPr>
        <w:pStyle w:val="ListParagraph"/>
        <w:spacing w:after="0"/>
        <w:ind w:left="0"/>
      </w:pPr>
    </w:p>
    <w:p w14:paraId="1BE712E4" w14:textId="59FF702C" w:rsidR="00442CD4" w:rsidRPr="0020439A" w:rsidRDefault="001A70E7" w:rsidP="007C08EC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007CB6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2</w:t>
      </w:r>
      <w:r w:rsidR="008E457D" w:rsidRPr="0020439A">
        <w:rPr>
          <w:b/>
          <w:bCs/>
        </w:rPr>
        <w:tab/>
      </w:r>
      <w:r w:rsidR="00442CD4" w:rsidRPr="0020439A">
        <w:rPr>
          <w:b/>
          <w:bCs/>
        </w:rPr>
        <w:t xml:space="preserve">Minutes of </w:t>
      </w:r>
      <w:r w:rsidR="007C08EC" w:rsidRPr="0020439A">
        <w:rPr>
          <w:b/>
          <w:bCs/>
        </w:rPr>
        <w:t xml:space="preserve"> </w:t>
      </w:r>
      <w:r w:rsidR="00442CD4" w:rsidRPr="0020439A">
        <w:rPr>
          <w:b/>
          <w:bCs/>
        </w:rPr>
        <w:t xml:space="preserve">previous meeting </w:t>
      </w:r>
      <w:r w:rsidR="002F1926" w:rsidRPr="0020439A">
        <w:rPr>
          <w:b/>
          <w:bCs/>
        </w:rPr>
        <w:t xml:space="preserve">held on </w:t>
      </w:r>
      <w:r w:rsidR="007439AF" w:rsidRPr="0020439A">
        <w:rPr>
          <w:b/>
          <w:bCs/>
        </w:rPr>
        <w:t>Monday</w:t>
      </w:r>
      <w:r w:rsidR="0070098F" w:rsidRPr="0020439A">
        <w:rPr>
          <w:b/>
          <w:bCs/>
        </w:rPr>
        <w:t xml:space="preserve"> </w:t>
      </w:r>
      <w:r w:rsidR="00193DB9" w:rsidRPr="0020439A">
        <w:rPr>
          <w:b/>
          <w:bCs/>
        </w:rPr>
        <w:t>10</w:t>
      </w:r>
      <w:r w:rsidR="00193DB9" w:rsidRPr="0020439A">
        <w:rPr>
          <w:b/>
          <w:bCs/>
          <w:vertAlign w:val="superscript"/>
        </w:rPr>
        <w:t>th</w:t>
      </w:r>
      <w:r w:rsidR="00193DB9" w:rsidRPr="0020439A">
        <w:rPr>
          <w:b/>
          <w:bCs/>
        </w:rPr>
        <w:t xml:space="preserve"> January 2022</w:t>
      </w:r>
    </w:p>
    <w:p w14:paraId="7E224310" w14:textId="180D11F9" w:rsidR="0020439A" w:rsidRDefault="0020439A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It was resolved the minutes of the previous meeting held on Monday 10</w:t>
      </w:r>
      <w:r w:rsidRPr="0020439A">
        <w:rPr>
          <w:rFonts w:ascii="Calibri" w:eastAsia="Times New Roman" w:hAnsi="Calibri" w:cs="Segoe UI"/>
          <w:color w:val="212121"/>
          <w:vertAlign w:val="superscript"/>
          <w:lang w:val="en-GB" w:eastAsia="en-GB"/>
        </w:rPr>
        <w:t>th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January 2022 be accepted as a true record.</w:t>
      </w:r>
    </w:p>
    <w:p w14:paraId="48772B9D" w14:textId="77777777" w:rsidR="0020439A" w:rsidRPr="0020439A" w:rsidRDefault="0020439A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60AD3448" w14:textId="25DF2F31" w:rsidR="000D655B" w:rsidRPr="0020439A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202</w:t>
      </w:r>
      <w:r w:rsidR="00544011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2</w:t>
      </w:r>
      <w:r w:rsidR="000D655B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193DB9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2</w:t>
      </w:r>
      <w:r w:rsidR="00B710D8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3</w:t>
      </w:r>
      <w:r w:rsidR="008C6509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</w:r>
      <w:r w:rsidR="00760875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Allotments</w:t>
      </w:r>
      <w:r w:rsidR="001677A8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– to consider</w:t>
      </w:r>
      <w:r w:rsidR="00D2574F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issues relating to</w:t>
      </w:r>
      <w:r w:rsidR="001677A8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water supply</w:t>
      </w:r>
    </w:p>
    <w:p w14:paraId="09FED604" w14:textId="2F6E768C" w:rsidR="0020439A" w:rsidRPr="00194882" w:rsidRDefault="00EF4798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Cllr WJ Foot not present.</w:t>
      </w:r>
    </w:p>
    <w:p w14:paraId="2105A116" w14:textId="77777777" w:rsidR="00170D5E" w:rsidRDefault="00170D5E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</w:p>
    <w:p w14:paraId="34CE44B6" w14:textId="0373BBF8" w:rsidR="00760875" w:rsidRPr="0020439A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202</w:t>
      </w:r>
      <w:r w:rsidR="00544011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2</w:t>
      </w:r>
      <w:r w:rsidR="00760875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193DB9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2</w:t>
      </w:r>
      <w:r w:rsidR="00B710D8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>4</w:t>
      </w:r>
      <w:r w:rsidR="00760875" w:rsidRPr="0020439A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  <w:t>Litter pick</w:t>
      </w:r>
    </w:p>
    <w:p w14:paraId="2CCA9738" w14:textId="1601A70D" w:rsidR="00364F80" w:rsidRDefault="00032882" w:rsidP="002366DF">
      <w:pPr>
        <w:pStyle w:val="ListParagraph"/>
        <w:spacing w:after="0"/>
        <w:ind w:left="1440" w:hanging="1440"/>
      </w:pPr>
      <w:r>
        <w:t>Litter pick arranged 3/4/22</w:t>
      </w:r>
      <w:r w:rsidR="0005305C">
        <w:t xml:space="preserve">, </w:t>
      </w:r>
      <w:r w:rsidR="00B0711D">
        <w:t xml:space="preserve">to  meet </w:t>
      </w:r>
      <w:r w:rsidR="0005305C">
        <w:t>10am at the Beacon</w:t>
      </w:r>
      <w:r>
        <w:t>.</w:t>
      </w:r>
    </w:p>
    <w:p w14:paraId="1A2A4906" w14:textId="77777777" w:rsidR="00032882" w:rsidRPr="00DC555F" w:rsidRDefault="00032882" w:rsidP="002366DF">
      <w:pPr>
        <w:pStyle w:val="ListParagraph"/>
        <w:spacing w:after="0"/>
        <w:ind w:left="1440" w:hanging="1440"/>
      </w:pPr>
    </w:p>
    <w:p w14:paraId="25FE9B95" w14:textId="793837D1" w:rsidR="005D1462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760432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="00CA12A1" w:rsidRPr="0020439A">
        <w:rPr>
          <w:b/>
          <w:bCs/>
        </w:rPr>
        <w:tab/>
      </w:r>
      <w:r w:rsidR="00E45B77" w:rsidRPr="0020439A">
        <w:rPr>
          <w:b/>
          <w:bCs/>
        </w:rPr>
        <w:t>Roads</w:t>
      </w:r>
      <w:r w:rsidR="00A33895" w:rsidRPr="0020439A">
        <w:rPr>
          <w:b/>
          <w:bCs/>
        </w:rPr>
        <w:t>/footpath</w:t>
      </w:r>
      <w:r w:rsidR="00B36751" w:rsidRPr="0020439A">
        <w:rPr>
          <w:b/>
          <w:bCs/>
        </w:rPr>
        <w:t>s</w:t>
      </w:r>
      <w:r w:rsidR="00C1571D" w:rsidRPr="0020439A">
        <w:rPr>
          <w:b/>
          <w:bCs/>
        </w:rPr>
        <w:t>/village maintenance</w:t>
      </w:r>
      <w:r w:rsidR="00017693" w:rsidRPr="0020439A">
        <w:rPr>
          <w:b/>
          <w:bCs/>
        </w:rPr>
        <w:t xml:space="preserve"> </w:t>
      </w:r>
    </w:p>
    <w:p w14:paraId="7FFBFF0B" w14:textId="77777777" w:rsidR="00B0711D" w:rsidRDefault="00B0711D" w:rsidP="002366DF">
      <w:pPr>
        <w:pStyle w:val="ListParagraph"/>
        <w:spacing w:after="0"/>
        <w:ind w:left="1440" w:hanging="1440"/>
      </w:pPr>
      <w:r>
        <w:t>V</w:t>
      </w:r>
      <w:r w:rsidR="0005305C">
        <w:t>olunteer</w:t>
      </w:r>
      <w:r>
        <w:t>s</w:t>
      </w:r>
      <w:r w:rsidR="0005305C">
        <w:t xml:space="preserve"> secured</w:t>
      </w:r>
      <w:r>
        <w:t xml:space="preserve"> with</w:t>
      </w:r>
      <w:r w:rsidR="0005305C">
        <w:t xml:space="preserve"> footpath clearance works</w:t>
      </w:r>
      <w:r>
        <w:t xml:space="preserve"> to be carried out 19/4/22</w:t>
      </w:r>
      <w:r w:rsidR="0005305C">
        <w:t xml:space="preserve">.  </w:t>
      </w:r>
      <w:r w:rsidR="004C6C34">
        <w:t xml:space="preserve">A </w:t>
      </w:r>
      <w:r w:rsidR="0005305C">
        <w:t xml:space="preserve">deep hole </w:t>
      </w:r>
      <w:r w:rsidR="004C6C34">
        <w:t xml:space="preserve">had appeared </w:t>
      </w:r>
      <w:r w:rsidR="0005305C">
        <w:t xml:space="preserve">in the footpath </w:t>
      </w:r>
    </w:p>
    <w:p w14:paraId="61C0C180" w14:textId="77777777" w:rsidR="00254F33" w:rsidRDefault="0005305C" w:rsidP="00254F33">
      <w:pPr>
        <w:pStyle w:val="ListParagraph"/>
        <w:spacing w:after="0"/>
        <w:ind w:left="1440" w:hanging="1440"/>
        <w:rPr>
          <w:b/>
          <w:bCs/>
        </w:rPr>
      </w:pPr>
      <w:r>
        <w:t xml:space="preserve">near to East </w:t>
      </w:r>
      <w:proofErr w:type="spellStart"/>
      <w:r>
        <w:t>Fourstones</w:t>
      </w:r>
      <w:proofErr w:type="spellEnd"/>
      <w:r>
        <w:t xml:space="preserve"> electricity sub-station</w:t>
      </w:r>
      <w:r w:rsidR="00254F33">
        <w:t xml:space="preserve">, and Warden bridge required road sweeping due to mud. </w:t>
      </w:r>
      <w:r>
        <w:t xml:space="preserve"> </w:t>
      </w:r>
      <w:r>
        <w:rPr>
          <w:b/>
          <w:bCs/>
        </w:rPr>
        <w:t xml:space="preserve">ACTION: Clerk to </w:t>
      </w:r>
    </w:p>
    <w:p w14:paraId="3EBE757B" w14:textId="5018BA3D" w:rsidR="00254F33" w:rsidRDefault="0005305C" w:rsidP="00254F33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 xml:space="preserve">report </w:t>
      </w:r>
      <w:r w:rsidR="00254F33">
        <w:rPr>
          <w:b/>
          <w:bCs/>
        </w:rPr>
        <w:t xml:space="preserve">issues </w:t>
      </w:r>
      <w:r>
        <w:rPr>
          <w:b/>
          <w:bCs/>
        </w:rPr>
        <w:t xml:space="preserve">to County Council.  </w:t>
      </w:r>
    </w:p>
    <w:p w14:paraId="62424E10" w14:textId="77777777" w:rsidR="00254F33" w:rsidRDefault="00254F33" w:rsidP="00254F33">
      <w:pPr>
        <w:pStyle w:val="ListParagraph"/>
        <w:spacing w:after="0"/>
        <w:ind w:left="1440" w:hanging="1440"/>
        <w:rPr>
          <w:b/>
          <w:bCs/>
        </w:rPr>
      </w:pPr>
    </w:p>
    <w:p w14:paraId="6CACB1CF" w14:textId="7D4A8FD0" w:rsidR="002366DF" w:rsidRPr="0020439A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5D1462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="002D4A1D" w:rsidRPr="0020439A">
        <w:rPr>
          <w:b/>
          <w:bCs/>
        </w:rPr>
        <w:t>/</w:t>
      </w:r>
      <w:r w:rsidR="005D1462" w:rsidRPr="0020439A">
        <w:rPr>
          <w:b/>
          <w:bCs/>
        </w:rPr>
        <w:t>01</w:t>
      </w:r>
      <w:r w:rsidR="005D1462" w:rsidRPr="0020439A">
        <w:rPr>
          <w:b/>
          <w:bCs/>
        </w:rPr>
        <w:tab/>
        <w:t>P</w:t>
      </w:r>
      <w:r w:rsidR="00011226" w:rsidRPr="0020439A">
        <w:rPr>
          <w:b/>
          <w:bCs/>
        </w:rPr>
        <w:t>rogress regarding the reduction in speeding traffic through the villages</w:t>
      </w:r>
      <w:r w:rsidR="00E25463" w:rsidRPr="0020439A">
        <w:rPr>
          <w:b/>
          <w:bCs/>
        </w:rPr>
        <w:t xml:space="preserve"> </w:t>
      </w:r>
    </w:p>
    <w:p w14:paraId="5FFD57F1" w14:textId="2BADD357" w:rsidR="00BD3740" w:rsidRDefault="0005305C" w:rsidP="002366DF">
      <w:pPr>
        <w:pStyle w:val="ListParagraph"/>
        <w:spacing w:after="0"/>
        <w:ind w:left="1440" w:hanging="1440"/>
      </w:pPr>
      <w:r>
        <w:t>Traffic speed surveys had been carried out at Hardhaugh and North Bank with results awaited</w:t>
      </w:r>
      <w:r w:rsidR="00A747BC">
        <w:t xml:space="preserve">, however </w:t>
      </w:r>
      <w:r w:rsidR="00BD3740">
        <w:t xml:space="preserve">Northumbria </w:t>
      </w:r>
    </w:p>
    <w:p w14:paraId="416DB091" w14:textId="145D382C" w:rsidR="00157635" w:rsidRDefault="00BD3740" w:rsidP="00A747BC">
      <w:pPr>
        <w:pStyle w:val="ListParagraph"/>
        <w:spacing w:after="0"/>
        <w:ind w:left="1440" w:hanging="1440"/>
      </w:pPr>
      <w:proofErr w:type="gramStart"/>
      <w:r>
        <w:t>P</w:t>
      </w:r>
      <w:r w:rsidR="00A747BC">
        <w:t>olice</w:t>
      </w:r>
      <w:r>
        <w:t xml:space="preserve"> </w:t>
      </w:r>
      <w:r w:rsidR="00A747BC">
        <w:t xml:space="preserve"> </w:t>
      </w:r>
      <w:r>
        <w:t>do</w:t>
      </w:r>
      <w:proofErr w:type="gramEnd"/>
      <w:r>
        <w:t xml:space="preserve"> </w:t>
      </w:r>
      <w:r w:rsidR="00A747BC">
        <w:t>not accept surveys conducted less than</w:t>
      </w:r>
      <w:r w:rsidR="00C03FD8">
        <w:t xml:space="preserve"> </w:t>
      </w:r>
      <w:r w:rsidR="00A747BC">
        <w:t xml:space="preserve">150m from 30mph signage.  </w:t>
      </w:r>
      <w:r>
        <w:t>Two NCC Officers had rejected the request</w:t>
      </w:r>
      <w:r w:rsidR="00A747BC">
        <w:t xml:space="preserve"> </w:t>
      </w:r>
    </w:p>
    <w:p w14:paraId="57B47E8C" w14:textId="47CE1A7D" w:rsidR="00157635" w:rsidRDefault="00BD3740" w:rsidP="00BD3740">
      <w:pPr>
        <w:pStyle w:val="ListParagraph"/>
        <w:spacing w:after="0"/>
        <w:ind w:left="1440" w:hanging="1440"/>
      </w:pPr>
      <w:r>
        <w:lastRenderedPageBreak/>
        <w:t>to e</w:t>
      </w:r>
      <w:r w:rsidR="00A747BC">
        <w:t>xtend</w:t>
      </w:r>
      <w:r>
        <w:t xml:space="preserve"> the</w:t>
      </w:r>
      <w:r w:rsidR="00A747BC">
        <w:t xml:space="preserve"> 30mph </w:t>
      </w:r>
      <w:r>
        <w:t xml:space="preserve">area </w:t>
      </w:r>
      <w:r w:rsidR="00A747BC">
        <w:t>up North Bank</w:t>
      </w:r>
      <w:r w:rsidR="00B0711D">
        <w:t>,</w:t>
      </w:r>
      <w:r w:rsidR="00A747BC">
        <w:t xml:space="preserve"> in order for a village to qualify it needs to have 20 houses over 60</w:t>
      </w:r>
      <w:r w:rsidR="00826D35">
        <w:t>0</w:t>
      </w:r>
      <w:bookmarkStart w:id="0" w:name="_GoBack"/>
      <w:bookmarkEnd w:id="0"/>
      <w:r w:rsidR="00A747BC">
        <w:t xml:space="preserve">m, however </w:t>
      </w:r>
    </w:p>
    <w:p w14:paraId="6517AF9E" w14:textId="58D4B3B7" w:rsidR="0020439A" w:rsidRPr="0005305C" w:rsidRDefault="00A747BC" w:rsidP="00BD3740">
      <w:pPr>
        <w:pStyle w:val="ListParagraph"/>
        <w:spacing w:after="0"/>
        <w:ind w:left="1440" w:hanging="1440"/>
      </w:pPr>
      <w:r>
        <w:t xml:space="preserve">clarification </w:t>
      </w:r>
      <w:r w:rsidR="00B0711D">
        <w:t xml:space="preserve">on the stipulations </w:t>
      </w:r>
      <w:r>
        <w:t>being sought by County Cllr.</w:t>
      </w:r>
      <w:r w:rsidR="0072784C">
        <w:t xml:space="preserve">  </w:t>
      </w:r>
    </w:p>
    <w:p w14:paraId="143DFBB5" w14:textId="77777777" w:rsidR="0005305C" w:rsidRPr="0020439A" w:rsidRDefault="0005305C" w:rsidP="002366DF">
      <w:pPr>
        <w:pStyle w:val="ListParagraph"/>
        <w:spacing w:after="0"/>
        <w:ind w:left="1440" w:hanging="1440"/>
        <w:rPr>
          <w:b/>
          <w:bCs/>
        </w:rPr>
      </w:pPr>
    </w:p>
    <w:p w14:paraId="23FE8565" w14:textId="7D8EA9DE" w:rsidR="005D1462" w:rsidRPr="0020439A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5D1462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="002D4A1D" w:rsidRPr="0020439A">
        <w:rPr>
          <w:b/>
          <w:bCs/>
        </w:rPr>
        <w:t>/0</w:t>
      </w:r>
      <w:r w:rsidR="004D08F8" w:rsidRPr="0020439A">
        <w:rPr>
          <w:b/>
          <w:bCs/>
        </w:rPr>
        <w:t>2</w:t>
      </w:r>
      <w:r w:rsidR="005D1462" w:rsidRPr="0020439A">
        <w:rPr>
          <w:b/>
          <w:bCs/>
        </w:rPr>
        <w:tab/>
      </w:r>
      <w:r w:rsidR="004D08F8" w:rsidRPr="0020439A">
        <w:rPr>
          <w:b/>
          <w:bCs/>
        </w:rPr>
        <w:t>L</w:t>
      </w:r>
      <w:r w:rsidR="005D1462" w:rsidRPr="0020439A">
        <w:rPr>
          <w:b/>
          <w:bCs/>
        </w:rPr>
        <w:t>itter bin, layby to west of Warden level crossing</w:t>
      </w:r>
    </w:p>
    <w:p w14:paraId="54A2B49E" w14:textId="235128CA" w:rsidR="0020439A" w:rsidRDefault="00143141" w:rsidP="004A1E48">
      <w:pPr>
        <w:pStyle w:val="ListParagraph"/>
        <w:spacing w:after="0"/>
        <w:ind w:left="1440" w:hanging="1440"/>
      </w:pPr>
      <w:r>
        <w:t xml:space="preserve">County Council had confirmed bin would be placed by </w:t>
      </w:r>
      <w:r w:rsidR="00BD3740">
        <w:t xml:space="preserve">the </w:t>
      </w:r>
      <w:r>
        <w:t xml:space="preserve">end </w:t>
      </w:r>
      <w:r w:rsidR="00BD3740">
        <w:t xml:space="preserve">of </w:t>
      </w:r>
      <w:r>
        <w:t>March 2022.</w:t>
      </w:r>
    </w:p>
    <w:p w14:paraId="143F10EF" w14:textId="77777777" w:rsidR="00D448AA" w:rsidRPr="00D6421A" w:rsidRDefault="00D448AA" w:rsidP="004A1E48">
      <w:pPr>
        <w:pStyle w:val="ListParagraph"/>
        <w:spacing w:after="0"/>
        <w:ind w:left="1440" w:hanging="1440"/>
      </w:pPr>
    </w:p>
    <w:p w14:paraId="7D7D7E31" w14:textId="58B937E8" w:rsidR="003333DC" w:rsidRPr="0020439A" w:rsidRDefault="001A70E7" w:rsidP="004A1E48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3333DC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="003333DC" w:rsidRPr="0020439A">
        <w:rPr>
          <w:b/>
          <w:bCs/>
        </w:rPr>
        <w:t>/0</w:t>
      </w:r>
      <w:r w:rsidR="004D08F8" w:rsidRPr="0020439A">
        <w:rPr>
          <w:b/>
          <w:bCs/>
        </w:rPr>
        <w:t>3</w:t>
      </w:r>
      <w:r w:rsidR="003333DC" w:rsidRPr="0020439A">
        <w:rPr>
          <w:b/>
          <w:bCs/>
        </w:rPr>
        <w:tab/>
      </w:r>
      <w:r w:rsidR="004A1E48" w:rsidRPr="0020439A">
        <w:rPr>
          <w:b/>
          <w:bCs/>
        </w:rPr>
        <w:t>Footpath clearance works/hedgerow obstructions, including Broadway to East Fourstones</w:t>
      </w:r>
      <w:r w:rsidR="00364F80" w:rsidRPr="0020439A">
        <w:rPr>
          <w:b/>
          <w:bCs/>
        </w:rPr>
        <w:t xml:space="preserve"> </w:t>
      </w:r>
    </w:p>
    <w:p w14:paraId="449D7716" w14:textId="58FDCE3E" w:rsidR="0020439A" w:rsidRDefault="00143141" w:rsidP="002366DF">
      <w:pPr>
        <w:pStyle w:val="ListParagraph"/>
        <w:spacing w:after="0"/>
        <w:ind w:left="1440" w:hanging="1440"/>
      </w:pPr>
      <w:r>
        <w:t>Discussed earlier.</w:t>
      </w:r>
    </w:p>
    <w:p w14:paraId="1BDE01EF" w14:textId="77777777" w:rsidR="00143141" w:rsidRPr="00143141" w:rsidRDefault="00143141" w:rsidP="002366DF">
      <w:pPr>
        <w:pStyle w:val="ListParagraph"/>
        <w:spacing w:after="0"/>
        <w:ind w:left="1440" w:hanging="1440"/>
      </w:pPr>
    </w:p>
    <w:p w14:paraId="503FA3C2" w14:textId="00F7FC7A" w:rsidR="004D33C9" w:rsidRPr="0020439A" w:rsidRDefault="004D33C9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Pr="0020439A">
        <w:rPr>
          <w:b/>
          <w:bCs/>
        </w:rPr>
        <w:t>/04</w:t>
      </w:r>
      <w:r w:rsidRPr="0020439A">
        <w:rPr>
          <w:b/>
          <w:bCs/>
        </w:rPr>
        <w:tab/>
        <w:t xml:space="preserve">To </w:t>
      </w:r>
      <w:r w:rsidR="00364F80" w:rsidRPr="0020439A">
        <w:rPr>
          <w:b/>
          <w:bCs/>
        </w:rPr>
        <w:t>receive update on proposed</w:t>
      </w:r>
      <w:r w:rsidRPr="0020439A">
        <w:rPr>
          <w:b/>
          <w:bCs/>
        </w:rPr>
        <w:t xml:space="preserve"> village signage</w:t>
      </w:r>
      <w:r w:rsidR="00364F80" w:rsidRPr="0020439A">
        <w:rPr>
          <w:b/>
          <w:bCs/>
        </w:rPr>
        <w:t xml:space="preserve"> </w:t>
      </w:r>
      <w:r w:rsidR="00BD6805" w:rsidRPr="0020439A">
        <w:rPr>
          <w:b/>
          <w:bCs/>
        </w:rPr>
        <w:t>–</w:t>
      </w:r>
      <w:r w:rsidR="00364F80" w:rsidRPr="0020439A">
        <w:rPr>
          <w:b/>
          <w:bCs/>
        </w:rPr>
        <w:t xml:space="preserve"> </w:t>
      </w:r>
      <w:r w:rsidR="00BD6805" w:rsidRPr="0020439A">
        <w:rPr>
          <w:b/>
          <w:bCs/>
        </w:rPr>
        <w:t xml:space="preserve">to approve </w:t>
      </w:r>
      <w:r w:rsidR="00364F80" w:rsidRPr="0020439A">
        <w:rPr>
          <w:b/>
          <w:bCs/>
        </w:rPr>
        <w:t xml:space="preserve">costs for stone signage </w:t>
      </w:r>
    </w:p>
    <w:p w14:paraId="119E8809" w14:textId="77777777" w:rsidR="00157635" w:rsidRDefault="004935FE" w:rsidP="002366DF">
      <w:pPr>
        <w:pStyle w:val="ListParagraph"/>
        <w:spacing w:after="0"/>
        <w:ind w:left="1440" w:hanging="1440"/>
        <w:rPr>
          <w:b/>
          <w:bCs/>
        </w:rPr>
      </w:pPr>
      <w:r>
        <w:t>Landowner at Warden Bridge had not yet given permission</w:t>
      </w:r>
      <w:r w:rsidR="00157635">
        <w:t xml:space="preserve"> for placement of signage</w:t>
      </w:r>
      <w:r>
        <w:t>.</w:t>
      </w:r>
      <w:r w:rsidR="000B5480">
        <w:t xml:space="preserve">  </w:t>
      </w:r>
      <w:r w:rsidR="000B5480">
        <w:rPr>
          <w:b/>
          <w:bCs/>
        </w:rPr>
        <w:t xml:space="preserve">ACTION: Clerk to re-contact </w:t>
      </w:r>
    </w:p>
    <w:p w14:paraId="40A395E4" w14:textId="65E15C4B" w:rsidR="0020439A" w:rsidRPr="000B5480" w:rsidRDefault="000B5480" w:rsidP="002366DF">
      <w:pPr>
        <w:pStyle w:val="ListParagraph"/>
        <w:spacing w:after="0"/>
        <w:ind w:left="1440" w:hanging="1440"/>
      </w:pPr>
      <w:r>
        <w:rPr>
          <w:b/>
          <w:bCs/>
        </w:rPr>
        <w:t xml:space="preserve">landowner.  </w:t>
      </w:r>
    </w:p>
    <w:p w14:paraId="48D6FD81" w14:textId="77777777" w:rsidR="004935FE" w:rsidRPr="00170D5E" w:rsidRDefault="004935FE" w:rsidP="002366DF">
      <w:pPr>
        <w:pStyle w:val="ListParagraph"/>
        <w:spacing w:after="0"/>
        <w:ind w:left="1440" w:hanging="1440"/>
      </w:pPr>
    </w:p>
    <w:p w14:paraId="6CFF1229" w14:textId="67EE6B9F" w:rsidR="00C1571D" w:rsidRPr="0020439A" w:rsidRDefault="00C1571D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Pr="0020439A">
        <w:rPr>
          <w:b/>
          <w:bCs/>
        </w:rPr>
        <w:t>/0</w:t>
      </w:r>
      <w:r w:rsidR="005D6630" w:rsidRPr="0020439A">
        <w:rPr>
          <w:b/>
          <w:bCs/>
        </w:rPr>
        <w:t>5</w:t>
      </w:r>
      <w:r w:rsidRPr="0020439A">
        <w:rPr>
          <w:b/>
          <w:bCs/>
        </w:rPr>
        <w:tab/>
      </w:r>
      <w:r w:rsidR="00A13FF3" w:rsidRPr="0020439A">
        <w:rPr>
          <w:b/>
          <w:bCs/>
        </w:rPr>
        <w:t>To receive u</w:t>
      </w:r>
      <w:r w:rsidR="00BD6805" w:rsidRPr="0020439A">
        <w:rPr>
          <w:b/>
          <w:bCs/>
        </w:rPr>
        <w:t xml:space="preserve">pdate on </w:t>
      </w:r>
      <w:r w:rsidR="00364F80" w:rsidRPr="0020439A">
        <w:rPr>
          <w:b/>
          <w:bCs/>
        </w:rPr>
        <w:t>signage east of Paper Mill requiring replacing</w:t>
      </w:r>
    </w:p>
    <w:p w14:paraId="280CEE3B" w14:textId="54262034" w:rsidR="0020439A" w:rsidRPr="004935FE" w:rsidRDefault="004935FE" w:rsidP="002366DF">
      <w:pPr>
        <w:pStyle w:val="ListParagraph"/>
        <w:spacing w:after="0"/>
        <w:ind w:left="1440" w:hanging="1440"/>
      </w:pPr>
      <w:r>
        <w:t>Signage had been replaced.</w:t>
      </w:r>
    </w:p>
    <w:p w14:paraId="1D4FA06A" w14:textId="77777777" w:rsidR="004935FE" w:rsidRDefault="004935FE" w:rsidP="002366DF">
      <w:pPr>
        <w:pStyle w:val="ListParagraph"/>
        <w:spacing w:after="0"/>
        <w:ind w:left="1440" w:hanging="1440"/>
        <w:rPr>
          <w:b/>
          <w:bCs/>
        </w:rPr>
      </w:pPr>
    </w:p>
    <w:p w14:paraId="7EEA01A0" w14:textId="55AE5DC1" w:rsidR="00364F80" w:rsidRPr="0020439A" w:rsidRDefault="00364F80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Pr="0020439A">
        <w:rPr>
          <w:b/>
          <w:bCs/>
        </w:rPr>
        <w:t>/0</w:t>
      </w:r>
      <w:r w:rsidR="008A3F4E" w:rsidRPr="0020439A">
        <w:rPr>
          <w:b/>
          <w:bCs/>
        </w:rPr>
        <w:t>6</w:t>
      </w:r>
      <w:r w:rsidRPr="0020439A">
        <w:rPr>
          <w:b/>
          <w:bCs/>
        </w:rPr>
        <w:tab/>
        <w:t xml:space="preserve">To </w:t>
      </w:r>
      <w:r w:rsidR="00B710D8" w:rsidRPr="0020439A">
        <w:rPr>
          <w:b/>
          <w:bCs/>
        </w:rPr>
        <w:t xml:space="preserve">receive update on </w:t>
      </w:r>
      <w:r w:rsidR="00BD6805" w:rsidRPr="0020439A">
        <w:rPr>
          <w:b/>
          <w:bCs/>
        </w:rPr>
        <w:t>recycl</w:t>
      </w:r>
      <w:r w:rsidR="00B710D8" w:rsidRPr="0020439A">
        <w:rPr>
          <w:b/>
          <w:bCs/>
        </w:rPr>
        <w:t>ed</w:t>
      </w:r>
      <w:r w:rsidR="00BD6805" w:rsidRPr="0020439A">
        <w:rPr>
          <w:b/>
          <w:bCs/>
        </w:rPr>
        <w:t xml:space="preserve"> s</w:t>
      </w:r>
      <w:r w:rsidRPr="0020439A">
        <w:rPr>
          <w:b/>
          <w:bCs/>
        </w:rPr>
        <w:t>eat</w:t>
      </w:r>
      <w:r w:rsidR="00BD6805" w:rsidRPr="0020439A">
        <w:rPr>
          <w:b/>
          <w:bCs/>
        </w:rPr>
        <w:t>ing at Crossgates</w:t>
      </w:r>
    </w:p>
    <w:p w14:paraId="18ADF54D" w14:textId="77777777" w:rsidR="00254F33" w:rsidRDefault="009E0E92" w:rsidP="002366DF">
      <w:pPr>
        <w:pStyle w:val="ListParagraph"/>
        <w:spacing w:after="0"/>
        <w:ind w:left="1440" w:hanging="1440"/>
        <w:rPr>
          <w:b/>
          <w:bCs/>
        </w:rPr>
      </w:pPr>
      <w:r>
        <w:t xml:space="preserve">D Liddle </w:t>
      </w:r>
      <w:r w:rsidR="00BD3740">
        <w:t xml:space="preserve">had agreed at previous meeting </w:t>
      </w:r>
      <w:r>
        <w:t>to contact landowner to seek agreement.</w:t>
      </w:r>
      <w:r w:rsidR="00EA6146">
        <w:t xml:space="preserve"> </w:t>
      </w:r>
      <w:r w:rsidR="00EA6146">
        <w:rPr>
          <w:b/>
          <w:bCs/>
        </w:rPr>
        <w:t xml:space="preserve">ACTION: Clerk to </w:t>
      </w:r>
      <w:r w:rsidR="00157635">
        <w:rPr>
          <w:b/>
          <w:bCs/>
        </w:rPr>
        <w:t>contact</w:t>
      </w:r>
      <w:r w:rsidR="00EA6146">
        <w:rPr>
          <w:b/>
          <w:bCs/>
        </w:rPr>
        <w:t xml:space="preserve"> D Liddle</w:t>
      </w:r>
      <w:r w:rsidR="00254F33">
        <w:rPr>
          <w:b/>
          <w:bCs/>
        </w:rPr>
        <w:t xml:space="preserve"> and </w:t>
      </w:r>
    </w:p>
    <w:p w14:paraId="6E45ECF9" w14:textId="77777777" w:rsidR="00254F33" w:rsidRDefault="00254F33" w:rsidP="002366DF">
      <w:pPr>
        <w:pStyle w:val="ListParagraph"/>
        <w:spacing w:after="0"/>
        <w:ind w:left="1440" w:hanging="1440"/>
      </w:pPr>
      <w:r>
        <w:rPr>
          <w:b/>
          <w:bCs/>
        </w:rPr>
        <w:t>request update</w:t>
      </w:r>
      <w:r w:rsidR="00EA6146">
        <w:rPr>
          <w:b/>
          <w:bCs/>
        </w:rPr>
        <w:t xml:space="preserve">.  </w:t>
      </w:r>
      <w:r w:rsidR="00EA6146">
        <w:t xml:space="preserve">Recycled seating had been circulated to all Parish Cllrs.  </w:t>
      </w:r>
      <w:r w:rsidR="004E408C">
        <w:t xml:space="preserve">A resident of Allerwash had asked County Cllr to </w:t>
      </w:r>
    </w:p>
    <w:p w14:paraId="42CEE15C" w14:textId="77777777" w:rsidR="00254F33" w:rsidRDefault="004E408C" w:rsidP="002366DF">
      <w:pPr>
        <w:pStyle w:val="ListParagraph"/>
        <w:spacing w:after="0"/>
        <w:ind w:left="1440" w:hanging="1440"/>
      </w:pPr>
      <w:r>
        <w:t xml:space="preserve">provide </w:t>
      </w:r>
      <w:r w:rsidR="00BD3740">
        <w:t>parish seating, further to</w:t>
      </w:r>
      <w:r>
        <w:t xml:space="preserve"> Newbrough Parish Council reject</w:t>
      </w:r>
      <w:r w:rsidR="00BD3740">
        <w:t>ing</w:t>
      </w:r>
      <w:r>
        <w:t xml:space="preserve"> the request, </w:t>
      </w:r>
      <w:r w:rsidR="00BD3740">
        <w:t>and Crossgates seating</w:t>
      </w:r>
      <w:r>
        <w:t xml:space="preserve"> could </w:t>
      </w:r>
      <w:r w:rsidR="00BD3740">
        <w:t xml:space="preserve">be </w:t>
      </w:r>
    </w:p>
    <w:p w14:paraId="3994602E" w14:textId="15A8649C" w:rsidR="0020439A" w:rsidRPr="00170D5E" w:rsidRDefault="00BD3740" w:rsidP="002366DF">
      <w:pPr>
        <w:pStyle w:val="ListParagraph"/>
        <w:spacing w:after="0"/>
        <w:ind w:left="1440" w:hanging="1440"/>
      </w:pPr>
      <w:r>
        <w:t>included in the</w:t>
      </w:r>
      <w:r w:rsidR="00B0711D">
        <w:t>se</w:t>
      </w:r>
      <w:r>
        <w:t xml:space="preserve"> proposals.</w:t>
      </w:r>
    </w:p>
    <w:p w14:paraId="3144B51E" w14:textId="77777777" w:rsidR="00170D5E" w:rsidRPr="0020439A" w:rsidRDefault="00170D5E" w:rsidP="002366DF">
      <w:pPr>
        <w:pStyle w:val="ListParagraph"/>
        <w:spacing w:after="0"/>
        <w:ind w:left="1440" w:hanging="1440"/>
        <w:rPr>
          <w:b/>
          <w:bCs/>
        </w:rPr>
      </w:pPr>
    </w:p>
    <w:p w14:paraId="1267CDA1" w14:textId="131C23C1" w:rsidR="00BD6805" w:rsidRPr="0020439A" w:rsidRDefault="00BD6805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2022/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Pr="0020439A">
        <w:rPr>
          <w:b/>
          <w:bCs/>
        </w:rPr>
        <w:t>/0</w:t>
      </w:r>
      <w:r w:rsidR="008A3F4E" w:rsidRPr="0020439A">
        <w:rPr>
          <w:b/>
          <w:bCs/>
        </w:rPr>
        <w:t>7</w:t>
      </w:r>
      <w:r w:rsidRPr="0020439A">
        <w:rPr>
          <w:b/>
          <w:bCs/>
        </w:rPr>
        <w:tab/>
        <w:t>To consider one-way proposal on Eastfourstones Lane</w:t>
      </w:r>
    </w:p>
    <w:p w14:paraId="4017F670" w14:textId="389F5A63" w:rsidR="0020439A" w:rsidRDefault="00A41987" w:rsidP="002366DF">
      <w:pPr>
        <w:pStyle w:val="ListParagraph"/>
        <w:spacing w:after="0"/>
        <w:ind w:left="1440" w:hanging="1440"/>
      </w:pPr>
      <w:r>
        <w:t>Deferred until next meeting.</w:t>
      </w:r>
    </w:p>
    <w:p w14:paraId="14E7A204" w14:textId="77777777" w:rsidR="00612D7F" w:rsidRPr="00362EC3" w:rsidRDefault="00612D7F" w:rsidP="002366DF">
      <w:pPr>
        <w:pStyle w:val="ListParagraph"/>
        <w:spacing w:after="0"/>
        <w:ind w:left="1440" w:hanging="1440"/>
      </w:pPr>
    </w:p>
    <w:p w14:paraId="325E5987" w14:textId="0C3A9FFA" w:rsidR="00D2003C" w:rsidRPr="0020439A" w:rsidRDefault="00D2003C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2022/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5</w:t>
      </w:r>
      <w:r w:rsidRPr="0020439A">
        <w:rPr>
          <w:b/>
          <w:bCs/>
        </w:rPr>
        <w:t>/</w:t>
      </w:r>
      <w:r w:rsidR="005D6630" w:rsidRPr="0020439A">
        <w:rPr>
          <w:b/>
          <w:bCs/>
        </w:rPr>
        <w:t>0</w:t>
      </w:r>
      <w:r w:rsidR="008A3F4E" w:rsidRPr="0020439A">
        <w:rPr>
          <w:b/>
          <w:bCs/>
        </w:rPr>
        <w:t>8</w:t>
      </w:r>
      <w:r w:rsidRPr="0020439A">
        <w:rPr>
          <w:b/>
          <w:bCs/>
        </w:rPr>
        <w:tab/>
        <w:t>To consider parishioner suggestions for rewilding areas</w:t>
      </w:r>
    </w:p>
    <w:p w14:paraId="68117034" w14:textId="12BD80EE" w:rsidR="0020439A" w:rsidRPr="00A41987" w:rsidRDefault="009F42C0" w:rsidP="002366DF">
      <w:pPr>
        <w:pStyle w:val="ListParagraph"/>
        <w:spacing w:after="0"/>
        <w:ind w:left="1440" w:hanging="1440"/>
      </w:pPr>
      <w:r>
        <w:t>Climate Action Group to consider</w:t>
      </w:r>
      <w:r w:rsidR="00157635">
        <w:t xml:space="preserve"> areas for rewilding</w:t>
      </w:r>
      <w:r>
        <w:t>.</w:t>
      </w:r>
    </w:p>
    <w:p w14:paraId="4F42BED6" w14:textId="77777777" w:rsidR="00A41987" w:rsidRPr="0020439A" w:rsidRDefault="00A41987" w:rsidP="002366DF">
      <w:pPr>
        <w:pStyle w:val="ListParagraph"/>
        <w:spacing w:after="0"/>
        <w:ind w:left="1440" w:hanging="1440"/>
        <w:rPr>
          <w:b/>
          <w:bCs/>
        </w:rPr>
      </w:pPr>
    </w:p>
    <w:p w14:paraId="3ABFB005" w14:textId="7255FE80" w:rsidR="00B710D8" w:rsidRPr="0020439A" w:rsidRDefault="00B710D8" w:rsidP="002366DF">
      <w:pPr>
        <w:pStyle w:val="ListParagraph"/>
        <w:spacing w:after="0"/>
        <w:ind w:left="1440" w:hanging="1440"/>
        <w:rPr>
          <w:b/>
          <w:bCs/>
        </w:rPr>
      </w:pPr>
      <w:r w:rsidRPr="0020439A">
        <w:rPr>
          <w:b/>
          <w:bCs/>
        </w:rPr>
        <w:t>2022/25/</w:t>
      </w:r>
      <w:r w:rsidR="008A3F4E" w:rsidRPr="0020439A">
        <w:rPr>
          <w:b/>
          <w:bCs/>
        </w:rPr>
        <w:t>09</w:t>
      </w:r>
      <w:r w:rsidRPr="0020439A">
        <w:rPr>
          <w:b/>
          <w:bCs/>
        </w:rPr>
        <w:tab/>
        <w:t>To receive update on cleansing of Give Way signage at North Bank, Fourstones</w:t>
      </w:r>
    </w:p>
    <w:p w14:paraId="6EF205E4" w14:textId="56F6FF0F" w:rsidR="00C1571D" w:rsidRPr="009F42C0" w:rsidRDefault="005F0BD4" w:rsidP="00AE1BBE">
      <w:pPr>
        <w:spacing w:after="0"/>
        <w:ind w:left="20"/>
      </w:pPr>
      <w:r>
        <w:t xml:space="preserve">Cllr G Charlton had cleansed </w:t>
      </w:r>
      <w:r w:rsidR="00575CCE">
        <w:t>Give Way signage.</w:t>
      </w:r>
    </w:p>
    <w:p w14:paraId="517ED3E5" w14:textId="77777777" w:rsidR="009F42C0" w:rsidRPr="0020439A" w:rsidRDefault="009F42C0" w:rsidP="00AE1BBE">
      <w:pPr>
        <w:spacing w:after="0"/>
        <w:ind w:left="20"/>
        <w:rPr>
          <w:b/>
          <w:bCs/>
        </w:rPr>
      </w:pPr>
    </w:p>
    <w:p w14:paraId="6DF3C2A1" w14:textId="42F882B0" w:rsidR="00437BE5" w:rsidRPr="00A613F9" w:rsidRDefault="001A70E7" w:rsidP="00AE1BBE">
      <w:pPr>
        <w:spacing w:after="0"/>
        <w:ind w:left="20"/>
        <w:rPr>
          <w:b/>
          <w:bCs/>
        </w:rPr>
      </w:pPr>
      <w:r w:rsidRPr="00A613F9">
        <w:rPr>
          <w:b/>
          <w:bCs/>
        </w:rPr>
        <w:t>202</w:t>
      </w:r>
      <w:r w:rsidR="00544011">
        <w:rPr>
          <w:b/>
          <w:bCs/>
        </w:rPr>
        <w:t>2</w:t>
      </w:r>
      <w:r w:rsidR="00EE59A4" w:rsidRPr="00A613F9">
        <w:rPr>
          <w:b/>
          <w:bCs/>
        </w:rPr>
        <w:t>/</w:t>
      </w:r>
      <w:r w:rsidR="00193DB9">
        <w:rPr>
          <w:b/>
          <w:bCs/>
        </w:rPr>
        <w:t>2</w:t>
      </w:r>
      <w:r w:rsidR="00B710D8">
        <w:rPr>
          <w:b/>
          <w:bCs/>
        </w:rPr>
        <w:t>6</w:t>
      </w:r>
      <w:r w:rsidR="00C1571D" w:rsidRPr="00A613F9">
        <w:rPr>
          <w:b/>
          <w:bCs/>
        </w:rPr>
        <w:tab/>
      </w:r>
      <w:r w:rsidR="00442CD4" w:rsidRPr="00A613F9">
        <w:rPr>
          <w:b/>
          <w:bCs/>
        </w:rPr>
        <w:t>Planning</w:t>
      </w:r>
      <w:r w:rsidR="00C36DDC" w:rsidRPr="00A613F9">
        <w:rPr>
          <w:b/>
          <w:bCs/>
        </w:rPr>
        <w:t xml:space="preserve"> </w:t>
      </w:r>
    </w:p>
    <w:p w14:paraId="5779AA1E" w14:textId="76F9EC05" w:rsidR="00A613F9" w:rsidRDefault="001A70E7" w:rsidP="00007CB6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760432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6</w:t>
      </w:r>
      <w:r w:rsidR="00DA6ABF" w:rsidRPr="0020439A">
        <w:rPr>
          <w:b/>
          <w:bCs/>
        </w:rPr>
        <w:t>/</w:t>
      </w:r>
      <w:r w:rsidR="00437BE5" w:rsidRPr="0020439A">
        <w:rPr>
          <w:b/>
          <w:bCs/>
        </w:rPr>
        <w:t>01</w:t>
      </w:r>
      <w:r w:rsidR="00437BE5" w:rsidRPr="0020439A">
        <w:rPr>
          <w:b/>
          <w:bCs/>
        </w:rPr>
        <w:tab/>
      </w:r>
      <w:r w:rsidR="00C36DDC" w:rsidRPr="0020439A">
        <w:rPr>
          <w:b/>
          <w:bCs/>
        </w:rPr>
        <w:t xml:space="preserve">Planning Applications </w:t>
      </w:r>
      <w:r w:rsidR="00FF4E65" w:rsidRPr="0020439A">
        <w:rPr>
          <w:b/>
          <w:bCs/>
        </w:rPr>
        <w:t>received</w:t>
      </w:r>
    </w:p>
    <w:p w14:paraId="6CE084B5" w14:textId="1AEE7DA8" w:rsidR="009F42C0" w:rsidRDefault="009F42C0" w:rsidP="00007CB6">
      <w:pPr>
        <w:pStyle w:val="ListParagraph"/>
        <w:spacing w:after="0"/>
        <w:ind w:left="0"/>
      </w:pPr>
      <w:r>
        <w:t>No planning applications had been received.</w:t>
      </w:r>
    </w:p>
    <w:p w14:paraId="4A576767" w14:textId="77777777" w:rsidR="009F42C0" w:rsidRPr="009F42C0" w:rsidRDefault="009F42C0" w:rsidP="00007CB6">
      <w:pPr>
        <w:pStyle w:val="ListParagraph"/>
        <w:spacing w:after="0"/>
        <w:ind w:left="0"/>
      </w:pPr>
    </w:p>
    <w:p w14:paraId="59BD50CA" w14:textId="30849EEE" w:rsidR="00CB170D" w:rsidRPr="0020439A" w:rsidRDefault="008A3F4E" w:rsidP="00007CB6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2022/26/02</w:t>
      </w:r>
      <w:r w:rsidRPr="0020439A">
        <w:rPr>
          <w:b/>
          <w:bCs/>
        </w:rPr>
        <w:tab/>
        <w:t>Frankham Quarry Planning Application</w:t>
      </w:r>
    </w:p>
    <w:p w14:paraId="6AD1D205" w14:textId="69E654F1" w:rsidR="008A3F4E" w:rsidRDefault="009F42C0" w:rsidP="00007CB6">
      <w:pPr>
        <w:pStyle w:val="ListParagraph"/>
        <w:spacing w:after="0"/>
        <w:ind w:left="0"/>
      </w:pPr>
      <w:r>
        <w:t>Discussed earlier.</w:t>
      </w:r>
    </w:p>
    <w:p w14:paraId="4455A3ED" w14:textId="77777777" w:rsidR="00575CCE" w:rsidRPr="009F42C0" w:rsidRDefault="00575CCE" w:rsidP="00007CB6">
      <w:pPr>
        <w:pStyle w:val="ListParagraph"/>
        <w:spacing w:after="0"/>
        <w:ind w:left="0"/>
      </w:pPr>
    </w:p>
    <w:p w14:paraId="36CEB80D" w14:textId="1FFFCABB" w:rsidR="00364F80" w:rsidRPr="0020439A" w:rsidRDefault="001A70E7" w:rsidP="00007CB6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293B07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7</w:t>
      </w:r>
      <w:r w:rsidR="00AF6269" w:rsidRPr="0020439A">
        <w:rPr>
          <w:b/>
          <w:bCs/>
        </w:rPr>
        <w:tab/>
      </w:r>
      <w:r w:rsidR="00262F2F" w:rsidRPr="0020439A">
        <w:rPr>
          <w:b/>
          <w:bCs/>
        </w:rPr>
        <w:t>R</w:t>
      </w:r>
      <w:r w:rsidR="00442CD4" w:rsidRPr="0020439A">
        <w:rPr>
          <w:b/>
          <w:bCs/>
        </w:rPr>
        <w:t xml:space="preserve">eports </w:t>
      </w:r>
    </w:p>
    <w:p w14:paraId="06643119" w14:textId="6C4CB41A" w:rsidR="00364F80" w:rsidRDefault="00364F80" w:rsidP="00007CB6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7</w:t>
      </w:r>
      <w:r w:rsidRPr="0020439A">
        <w:rPr>
          <w:b/>
          <w:bCs/>
        </w:rPr>
        <w:t>/01</w:t>
      </w:r>
      <w:r w:rsidRPr="0020439A">
        <w:rPr>
          <w:b/>
          <w:bCs/>
        </w:rPr>
        <w:tab/>
      </w:r>
      <w:r w:rsidR="00442CD4" w:rsidRPr="0020439A">
        <w:rPr>
          <w:b/>
          <w:bCs/>
        </w:rPr>
        <w:t>Town Hall</w:t>
      </w:r>
    </w:p>
    <w:p w14:paraId="55A63EB5" w14:textId="5097FA53" w:rsidR="00DC555F" w:rsidRDefault="00DC555F" w:rsidP="00007CB6">
      <w:pPr>
        <w:pStyle w:val="ListParagraph"/>
        <w:spacing w:after="0"/>
        <w:ind w:left="0"/>
      </w:pPr>
      <w:r>
        <w:t xml:space="preserve">Annual report </w:t>
      </w:r>
      <w:r w:rsidR="00B0711D">
        <w:t>compiled by</w:t>
      </w:r>
      <w:r>
        <w:t xml:space="preserve"> Town Hall Committee.</w:t>
      </w:r>
      <w:r w:rsidR="00D53FE6">
        <w:t xml:space="preserve">  </w:t>
      </w:r>
      <w:r w:rsidR="00B0711D">
        <w:t xml:space="preserve">Hall use and </w:t>
      </w:r>
      <w:r w:rsidR="00D53FE6">
        <w:t>Bunkhouse increasing.  Hall registered by County Council as a Rest Centre during emergencies.  Subject to confirmation from insurer, purchase of 4kw space heaters to be considered.</w:t>
      </w:r>
      <w:r w:rsidR="001A5DF8">
        <w:t xml:space="preserve">  </w:t>
      </w:r>
      <w:r w:rsidR="00B0711D">
        <w:t>Va</w:t>
      </w:r>
      <w:r w:rsidR="001A5DF8">
        <w:t>rious Queen’s Platinum Celebrations</w:t>
      </w:r>
      <w:r w:rsidR="00B0711D">
        <w:t>, m</w:t>
      </w:r>
      <w:r w:rsidR="001A5DF8">
        <w:t>onthly film night</w:t>
      </w:r>
      <w:r w:rsidR="00BD3740">
        <w:t>(s)</w:t>
      </w:r>
      <w:r w:rsidR="00B0711D">
        <w:t>, music event and spring fair</w:t>
      </w:r>
      <w:r w:rsidR="001A5DF8">
        <w:t xml:space="preserve"> </w:t>
      </w:r>
      <w:r w:rsidR="00B0711D">
        <w:t>to be held</w:t>
      </w:r>
      <w:r w:rsidR="00C92665">
        <w:t>.</w:t>
      </w:r>
      <w:r w:rsidR="001A5DF8">
        <w:t xml:space="preserve"> </w:t>
      </w:r>
    </w:p>
    <w:p w14:paraId="73D3F322" w14:textId="77777777" w:rsidR="00DC555F" w:rsidRPr="00DC555F" w:rsidRDefault="00DC555F" w:rsidP="00007CB6">
      <w:pPr>
        <w:pStyle w:val="ListParagraph"/>
        <w:spacing w:after="0"/>
        <w:ind w:left="0"/>
      </w:pPr>
    </w:p>
    <w:p w14:paraId="6DB9B3A4" w14:textId="724F562C" w:rsidR="00364F80" w:rsidRPr="0020439A" w:rsidRDefault="00364F80" w:rsidP="00007CB6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7</w:t>
      </w:r>
      <w:r w:rsidRPr="0020439A">
        <w:rPr>
          <w:b/>
          <w:bCs/>
        </w:rPr>
        <w:t>/02</w:t>
      </w:r>
      <w:r w:rsidRPr="0020439A">
        <w:rPr>
          <w:b/>
          <w:bCs/>
        </w:rPr>
        <w:tab/>
      </w:r>
      <w:r w:rsidR="00442CD4" w:rsidRPr="0020439A">
        <w:rPr>
          <w:b/>
          <w:bCs/>
        </w:rPr>
        <w:t xml:space="preserve">Northumberland </w:t>
      </w:r>
      <w:r w:rsidR="003F12E7" w:rsidRPr="0020439A">
        <w:rPr>
          <w:b/>
          <w:bCs/>
        </w:rPr>
        <w:t xml:space="preserve">County </w:t>
      </w:r>
      <w:r w:rsidR="00442CD4" w:rsidRPr="0020439A">
        <w:rPr>
          <w:b/>
          <w:bCs/>
        </w:rPr>
        <w:t>Council</w:t>
      </w:r>
    </w:p>
    <w:p w14:paraId="2775093D" w14:textId="13C6E4E8" w:rsidR="00575CCE" w:rsidRPr="00D53FE6" w:rsidRDefault="00F55829" w:rsidP="00007CB6">
      <w:pPr>
        <w:pStyle w:val="ListParagraph"/>
        <w:spacing w:after="0"/>
        <w:ind w:left="0"/>
      </w:pPr>
      <w:r>
        <w:t xml:space="preserve">County Council Storm Arwen review underway, </w:t>
      </w:r>
      <w:r w:rsidR="00BD3740">
        <w:t xml:space="preserve">with </w:t>
      </w:r>
      <w:r>
        <w:t>companies to be interviewed</w:t>
      </w:r>
      <w:r w:rsidR="00C03FD8">
        <w:t xml:space="preserve">, </w:t>
      </w:r>
      <w:r w:rsidR="00254F33">
        <w:t xml:space="preserve">and </w:t>
      </w:r>
      <w:r>
        <w:t xml:space="preserve">Northern </w:t>
      </w:r>
      <w:proofErr w:type="spellStart"/>
      <w:r>
        <w:t>Powergrid</w:t>
      </w:r>
      <w:proofErr w:type="spellEnd"/>
      <w:r>
        <w:t xml:space="preserve"> did not appear to be replacing wooden poles to the required standard.  </w:t>
      </w:r>
      <w:r w:rsidR="00BD3740">
        <w:t>There were to be additional</w:t>
      </w:r>
      <w:r>
        <w:t xml:space="preserve"> </w:t>
      </w:r>
      <w:r w:rsidR="005F0BD4">
        <w:t xml:space="preserve">advantageous </w:t>
      </w:r>
      <w:r>
        <w:t>revisions to bus timetable</w:t>
      </w:r>
      <w:r w:rsidR="00254F33">
        <w:t>(s)</w:t>
      </w:r>
      <w:r>
        <w:t>.</w:t>
      </w:r>
      <w:r w:rsidR="00653237">
        <w:t xml:space="preserve">  Emergency Government funding for bus services extended until October 2022.</w:t>
      </w:r>
      <w:r w:rsidR="008061A4">
        <w:t xml:space="preserve">  Green way North side of Mossy –</w:t>
      </w:r>
      <w:r w:rsidR="00BD3740">
        <w:t xml:space="preserve"> </w:t>
      </w:r>
      <w:r w:rsidR="008061A4">
        <w:t xml:space="preserve">County Council Rights of Way Officer to carry out preliminary investigations, with Sustrans to </w:t>
      </w:r>
      <w:r w:rsidR="00BD3740">
        <w:t>action subsequent</w:t>
      </w:r>
      <w:r w:rsidR="008061A4">
        <w:t xml:space="preserve"> work.</w:t>
      </w:r>
      <w:r w:rsidR="007D4355">
        <w:t xml:space="preserve">  Steps by Warden Bridge</w:t>
      </w:r>
      <w:r w:rsidR="00BD3740">
        <w:t>,</w:t>
      </w:r>
      <w:r w:rsidR="007D4355">
        <w:t xml:space="preserve"> North side of river – foo</w:t>
      </w:r>
      <w:r w:rsidR="00BD3740">
        <w:t>tpath</w:t>
      </w:r>
      <w:r w:rsidR="007D4355">
        <w:t xml:space="preserve"> to be closed </w:t>
      </w:r>
      <w:r w:rsidR="00BD3740">
        <w:t>to allow</w:t>
      </w:r>
      <w:r w:rsidR="007D4355">
        <w:t xml:space="preserve"> improvement works by </w:t>
      </w:r>
      <w:r w:rsidR="00BD3740">
        <w:t xml:space="preserve">the </w:t>
      </w:r>
      <w:r w:rsidR="007D4355">
        <w:t xml:space="preserve">Environment Agency.  County Council had launched </w:t>
      </w:r>
      <w:r w:rsidR="00BD3740">
        <w:t xml:space="preserve">a </w:t>
      </w:r>
      <w:r w:rsidR="007D4355">
        <w:t xml:space="preserve">public consultation on walking and cycling infrastructure plans.  The </w:t>
      </w:r>
      <w:r w:rsidR="007D4355">
        <w:lastRenderedPageBreak/>
        <w:t>definition of Climate Emergency to be drawn up by County Council</w:t>
      </w:r>
      <w:r w:rsidR="00BD3740">
        <w:t>, and their</w:t>
      </w:r>
      <w:r w:rsidR="007D4355">
        <w:t xml:space="preserve"> Parish Council Climate Change toolkit to be available end March 2022.  Section 106 money </w:t>
      </w:r>
      <w:r w:rsidR="00D52D85">
        <w:t>–</w:t>
      </w:r>
      <w:r w:rsidR="007D4355">
        <w:t xml:space="preserve"> </w:t>
      </w:r>
      <w:r w:rsidR="00D52D85">
        <w:t xml:space="preserve">developer contributions specific to the development, however Tynedale </w:t>
      </w:r>
      <w:r w:rsidR="00BD3740">
        <w:t xml:space="preserve">area </w:t>
      </w:r>
      <w:r w:rsidR="00D52D85">
        <w:t xml:space="preserve"> different, with some contributions allowing to be pooled into</w:t>
      </w:r>
      <w:r w:rsidR="00BD3740">
        <w:t xml:space="preserve"> a</w:t>
      </w:r>
      <w:r w:rsidR="00D52D85">
        <w:t xml:space="preserve"> sport and play funding pot</w:t>
      </w:r>
      <w:r w:rsidR="00A25733">
        <w:t>, however th</w:t>
      </w:r>
      <w:r w:rsidR="005F0BD4">
        <w:t>is</w:t>
      </w:r>
      <w:r w:rsidR="00A25733">
        <w:t xml:space="preserve"> requirement  to be altered </w:t>
      </w:r>
      <w:r w:rsidR="005F0BD4">
        <w:t xml:space="preserve">in the future </w:t>
      </w:r>
      <w:r w:rsidR="00A25733">
        <w:t xml:space="preserve">to </w:t>
      </w:r>
      <w:r w:rsidR="00B0711D">
        <w:t>be for</w:t>
      </w:r>
      <w:r w:rsidR="00A25733">
        <w:t xml:space="preserve"> contribution to Open Space.</w:t>
      </w:r>
      <w:r w:rsidR="00C459CB">
        <w:t xml:space="preserve"> </w:t>
      </w:r>
      <w:r w:rsidR="00653237">
        <w:t xml:space="preserve">  </w:t>
      </w:r>
      <w:r w:rsidR="00A25733">
        <w:t>Newbrough Parish Council had reported the new broadband cabinet at Butt Bank had been placed right infront of a bench, however this was not considered to be a problem.</w:t>
      </w:r>
    </w:p>
    <w:p w14:paraId="4F2A69F7" w14:textId="77777777" w:rsidR="00575CCE" w:rsidRDefault="00575CCE" w:rsidP="00007CB6">
      <w:pPr>
        <w:pStyle w:val="ListParagraph"/>
        <w:spacing w:after="0"/>
        <w:ind w:left="0"/>
        <w:rPr>
          <w:b/>
          <w:bCs/>
        </w:rPr>
      </w:pPr>
    </w:p>
    <w:p w14:paraId="7FE22DFF" w14:textId="4FF04240" w:rsidR="00552E21" w:rsidRPr="0020439A" w:rsidRDefault="00364F80" w:rsidP="00007CB6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7</w:t>
      </w:r>
      <w:r w:rsidR="00193DB9" w:rsidRPr="0020439A">
        <w:rPr>
          <w:b/>
          <w:bCs/>
        </w:rPr>
        <w:t>/</w:t>
      </w:r>
      <w:r w:rsidRPr="0020439A">
        <w:rPr>
          <w:b/>
          <w:bCs/>
        </w:rPr>
        <w:t>03</w:t>
      </w:r>
      <w:r w:rsidRPr="0020439A">
        <w:rPr>
          <w:b/>
          <w:bCs/>
        </w:rPr>
        <w:tab/>
      </w:r>
      <w:r w:rsidR="00C1571D" w:rsidRPr="0020439A">
        <w:rPr>
          <w:b/>
          <w:bCs/>
        </w:rPr>
        <w:t>Cricket Club</w:t>
      </w:r>
    </w:p>
    <w:p w14:paraId="30FD0637" w14:textId="51FD24BF" w:rsidR="007677B8" w:rsidRPr="007D4355" w:rsidRDefault="007D4355" w:rsidP="00007CB6">
      <w:pPr>
        <w:spacing w:after="0"/>
      </w:pPr>
      <w:r w:rsidRPr="007D4355">
        <w:t>Cllr WJ Foot not present.</w:t>
      </w:r>
    </w:p>
    <w:p w14:paraId="777795D7" w14:textId="77777777" w:rsidR="007D4355" w:rsidRPr="0020439A" w:rsidRDefault="007D4355" w:rsidP="00007CB6">
      <w:pPr>
        <w:spacing w:after="0"/>
        <w:rPr>
          <w:b/>
          <w:bCs/>
        </w:rPr>
      </w:pPr>
    </w:p>
    <w:p w14:paraId="230B911D" w14:textId="54BF53DB" w:rsidR="00442CD4" w:rsidRPr="0020439A" w:rsidRDefault="001A70E7" w:rsidP="00007CB6">
      <w:pPr>
        <w:spacing w:after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760432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8</w:t>
      </w:r>
      <w:r w:rsidR="008F48BE" w:rsidRPr="0020439A">
        <w:rPr>
          <w:b/>
          <w:bCs/>
        </w:rPr>
        <w:tab/>
      </w:r>
      <w:r w:rsidR="00007CB6" w:rsidRPr="0020439A">
        <w:rPr>
          <w:b/>
          <w:bCs/>
        </w:rPr>
        <w:t>Fi</w:t>
      </w:r>
      <w:r w:rsidR="00442CD4" w:rsidRPr="0020439A">
        <w:rPr>
          <w:b/>
          <w:bCs/>
        </w:rPr>
        <w:t>nancial Matters</w:t>
      </w:r>
    </w:p>
    <w:p w14:paraId="46E365A5" w14:textId="70175C48" w:rsidR="00691FCC" w:rsidRDefault="001A70E7" w:rsidP="00EE15B6">
      <w:pPr>
        <w:spacing w:after="0"/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2D4A1D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8</w:t>
      </w:r>
      <w:r w:rsidR="00527920" w:rsidRPr="0020439A">
        <w:rPr>
          <w:b/>
          <w:bCs/>
        </w:rPr>
        <w:t>/</w:t>
      </w:r>
      <w:r w:rsidR="00D14B49" w:rsidRPr="0020439A">
        <w:rPr>
          <w:b/>
          <w:bCs/>
        </w:rPr>
        <w:t>0</w:t>
      </w:r>
      <w:r w:rsidR="0070098F" w:rsidRPr="0020439A">
        <w:rPr>
          <w:b/>
          <w:bCs/>
        </w:rPr>
        <w:t>1</w:t>
      </w:r>
      <w:r w:rsidR="00D14B49" w:rsidRPr="0020439A">
        <w:rPr>
          <w:b/>
          <w:bCs/>
        </w:rPr>
        <w:tab/>
        <w:t>Payments due:</w:t>
      </w:r>
      <w:r w:rsidR="00240E6B" w:rsidRPr="0020439A">
        <w:rPr>
          <w:b/>
          <w:bCs/>
        </w:rPr>
        <w:t xml:space="preserve"> </w:t>
      </w:r>
      <w:r w:rsidR="006634E7" w:rsidRPr="004B5D23">
        <w:t xml:space="preserve">C Miller – </w:t>
      </w:r>
      <w:r w:rsidR="00193DB9" w:rsidRPr="004B5D23">
        <w:t>January, February</w:t>
      </w:r>
      <w:r w:rsidR="006634E7" w:rsidRPr="004B5D23">
        <w:t xml:space="preserve"> Salary</w:t>
      </w:r>
      <w:r w:rsidR="00AB2BD2" w:rsidRPr="004B5D23">
        <w:t xml:space="preserve"> </w:t>
      </w:r>
      <w:r w:rsidR="00017693" w:rsidRPr="004B5D23">
        <w:t>- £</w:t>
      </w:r>
      <w:r w:rsidR="0008131A" w:rsidRPr="004B5D23">
        <w:t>339.70</w:t>
      </w:r>
      <w:r w:rsidR="00193DB9" w:rsidRPr="004B5D23">
        <w:t xml:space="preserve"> </w:t>
      </w:r>
      <w:r w:rsidR="000F3909" w:rsidRPr="004B5D23">
        <w:t>;</w:t>
      </w:r>
      <w:r w:rsidR="00017693" w:rsidRPr="004B5D23">
        <w:t xml:space="preserve"> Expenses - £</w:t>
      </w:r>
      <w:r w:rsidR="0008131A" w:rsidRPr="004B5D23">
        <w:t>38.10</w:t>
      </w:r>
      <w:r w:rsidR="004B5D23">
        <w:t>; YoungsRPS – allotment rent £200.00</w:t>
      </w:r>
      <w:r w:rsidR="0025319A">
        <w:t>.</w:t>
      </w:r>
    </w:p>
    <w:p w14:paraId="4B3C3B01" w14:textId="77777777" w:rsidR="005F0BD4" w:rsidRPr="0020439A" w:rsidRDefault="005F0BD4" w:rsidP="00EE15B6">
      <w:pPr>
        <w:spacing w:after="0"/>
        <w:rPr>
          <w:b/>
          <w:bCs/>
        </w:rPr>
      </w:pPr>
    </w:p>
    <w:p w14:paraId="2C8020A2" w14:textId="52DC3B9B" w:rsidR="0020439A" w:rsidRDefault="0020439A" w:rsidP="00EE15B6">
      <w:pPr>
        <w:spacing w:after="0"/>
      </w:pPr>
      <w:r>
        <w:t>It was resolved to approve the payments</w:t>
      </w:r>
    </w:p>
    <w:p w14:paraId="65E799C6" w14:textId="77777777" w:rsidR="0020439A" w:rsidRDefault="0020439A" w:rsidP="00EE15B6">
      <w:pPr>
        <w:spacing w:after="0"/>
      </w:pPr>
    </w:p>
    <w:p w14:paraId="1570C92F" w14:textId="000A76E7" w:rsidR="006F7218" w:rsidRPr="0020439A" w:rsidRDefault="006F7218" w:rsidP="00EE15B6">
      <w:pPr>
        <w:spacing w:after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8</w:t>
      </w:r>
      <w:r w:rsidRPr="0020439A">
        <w:rPr>
          <w:b/>
          <w:bCs/>
        </w:rPr>
        <w:t>/0</w:t>
      </w:r>
      <w:r w:rsidR="009662D5" w:rsidRPr="0020439A">
        <w:rPr>
          <w:b/>
          <w:bCs/>
        </w:rPr>
        <w:t>2</w:t>
      </w:r>
      <w:r w:rsidRPr="0020439A">
        <w:rPr>
          <w:b/>
          <w:bCs/>
        </w:rPr>
        <w:tab/>
        <w:t xml:space="preserve">To </w:t>
      </w:r>
      <w:r w:rsidR="00350D28" w:rsidRPr="0020439A">
        <w:rPr>
          <w:b/>
          <w:bCs/>
        </w:rPr>
        <w:t>receive update on</w:t>
      </w:r>
      <w:r w:rsidRPr="0020439A">
        <w:rPr>
          <w:b/>
          <w:bCs/>
        </w:rPr>
        <w:t xml:space="preserve"> BACS payment method</w:t>
      </w:r>
    </w:p>
    <w:p w14:paraId="72D87EB0" w14:textId="1AA98BE5" w:rsidR="0020439A" w:rsidRDefault="0020439A" w:rsidP="00216B94">
      <w:pPr>
        <w:spacing w:after="0"/>
        <w:jc w:val="both"/>
        <w:rPr>
          <w:bCs/>
        </w:rPr>
      </w:pPr>
      <w:r>
        <w:rPr>
          <w:bCs/>
        </w:rPr>
        <w:t xml:space="preserve">Clerk had re-contacted HSBC </w:t>
      </w:r>
      <w:r w:rsidR="00425FB7">
        <w:rPr>
          <w:bCs/>
        </w:rPr>
        <w:t>with a further £100 compensation received,</w:t>
      </w:r>
      <w:r w:rsidR="00BD3740">
        <w:rPr>
          <w:bCs/>
        </w:rPr>
        <w:t xml:space="preserve"> however</w:t>
      </w:r>
      <w:r w:rsidR="00425FB7">
        <w:rPr>
          <w:bCs/>
        </w:rPr>
        <w:t xml:space="preserve"> relevant forms </w:t>
      </w:r>
      <w:r w:rsidR="00BD3740">
        <w:rPr>
          <w:bCs/>
        </w:rPr>
        <w:t xml:space="preserve">to apply for BACS payment </w:t>
      </w:r>
      <w:r w:rsidR="00425FB7">
        <w:rPr>
          <w:bCs/>
        </w:rPr>
        <w:t>still awaited</w:t>
      </w:r>
      <w:r>
        <w:rPr>
          <w:bCs/>
        </w:rPr>
        <w:t>.</w:t>
      </w:r>
    </w:p>
    <w:p w14:paraId="71782BD9" w14:textId="77777777" w:rsidR="0020439A" w:rsidRDefault="0020439A" w:rsidP="00216B94">
      <w:pPr>
        <w:spacing w:after="0"/>
        <w:jc w:val="both"/>
        <w:rPr>
          <w:bCs/>
        </w:rPr>
      </w:pPr>
    </w:p>
    <w:p w14:paraId="376A2130" w14:textId="5C4FDBF9" w:rsidR="00216B94" w:rsidRPr="00D42566" w:rsidRDefault="00216B94" w:rsidP="00216B94">
      <w:pPr>
        <w:spacing w:after="0"/>
        <w:jc w:val="both"/>
        <w:rPr>
          <w:b/>
        </w:rPr>
      </w:pPr>
      <w:r w:rsidRPr="0020439A">
        <w:rPr>
          <w:b/>
        </w:rPr>
        <w:t>2022/28/03</w:t>
      </w:r>
      <w:r w:rsidRPr="0020439A">
        <w:rPr>
          <w:b/>
        </w:rPr>
        <w:tab/>
        <w:t>To consider request for grant from Citizens Advice Northumberland</w:t>
      </w:r>
      <w:r w:rsidR="0008131A" w:rsidRPr="0020439A">
        <w:rPr>
          <w:b/>
        </w:rPr>
        <w:t xml:space="preserve"> (£60 granted y/e 31/3/21)</w:t>
      </w:r>
      <w:r w:rsidR="00F2466C" w:rsidRPr="0020439A">
        <w:rPr>
          <w:b/>
        </w:rPr>
        <w:t xml:space="preserve"> and</w:t>
      </w:r>
      <w:r w:rsidR="00F2466C">
        <w:rPr>
          <w:bCs/>
        </w:rPr>
        <w:t xml:space="preserve"> </w:t>
      </w:r>
      <w:r w:rsidR="00F2466C" w:rsidRPr="00D42566">
        <w:rPr>
          <w:b/>
        </w:rPr>
        <w:t>Northumberland Age UK</w:t>
      </w:r>
      <w:r w:rsidR="0008131A" w:rsidRPr="00D42566">
        <w:rPr>
          <w:b/>
        </w:rPr>
        <w:t xml:space="preserve"> (£60 granted y/e 31/3/21</w:t>
      </w:r>
      <w:r w:rsidR="00A25733" w:rsidRPr="00D42566">
        <w:rPr>
          <w:b/>
        </w:rPr>
        <w:t>.</w:t>
      </w:r>
    </w:p>
    <w:p w14:paraId="1779D196" w14:textId="6EFE2705" w:rsidR="00216B94" w:rsidRDefault="00D42566" w:rsidP="00EE15B6">
      <w:pPr>
        <w:spacing w:after="0"/>
      </w:pPr>
      <w:r>
        <w:t>It was resolved to grant £60 to Citizens Advice Northumberland and £60 to Northumberland Age UK.</w:t>
      </w:r>
    </w:p>
    <w:p w14:paraId="272BEE78" w14:textId="77777777" w:rsidR="00D42566" w:rsidRDefault="00D42566" w:rsidP="00EE15B6">
      <w:pPr>
        <w:spacing w:after="0"/>
      </w:pPr>
    </w:p>
    <w:p w14:paraId="38860FFF" w14:textId="55AB7749" w:rsidR="00FC60B8" w:rsidRPr="00FA2A22" w:rsidRDefault="00FC60B8" w:rsidP="00EE15B6">
      <w:pPr>
        <w:spacing w:after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8</w:t>
      </w:r>
      <w:r w:rsidRPr="0020439A">
        <w:rPr>
          <w:b/>
          <w:bCs/>
        </w:rPr>
        <w:t>/0</w:t>
      </w:r>
      <w:r w:rsidR="00216B94" w:rsidRPr="0020439A">
        <w:rPr>
          <w:b/>
          <w:bCs/>
        </w:rPr>
        <w:t>4</w:t>
      </w:r>
      <w:r w:rsidRPr="0020439A">
        <w:rPr>
          <w:b/>
          <w:bCs/>
        </w:rPr>
        <w:tab/>
        <w:t>Gas testing of Millennium Wheel burners</w:t>
      </w:r>
      <w:r w:rsidR="00BD6805" w:rsidRPr="0020439A">
        <w:rPr>
          <w:b/>
          <w:bCs/>
        </w:rPr>
        <w:t>/solar powered lighting around Beacon basket</w:t>
      </w:r>
      <w:r w:rsidR="003216FF" w:rsidRPr="0020439A">
        <w:rPr>
          <w:b/>
          <w:bCs/>
        </w:rPr>
        <w:t xml:space="preserve"> – to approve</w:t>
      </w:r>
      <w:r w:rsidR="003216FF">
        <w:t xml:space="preserve"> </w:t>
      </w:r>
      <w:r w:rsidR="003216FF" w:rsidRPr="00FA2A22">
        <w:rPr>
          <w:b/>
          <w:bCs/>
        </w:rPr>
        <w:t>quotation for gas testing/upgrade works</w:t>
      </w:r>
    </w:p>
    <w:p w14:paraId="136D21F9" w14:textId="30D9B849" w:rsidR="00836CF1" w:rsidRPr="00BD3740" w:rsidRDefault="00BD3740" w:rsidP="00EE15B6">
      <w:pPr>
        <w:spacing w:after="0"/>
        <w:rPr>
          <w:b/>
          <w:bCs/>
        </w:rPr>
      </w:pPr>
      <w:r>
        <w:t>One q</w:t>
      </w:r>
      <w:r w:rsidR="00352040">
        <w:t>uotation had been received,</w:t>
      </w:r>
      <w:r>
        <w:t xml:space="preserve"> however</w:t>
      </w:r>
      <w:r w:rsidR="00352040">
        <w:t xml:space="preserve"> if a cheaper quote</w:t>
      </w:r>
      <w:r w:rsidR="005F0BD4">
        <w:t xml:space="preserve"> is</w:t>
      </w:r>
      <w:r>
        <w:t xml:space="preserve"> received within the next</w:t>
      </w:r>
      <w:r w:rsidR="00352040">
        <w:t xml:space="preserve"> two weeks this would be accepted.</w:t>
      </w:r>
      <w:r>
        <w:t xml:space="preserve"> </w:t>
      </w:r>
      <w:r>
        <w:rPr>
          <w:b/>
          <w:bCs/>
        </w:rPr>
        <w:t>ACTION: Cllr WJ Foot to request additional quote(s).</w:t>
      </w:r>
    </w:p>
    <w:p w14:paraId="65836EAC" w14:textId="77777777" w:rsidR="00352040" w:rsidRDefault="00352040" w:rsidP="00EE15B6">
      <w:pPr>
        <w:spacing w:after="0"/>
      </w:pPr>
    </w:p>
    <w:p w14:paraId="4F160EA4" w14:textId="52D92394" w:rsidR="00450A47" w:rsidRPr="0020439A" w:rsidRDefault="00672AC5" w:rsidP="00EE15B6">
      <w:pPr>
        <w:spacing w:after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8</w:t>
      </w:r>
      <w:r w:rsidRPr="0020439A">
        <w:rPr>
          <w:b/>
          <w:bCs/>
        </w:rPr>
        <w:t>/0</w:t>
      </w:r>
      <w:r w:rsidR="00FF7E60" w:rsidRPr="0020439A">
        <w:rPr>
          <w:b/>
          <w:bCs/>
        </w:rPr>
        <w:t>5</w:t>
      </w:r>
      <w:r w:rsidRPr="0020439A">
        <w:rPr>
          <w:b/>
          <w:bCs/>
        </w:rPr>
        <w:tab/>
        <w:t xml:space="preserve">To consider </w:t>
      </w:r>
      <w:r w:rsidR="00BD6805" w:rsidRPr="0020439A">
        <w:rPr>
          <w:b/>
          <w:bCs/>
        </w:rPr>
        <w:t xml:space="preserve">proposals for </w:t>
      </w:r>
      <w:r w:rsidRPr="0020439A">
        <w:rPr>
          <w:b/>
          <w:bCs/>
        </w:rPr>
        <w:t>Section 106 funding available for the parish</w:t>
      </w:r>
    </w:p>
    <w:p w14:paraId="20F55904" w14:textId="47E7C515" w:rsidR="0020439A" w:rsidRDefault="00A25733" w:rsidP="00EE15B6">
      <w:pPr>
        <w:spacing w:after="0"/>
      </w:pPr>
      <w:r>
        <w:t>Discussed earlier.</w:t>
      </w:r>
    </w:p>
    <w:p w14:paraId="21809138" w14:textId="77777777" w:rsidR="00A25733" w:rsidRPr="00A25733" w:rsidRDefault="00A25733" w:rsidP="00EE15B6">
      <w:pPr>
        <w:spacing w:after="0"/>
      </w:pPr>
    </w:p>
    <w:p w14:paraId="5894718E" w14:textId="2A37278F" w:rsidR="00672AC5" w:rsidRPr="0020439A" w:rsidRDefault="00F7153A" w:rsidP="00EE15B6">
      <w:pPr>
        <w:spacing w:after="0"/>
        <w:rPr>
          <w:b/>
          <w:bCs/>
        </w:rPr>
      </w:pPr>
      <w:r w:rsidRPr="0020439A">
        <w:rPr>
          <w:b/>
          <w:bCs/>
        </w:rPr>
        <w:t>2022/28/0</w:t>
      </w:r>
      <w:r w:rsidR="00FF7E60" w:rsidRPr="0020439A">
        <w:rPr>
          <w:b/>
          <w:bCs/>
        </w:rPr>
        <w:t>6</w:t>
      </w:r>
      <w:r w:rsidRPr="0020439A">
        <w:rPr>
          <w:b/>
          <w:bCs/>
        </w:rPr>
        <w:tab/>
        <w:t>To receive acknowledgement of grant from Tynedale Hospice at Home</w:t>
      </w:r>
    </w:p>
    <w:p w14:paraId="38D51873" w14:textId="35377D4A" w:rsidR="00F7153A" w:rsidRDefault="0020439A" w:rsidP="00EE15B6">
      <w:pPr>
        <w:spacing w:after="0"/>
      </w:pPr>
      <w:r>
        <w:t>Acknowledgement of grant noted.</w:t>
      </w:r>
    </w:p>
    <w:p w14:paraId="2CCE456B" w14:textId="77777777" w:rsidR="0020439A" w:rsidRPr="00842EA1" w:rsidRDefault="0020439A" w:rsidP="00EE15B6">
      <w:pPr>
        <w:spacing w:after="0"/>
      </w:pPr>
    </w:p>
    <w:p w14:paraId="0300A6E2" w14:textId="5FA2963F" w:rsidR="00B97999" w:rsidRPr="0020439A" w:rsidRDefault="001A70E7" w:rsidP="00EE15B6">
      <w:pPr>
        <w:spacing w:after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B97999" w:rsidRPr="0020439A">
        <w:rPr>
          <w:b/>
          <w:bCs/>
        </w:rPr>
        <w:t>/</w:t>
      </w:r>
      <w:r w:rsidR="00193DB9" w:rsidRPr="0020439A">
        <w:rPr>
          <w:b/>
          <w:bCs/>
        </w:rPr>
        <w:t>2</w:t>
      </w:r>
      <w:r w:rsidR="00B710D8" w:rsidRPr="0020439A">
        <w:rPr>
          <w:b/>
          <w:bCs/>
        </w:rPr>
        <w:t>9</w:t>
      </w:r>
      <w:r w:rsidR="00B97999" w:rsidRPr="0020439A">
        <w:rPr>
          <w:b/>
          <w:bCs/>
        </w:rPr>
        <w:tab/>
        <w:t>The Railway Inn</w:t>
      </w:r>
    </w:p>
    <w:p w14:paraId="5FAB4761" w14:textId="72112C62" w:rsidR="00BD6805" w:rsidRDefault="00352040" w:rsidP="007C08EC">
      <w:pPr>
        <w:pStyle w:val="ListParagraph"/>
        <w:spacing w:after="0"/>
        <w:ind w:left="0"/>
      </w:pPr>
      <w:r>
        <w:t>Nothing to report.</w:t>
      </w:r>
    </w:p>
    <w:p w14:paraId="6F66DB69" w14:textId="77777777" w:rsidR="00A10A7A" w:rsidRPr="00A10A7A" w:rsidRDefault="00A10A7A" w:rsidP="007C08EC">
      <w:pPr>
        <w:pStyle w:val="ListParagraph"/>
        <w:spacing w:after="0"/>
        <w:ind w:left="0"/>
      </w:pPr>
    </w:p>
    <w:p w14:paraId="7CD31B97" w14:textId="74CC77DB" w:rsidR="00BD6805" w:rsidRPr="0020439A" w:rsidRDefault="001A70E7" w:rsidP="007C08EC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="001100FA" w:rsidRPr="0020439A">
        <w:rPr>
          <w:b/>
          <w:bCs/>
        </w:rPr>
        <w:t>/</w:t>
      </w:r>
      <w:r w:rsidR="00B710D8" w:rsidRPr="0020439A">
        <w:rPr>
          <w:b/>
          <w:bCs/>
        </w:rPr>
        <w:t>30</w:t>
      </w:r>
      <w:r w:rsidR="001100FA" w:rsidRPr="0020439A">
        <w:rPr>
          <w:b/>
          <w:bCs/>
        </w:rPr>
        <w:tab/>
        <w:t xml:space="preserve">Climate Change </w:t>
      </w:r>
    </w:p>
    <w:p w14:paraId="3CC2374F" w14:textId="674F21C2" w:rsidR="001100FA" w:rsidRPr="0020439A" w:rsidRDefault="00BD6805" w:rsidP="007C08EC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2022/</w:t>
      </w:r>
      <w:r w:rsidR="00B710D8" w:rsidRPr="0020439A">
        <w:rPr>
          <w:b/>
          <w:bCs/>
        </w:rPr>
        <w:t>30</w:t>
      </w:r>
      <w:r w:rsidRPr="0020439A">
        <w:rPr>
          <w:b/>
          <w:bCs/>
        </w:rPr>
        <w:t>/01</w:t>
      </w:r>
      <w:r w:rsidRPr="0020439A">
        <w:rPr>
          <w:b/>
          <w:bCs/>
        </w:rPr>
        <w:tab/>
        <w:t xml:space="preserve">To receive update from Climate Change </w:t>
      </w:r>
      <w:r w:rsidR="001100FA" w:rsidRPr="0020439A">
        <w:rPr>
          <w:b/>
          <w:bCs/>
        </w:rPr>
        <w:t xml:space="preserve">Group </w:t>
      </w:r>
    </w:p>
    <w:p w14:paraId="1114B245" w14:textId="2035A776" w:rsidR="00BD6805" w:rsidRDefault="00352040" w:rsidP="007C08EC">
      <w:pPr>
        <w:pStyle w:val="ListParagraph"/>
        <w:spacing w:after="0"/>
        <w:ind w:left="0"/>
      </w:pPr>
      <w:r>
        <w:t>Next meeting scheduled for 8/3/22.</w:t>
      </w:r>
    </w:p>
    <w:p w14:paraId="456612E3" w14:textId="77777777" w:rsidR="00352040" w:rsidRPr="00352040" w:rsidRDefault="00352040" w:rsidP="007C08EC">
      <w:pPr>
        <w:pStyle w:val="ListParagraph"/>
        <w:spacing w:after="0"/>
        <w:ind w:left="0"/>
      </w:pPr>
    </w:p>
    <w:p w14:paraId="59181B74" w14:textId="5D6E90D7" w:rsidR="00C1571D" w:rsidRPr="0020439A" w:rsidRDefault="00C1571D" w:rsidP="007C08EC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</w:t>
      </w:r>
      <w:r w:rsidR="00544011" w:rsidRPr="0020439A">
        <w:rPr>
          <w:b/>
          <w:bCs/>
        </w:rPr>
        <w:t>2</w:t>
      </w:r>
      <w:r w:rsidRPr="0020439A">
        <w:rPr>
          <w:b/>
          <w:bCs/>
        </w:rPr>
        <w:t>/</w:t>
      </w:r>
      <w:r w:rsidR="00193DB9" w:rsidRPr="0020439A">
        <w:rPr>
          <w:b/>
          <w:bCs/>
        </w:rPr>
        <w:t>3</w:t>
      </w:r>
      <w:r w:rsidR="00B710D8" w:rsidRPr="0020439A">
        <w:rPr>
          <w:b/>
          <w:bCs/>
        </w:rPr>
        <w:t>1</w:t>
      </w:r>
      <w:r w:rsidRPr="0020439A">
        <w:rPr>
          <w:b/>
          <w:bCs/>
        </w:rPr>
        <w:tab/>
      </w:r>
      <w:r w:rsidR="00F22690" w:rsidRPr="0020439A">
        <w:rPr>
          <w:b/>
          <w:bCs/>
        </w:rPr>
        <w:t>T</w:t>
      </w:r>
      <w:r w:rsidRPr="0020439A">
        <w:rPr>
          <w:b/>
          <w:bCs/>
        </w:rPr>
        <w:t>o consider 70 year Queen Elizabeth celebrations</w:t>
      </w:r>
      <w:r w:rsidR="00F22690" w:rsidRPr="0020439A">
        <w:rPr>
          <w:b/>
          <w:bCs/>
        </w:rPr>
        <w:t xml:space="preserve"> June 2022</w:t>
      </w:r>
    </w:p>
    <w:p w14:paraId="354A48F0" w14:textId="76512B3B" w:rsidR="005F2A80" w:rsidRDefault="00352040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>
        <w:rPr>
          <w:rFonts w:cs="Segoe UI"/>
          <w:color w:val="323130"/>
        </w:rPr>
        <w:t xml:space="preserve">Sub-committee </w:t>
      </w:r>
      <w:r w:rsidR="00254F33">
        <w:rPr>
          <w:rFonts w:cs="Segoe UI"/>
          <w:color w:val="323130"/>
        </w:rPr>
        <w:t>to consider/</w:t>
      </w:r>
      <w:proofErr w:type="spellStart"/>
      <w:r w:rsidR="00254F33">
        <w:rPr>
          <w:rFonts w:cs="Segoe UI"/>
          <w:color w:val="323130"/>
        </w:rPr>
        <w:t>organise</w:t>
      </w:r>
      <w:proofErr w:type="spellEnd"/>
      <w:r w:rsidR="00254F33">
        <w:rPr>
          <w:rFonts w:cs="Segoe UI"/>
          <w:color w:val="323130"/>
        </w:rPr>
        <w:t xml:space="preserve"> </w:t>
      </w:r>
      <w:r>
        <w:rPr>
          <w:rFonts w:cs="Segoe UI"/>
          <w:color w:val="323130"/>
        </w:rPr>
        <w:t>celebrations</w:t>
      </w:r>
      <w:r w:rsidR="00254F33">
        <w:rPr>
          <w:rFonts w:cs="Segoe UI"/>
          <w:color w:val="323130"/>
        </w:rPr>
        <w:t xml:space="preserve"> of l</w:t>
      </w:r>
      <w:r>
        <w:rPr>
          <w:rFonts w:cs="Segoe UI"/>
          <w:color w:val="323130"/>
        </w:rPr>
        <w:t xml:space="preserve">ighting beacon/piper/hog roast 2/6/22; </w:t>
      </w:r>
      <w:proofErr w:type="spellStart"/>
      <w:r>
        <w:rPr>
          <w:rFonts w:cs="Segoe UI"/>
          <w:color w:val="323130"/>
        </w:rPr>
        <w:t>cei</w:t>
      </w:r>
      <w:r w:rsidR="00B0711D">
        <w:rPr>
          <w:rFonts w:cs="Segoe UI"/>
          <w:color w:val="323130"/>
        </w:rPr>
        <w:t>lidh</w:t>
      </w:r>
      <w:proofErr w:type="spellEnd"/>
      <w:r>
        <w:rPr>
          <w:rFonts w:cs="Segoe UI"/>
          <w:color w:val="323130"/>
        </w:rPr>
        <w:t xml:space="preserve"> and exhibition </w:t>
      </w:r>
      <w:r w:rsidR="00237FA5">
        <w:rPr>
          <w:rFonts w:cs="Segoe UI"/>
          <w:color w:val="323130"/>
        </w:rPr>
        <w:t xml:space="preserve">in </w:t>
      </w:r>
      <w:r w:rsidR="00254F33">
        <w:rPr>
          <w:rFonts w:cs="Segoe UI"/>
          <w:color w:val="323130"/>
        </w:rPr>
        <w:t>T</w:t>
      </w:r>
      <w:r w:rsidR="00237FA5">
        <w:rPr>
          <w:rFonts w:cs="Segoe UI"/>
          <w:color w:val="323130"/>
        </w:rPr>
        <w:t xml:space="preserve">own Hall </w:t>
      </w:r>
      <w:r>
        <w:rPr>
          <w:rFonts w:cs="Segoe UI"/>
          <w:color w:val="323130"/>
        </w:rPr>
        <w:t>3/6/22</w:t>
      </w:r>
      <w:r w:rsidR="00254F33">
        <w:rPr>
          <w:rFonts w:cs="Segoe UI"/>
          <w:color w:val="323130"/>
        </w:rPr>
        <w:t xml:space="preserve">; </w:t>
      </w:r>
      <w:r>
        <w:rPr>
          <w:rFonts w:cs="Segoe UI"/>
          <w:color w:val="323130"/>
        </w:rPr>
        <w:t>afternoon tea 4/6/22</w:t>
      </w:r>
      <w:r w:rsidR="00254F33">
        <w:rPr>
          <w:rFonts w:cs="Segoe UI"/>
          <w:color w:val="323130"/>
        </w:rPr>
        <w:t>; possible c</w:t>
      </w:r>
      <w:r>
        <w:rPr>
          <w:rFonts w:cs="Segoe UI"/>
          <w:color w:val="323130"/>
        </w:rPr>
        <w:t>ricket</w:t>
      </w:r>
      <w:r w:rsidR="00254F33">
        <w:rPr>
          <w:rFonts w:cs="Segoe UI"/>
          <w:color w:val="323130"/>
        </w:rPr>
        <w:t xml:space="preserve"> a</w:t>
      </w:r>
      <w:r>
        <w:rPr>
          <w:rFonts w:cs="Segoe UI"/>
          <w:color w:val="323130"/>
        </w:rPr>
        <w:t>nd children’s entertain</w:t>
      </w:r>
      <w:r w:rsidR="00254F33">
        <w:rPr>
          <w:rFonts w:cs="Segoe UI"/>
          <w:color w:val="323130"/>
        </w:rPr>
        <w:t>ment.</w:t>
      </w:r>
      <w:r>
        <w:rPr>
          <w:rFonts w:cs="Segoe UI"/>
          <w:color w:val="323130"/>
        </w:rPr>
        <w:t xml:space="preserve">  </w:t>
      </w:r>
      <w:r w:rsidR="00254F33">
        <w:rPr>
          <w:rFonts w:cs="Segoe UI"/>
          <w:color w:val="323130"/>
        </w:rPr>
        <w:t>Clerk had submitted application for £500 funding to County Council.</w:t>
      </w:r>
    </w:p>
    <w:p w14:paraId="4EB98CA1" w14:textId="77777777" w:rsidR="00352040" w:rsidRPr="00352040" w:rsidRDefault="00352040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046D7D7A" w14:textId="6B8112B8" w:rsidR="002329FF" w:rsidRPr="0020439A" w:rsidRDefault="002329FF" w:rsidP="00920681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 w:rsidRPr="0020439A">
        <w:rPr>
          <w:rFonts w:cs="Segoe UI"/>
          <w:b/>
          <w:bCs/>
          <w:color w:val="323130"/>
        </w:rPr>
        <w:t>2022/</w:t>
      </w:r>
      <w:r w:rsidR="00193DB9" w:rsidRPr="0020439A">
        <w:rPr>
          <w:rFonts w:cs="Segoe UI"/>
          <w:b/>
          <w:bCs/>
          <w:color w:val="323130"/>
        </w:rPr>
        <w:t>3</w:t>
      </w:r>
      <w:r w:rsidR="00B710D8" w:rsidRPr="0020439A">
        <w:rPr>
          <w:rFonts w:cs="Segoe UI"/>
          <w:b/>
          <w:bCs/>
          <w:color w:val="323130"/>
        </w:rPr>
        <w:t>2</w:t>
      </w:r>
      <w:r w:rsidRPr="0020439A">
        <w:rPr>
          <w:rFonts w:cs="Segoe UI"/>
          <w:b/>
          <w:bCs/>
          <w:color w:val="323130"/>
        </w:rPr>
        <w:tab/>
        <w:t xml:space="preserve">To consider Parish Council response </w:t>
      </w:r>
      <w:r w:rsidR="00A13FF3" w:rsidRPr="0020439A">
        <w:rPr>
          <w:rFonts w:cs="Segoe UI"/>
          <w:b/>
          <w:bCs/>
          <w:color w:val="323130"/>
        </w:rPr>
        <w:t>to</w:t>
      </w:r>
      <w:r w:rsidRPr="0020439A">
        <w:rPr>
          <w:rFonts w:cs="Segoe UI"/>
          <w:b/>
          <w:bCs/>
          <w:color w:val="323130"/>
        </w:rPr>
        <w:t xml:space="preserve"> emergencies </w:t>
      </w:r>
      <w:r w:rsidR="00A13FF3" w:rsidRPr="0020439A">
        <w:rPr>
          <w:rFonts w:cs="Segoe UI"/>
          <w:b/>
          <w:bCs/>
          <w:color w:val="323130"/>
        </w:rPr>
        <w:t>with</w:t>
      </w:r>
      <w:r w:rsidRPr="0020439A">
        <w:rPr>
          <w:rFonts w:cs="Segoe UI"/>
          <w:b/>
          <w:bCs/>
          <w:color w:val="323130"/>
        </w:rPr>
        <w:t>in the parish</w:t>
      </w:r>
      <w:r w:rsidR="00FF7E60" w:rsidRPr="0020439A">
        <w:rPr>
          <w:rFonts w:cs="Segoe UI"/>
          <w:b/>
          <w:bCs/>
          <w:color w:val="323130"/>
        </w:rPr>
        <w:t xml:space="preserve">; to consider responding to </w:t>
      </w:r>
    </w:p>
    <w:p w14:paraId="7D1E118F" w14:textId="043299B3" w:rsidR="00AC1F61" w:rsidRDefault="005E03A0" w:rsidP="00920681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 w:rsidRPr="0020439A">
        <w:rPr>
          <w:rFonts w:cs="Segoe UI"/>
          <w:b/>
          <w:bCs/>
          <w:color w:val="323130"/>
        </w:rPr>
        <w:t>County Council  Storm Arwen Review</w:t>
      </w:r>
    </w:p>
    <w:p w14:paraId="243F28D8" w14:textId="137BAACD" w:rsidR="00237FA5" w:rsidRPr="00237FA5" w:rsidRDefault="00107BDE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>
        <w:rPr>
          <w:rFonts w:cs="Segoe UI"/>
          <w:color w:val="323130"/>
        </w:rPr>
        <w:t>Cllr D Bowman</w:t>
      </w:r>
      <w:r w:rsidR="00BD3740">
        <w:rPr>
          <w:rFonts w:cs="Segoe UI"/>
          <w:color w:val="323130"/>
        </w:rPr>
        <w:t xml:space="preserve"> </w:t>
      </w:r>
      <w:r w:rsidR="005F0BD4">
        <w:rPr>
          <w:rFonts w:cs="Segoe UI"/>
          <w:color w:val="323130"/>
        </w:rPr>
        <w:t xml:space="preserve">reported the </w:t>
      </w:r>
      <w:r w:rsidR="00BD3740">
        <w:rPr>
          <w:rFonts w:cs="Segoe UI"/>
          <w:color w:val="323130"/>
        </w:rPr>
        <w:t>three recent</w:t>
      </w:r>
      <w:r>
        <w:rPr>
          <w:rFonts w:cs="Segoe UI"/>
          <w:color w:val="323130"/>
        </w:rPr>
        <w:t xml:space="preserve"> storms had all caused disruption</w:t>
      </w:r>
      <w:r w:rsidR="00BD3740">
        <w:rPr>
          <w:rFonts w:cs="Segoe UI"/>
          <w:color w:val="323130"/>
        </w:rPr>
        <w:t xml:space="preserve"> due to</w:t>
      </w:r>
      <w:r>
        <w:rPr>
          <w:rFonts w:cs="Segoe UI"/>
          <w:color w:val="323130"/>
        </w:rPr>
        <w:t xml:space="preserve"> problems with falling trees on power</w:t>
      </w:r>
      <w:r w:rsidR="00254F33">
        <w:rPr>
          <w:rFonts w:cs="Segoe UI"/>
          <w:color w:val="323130"/>
        </w:rPr>
        <w:t>/</w:t>
      </w:r>
      <w:r w:rsidR="00C03FD8">
        <w:rPr>
          <w:rFonts w:cs="Segoe UI"/>
          <w:color w:val="323130"/>
        </w:rPr>
        <w:t xml:space="preserve"> </w:t>
      </w:r>
      <w:r>
        <w:rPr>
          <w:rFonts w:cs="Segoe UI"/>
          <w:color w:val="323130"/>
        </w:rPr>
        <w:t>railway line</w:t>
      </w:r>
      <w:r w:rsidR="00C03FD8">
        <w:rPr>
          <w:rFonts w:cs="Segoe UI"/>
          <w:color w:val="323130"/>
        </w:rPr>
        <w:t>s</w:t>
      </w:r>
      <w:r>
        <w:rPr>
          <w:rFonts w:cs="Segoe UI"/>
          <w:color w:val="323130"/>
        </w:rPr>
        <w:t xml:space="preserve"> and propert</w:t>
      </w:r>
      <w:r w:rsidR="00BD3740">
        <w:rPr>
          <w:rFonts w:cs="Segoe UI"/>
          <w:color w:val="323130"/>
        </w:rPr>
        <w:t>ies</w:t>
      </w:r>
      <w:r>
        <w:rPr>
          <w:rFonts w:cs="Segoe UI"/>
          <w:color w:val="323130"/>
        </w:rPr>
        <w:t>.  To avoid this re-occurring, dangerous trees should be removed</w:t>
      </w:r>
      <w:r w:rsidR="00BD3740">
        <w:rPr>
          <w:rFonts w:cs="Segoe UI"/>
          <w:color w:val="323130"/>
        </w:rPr>
        <w:t xml:space="preserve">, and </w:t>
      </w:r>
      <w:r w:rsidR="005F0BD4">
        <w:rPr>
          <w:rFonts w:cs="Segoe UI"/>
          <w:color w:val="323130"/>
        </w:rPr>
        <w:t>the Parish Council</w:t>
      </w:r>
      <w:r>
        <w:rPr>
          <w:rFonts w:cs="Segoe UI"/>
          <w:color w:val="323130"/>
        </w:rPr>
        <w:t xml:space="preserve"> </w:t>
      </w:r>
      <w:r w:rsidR="005F0BD4">
        <w:rPr>
          <w:rFonts w:cs="Segoe UI"/>
          <w:color w:val="323130"/>
        </w:rPr>
        <w:t>a</w:t>
      </w:r>
      <w:r>
        <w:rPr>
          <w:rFonts w:cs="Segoe UI"/>
          <w:color w:val="323130"/>
        </w:rPr>
        <w:t xml:space="preserve">ble </w:t>
      </w:r>
      <w:r>
        <w:rPr>
          <w:rFonts w:cs="Segoe UI"/>
          <w:color w:val="323130"/>
        </w:rPr>
        <w:lastRenderedPageBreak/>
        <w:t>to identify trees that require felling</w:t>
      </w:r>
      <w:r w:rsidR="00BD3740">
        <w:rPr>
          <w:rFonts w:cs="Segoe UI"/>
          <w:color w:val="323130"/>
        </w:rPr>
        <w:t xml:space="preserve">.  </w:t>
      </w:r>
      <w:r w:rsidR="0004479A">
        <w:rPr>
          <w:rFonts w:cs="Segoe UI"/>
          <w:color w:val="323130"/>
        </w:rPr>
        <w:t xml:space="preserve"> </w:t>
      </w:r>
      <w:r w:rsidR="0004479A">
        <w:rPr>
          <w:rFonts w:cs="Segoe UI"/>
          <w:b/>
          <w:bCs/>
          <w:color w:val="323130"/>
        </w:rPr>
        <w:t xml:space="preserve">ACTION: County Cllr </w:t>
      </w:r>
      <w:r w:rsidR="00157635">
        <w:rPr>
          <w:rFonts w:cs="Segoe UI"/>
          <w:b/>
          <w:bCs/>
          <w:color w:val="323130"/>
        </w:rPr>
        <w:t>to obtain</w:t>
      </w:r>
      <w:r w:rsidR="0004479A">
        <w:rPr>
          <w:rFonts w:cs="Segoe UI"/>
          <w:b/>
          <w:bCs/>
          <w:color w:val="323130"/>
        </w:rPr>
        <w:t xml:space="preserve"> further information on tree matters in due course.</w:t>
      </w:r>
      <w:r w:rsidR="00157635">
        <w:rPr>
          <w:rFonts w:cs="Segoe UI"/>
          <w:b/>
          <w:bCs/>
          <w:color w:val="323130"/>
        </w:rPr>
        <w:t xml:space="preserve"> Setting up of a Tree Warden group to be considered at next PC meeting.</w:t>
      </w:r>
      <w:r w:rsidR="005B50C2">
        <w:rPr>
          <w:rFonts w:cs="Segoe UI"/>
          <w:b/>
          <w:bCs/>
          <w:color w:val="323130"/>
        </w:rPr>
        <w:t xml:space="preserve">  </w:t>
      </w:r>
      <w:r w:rsidR="0004479A">
        <w:rPr>
          <w:rFonts w:cs="Segoe UI"/>
          <w:b/>
          <w:bCs/>
          <w:color w:val="323130"/>
        </w:rPr>
        <w:t xml:space="preserve">  </w:t>
      </w:r>
      <w:r w:rsidR="00A67AB6">
        <w:rPr>
          <w:rFonts w:cs="Segoe UI"/>
          <w:color w:val="323130"/>
        </w:rPr>
        <w:t xml:space="preserve"> </w:t>
      </w:r>
      <w:r w:rsidR="00394B65">
        <w:rPr>
          <w:rFonts w:cs="Segoe UI"/>
          <w:color w:val="323130"/>
        </w:rPr>
        <w:t xml:space="preserve">  </w:t>
      </w:r>
      <w:r w:rsidR="0095234E">
        <w:rPr>
          <w:rFonts w:cs="Segoe UI"/>
          <w:color w:val="323130"/>
        </w:rPr>
        <w:t xml:space="preserve">  </w:t>
      </w:r>
      <w:r w:rsidR="00851AFA">
        <w:rPr>
          <w:rFonts w:cs="Segoe UI"/>
          <w:color w:val="323130"/>
        </w:rPr>
        <w:t xml:space="preserve">  </w:t>
      </w:r>
      <w:r>
        <w:rPr>
          <w:rFonts w:cs="Segoe UI"/>
          <w:color w:val="323130"/>
        </w:rPr>
        <w:t xml:space="preserve">      </w:t>
      </w:r>
    </w:p>
    <w:p w14:paraId="04E1BCE7" w14:textId="77777777" w:rsidR="00237FA5" w:rsidRPr="0020439A" w:rsidRDefault="00237FA5" w:rsidP="00920681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</w:p>
    <w:p w14:paraId="11AA5EC0" w14:textId="7A8A07FA" w:rsidR="003B188C" w:rsidRPr="00457BF8" w:rsidRDefault="003B188C" w:rsidP="003B188C">
      <w:pPr>
        <w:pStyle w:val="ListParagraph"/>
        <w:spacing w:after="0"/>
        <w:ind w:left="0"/>
        <w:rPr>
          <w:b/>
          <w:bCs/>
        </w:rPr>
      </w:pPr>
      <w:r w:rsidRPr="00457BF8">
        <w:rPr>
          <w:b/>
          <w:bCs/>
        </w:rPr>
        <w:t>202</w:t>
      </w:r>
      <w:r>
        <w:rPr>
          <w:b/>
          <w:bCs/>
        </w:rPr>
        <w:t>2</w:t>
      </w:r>
      <w:r w:rsidRPr="00457BF8">
        <w:rPr>
          <w:b/>
          <w:bCs/>
        </w:rPr>
        <w:t>/3</w:t>
      </w:r>
      <w:r>
        <w:rPr>
          <w:b/>
          <w:bCs/>
        </w:rPr>
        <w:t>3</w:t>
      </w:r>
      <w:r w:rsidRPr="00457BF8">
        <w:rPr>
          <w:b/>
          <w:bCs/>
        </w:rPr>
        <w:tab/>
        <w:t>Review of Asset Register</w:t>
      </w:r>
      <w:r>
        <w:rPr>
          <w:b/>
          <w:bCs/>
        </w:rPr>
        <w:t xml:space="preserve"> and</w:t>
      </w:r>
      <w:r w:rsidRPr="00457BF8">
        <w:rPr>
          <w:b/>
          <w:bCs/>
        </w:rPr>
        <w:t xml:space="preserve"> Risk Assessment </w:t>
      </w:r>
    </w:p>
    <w:p w14:paraId="6B7C8C43" w14:textId="01DF9F22" w:rsidR="003B188C" w:rsidRDefault="001262A1" w:rsidP="003B188C">
      <w:pPr>
        <w:pStyle w:val="ListParagraph"/>
        <w:spacing w:after="0"/>
        <w:ind w:left="0"/>
        <w:rPr>
          <w:b/>
          <w:bCs/>
        </w:rPr>
      </w:pPr>
      <w:r w:rsidRPr="001262A1">
        <w:t>It was resolved to accept the Asset Regis</w:t>
      </w:r>
      <w:r>
        <w:t>t</w:t>
      </w:r>
      <w:r w:rsidRPr="001262A1">
        <w:t xml:space="preserve">er </w:t>
      </w:r>
      <w:r w:rsidR="005F0BD4">
        <w:t xml:space="preserve">as an accurate record, </w:t>
      </w:r>
      <w:r w:rsidRPr="001262A1">
        <w:t xml:space="preserve">and </w:t>
      </w:r>
      <w:r w:rsidR="005F0BD4">
        <w:t xml:space="preserve">the </w:t>
      </w:r>
      <w:r w:rsidRPr="001262A1">
        <w:t>Risk Assessment</w:t>
      </w:r>
      <w:r w:rsidR="00B0711D">
        <w:t xml:space="preserve"> as </w:t>
      </w:r>
      <w:r w:rsidRPr="001262A1">
        <w:t>sufficient for the present needs of the Parish Council.</w:t>
      </w:r>
    </w:p>
    <w:p w14:paraId="75DD4C0F" w14:textId="77777777" w:rsidR="001262A1" w:rsidRPr="001262A1" w:rsidRDefault="001262A1" w:rsidP="003B188C">
      <w:pPr>
        <w:pStyle w:val="ListParagraph"/>
        <w:spacing w:after="0"/>
        <w:ind w:left="0"/>
        <w:rPr>
          <w:b/>
          <w:bCs/>
        </w:rPr>
      </w:pPr>
    </w:p>
    <w:p w14:paraId="241DDFE0" w14:textId="7846E7FE" w:rsidR="003B188C" w:rsidRPr="00457BF8" w:rsidRDefault="003B188C" w:rsidP="003B188C">
      <w:pPr>
        <w:pStyle w:val="ListParagraph"/>
        <w:spacing w:after="0"/>
        <w:ind w:left="0"/>
        <w:rPr>
          <w:b/>
          <w:bCs/>
        </w:rPr>
      </w:pPr>
      <w:r w:rsidRPr="00457BF8">
        <w:rPr>
          <w:b/>
          <w:bCs/>
        </w:rPr>
        <w:t>202</w:t>
      </w:r>
      <w:r>
        <w:rPr>
          <w:b/>
          <w:bCs/>
        </w:rPr>
        <w:t>2</w:t>
      </w:r>
      <w:r w:rsidRPr="00457BF8">
        <w:rPr>
          <w:b/>
          <w:bCs/>
        </w:rPr>
        <w:t>/</w:t>
      </w:r>
      <w:r>
        <w:rPr>
          <w:b/>
          <w:bCs/>
        </w:rPr>
        <w:t>34</w:t>
      </w:r>
      <w:r w:rsidRPr="00457BF8">
        <w:rPr>
          <w:b/>
          <w:bCs/>
        </w:rPr>
        <w:tab/>
        <w:t>Review of Internal Controls</w:t>
      </w:r>
    </w:p>
    <w:p w14:paraId="29225FD4" w14:textId="1DE13E93" w:rsidR="003B188C" w:rsidRDefault="003B188C" w:rsidP="003B188C">
      <w:pPr>
        <w:pStyle w:val="ListParagraph"/>
        <w:spacing w:after="0"/>
        <w:ind w:left="0"/>
      </w:pPr>
      <w:r>
        <w:t>It was resolved the internal controls were sufficient for the present needs of the Parish Council.</w:t>
      </w:r>
    </w:p>
    <w:p w14:paraId="26C31E7C" w14:textId="77777777" w:rsidR="003B188C" w:rsidRPr="002E69D2" w:rsidRDefault="003B188C" w:rsidP="003B188C">
      <w:pPr>
        <w:pStyle w:val="ListParagraph"/>
        <w:spacing w:after="0"/>
        <w:ind w:left="0"/>
      </w:pPr>
    </w:p>
    <w:p w14:paraId="2675460D" w14:textId="30FA005B" w:rsidR="003B188C" w:rsidRPr="00457BF8" w:rsidRDefault="003B188C" w:rsidP="003B188C">
      <w:pPr>
        <w:pStyle w:val="ListParagraph"/>
        <w:spacing w:after="0"/>
        <w:ind w:left="0"/>
        <w:rPr>
          <w:b/>
          <w:bCs/>
        </w:rPr>
      </w:pPr>
      <w:r w:rsidRPr="00457BF8">
        <w:rPr>
          <w:b/>
          <w:bCs/>
        </w:rPr>
        <w:t>202</w:t>
      </w:r>
      <w:r>
        <w:rPr>
          <w:b/>
          <w:bCs/>
        </w:rPr>
        <w:t>2</w:t>
      </w:r>
      <w:r w:rsidRPr="00457BF8">
        <w:rPr>
          <w:b/>
          <w:bCs/>
        </w:rPr>
        <w:t>/</w:t>
      </w:r>
      <w:r>
        <w:rPr>
          <w:b/>
          <w:bCs/>
        </w:rPr>
        <w:t>35</w:t>
      </w:r>
      <w:r w:rsidRPr="00457BF8">
        <w:rPr>
          <w:b/>
          <w:bCs/>
        </w:rPr>
        <w:tab/>
        <w:t>Review of Internal Auditor</w:t>
      </w:r>
    </w:p>
    <w:p w14:paraId="7C0D33BD" w14:textId="4440C782" w:rsidR="003B188C" w:rsidRDefault="003B188C" w:rsidP="003B188C">
      <w:pPr>
        <w:pStyle w:val="ListParagraph"/>
        <w:spacing w:after="0"/>
        <w:ind w:left="0"/>
      </w:pPr>
      <w:r>
        <w:t>D Metcalfe had agreed to carry out the internal audit for year ending 31/3/2</w:t>
      </w:r>
      <w:r w:rsidR="00237FA5">
        <w:t>2</w:t>
      </w:r>
      <w:r>
        <w:t xml:space="preserve"> and it was resolved he would be </w:t>
      </w:r>
    </w:p>
    <w:p w14:paraId="2186E3C1" w14:textId="77777777" w:rsidR="003B188C" w:rsidRDefault="003B188C" w:rsidP="003B188C">
      <w:pPr>
        <w:pStyle w:val="ListParagraph"/>
        <w:spacing w:after="0"/>
        <w:ind w:left="0"/>
      </w:pPr>
      <w:r>
        <w:t>re-engaged.</w:t>
      </w:r>
    </w:p>
    <w:p w14:paraId="4EDC33F6" w14:textId="77777777" w:rsidR="003B188C" w:rsidRPr="002E69D2" w:rsidRDefault="003B188C" w:rsidP="003B188C">
      <w:pPr>
        <w:pStyle w:val="ListParagraph"/>
        <w:spacing w:after="0"/>
        <w:ind w:left="0"/>
      </w:pPr>
    </w:p>
    <w:p w14:paraId="2F9280E1" w14:textId="1ECD503B" w:rsidR="00AC1F61" w:rsidRPr="0020439A" w:rsidRDefault="00AC1F61" w:rsidP="00AC1F61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2022/36</w:t>
      </w:r>
      <w:r w:rsidRPr="0020439A">
        <w:rPr>
          <w:b/>
          <w:bCs/>
        </w:rPr>
        <w:tab/>
        <w:t>Review of Insurance Policy</w:t>
      </w:r>
    </w:p>
    <w:p w14:paraId="2E733720" w14:textId="006742EE" w:rsidR="00AC1F61" w:rsidRPr="0020439A" w:rsidRDefault="00E22F75" w:rsidP="00920681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>
        <w:t>Public Liability cover £10m; Fidelity guarantee cover</w:t>
      </w:r>
      <w:r w:rsidR="005F0BD4">
        <w:t xml:space="preserve"> </w:t>
      </w:r>
      <w:r>
        <w:t>£150,000; Cover for members and clerk for any negligent act, accidental error or omission committed £500,000</w:t>
      </w:r>
      <w:r w:rsidR="005F0BD4">
        <w:t xml:space="preserve">, assets valued at </w:t>
      </w:r>
      <w:r w:rsidR="005F0BD4" w:rsidRPr="003B188C">
        <w:rPr>
          <w:b/>
          <w:bCs/>
        </w:rPr>
        <w:t>£</w:t>
      </w:r>
      <w:r w:rsidR="005F0BD4">
        <w:t xml:space="preserve">55339.98. </w:t>
      </w:r>
      <w:r w:rsidR="00B0711D">
        <w:t>Cover(s) were</w:t>
      </w:r>
      <w:r w:rsidR="005F0BD4">
        <w:t xml:space="preserve"> considered sufficient for the present needs of the Parish Council.</w:t>
      </w:r>
    </w:p>
    <w:p w14:paraId="5142BBD4" w14:textId="77777777" w:rsidR="00E22F75" w:rsidRDefault="00E22F75" w:rsidP="00920681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</w:p>
    <w:p w14:paraId="5228DDB0" w14:textId="7B1E3777" w:rsidR="00364F80" w:rsidRDefault="00364F80" w:rsidP="00920681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 w:rsidRPr="0020439A">
        <w:rPr>
          <w:rFonts w:cs="Segoe UI"/>
          <w:b/>
          <w:bCs/>
          <w:color w:val="323130"/>
        </w:rPr>
        <w:t>202</w:t>
      </w:r>
      <w:r w:rsidR="00544011" w:rsidRPr="0020439A">
        <w:rPr>
          <w:rFonts w:cs="Segoe UI"/>
          <w:b/>
          <w:bCs/>
          <w:color w:val="323130"/>
        </w:rPr>
        <w:t>2</w:t>
      </w:r>
      <w:r w:rsidRPr="0020439A">
        <w:rPr>
          <w:rFonts w:cs="Segoe UI"/>
          <w:b/>
          <w:bCs/>
          <w:color w:val="323130"/>
        </w:rPr>
        <w:t>/</w:t>
      </w:r>
      <w:r w:rsidR="00193DB9" w:rsidRPr="0020439A">
        <w:rPr>
          <w:rFonts w:cs="Segoe UI"/>
          <w:b/>
          <w:bCs/>
          <w:color w:val="323130"/>
        </w:rPr>
        <w:t>3</w:t>
      </w:r>
      <w:r w:rsidR="00AC1F61" w:rsidRPr="0020439A">
        <w:rPr>
          <w:rFonts w:cs="Segoe UI"/>
          <w:b/>
          <w:bCs/>
          <w:color w:val="323130"/>
        </w:rPr>
        <w:t>7</w:t>
      </w:r>
      <w:r w:rsidRPr="0020439A">
        <w:rPr>
          <w:rFonts w:cs="Segoe UI"/>
          <w:b/>
          <w:bCs/>
          <w:color w:val="323130"/>
        </w:rPr>
        <w:tab/>
        <w:t xml:space="preserve">To receive items for next meeting </w:t>
      </w:r>
    </w:p>
    <w:p w14:paraId="5FD44A63" w14:textId="61626A70" w:rsidR="008071CB" w:rsidRDefault="008071CB" w:rsidP="008071CB">
      <w:pPr>
        <w:spacing w:after="0"/>
        <w:rPr>
          <w:bCs/>
        </w:rPr>
      </w:pPr>
      <w:r>
        <w:rPr>
          <w:bCs/>
        </w:rPr>
        <w:t>NALC – The Armed Forces Covenant  - NCC made a commitment to support the Armed Forces Community by signing the Armed Forces Covenant in 2012 and renewing their commitment in 2020.  The Covenant is a promise from the nation that those who serve or have served, and their families, are treated fairly.</w:t>
      </w:r>
      <w:r w:rsidR="005F0BD4">
        <w:rPr>
          <w:bCs/>
        </w:rPr>
        <w:t xml:space="preserve"> NALC had arranged electronic information event, with Clerk to </w:t>
      </w:r>
      <w:r w:rsidR="009852B5">
        <w:rPr>
          <w:bCs/>
        </w:rPr>
        <w:t>provide update</w:t>
      </w:r>
      <w:r w:rsidR="005F0BD4">
        <w:rPr>
          <w:bCs/>
        </w:rPr>
        <w:t xml:space="preserve"> at next </w:t>
      </w:r>
      <w:r w:rsidR="009852B5">
        <w:rPr>
          <w:bCs/>
        </w:rPr>
        <w:t xml:space="preserve">PC </w:t>
      </w:r>
      <w:r w:rsidR="005F0BD4">
        <w:rPr>
          <w:bCs/>
        </w:rPr>
        <w:t>meeting.</w:t>
      </w:r>
    </w:p>
    <w:p w14:paraId="7A4E3565" w14:textId="77777777" w:rsidR="008071CB" w:rsidRPr="00DE56B2" w:rsidRDefault="008071CB" w:rsidP="008071CB">
      <w:pPr>
        <w:spacing w:after="0"/>
        <w:rPr>
          <w:bCs/>
        </w:rPr>
      </w:pPr>
    </w:p>
    <w:p w14:paraId="31814E9C" w14:textId="77777777" w:rsidR="0020439A" w:rsidRDefault="00920681" w:rsidP="00920681">
      <w:pPr>
        <w:pStyle w:val="ListParagraph"/>
        <w:spacing w:after="0"/>
        <w:ind w:left="0"/>
        <w:rPr>
          <w:b/>
          <w:bCs/>
        </w:rPr>
      </w:pPr>
      <w:r w:rsidRPr="0020439A">
        <w:rPr>
          <w:b/>
          <w:bCs/>
        </w:rPr>
        <w:t>2</w:t>
      </w:r>
      <w:r w:rsidR="001A70E7" w:rsidRPr="0020439A">
        <w:rPr>
          <w:b/>
          <w:bCs/>
        </w:rPr>
        <w:t>02</w:t>
      </w:r>
      <w:r w:rsidR="00544011" w:rsidRPr="0020439A">
        <w:rPr>
          <w:b/>
          <w:bCs/>
        </w:rPr>
        <w:t>2</w:t>
      </w:r>
      <w:r w:rsidR="00EE59A4" w:rsidRPr="0020439A">
        <w:rPr>
          <w:b/>
          <w:bCs/>
        </w:rPr>
        <w:t>/</w:t>
      </w:r>
      <w:r w:rsidR="00193DB9" w:rsidRPr="0020439A">
        <w:rPr>
          <w:b/>
          <w:bCs/>
        </w:rPr>
        <w:t>3</w:t>
      </w:r>
      <w:r w:rsidR="00AC1F61" w:rsidRPr="0020439A">
        <w:rPr>
          <w:b/>
          <w:bCs/>
        </w:rPr>
        <w:t>8</w:t>
      </w:r>
      <w:r w:rsidR="00B36751" w:rsidRPr="0020439A">
        <w:rPr>
          <w:b/>
          <w:bCs/>
        </w:rPr>
        <w:tab/>
      </w:r>
      <w:r w:rsidR="00442CD4" w:rsidRPr="0020439A">
        <w:rPr>
          <w:b/>
          <w:bCs/>
        </w:rPr>
        <w:t xml:space="preserve">Date and Time of Next Meeting </w:t>
      </w:r>
    </w:p>
    <w:p w14:paraId="37E686DE" w14:textId="13CACEED" w:rsidR="00442CD4" w:rsidRPr="0020439A" w:rsidRDefault="0020439A" w:rsidP="00920681">
      <w:pPr>
        <w:pStyle w:val="ListParagraph"/>
        <w:spacing w:after="0"/>
        <w:ind w:left="0"/>
      </w:pPr>
      <w:r>
        <w:t>The Annual Meeting of the Parish will be held on Monday 9</w:t>
      </w:r>
      <w:r w:rsidRPr="0020439A">
        <w:rPr>
          <w:vertAlign w:val="superscript"/>
        </w:rPr>
        <w:t>th</w:t>
      </w:r>
      <w:r>
        <w:t xml:space="preserve"> May 2022 commencing 7pm, followed by the Annual Parish Council Meeting</w:t>
      </w:r>
      <w:r w:rsidR="009852B5">
        <w:t>.</w:t>
      </w:r>
    </w:p>
    <w:p w14:paraId="55A92F8F" w14:textId="56925B9D" w:rsidR="004D08F8" w:rsidRDefault="004D08F8" w:rsidP="00920681">
      <w:pPr>
        <w:pStyle w:val="ListParagraph"/>
        <w:spacing w:after="0"/>
        <w:ind w:left="0"/>
      </w:pPr>
    </w:p>
    <w:p w14:paraId="47D167A2" w14:textId="77777777" w:rsidR="004D08F8" w:rsidRDefault="004D08F8" w:rsidP="007C08EC">
      <w:pPr>
        <w:pStyle w:val="ListParagraph"/>
        <w:spacing w:after="0"/>
        <w:ind w:left="0"/>
      </w:pPr>
    </w:p>
    <w:p w14:paraId="629DA4F1" w14:textId="7AC149EF" w:rsidR="00B670CC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p w14:paraId="643E56C6" w14:textId="4693DAFF" w:rsidR="003B188C" w:rsidRDefault="003B188C">
      <w:pPr>
        <w:pStyle w:val="ListParagraph"/>
        <w:ind w:left="1080"/>
        <w:jc w:val="right"/>
      </w:pPr>
    </w:p>
    <w:p w14:paraId="31454626" w14:textId="22B15099" w:rsidR="003B188C" w:rsidRDefault="003B188C" w:rsidP="003B188C">
      <w:pPr>
        <w:pStyle w:val="ListParagraph"/>
        <w:ind w:left="1080"/>
        <w:jc w:val="both"/>
      </w:pPr>
      <w:r>
        <w:t>The meeting closed  at</w:t>
      </w:r>
      <w:r w:rsidR="009A24E7">
        <w:t xml:space="preserve"> 850pm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3B188C" w:rsidRPr="0051658A" w14:paraId="67C9C0F9" w14:textId="77777777" w:rsidTr="00E17301">
        <w:tc>
          <w:tcPr>
            <w:tcW w:w="5395" w:type="dxa"/>
          </w:tcPr>
          <w:p w14:paraId="74AF3C23" w14:textId="77777777" w:rsidR="003B188C" w:rsidRPr="0051658A" w:rsidRDefault="003B188C" w:rsidP="00E17301">
            <w:pPr>
              <w:rPr>
                <w:b/>
                <w:bCs/>
              </w:rPr>
            </w:pPr>
            <w:r w:rsidRPr="0051658A">
              <w:rPr>
                <w:b/>
                <w:bCs/>
              </w:rPr>
              <w:t>ACTION</w:t>
            </w:r>
          </w:p>
        </w:tc>
        <w:tc>
          <w:tcPr>
            <w:tcW w:w="5395" w:type="dxa"/>
          </w:tcPr>
          <w:p w14:paraId="01A310D7" w14:textId="77777777" w:rsidR="003B188C" w:rsidRPr="0051658A" w:rsidRDefault="003B188C" w:rsidP="00E17301">
            <w:pPr>
              <w:rPr>
                <w:b/>
                <w:bCs/>
              </w:rPr>
            </w:pPr>
            <w:r w:rsidRPr="0051658A">
              <w:rPr>
                <w:b/>
                <w:bCs/>
              </w:rPr>
              <w:t>RESPONSIBLE</w:t>
            </w:r>
          </w:p>
        </w:tc>
      </w:tr>
      <w:tr w:rsidR="003B188C" w:rsidRPr="0051658A" w14:paraId="7EA7A852" w14:textId="77777777" w:rsidTr="00E17301">
        <w:tc>
          <w:tcPr>
            <w:tcW w:w="5395" w:type="dxa"/>
          </w:tcPr>
          <w:p w14:paraId="41FD0B7E" w14:textId="77777777" w:rsidR="003B188C" w:rsidRPr="0051658A" w:rsidRDefault="003B188C" w:rsidP="00E17301">
            <w:r w:rsidRPr="0051658A">
              <w:t>Allotments</w:t>
            </w:r>
          </w:p>
        </w:tc>
        <w:tc>
          <w:tcPr>
            <w:tcW w:w="5395" w:type="dxa"/>
          </w:tcPr>
          <w:p w14:paraId="23AEA975" w14:textId="77777777" w:rsidR="003B188C" w:rsidRPr="0051658A" w:rsidRDefault="003B188C" w:rsidP="00E17301">
            <w:r>
              <w:t>Cllr WJ Foot to research options for water pump</w:t>
            </w:r>
          </w:p>
        </w:tc>
      </w:tr>
      <w:tr w:rsidR="003B188C" w:rsidRPr="0051658A" w14:paraId="111602D6" w14:textId="77777777" w:rsidTr="00E17301">
        <w:tc>
          <w:tcPr>
            <w:tcW w:w="5395" w:type="dxa"/>
          </w:tcPr>
          <w:p w14:paraId="31D71A54" w14:textId="77777777" w:rsidR="003B188C" w:rsidRPr="0051658A" w:rsidRDefault="003B188C" w:rsidP="00E17301">
            <w:r w:rsidRPr="0051658A">
              <w:t>Replacement village signage</w:t>
            </w:r>
          </w:p>
        </w:tc>
        <w:tc>
          <w:tcPr>
            <w:tcW w:w="5395" w:type="dxa"/>
          </w:tcPr>
          <w:p w14:paraId="2419E940" w14:textId="67E93F12" w:rsidR="003B188C" w:rsidRPr="0051658A" w:rsidRDefault="003B188C" w:rsidP="00E17301">
            <w:r>
              <w:t xml:space="preserve">Clerk to </w:t>
            </w:r>
            <w:r w:rsidR="009D5B12">
              <w:t>re-</w:t>
            </w:r>
            <w:r>
              <w:t>contact owner of land at Warden Bridge for permission to place structure</w:t>
            </w:r>
          </w:p>
        </w:tc>
      </w:tr>
      <w:tr w:rsidR="003B188C" w:rsidRPr="0051658A" w14:paraId="66361DF0" w14:textId="77777777" w:rsidTr="00E17301">
        <w:tc>
          <w:tcPr>
            <w:tcW w:w="5395" w:type="dxa"/>
          </w:tcPr>
          <w:p w14:paraId="14778344" w14:textId="77777777" w:rsidR="003B188C" w:rsidRDefault="003B188C" w:rsidP="00E17301">
            <w:r>
              <w:t>Litter Pick</w:t>
            </w:r>
          </w:p>
        </w:tc>
        <w:tc>
          <w:tcPr>
            <w:tcW w:w="5395" w:type="dxa"/>
          </w:tcPr>
          <w:p w14:paraId="47F39208" w14:textId="77777777" w:rsidR="003B188C" w:rsidRDefault="003B188C" w:rsidP="00E17301">
            <w:r>
              <w:t>Clerk to arrange loan of litter picking equipment for 3</w:t>
            </w:r>
            <w:r w:rsidRPr="00426AD6">
              <w:rPr>
                <w:vertAlign w:val="superscript"/>
              </w:rPr>
              <w:t>rd</w:t>
            </w:r>
            <w:r>
              <w:t xml:space="preserve"> April 2022</w:t>
            </w:r>
          </w:p>
        </w:tc>
      </w:tr>
      <w:tr w:rsidR="003B188C" w:rsidRPr="0051658A" w14:paraId="070BF8CD" w14:textId="77777777" w:rsidTr="00E17301">
        <w:tc>
          <w:tcPr>
            <w:tcW w:w="5395" w:type="dxa"/>
          </w:tcPr>
          <w:p w14:paraId="452762A5" w14:textId="06C1ABDF" w:rsidR="003B188C" w:rsidRPr="0051658A" w:rsidRDefault="003B188C" w:rsidP="00E17301">
            <w:r>
              <w:t>Recycled seating</w:t>
            </w:r>
            <w:r w:rsidR="00C03FD8">
              <w:t xml:space="preserve"> at Crossgates</w:t>
            </w:r>
          </w:p>
        </w:tc>
        <w:tc>
          <w:tcPr>
            <w:tcW w:w="5395" w:type="dxa"/>
          </w:tcPr>
          <w:p w14:paraId="13002158" w14:textId="73E9B685" w:rsidR="003B188C" w:rsidRPr="0051658A" w:rsidRDefault="00157635" w:rsidP="00E17301">
            <w:r>
              <w:t>Cllr</w:t>
            </w:r>
            <w:r w:rsidR="003B188C">
              <w:t xml:space="preserve"> Liddle to produce map of exact location and contact landowner.</w:t>
            </w:r>
            <w:r w:rsidR="009D5B12">
              <w:t xml:space="preserve">  County Cllr to possibly fund recycled seating</w:t>
            </w:r>
            <w:r w:rsidR="003B188C">
              <w:t xml:space="preserve">  </w:t>
            </w:r>
          </w:p>
        </w:tc>
      </w:tr>
      <w:tr w:rsidR="003B188C" w:rsidRPr="0051658A" w14:paraId="46997FE0" w14:textId="77777777" w:rsidTr="00E17301">
        <w:tc>
          <w:tcPr>
            <w:tcW w:w="5395" w:type="dxa"/>
          </w:tcPr>
          <w:p w14:paraId="71547D0D" w14:textId="77777777" w:rsidR="003B188C" w:rsidRDefault="003B188C" w:rsidP="00E17301">
            <w:r>
              <w:t>Millennium wheel burners/lighting of beacon</w:t>
            </w:r>
          </w:p>
        </w:tc>
        <w:tc>
          <w:tcPr>
            <w:tcW w:w="5395" w:type="dxa"/>
          </w:tcPr>
          <w:p w14:paraId="514E5ED9" w14:textId="778F03F3" w:rsidR="003B188C" w:rsidRDefault="00157635" w:rsidP="00E17301">
            <w:r>
              <w:t>Further quote(s) to be sought by Cllr WJ Foot.</w:t>
            </w:r>
          </w:p>
        </w:tc>
      </w:tr>
      <w:tr w:rsidR="003B188C" w:rsidRPr="0051658A" w14:paraId="3D8325FC" w14:textId="77777777" w:rsidTr="00E17301">
        <w:tc>
          <w:tcPr>
            <w:tcW w:w="5395" w:type="dxa"/>
          </w:tcPr>
          <w:p w14:paraId="09CB9470" w14:textId="77777777" w:rsidR="003B188C" w:rsidRDefault="003B188C" w:rsidP="00E17301">
            <w:r>
              <w:t>Rewilding</w:t>
            </w:r>
          </w:p>
        </w:tc>
        <w:tc>
          <w:tcPr>
            <w:tcW w:w="5395" w:type="dxa"/>
          </w:tcPr>
          <w:p w14:paraId="620A3AEB" w14:textId="2123D25D" w:rsidR="003B188C" w:rsidRDefault="00157635" w:rsidP="00E17301">
            <w:r>
              <w:t>Climate Action Group to consider areas for rewilding</w:t>
            </w:r>
          </w:p>
        </w:tc>
      </w:tr>
      <w:tr w:rsidR="00157635" w:rsidRPr="00157635" w14:paraId="68DAFBF3" w14:textId="77777777" w:rsidTr="00E17301">
        <w:trPr>
          <w:trHeight w:val="429"/>
        </w:trPr>
        <w:tc>
          <w:tcPr>
            <w:tcW w:w="5395" w:type="dxa"/>
          </w:tcPr>
          <w:p w14:paraId="3F4EB58F" w14:textId="3595E598" w:rsidR="00157635" w:rsidRPr="00157635" w:rsidRDefault="00157635" w:rsidP="00E17301">
            <w:r>
              <w:t xml:space="preserve">Frankham Quarry </w:t>
            </w:r>
          </w:p>
        </w:tc>
        <w:tc>
          <w:tcPr>
            <w:tcW w:w="5395" w:type="dxa"/>
          </w:tcPr>
          <w:p w14:paraId="49980A96" w14:textId="63BF5667" w:rsidR="00157635" w:rsidRPr="00157635" w:rsidRDefault="00157635" w:rsidP="00E17301">
            <w:r w:rsidRPr="00157635">
              <w:t xml:space="preserve">Cllr S Robson to access planning documentation displayed on planning portal; County Cllr to confirm whether the monthly reporting statistics </w:t>
            </w:r>
            <w:r w:rsidR="00B0711D" w:rsidRPr="00157635">
              <w:t>would</w:t>
            </w:r>
            <w:r w:rsidRPr="00157635">
              <w:t xml:space="preserve"> be available to the public         </w:t>
            </w:r>
          </w:p>
        </w:tc>
      </w:tr>
      <w:tr w:rsidR="00157635" w:rsidRPr="00157635" w14:paraId="50A91FD4" w14:textId="77777777" w:rsidTr="00E17301">
        <w:trPr>
          <w:trHeight w:val="429"/>
        </w:trPr>
        <w:tc>
          <w:tcPr>
            <w:tcW w:w="5395" w:type="dxa"/>
          </w:tcPr>
          <w:p w14:paraId="440F71AA" w14:textId="4CDF7C7D" w:rsidR="00157635" w:rsidRDefault="009D5B12" w:rsidP="00E17301">
            <w:r>
              <w:lastRenderedPageBreak/>
              <w:t>Matters to be reported to County Council</w:t>
            </w:r>
          </w:p>
        </w:tc>
        <w:tc>
          <w:tcPr>
            <w:tcW w:w="5395" w:type="dxa"/>
          </w:tcPr>
          <w:p w14:paraId="434A3993" w14:textId="59A06E4B" w:rsidR="009D5B12" w:rsidRDefault="009D5B12" w:rsidP="00157635">
            <w:pPr>
              <w:pStyle w:val="ListParagraph"/>
              <w:ind w:left="1440" w:hanging="1440"/>
            </w:pPr>
            <w:r>
              <w:t>Clerk to report d</w:t>
            </w:r>
            <w:r w:rsidR="00157635">
              <w:t xml:space="preserve">eep hole in footpath near to East </w:t>
            </w:r>
          </w:p>
          <w:p w14:paraId="5365D4B1" w14:textId="77777777" w:rsidR="009852B5" w:rsidRDefault="00157635" w:rsidP="009852B5">
            <w:pPr>
              <w:pStyle w:val="ListParagraph"/>
              <w:ind w:left="1440" w:hanging="1440"/>
            </w:pPr>
            <w:r>
              <w:t>Fourstones electricity sub-station</w:t>
            </w:r>
            <w:r w:rsidR="009D5B12">
              <w:t xml:space="preserve">, and </w:t>
            </w:r>
            <w:r w:rsidR="009852B5">
              <w:t xml:space="preserve">road sweeping </w:t>
            </w:r>
          </w:p>
          <w:p w14:paraId="1F8872CF" w14:textId="25932531" w:rsidR="00157635" w:rsidRPr="00157635" w:rsidRDefault="009852B5" w:rsidP="009852B5">
            <w:pPr>
              <w:pStyle w:val="ListParagraph"/>
              <w:ind w:left="1440" w:hanging="1440"/>
            </w:pPr>
            <w:r>
              <w:t xml:space="preserve">required on </w:t>
            </w:r>
            <w:r w:rsidR="00157635">
              <w:t xml:space="preserve">Warden bridge </w:t>
            </w:r>
          </w:p>
        </w:tc>
      </w:tr>
      <w:tr w:rsidR="005F0BD4" w:rsidRPr="00157635" w14:paraId="46FB91B3" w14:textId="77777777" w:rsidTr="00E17301">
        <w:trPr>
          <w:trHeight w:val="429"/>
        </w:trPr>
        <w:tc>
          <w:tcPr>
            <w:tcW w:w="5395" w:type="dxa"/>
          </w:tcPr>
          <w:p w14:paraId="5ADEE229" w14:textId="5D399050" w:rsidR="005F0BD4" w:rsidRDefault="00C03FD8" w:rsidP="00E17301">
            <w:r>
              <w:t>Tree monitoring in the parish</w:t>
            </w:r>
          </w:p>
        </w:tc>
        <w:tc>
          <w:tcPr>
            <w:tcW w:w="5395" w:type="dxa"/>
          </w:tcPr>
          <w:p w14:paraId="68E96F0D" w14:textId="77777777" w:rsidR="00C03FD8" w:rsidRDefault="00C03FD8" w:rsidP="00157635">
            <w:pPr>
              <w:pStyle w:val="ListParagraph"/>
              <w:ind w:left="1440" w:hanging="1440"/>
            </w:pPr>
            <w:r>
              <w:t xml:space="preserve">County Cllr to provide further information on tree </w:t>
            </w:r>
          </w:p>
          <w:p w14:paraId="7AB692F0" w14:textId="77777777" w:rsidR="00C03FD8" w:rsidRDefault="00C03FD8" w:rsidP="00157635">
            <w:pPr>
              <w:pStyle w:val="ListParagraph"/>
              <w:ind w:left="1440" w:hanging="1440"/>
            </w:pPr>
            <w:r>
              <w:t xml:space="preserve">matters; Tree Warden Group to be considered at next </w:t>
            </w:r>
          </w:p>
          <w:p w14:paraId="33971B35" w14:textId="49346940" w:rsidR="005F0BD4" w:rsidRDefault="00C03FD8" w:rsidP="00157635">
            <w:pPr>
              <w:pStyle w:val="ListParagraph"/>
              <w:ind w:left="1440" w:hanging="1440"/>
            </w:pPr>
            <w:r>
              <w:t>meeting</w:t>
            </w:r>
          </w:p>
        </w:tc>
      </w:tr>
    </w:tbl>
    <w:p w14:paraId="5CAD2C0F" w14:textId="77777777" w:rsidR="003B188C" w:rsidRPr="0051658A" w:rsidRDefault="003B188C" w:rsidP="003B188C">
      <w:pPr>
        <w:pStyle w:val="ListParagraph"/>
        <w:spacing w:after="0"/>
        <w:ind w:left="0"/>
      </w:pPr>
    </w:p>
    <w:p w14:paraId="7A8016B5" w14:textId="77777777" w:rsidR="003B188C" w:rsidRPr="00907B6D" w:rsidRDefault="003B188C" w:rsidP="003B188C">
      <w:pPr>
        <w:pStyle w:val="ListParagraph"/>
        <w:spacing w:after="0"/>
        <w:ind w:left="0"/>
      </w:pPr>
    </w:p>
    <w:p w14:paraId="1EF4271A" w14:textId="77777777" w:rsidR="003B188C" w:rsidRDefault="003B188C" w:rsidP="003B188C">
      <w:pPr>
        <w:pStyle w:val="ListParagraph"/>
        <w:spacing w:after="0"/>
        <w:ind w:left="0"/>
      </w:pPr>
    </w:p>
    <w:p w14:paraId="178CC1FA" w14:textId="77777777" w:rsidR="003B188C" w:rsidRDefault="003B188C" w:rsidP="003B188C">
      <w:pPr>
        <w:pStyle w:val="ListParagraph"/>
        <w:spacing w:after="0"/>
        <w:ind w:left="0"/>
      </w:pPr>
    </w:p>
    <w:p w14:paraId="26BE7C31" w14:textId="77777777" w:rsidR="003B188C" w:rsidRPr="00442CD4" w:rsidRDefault="003B188C" w:rsidP="003B188C">
      <w:pPr>
        <w:pStyle w:val="ListParagraph"/>
        <w:ind w:left="1080"/>
      </w:pPr>
    </w:p>
    <w:sectPr w:rsidR="003B188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ADE43" w14:textId="77777777" w:rsidR="003D1E30" w:rsidRDefault="003D1E30" w:rsidP="00C54BD8">
      <w:pPr>
        <w:spacing w:after="0"/>
      </w:pPr>
      <w:r>
        <w:separator/>
      </w:r>
    </w:p>
  </w:endnote>
  <w:endnote w:type="continuationSeparator" w:id="0">
    <w:p w14:paraId="0F2CD00D" w14:textId="77777777" w:rsidR="003D1E30" w:rsidRDefault="003D1E30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F0DE1" w14:textId="77777777" w:rsidR="003D1E30" w:rsidRDefault="003D1E30" w:rsidP="00C54BD8">
      <w:pPr>
        <w:spacing w:after="0"/>
      </w:pPr>
      <w:r>
        <w:separator/>
      </w:r>
    </w:p>
  </w:footnote>
  <w:footnote w:type="continuationSeparator" w:id="0">
    <w:p w14:paraId="486E42DC" w14:textId="77777777" w:rsidR="003D1E30" w:rsidRDefault="003D1E30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458001"/>
      <w:docPartObj>
        <w:docPartGallery w:val="Watermarks"/>
        <w:docPartUnique/>
      </w:docPartObj>
    </w:sdtPr>
    <w:sdtEndPr/>
    <w:sdtContent>
      <w:p w14:paraId="2B937C45" w14:textId="6F8206D4" w:rsidR="00C54BD8" w:rsidRDefault="003D1E30">
        <w:pPr>
          <w:pStyle w:val="Header"/>
        </w:pPr>
        <w:r>
          <w:rPr>
            <w:noProof/>
          </w:rPr>
          <w:pict w14:anchorId="667CD2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C36"/>
    <w:multiLevelType w:val="hybridMultilevel"/>
    <w:tmpl w:val="95F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5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60009"/>
    <w:multiLevelType w:val="hybridMultilevel"/>
    <w:tmpl w:val="2EE4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8"/>
  </w:num>
  <w:num w:numId="2">
    <w:abstractNumId w:val="11"/>
  </w:num>
  <w:num w:numId="3">
    <w:abstractNumId w:val="42"/>
  </w:num>
  <w:num w:numId="4">
    <w:abstractNumId w:val="14"/>
  </w:num>
  <w:num w:numId="5">
    <w:abstractNumId w:val="39"/>
  </w:num>
  <w:num w:numId="6">
    <w:abstractNumId w:val="28"/>
  </w:num>
  <w:num w:numId="7">
    <w:abstractNumId w:val="43"/>
  </w:num>
  <w:num w:numId="8">
    <w:abstractNumId w:val="25"/>
  </w:num>
  <w:num w:numId="9">
    <w:abstractNumId w:val="17"/>
  </w:num>
  <w:num w:numId="10">
    <w:abstractNumId w:val="15"/>
  </w:num>
  <w:num w:numId="11">
    <w:abstractNumId w:val="24"/>
  </w:num>
  <w:num w:numId="12">
    <w:abstractNumId w:val="9"/>
  </w:num>
  <w:num w:numId="13">
    <w:abstractNumId w:val="27"/>
  </w:num>
  <w:num w:numId="14">
    <w:abstractNumId w:val="12"/>
  </w:num>
  <w:num w:numId="15">
    <w:abstractNumId w:val="9"/>
  </w:num>
  <w:num w:numId="16">
    <w:abstractNumId w:val="31"/>
  </w:num>
  <w:num w:numId="17">
    <w:abstractNumId w:val="34"/>
  </w:num>
  <w:num w:numId="18">
    <w:abstractNumId w:val="18"/>
  </w:num>
  <w:num w:numId="19">
    <w:abstractNumId w:val="36"/>
  </w:num>
  <w:num w:numId="20">
    <w:abstractNumId w:val="2"/>
  </w:num>
  <w:num w:numId="21">
    <w:abstractNumId w:val="40"/>
  </w:num>
  <w:num w:numId="22">
    <w:abstractNumId w:val="21"/>
  </w:num>
  <w:num w:numId="23">
    <w:abstractNumId w:val="37"/>
  </w:num>
  <w:num w:numId="24">
    <w:abstractNumId w:val="35"/>
  </w:num>
  <w:num w:numId="25">
    <w:abstractNumId w:val="41"/>
  </w:num>
  <w:num w:numId="26">
    <w:abstractNumId w:val="13"/>
  </w:num>
  <w:num w:numId="27">
    <w:abstractNumId w:val="5"/>
  </w:num>
  <w:num w:numId="28">
    <w:abstractNumId w:val="20"/>
  </w:num>
  <w:num w:numId="29">
    <w:abstractNumId w:val="33"/>
  </w:num>
  <w:num w:numId="30">
    <w:abstractNumId w:val="4"/>
  </w:num>
  <w:num w:numId="31">
    <w:abstractNumId w:val="7"/>
  </w:num>
  <w:num w:numId="32">
    <w:abstractNumId w:val="1"/>
  </w:num>
  <w:num w:numId="33">
    <w:abstractNumId w:val="23"/>
  </w:num>
  <w:num w:numId="34">
    <w:abstractNumId w:val="32"/>
  </w:num>
  <w:num w:numId="35">
    <w:abstractNumId w:val="29"/>
  </w:num>
  <w:num w:numId="36">
    <w:abstractNumId w:val="26"/>
  </w:num>
  <w:num w:numId="37">
    <w:abstractNumId w:val="6"/>
  </w:num>
  <w:num w:numId="38">
    <w:abstractNumId w:val="22"/>
  </w:num>
  <w:num w:numId="39">
    <w:abstractNumId w:val="10"/>
  </w:num>
  <w:num w:numId="40">
    <w:abstractNumId w:val="19"/>
  </w:num>
  <w:num w:numId="41">
    <w:abstractNumId w:val="3"/>
  </w:num>
  <w:num w:numId="42">
    <w:abstractNumId w:val="8"/>
  </w:num>
  <w:num w:numId="43">
    <w:abstractNumId w:val="30"/>
  </w:num>
  <w:num w:numId="44">
    <w:abstractNumId w:val="1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17693"/>
    <w:rsid w:val="000206B5"/>
    <w:rsid w:val="0002282B"/>
    <w:rsid w:val="00023F10"/>
    <w:rsid w:val="00031D29"/>
    <w:rsid w:val="00032882"/>
    <w:rsid w:val="00032B7B"/>
    <w:rsid w:val="00032D1E"/>
    <w:rsid w:val="00041BB9"/>
    <w:rsid w:val="00042D23"/>
    <w:rsid w:val="0004479A"/>
    <w:rsid w:val="00050F7C"/>
    <w:rsid w:val="00052E3F"/>
    <w:rsid w:val="0005305C"/>
    <w:rsid w:val="00053C54"/>
    <w:rsid w:val="00054ADF"/>
    <w:rsid w:val="000579E7"/>
    <w:rsid w:val="00061B0C"/>
    <w:rsid w:val="00061BCD"/>
    <w:rsid w:val="0006232A"/>
    <w:rsid w:val="00063F83"/>
    <w:rsid w:val="0006767E"/>
    <w:rsid w:val="0007265A"/>
    <w:rsid w:val="00072D65"/>
    <w:rsid w:val="00074658"/>
    <w:rsid w:val="00075665"/>
    <w:rsid w:val="0008131A"/>
    <w:rsid w:val="0008190A"/>
    <w:rsid w:val="0008735B"/>
    <w:rsid w:val="00087E68"/>
    <w:rsid w:val="00087F9A"/>
    <w:rsid w:val="00092267"/>
    <w:rsid w:val="0009387C"/>
    <w:rsid w:val="00094E3A"/>
    <w:rsid w:val="000A2ADB"/>
    <w:rsid w:val="000A4485"/>
    <w:rsid w:val="000B369C"/>
    <w:rsid w:val="000B5480"/>
    <w:rsid w:val="000B7F1E"/>
    <w:rsid w:val="000C1637"/>
    <w:rsid w:val="000C4126"/>
    <w:rsid w:val="000C5413"/>
    <w:rsid w:val="000C6770"/>
    <w:rsid w:val="000C6A0A"/>
    <w:rsid w:val="000C6E09"/>
    <w:rsid w:val="000D064F"/>
    <w:rsid w:val="000D137B"/>
    <w:rsid w:val="000D1B7E"/>
    <w:rsid w:val="000D5245"/>
    <w:rsid w:val="000D655B"/>
    <w:rsid w:val="000D6A96"/>
    <w:rsid w:val="000F0D3B"/>
    <w:rsid w:val="000F3909"/>
    <w:rsid w:val="000F5725"/>
    <w:rsid w:val="001063DA"/>
    <w:rsid w:val="00107189"/>
    <w:rsid w:val="00107221"/>
    <w:rsid w:val="00107BDE"/>
    <w:rsid w:val="001100FA"/>
    <w:rsid w:val="0011232F"/>
    <w:rsid w:val="00113910"/>
    <w:rsid w:val="0011496D"/>
    <w:rsid w:val="001167E4"/>
    <w:rsid w:val="00120AD4"/>
    <w:rsid w:val="00123CA7"/>
    <w:rsid w:val="0012471C"/>
    <w:rsid w:val="001262A1"/>
    <w:rsid w:val="001302E2"/>
    <w:rsid w:val="00131D9C"/>
    <w:rsid w:val="00133B20"/>
    <w:rsid w:val="00142502"/>
    <w:rsid w:val="00143141"/>
    <w:rsid w:val="001437D1"/>
    <w:rsid w:val="00143D8B"/>
    <w:rsid w:val="001449C0"/>
    <w:rsid w:val="00152EED"/>
    <w:rsid w:val="0015624B"/>
    <w:rsid w:val="00157635"/>
    <w:rsid w:val="001612D9"/>
    <w:rsid w:val="0016211D"/>
    <w:rsid w:val="00163237"/>
    <w:rsid w:val="001645AD"/>
    <w:rsid w:val="00166FC6"/>
    <w:rsid w:val="00167263"/>
    <w:rsid w:val="001677A8"/>
    <w:rsid w:val="00167DAE"/>
    <w:rsid w:val="00170D5E"/>
    <w:rsid w:val="00173F21"/>
    <w:rsid w:val="001753F3"/>
    <w:rsid w:val="001767E6"/>
    <w:rsid w:val="0018038F"/>
    <w:rsid w:val="00180A15"/>
    <w:rsid w:val="00181328"/>
    <w:rsid w:val="00182DFC"/>
    <w:rsid w:val="001843AD"/>
    <w:rsid w:val="00193DB9"/>
    <w:rsid w:val="00194882"/>
    <w:rsid w:val="00196016"/>
    <w:rsid w:val="001A22CB"/>
    <w:rsid w:val="001A2B78"/>
    <w:rsid w:val="001A5739"/>
    <w:rsid w:val="001A5DF8"/>
    <w:rsid w:val="001A70E7"/>
    <w:rsid w:val="001A75D8"/>
    <w:rsid w:val="001B15F9"/>
    <w:rsid w:val="001B1C50"/>
    <w:rsid w:val="001C52A0"/>
    <w:rsid w:val="001C7281"/>
    <w:rsid w:val="001D63A6"/>
    <w:rsid w:val="001E4141"/>
    <w:rsid w:val="001F0627"/>
    <w:rsid w:val="001F0B09"/>
    <w:rsid w:val="001F188A"/>
    <w:rsid w:val="001F2DCD"/>
    <w:rsid w:val="001F3A53"/>
    <w:rsid w:val="001F4901"/>
    <w:rsid w:val="00203D43"/>
    <w:rsid w:val="0020439A"/>
    <w:rsid w:val="00210364"/>
    <w:rsid w:val="00216B94"/>
    <w:rsid w:val="002216F6"/>
    <w:rsid w:val="002218A2"/>
    <w:rsid w:val="00223193"/>
    <w:rsid w:val="00225140"/>
    <w:rsid w:val="002279E8"/>
    <w:rsid w:val="002329FF"/>
    <w:rsid w:val="002366DF"/>
    <w:rsid w:val="00236F79"/>
    <w:rsid w:val="00237DB3"/>
    <w:rsid w:val="00237FA5"/>
    <w:rsid w:val="00240E6B"/>
    <w:rsid w:val="00244096"/>
    <w:rsid w:val="00245DCE"/>
    <w:rsid w:val="00252A3D"/>
    <w:rsid w:val="0025319A"/>
    <w:rsid w:val="00254F33"/>
    <w:rsid w:val="0025612C"/>
    <w:rsid w:val="00256B56"/>
    <w:rsid w:val="0025737F"/>
    <w:rsid w:val="00257A76"/>
    <w:rsid w:val="00257AE3"/>
    <w:rsid w:val="002608B7"/>
    <w:rsid w:val="00262F2F"/>
    <w:rsid w:val="00265030"/>
    <w:rsid w:val="002675A2"/>
    <w:rsid w:val="002732D5"/>
    <w:rsid w:val="0027457E"/>
    <w:rsid w:val="002820EA"/>
    <w:rsid w:val="002865F3"/>
    <w:rsid w:val="0028666A"/>
    <w:rsid w:val="0029044E"/>
    <w:rsid w:val="002909C1"/>
    <w:rsid w:val="00291704"/>
    <w:rsid w:val="00292554"/>
    <w:rsid w:val="00293B07"/>
    <w:rsid w:val="00297079"/>
    <w:rsid w:val="00297FA8"/>
    <w:rsid w:val="002A1F92"/>
    <w:rsid w:val="002A2DC3"/>
    <w:rsid w:val="002A3591"/>
    <w:rsid w:val="002A4E6A"/>
    <w:rsid w:val="002B3934"/>
    <w:rsid w:val="002B3B2D"/>
    <w:rsid w:val="002B4B99"/>
    <w:rsid w:val="002B685F"/>
    <w:rsid w:val="002B76C1"/>
    <w:rsid w:val="002B7E19"/>
    <w:rsid w:val="002C047B"/>
    <w:rsid w:val="002C0E67"/>
    <w:rsid w:val="002C218C"/>
    <w:rsid w:val="002C3743"/>
    <w:rsid w:val="002C424C"/>
    <w:rsid w:val="002C4EBB"/>
    <w:rsid w:val="002C6BF8"/>
    <w:rsid w:val="002C71D4"/>
    <w:rsid w:val="002D01E6"/>
    <w:rsid w:val="002D2B6F"/>
    <w:rsid w:val="002D3361"/>
    <w:rsid w:val="002D3AA9"/>
    <w:rsid w:val="002D4506"/>
    <w:rsid w:val="002D4A1D"/>
    <w:rsid w:val="002D6551"/>
    <w:rsid w:val="002E1254"/>
    <w:rsid w:val="002E3DC5"/>
    <w:rsid w:val="002E49D6"/>
    <w:rsid w:val="002F1926"/>
    <w:rsid w:val="002F316C"/>
    <w:rsid w:val="002F4980"/>
    <w:rsid w:val="00301123"/>
    <w:rsid w:val="0030115E"/>
    <w:rsid w:val="00306956"/>
    <w:rsid w:val="00307F26"/>
    <w:rsid w:val="00307F98"/>
    <w:rsid w:val="003102DE"/>
    <w:rsid w:val="00311F7C"/>
    <w:rsid w:val="003126A4"/>
    <w:rsid w:val="00315B63"/>
    <w:rsid w:val="003215C2"/>
    <w:rsid w:val="003216FF"/>
    <w:rsid w:val="00321BF5"/>
    <w:rsid w:val="00322370"/>
    <w:rsid w:val="0032380A"/>
    <w:rsid w:val="003242DC"/>
    <w:rsid w:val="003257C6"/>
    <w:rsid w:val="00326F7B"/>
    <w:rsid w:val="00327ED1"/>
    <w:rsid w:val="003333DC"/>
    <w:rsid w:val="003363FB"/>
    <w:rsid w:val="0033796E"/>
    <w:rsid w:val="00340706"/>
    <w:rsid w:val="00342319"/>
    <w:rsid w:val="00343A9D"/>
    <w:rsid w:val="0034641E"/>
    <w:rsid w:val="003465C2"/>
    <w:rsid w:val="00350D28"/>
    <w:rsid w:val="00351F09"/>
    <w:rsid w:val="00352040"/>
    <w:rsid w:val="0035220A"/>
    <w:rsid w:val="00352BC5"/>
    <w:rsid w:val="00353710"/>
    <w:rsid w:val="00355852"/>
    <w:rsid w:val="003578F2"/>
    <w:rsid w:val="00357A32"/>
    <w:rsid w:val="00362EC3"/>
    <w:rsid w:val="00364F80"/>
    <w:rsid w:val="003650DD"/>
    <w:rsid w:val="00367160"/>
    <w:rsid w:val="00375EFD"/>
    <w:rsid w:val="003830EF"/>
    <w:rsid w:val="003901F8"/>
    <w:rsid w:val="00392F18"/>
    <w:rsid w:val="00394308"/>
    <w:rsid w:val="0039432D"/>
    <w:rsid w:val="00394B65"/>
    <w:rsid w:val="00396AF7"/>
    <w:rsid w:val="00396C14"/>
    <w:rsid w:val="003A2B7C"/>
    <w:rsid w:val="003A2C2A"/>
    <w:rsid w:val="003A5E1D"/>
    <w:rsid w:val="003A681C"/>
    <w:rsid w:val="003A74CF"/>
    <w:rsid w:val="003B078E"/>
    <w:rsid w:val="003B188C"/>
    <w:rsid w:val="003B4BCC"/>
    <w:rsid w:val="003B5895"/>
    <w:rsid w:val="003C004B"/>
    <w:rsid w:val="003C026A"/>
    <w:rsid w:val="003C03BB"/>
    <w:rsid w:val="003C2DB8"/>
    <w:rsid w:val="003D042D"/>
    <w:rsid w:val="003D1E30"/>
    <w:rsid w:val="003D2FB1"/>
    <w:rsid w:val="003D3D83"/>
    <w:rsid w:val="003D6DBC"/>
    <w:rsid w:val="003E1496"/>
    <w:rsid w:val="003E34EB"/>
    <w:rsid w:val="003E5A10"/>
    <w:rsid w:val="003F12E7"/>
    <w:rsid w:val="003F6D2C"/>
    <w:rsid w:val="003F74ED"/>
    <w:rsid w:val="00400AAA"/>
    <w:rsid w:val="004045E9"/>
    <w:rsid w:val="00405EA7"/>
    <w:rsid w:val="00406F56"/>
    <w:rsid w:val="004123C3"/>
    <w:rsid w:val="00425FB7"/>
    <w:rsid w:val="00426143"/>
    <w:rsid w:val="004273F8"/>
    <w:rsid w:val="00436EBB"/>
    <w:rsid w:val="00437BE5"/>
    <w:rsid w:val="00442CD4"/>
    <w:rsid w:val="00444FC1"/>
    <w:rsid w:val="00450A47"/>
    <w:rsid w:val="00453764"/>
    <w:rsid w:val="00466065"/>
    <w:rsid w:val="00472764"/>
    <w:rsid w:val="00473A74"/>
    <w:rsid w:val="004749D0"/>
    <w:rsid w:val="004758AF"/>
    <w:rsid w:val="00476AE1"/>
    <w:rsid w:val="00477906"/>
    <w:rsid w:val="00477FBC"/>
    <w:rsid w:val="00482465"/>
    <w:rsid w:val="00484F06"/>
    <w:rsid w:val="00486B4C"/>
    <w:rsid w:val="004935FE"/>
    <w:rsid w:val="00494D32"/>
    <w:rsid w:val="00497738"/>
    <w:rsid w:val="004A0E74"/>
    <w:rsid w:val="004A1E48"/>
    <w:rsid w:val="004A3206"/>
    <w:rsid w:val="004A5A86"/>
    <w:rsid w:val="004B36FC"/>
    <w:rsid w:val="004B3962"/>
    <w:rsid w:val="004B5D23"/>
    <w:rsid w:val="004B697D"/>
    <w:rsid w:val="004B6D74"/>
    <w:rsid w:val="004C0556"/>
    <w:rsid w:val="004C3FED"/>
    <w:rsid w:val="004C6C34"/>
    <w:rsid w:val="004D08F8"/>
    <w:rsid w:val="004D29D5"/>
    <w:rsid w:val="004D33C9"/>
    <w:rsid w:val="004D48CF"/>
    <w:rsid w:val="004D50FB"/>
    <w:rsid w:val="004D5B98"/>
    <w:rsid w:val="004D7252"/>
    <w:rsid w:val="004E022B"/>
    <w:rsid w:val="004E1CC3"/>
    <w:rsid w:val="004E408C"/>
    <w:rsid w:val="004E7770"/>
    <w:rsid w:val="004F0127"/>
    <w:rsid w:val="004F2011"/>
    <w:rsid w:val="004F2CC0"/>
    <w:rsid w:val="004F2E48"/>
    <w:rsid w:val="004F3F09"/>
    <w:rsid w:val="004F522D"/>
    <w:rsid w:val="00512489"/>
    <w:rsid w:val="005133DF"/>
    <w:rsid w:val="00517E9B"/>
    <w:rsid w:val="005223C1"/>
    <w:rsid w:val="005236A2"/>
    <w:rsid w:val="00524E4B"/>
    <w:rsid w:val="00527920"/>
    <w:rsid w:val="00530D66"/>
    <w:rsid w:val="005331C9"/>
    <w:rsid w:val="00534070"/>
    <w:rsid w:val="00534F73"/>
    <w:rsid w:val="00544011"/>
    <w:rsid w:val="00547FF0"/>
    <w:rsid w:val="00552E21"/>
    <w:rsid w:val="005565F6"/>
    <w:rsid w:val="00556EAB"/>
    <w:rsid w:val="0056090B"/>
    <w:rsid w:val="00563692"/>
    <w:rsid w:val="00563B39"/>
    <w:rsid w:val="00566560"/>
    <w:rsid w:val="0056711A"/>
    <w:rsid w:val="00570B67"/>
    <w:rsid w:val="00575CCE"/>
    <w:rsid w:val="005760DA"/>
    <w:rsid w:val="00583860"/>
    <w:rsid w:val="00584D99"/>
    <w:rsid w:val="0059061B"/>
    <w:rsid w:val="00592CD2"/>
    <w:rsid w:val="005949A6"/>
    <w:rsid w:val="005955BA"/>
    <w:rsid w:val="005A2F41"/>
    <w:rsid w:val="005A357C"/>
    <w:rsid w:val="005A40B8"/>
    <w:rsid w:val="005A7B4C"/>
    <w:rsid w:val="005B21A9"/>
    <w:rsid w:val="005B50C2"/>
    <w:rsid w:val="005B6262"/>
    <w:rsid w:val="005B69EF"/>
    <w:rsid w:val="005B73B4"/>
    <w:rsid w:val="005B7D99"/>
    <w:rsid w:val="005C1F97"/>
    <w:rsid w:val="005C34F1"/>
    <w:rsid w:val="005C3882"/>
    <w:rsid w:val="005C563A"/>
    <w:rsid w:val="005C64E0"/>
    <w:rsid w:val="005D0443"/>
    <w:rsid w:val="005D1462"/>
    <w:rsid w:val="005D23EC"/>
    <w:rsid w:val="005D4EA4"/>
    <w:rsid w:val="005D524C"/>
    <w:rsid w:val="005D6630"/>
    <w:rsid w:val="005D7916"/>
    <w:rsid w:val="005E03A0"/>
    <w:rsid w:val="005E0499"/>
    <w:rsid w:val="005E23B4"/>
    <w:rsid w:val="005E35BE"/>
    <w:rsid w:val="005E49D9"/>
    <w:rsid w:val="005E4F49"/>
    <w:rsid w:val="005F0BD4"/>
    <w:rsid w:val="005F2A80"/>
    <w:rsid w:val="005F2BF9"/>
    <w:rsid w:val="005F553D"/>
    <w:rsid w:val="005F6E67"/>
    <w:rsid w:val="00600D28"/>
    <w:rsid w:val="0060244C"/>
    <w:rsid w:val="006027C2"/>
    <w:rsid w:val="00602904"/>
    <w:rsid w:val="00605FC8"/>
    <w:rsid w:val="00606E4A"/>
    <w:rsid w:val="00607770"/>
    <w:rsid w:val="00610481"/>
    <w:rsid w:val="0061155E"/>
    <w:rsid w:val="00612D7F"/>
    <w:rsid w:val="0061352F"/>
    <w:rsid w:val="006156B7"/>
    <w:rsid w:val="006201AD"/>
    <w:rsid w:val="00622769"/>
    <w:rsid w:val="00624249"/>
    <w:rsid w:val="00631551"/>
    <w:rsid w:val="00632330"/>
    <w:rsid w:val="006375A9"/>
    <w:rsid w:val="006426E9"/>
    <w:rsid w:val="00643065"/>
    <w:rsid w:val="00650BBA"/>
    <w:rsid w:val="0065303E"/>
    <w:rsid w:val="00653237"/>
    <w:rsid w:val="00654608"/>
    <w:rsid w:val="0065621C"/>
    <w:rsid w:val="006567D8"/>
    <w:rsid w:val="00657083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725B2"/>
    <w:rsid w:val="00672AC5"/>
    <w:rsid w:val="0067356C"/>
    <w:rsid w:val="00675B25"/>
    <w:rsid w:val="006777C7"/>
    <w:rsid w:val="006815C8"/>
    <w:rsid w:val="00684997"/>
    <w:rsid w:val="00691B1A"/>
    <w:rsid w:val="00691FCC"/>
    <w:rsid w:val="00695A1A"/>
    <w:rsid w:val="006A033A"/>
    <w:rsid w:val="006A0B74"/>
    <w:rsid w:val="006A2D6B"/>
    <w:rsid w:val="006A7949"/>
    <w:rsid w:val="006A79E7"/>
    <w:rsid w:val="006B021E"/>
    <w:rsid w:val="006B2513"/>
    <w:rsid w:val="006B562F"/>
    <w:rsid w:val="006B57DB"/>
    <w:rsid w:val="006B6D5D"/>
    <w:rsid w:val="006B6E5A"/>
    <w:rsid w:val="006B7505"/>
    <w:rsid w:val="006C0280"/>
    <w:rsid w:val="006C6D45"/>
    <w:rsid w:val="006D0A5A"/>
    <w:rsid w:val="006D35F6"/>
    <w:rsid w:val="006D5978"/>
    <w:rsid w:val="006D783B"/>
    <w:rsid w:val="006E1014"/>
    <w:rsid w:val="006E1BFF"/>
    <w:rsid w:val="006E262A"/>
    <w:rsid w:val="006E3555"/>
    <w:rsid w:val="006F22B4"/>
    <w:rsid w:val="006F41F9"/>
    <w:rsid w:val="006F5622"/>
    <w:rsid w:val="006F5D3A"/>
    <w:rsid w:val="006F6EFF"/>
    <w:rsid w:val="006F7218"/>
    <w:rsid w:val="0070098F"/>
    <w:rsid w:val="00700CE1"/>
    <w:rsid w:val="00701CA9"/>
    <w:rsid w:val="00703E32"/>
    <w:rsid w:val="007124F6"/>
    <w:rsid w:val="007128B8"/>
    <w:rsid w:val="00713310"/>
    <w:rsid w:val="007150B1"/>
    <w:rsid w:val="007205EC"/>
    <w:rsid w:val="007209FA"/>
    <w:rsid w:val="00721DC6"/>
    <w:rsid w:val="00725AC4"/>
    <w:rsid w:val="0072784C"/>
    <w:rsid w:val="00737971"/>
    <w:rsid w:val="00741967"/>
    <w:rsid w:val="007432F1"/>
    <w:rsid w:val="007439AF"/>
    <w:rsid w:val="00746FC8"/>
    <w:rsid w:val="00747944"/>
    <w:rsid w:val="00750F94"/>
    <w:rsid w:val="00753099"/>
    <w:rsid w:val="007573C2"/>
    <w:rsid w:val="007575FE"/>
    <w:rsid w:val="007578A1"/>
    <w:rsid w:val="00760432"/>
    <w:rsid w:val="00760875"/>
    <w:rsid w:val="00761A90"/>
    <w:rsid w:val="00761EE7"/>
    <w:rsid w:val="00763A49"/>
    <w:rsid w:val="00767710"/>
    <w:rsid w:val="007677B8"/>
    <w:rsid w:val="00767F5B"/>
    <w:rsid w:val="007740B1"/>
    <w:rsid w:val="00774947"/>
    <w:rsid w:val="0077583F"/>
    <w:rsid w:val="0077734A"/>
    <w:rsid w:val="00781E25"/>
    <w:rsid w:val="007842ED"/>
    <w:rsid w:val="00785611"/>
    <w:rsid w:val="00787421"/>
    <w:rsid w:val="00793691"/>
    <w:rsid w:val="0079714E"/>
    <w:rsid w:val="007A01B0"/>
    <w:rsid w:val="007A3C38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D4355"/>
    <w:rsid w:val="007D76C1"/>
    <w:rsid w:val="007D7CEC"/>
    <w:rsid w:val="007E6CCB"/>
    <w:rsid w:val="007F0ACC"/>
    <w:rsid w:val="007F22D6"/>
    <w:rsid w:val="007F350C"/>
    <w:rsid w:val="007F4BCA"/>
    <w:rsid w:val="007F5AF4"/>
    <w:rsid w:val="007F6B65"/>
    <w:rsid w:val="008047E4"/>
    <w:rsid w:val="008061A4"/>
    <w:rsid w:val="008071CB"/>
    <w:rsid w:val="00811D26"/>
    <w:rsid w:val="00813C61"/>
    <w:rsid w:val="00813FDC"/>
    <w:rsid w:val="00826D35"/>
    <w:rsid w:val="00835899"/>
    <w:rsid w:val="00836CF1"/>
    <w:rsid w:val="0083711E"/>
    <w:rsid w:val="00837684"/>
    <w:rsid w:val="00840288"/>
    <w:rsid w:val="00840C7E"/>
    <w:rsid w:val="0084206D"/>
    <w:rsid w:val="00842EA1"/>
    <w:rsid w:val="00843DFF"/>
    <w:rsid w:val="00851AFA"/>
    <w:rsid w:val="00855EFC"/>
    <w:rsid w:val="00860ECF"/>
    <w:rsid w:val="008618A7"/>
    <w:rsid w:val="008627E2"/>
    <w:rsid w:val="00862BC4"/>
    <w:rsid w:val="00864B18"/>
    <w:rsid w:val="00871152"/>
    <w:rsid w:val="008730D9"/>
    <w:rsid w:val="00873E36"/>
    <w:rsid w:val="0087718B"/>
    <w:rsid w:val="00880430"/>
    <w:rsid w:val="008825EB"/>
    <w:rsid w:val="008857DB"/>
    <w:rsid w:val="00885E6A"/>
    <w:rsid w:val="008860CF"/>
    <w:rsid w:val="0088751B"/>
    <w:rsid w:val="008913CF"/>
    <w:rsid w:val="00892D2B"/>
    <w:rsid w:val="00895EA2"/>
    <w:rsid w:val="008A3F4E"/>
    <w:rsid w:val="008A5B29"/>
    <w:rsid w:val="008A634B"/>
    <w:rsid w:val="008B2811"/>
    <w:rsid w:val="008B4F3F"/>
    <w:rsid w:val="008B70FC"/>
    <w:rsid w:val="008B7C14"/>
    <w:rsid w:val="008C0194"/>
    <w:rsid w:val="008C0DA7"/>
    <w:rsid w:val="008C244D"/>
    <w:rsid w:val="008C5C9C"/>
    <w:rsid w:val="008C6509"/>
    <w:rsid w:val="008D119C"/>
    <w:rsid w:val="008D6101"/>
    <w:rsid w:val="008D643D"/>
    <w:rsid w:val="008D6533"/>
    <w:rsid w:val="008D78B7"/>
    <w:rsid w:val="008E1E3B"/>
    <w:rsid w:val="008E457D"/>
    <w:rsid w:val="008E5E6B"/>
    <w:rsid w:val="008E717F"/>
    <w:rsid w:val="008E72F4"/>
    <w:rsid w:val="008F0899"/>
    <w:rsid w:val="008F3F39"/>
    <w:rsid w:val="008F48BE"/>
    <w:rsid w:val="008F6BAC"/>
    <w:rsid w:val="008F6EFA"/>
    <w:rsid w:val="008F7846"/>
    <w:rsid w:val="009001BD"/>
    <w:rsid w:val="00900BA6"/>
    <w:rsid w:val="00901CEE"/>
    <w:rsid w:val="0090211A"/>
    <w:rsid w:val="00904020"/>
    <w:rsid w:val="00904E63"/>
    <w:rsid w:val="00906825"/>
    <w:rsid w:val="00910996"/>
    <w:rsid w:val="00910CFB"/>
    <w:rsid w:val="00911138"/>
    <w:rsid w:val="00915C1C"/>
    <w:rsid w:val="009168CE"/>
    <w:rsid w:val="00920681"/>
    <w:rsid w:val="00922069"/>
    <w:rsid w:val="00925FBE"/>
    <w:rsid w:val="009273AC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5234E"/>
    <w:rsid w:val="00953868"/>
    <w:rsid w:val="00954375"/>
    <w:rsid w:val="0095715F"/>
    <w:rsid w:val="00962713"/>
    <w:rsid w:val="009629FA"/>
    <w:rsid w:val="00964285"/>
    <w:rsid w:val="00964D30"/>
    <w:rsid w:val="009662D5"/>
    <w:rsid w:val="00971FB1"/>
    <w:rsid w:val="00973011"/>
    <w:rsid w:val="0097449B"/>
    <w:rsid w:val="009772CD"/>
    <w:rsid w:val="00981010"/>
    <w:rsid w:val="00983560"/>
    <w:rsid w:val="009852B5"/>
    <w:rsid w:val="00991771"/>
    <w:rsid w:val="009919EC"/>
    <w:rsid w:val="009920A3"/>
    <w:rsid w:val="00992BD4"/>
    <w:rsid w:val="00992C2E"/>
    <w:rsid w:val="0099633F"/>
    <w:rsid w:val="00996480"/>
    <w:rsid w:val="009975F5"/>
    <w:rsid w:val="009A0155"/>
    <w:rsid w:val="009A24E7"/>
    <w:rsid w:val="009A296E"/>
    <w:rsid w:val="009A35E1"/>
    <w:rsid w:val="009A3669"/>
    <w:rsid w:val="009A5179"/>
    <w:rsid w:val="009A655F"/>
    <w:rsid w:val="009B00C2"/>
    <w:rsid w:val="009B1ABF"/>
    <w:rsid w:val="009B296D"/>
    <w:rsid w:val="009B4EF3"/>
    <w:rsid w:val="009B6280"/>
    <w:rsid w:val="009C4052"/>
    <w:rsid w:val="009D3C96"/>
    <w:rsid w:val="009D3D8B"/>
    <w:rsid w:val="009D4792"/>
    <w:rsid w:val="009D5B12"/>
    <w:rsid w:val="009D7549"/>
    <w:rsid w:val="009E0E92"/>
    <w:rsid w:val="009E4AB6"/>
    <w:rsid w:val="009E566B"/>
    <w:rsid w:val="009F42C0"/>
    <w:rsid w:val="009F7C2D"/>
    <w:rsid w:val="00A0318A"/>
    <w:rsid w:val="00A04159"/>
    <w:rsid w:val="00A0507E"/>
    <w:rsid w:val="00A05CB5"/>
    <w:rsid w:val="00A06556"/>
    <w:rsid w:val="00A06A3F"/>
    <w:rsid w:val="00A07235"/>
    <w:rsid w:val="00A078F3"/>
    <w:rsid w:val="00A07B85"/>
    <w:rsid w:val="00A10A7A"/>
    <w:rsid w:val="00A13FF3"/>
    <w:rsid w:val="00A17B81"/>
    <w:rsid w:val="00A22970"/>
    <w:rsid w:val="00A2571E"/>
    <w:rsid w:val="00A25733"/>
    <w:rsid w:val="00A27BA3"/>
    <w:rsid w:val="00A310A5"/>
    <w:rsid w:val="00A328D5"/>
    <w:rsid w:val="00A33895"/>
    <w:rsid w:val="00A34796"/>
    <w:rsid w:val="00A36A65"/>
    <w:rsid w:val="00A371BF"/>
    <w:rsid w:val="00A405A9"/>
    <w:rsid w:val="00A41987"/>
    <w:rsid w:val="00A42818"/>
    <w:rsid w:val="00A4294E"/>
    <w:rsid w:val="00A440CE"/>
    <w:rsid w:val="00A54453"/>
    <w:rsid w:val="00A56FFF"/>
    <w:rsid w:val="00A613F9"/>
    <w:rsid w:val="00A62437"/>
    <w:rsid w:val="00A63669"/>
    <w:rsid w:val="00A6499C"/>
    <w:rsid w:val="00A66569"/>
    <w:rsid w:val="00A67AB6"/>
    <w:rsid w:val="00A72609"/>
    <w:rsid w:val="00A73370"/>
    <w:rsid w:val="00A747BC"/>
    <w:rsid w:val="00A76F07"/>
    <w:rsid w:val="00A80209"/>
    <w:rsid w:val="00A82C95"/>
    <w:rsid w:val="00A8414F"/>
    <w:rsid w:val="00A8764C"/>
    <w:rsid w:val="00A931FE"/>
    <w:rsid w:val="00A94050"/>
    <w:rsid w:val="00A96041"/>
    <w:rsid w:val="00A96383"/>
    <w:rsid w:val="00A96A84"/>
    <w:rsid w:val="00A97341"/>
    <w:rsid w:val="00A97D28"/>
    <w:rsid w:val="00AA1DFE"/>
    <w:rsid w:val="00AA2798"/>
    <w:rsid w:val="00AA5CDF"/>
    <w:rsid w:val="00AA7090"/>
    <w:rsid w:val="00AA7108"/>
    <w:rsid w:val="00AB0B43"/>
    <w:rsid w:val="00AB1BA1"/>
    <w:rsid w:val="00AB2BD2"/>
    <w:rsid w:val="00AB48A2"/>
    <w:rsid w:val="00AB6A81"/>
    <w:rsid w:val="00AC1F61"/>
    <w:rsid w:val="00AD24EB"/>
    <w:rsid w:val="00AD75AF"/>
    <w:rsid w:val="00AD7A57"/>
    <w:rsid w:val="00AE1BBE"/>
    <w:rsid w:val="00AE4649"/>
    <w:rsid w:val="00AE5EFC"/>
    <w:rsid w:val="00AE6403"/>
    <w:rsid w:val="00AF6269"/>
    <w:rsid w:val="00B000E6"/>
    <w:rsid w:val="00B000EC"/>
    <w:rsid w:val="00B02F21"/>
    <w:rsid w:val="00B0711D"/>
    <w:rsid w:val="00B12BFB"/>
    <w:rsid w:val="00B2004D"/>
    <w:rsid w:val="00B20731"/>
    <w:rsid w:val="00B21A4B"/>
    <w:rsid w:val="00B22EC4"/>
    <w:rsid w:val="00B27D8E"/>
    <w:rsid w:val="00B33D76"/>
    <w:rsid w:val="00B352D7"/>
    <w:rsid w:val="00B36751"/>
    <w:rsid w:val="00B370A0"/>
    <w:rsid w:val="00B404F4"/>
    <w:rsid w:val="00B47424"/>
    <w:rsid w:val="00B50438"/>
    <w:rsid w:val="00B50829"/>
    <w:rsid w:val="00B50BAB"/>
    <w:rsid w:val="00B51ADD"/>
    <w:rsid w:val="00B54B6B"/>
    <w:rsid w:val="00B5671F"/>
    <w:rsid w:val="00B5737E"/>
    <w:rsid w:val="00B617C6"/>
    <w:rsid w:val="00B6413A"/>
    <w:rsid w:val="00B670CC"/>
    <w:rsid w:val="00B710D8"/>
    <w:rsid w:val="00B73C8E"/>
    <w:rsid w:val="00B824A0"/>
    <w:rsid w:val="00B86A33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5AD1"/>
    <w:rsid w:val="00BB5DAF"/>
    <w:rsid w:val="00BB674C"/>
    <w:rsid w:val="00BC105C"/>
    <w:rsid w:val="00BC2813"/>
    <w:rsid w:val="00BC2B02"/>
    <w:rsid w:val="00BC40A6"/>
    <w:rsid w:val="00BC4372"/>
    <w:rsid w:val="00BC4F74"/>
    <w:rsid w:val="00BD0A0E"/>
    <w:rsid w:val="00BD1062"/>
    <w:rsid w:val="00BD3740"/>
    <w:rsid w:val="00BD6805"/>
    <w:rsid w:val="00BE0F92"/>
    <w:rsid w:val="00BE6F86"/>
    <w:rsid w:val="00BF2B28"/>
    <w:rsid w:val="00BF49F5"/>
    <w:rsid w:val="00BF6B21"/>
    <w:rsid w:val="00BF6D05"/>
    <w:rsid w:val="00C03F30"/>
    <w:rsid w:val="00C03FD3"/>
    <w:rsid w:val="00C03FD8"/>
    <w:rsid w:val="00C04EA8"/>
    <w:rsid w:val="00C05475"/>
    <w:rsid w:val="00C055E6"/>
    <w:rsid w:val="00C113F7"/>
    <w:rsid w:val="00C12214"/>
    <w:rsid w:val="00C130F5"/>
    <w:rsid w:val="00C145AF"/>
    <w:rsid w:val="00C1571D"/>
    <w:rsid w:val="00C162D3"/>
    <w:rsid w:val="00C30F25"/>
    <w:rsid w:val="00C320C4"/>
    <w:rsid w:val="00C336CA"/>
    <w:rsid w:val="00C3377D"/>
    <w:rsid w:val="00C36DDC"/>
    <w:rsid w:val="00C4535A"/>
    <w:rsid w:val="00C454A6"/>
    <w:rsid w:val="00C459CB"/>
    <w:rsid w:val="00C50170"/>
    <w:rsid w:val="00C50920"/>
    <w:rsid w:val="00C52AD4"/>
    <w:rsid w:val="00C54BD8"/>
    <w:rsid w:val="00C55334"/>
    <w:rsid w:val="00C57CE7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17C5"/>
    <w:rsid w:val="00C92665"/>
    <w:rsid w:val="00C93A07"/>
    <w:rsid w:val="00C962A7"/>
    <w:rsid w:val="00CA0D61"/>
    <w:rsid w:val="00CA0E21"/>
    <w:rsid w:val="00CA12A1"/>
    <w:rsid w:val="00CA20CD"/>
    <w:rsid w:val="00CA5A10"/>
    <w:rsid w:val="00CA64D4"/>
    <w:rsid w:val="00CA6EAB"/>
    <w:rsid w:val="00CA7042"/>
    <w:rsid w:val="00CA714B"/>
    <w:rsid w:val="00CA729C"/>
    <w:rsid w:val="00CB0B8C"/>
    <w:rsid w:val="00CB0FF3"/>
    <w:rsid w:val="00CB170D"/>
    <w:rsid w:val="00CC1717"/>
    <w:rsid w:val="00CC2EF3"/>
    <w:rsid w:val="00CC5AEF"/>
    <w:rsid w:val="00CC5AF3"/>
    <w:rsid w:val="00CD2815"/>
    <w:rsid w:val="00CD31CB"/>
    <w:rsid w:val="00CD4CF8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276D"/>
    <w:rsid w:val="00D0394B"/>
    <w:rsid w:val="00D12816"/>
    <w:rsid w:val="00D12F45"/>
    <w:rsid w:val="00D13108"/>
    <w:rsid w:val="00D13573"/>
    <w:rsid w:val="00D13BDB"/>
    <w:rsid w:val="00D14507"/>
    <w:rsid w:val="00D14B49"/>
    <w:rsid w:val="00D14CBE"/>
    <w:rsid w:val="00D163C3"/>
    <w:rsid w:val="00D16D5C"/>
    <w:rsid w:val="00D172E1"/>
    <w:rsid w:val="00D17325"/>
    <w:rsid w:val="00D2003C"/>
    <w:rsid w:val="00D206FD"/>
    <w:rsid w:val="00D22EF4"/>
    <w:rsid w:val="00D233C4"/>
    <w:rsid w:val="00D2574F"/>
    <w:rsid w:val="00D42566"/>
    <w:rsid w:val="00D42CC3"/>
    <w:rsid w:val="00D448AA"/>
    <w:rsid w:val="00D46182"/>
    <w:rsid w:val="00D5135E"/>
    <w:rsid w:val="00D52D85"/>
    <w:rsid w:val="00D53FE6"/>
    <w:rsid w:val="00D5683A"/>
    <w:rsid w:val="00D5686D"/>
    <w:rsid w:val="00D56ABE"/>
    <w:rsid w:val="00D62985"/>
    <w:rsid w:val="00D6421A"/>
    <w:rsid w:val="00D661AB"/>
    <w:rsid w:val="00D66C57"/>
    <w:rsid w:val="00D71C62"/>
    <w:rsid w:val="00D7220A"/>
    <w:rsid w:val="00D72F78"/>
    <w:rsid w:val="00D75FF8"/>
    <w:rsid w:val="00D802B7"/>
    <w:rsid w:val="00D86E98"/>
    <w:rsid w:val="00D92FA3"/>
    <w:rsid w:val="00D932E7"/>
    <w:rsid w:val="00D94089"/>
    <w:rsid w:val="00D977C3"/>
    <w:rsid w:val="00DA056E"/>
    <w:rsid w:val="00DA30A8"/>
    <w:rsid w:val="00DA4312"/>
    <w:rsid w:val="00DA6ABF"/>
    <w:rsid w:val="00DA73CA"/>
    <w:rsid w:val="00DB4001"/>
    <w:rsid w:val="00DC2284"/>
    <w:rsid w:val="00DC2A61"/>
    <w:rsid w:val="00DC2E35"/>
    <w:rsid w:val="00DC555F"/>
    <w:rsid w:val="00DD4BE3"/>
    <w:rsid w:val="00DD7968"/>
    <w:rsid w:val="00DE0B1C"/>
    <w:rsid w:val="00DE372A"/>
    <w:rsid w:val="00DE488A"/>
    <w:rsid w:val="00DF0237"/>
    <w:rsid w:val="00DF1A8E"/>
    <w:rsid w:val="00DF4D35"/>
    <w:rsid w:val="00DF60FE"/>
    <w:rsid w:val="00DF7642"/>
    <w:rsid w:val="00E03880"/>
    <w:rsid w:val="00E11A8A"/>
    <w:rsid w:val="00E16D08"/>
    <w:rsid w:val="00E17E16"/>
    <w:rsid w:val="00E22F75"/>
    <w:rsid w:val="00E2323F"/>
    <w:rsid w:val="00E246C2"/>
    <w:rsid w:val="00E25463"/>
    <w:rsid w:val="00E25C7F"/>
    <w:rsid w:val="00E27654"/>
    <w:rsid w:val="00E30370"/>
    <w:rsid w:val="00E32368"/>
    <w:rsid w:val="00E33BA7"/>
    <w:rsid w:val="00E344C4"/>
    <w:rsid w:val="00E345AB"/>
    <w:rsid w:val="00E4055A"/>
    <w:rsid w:val="00E42CC1"/>
    <w:rsid w:val="00E431CF"/>
    <w:rsid w:val="00E441AE"/>
    <w:rsid w:val="00E45B77"/>
    <w:rsid w:val="00E506C5"/>
    <w:rsid w:val="00E512BF"/>
    <w:rsid w:val="00E5484A"/>
    <w:rsid w:val="00E56E54"/>
    <w:rsid w:val="00E56FD0"/>
    <w:rsid w:val="00E570D2"/>
    <w:rsid w:val="00E6218C"/>
    <w:rsid w:val="00E63A6B"/>
    <w:rsid w:val="00E67542"/>
    <w:rsid w:val="00E72903"/>
    <w:rsid w:val="00E738E9"/>
    <w:rsid w:val="00E75897"/>
    <w:rsid w:val="00E809EE"/>
    <w:rsid w:val="00E83668"/>
    <w:rsid w:val="00E8367A"/>
    <w:rsid w:val="00E842FE"/>
    <w:rsid w:val="00E916C8"/>
    <w:rsid w:val="00E92144"/>
    <w:rsid w:val="00E941E1"/>
    <w:rsid w:val="00E95209"/>
    <w:rsid w:val="00E96136"/>
    <w:rsid w:val="00E975CD"/>
    <w:rsid w:val="00EA0739"/>
    <w:rsid w:val="00EA5074"/>
    <w:rsid w:val="00EA6146"/>
    <w:rsid w:val="00EB265C"/>
    <w:rsid w:val="00EB28F6"/>
    <w:rsid w:val="00EB2AC9"/>
    <w:rsid w:val="00EB6106"/>
    <w:rsid w:val="00EB7DBA"/>
    <w:rsid w:val="00EC0045"/>
    <w:rsid w:val="00EC4A07"/>
    <w:rsid w:val="00EC7225"/>
    <w:rsid w:val="00ED2F1B"/>
    <w:rsid w:val="00ED35DC"/>
    <w:rsid w:val="00ED4688"/>
    <w:rsid w:val="00EE15B6"/>
    <w:rsid w:val="00EE20B9"/>
    <w:rsid w:val="00EE4407"/>
    <w:rsid w:val="00EE59A4"/>
    <w:rsid w:val="00EE6027"/>
    <w:rsid w:val="00EE629F"/>
    <w:rsid w:val="00EE74C3"/>
    <w:rsid w:val="00EF0E61"/>
    <w:rsid w:val="00EF3E2D"/>
    <w:rsid w:val="00EF4798"/>
    <w:rsid w:val="00EF4952"/>
    <w:rsid w:val="00F006DD"/>
    <w:rsid w:val="00F038E3"/>
    <w:rsid w:val="00F07690"/>
    <w:rsid w:val="00F10506"/>
    <w:rsid w:val="00F113E2"/>
    <w:rsid w:val="00F22690"/>
    <w:rsid w:val="00F23453"/>
    <w:rsid w:val="00F2466C"/>
    <w:rsid w:val="00F32E2E"/>
    <w:rsid w:val="00F34816"/>
    <w:rsid w:val="00F357AD"/>
    <w:rsid w:val="00F35849"/>
    <w:rsid w:val="00F35B6A"/>
    <w:rsid w:val="00F41A43"/>
    <w:rsid w:val="00F467D2"/>
    <w:rsid w:val="00F473E7"/>
    <w:rsid w:val="00F52727"/>
    <w:rsid w:val="00F52EEE"/>
    <w:rsid w:val="00F52F51"/>
    <w:rsid w:val="00F53D94"/>
    <w:rsid w:val="00F55829"/>
    <w:rsid w:val="00F55F2C"/>
    <w:rsid w:val="00F61BA4"/>
    <w:rsid w:val="00F620B7"/>
    <w:rsid w:val="00F649E5"/>
    <w:rsid w:val="00F674D4"/>
    <w:rsid w:val="00F7153A"/>
    <w:rsid w:val="00F74A1C"/>
    <w:rsid w:val="00F7546D"/>
    <w:rsid w:val="00F76A0D"/>
    <w:rsid w:val="00F77970"/>
    <w:rsid w:val="00F80356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3C5"/>
    <w:rsid w:val="00FA1BCC"/>
    <w:rsid w:val="00FA2A22"/>
    <w:rsid w:val="00FA3081"/>
    <w:rsid w:val="00FA33BF"/>
    <w:rsid w:val="00FA45FE"/>
    <w:rsid w:val="00FA4D3E"/>
    <w:rsid w:val="00FA5354"/>
    <w:rsid w:val="00FB1B03"/>
    <w:rsid w:val="00FB1CB3"/>
    <w:rsid w:val="00FB2A4B"/>
    <w:rsid w:val="00FB45AB"/>
    <w:rsid w:val="00FB6A86"/>
    <w:rsid w:val="00FC290B"/>
    <w:rsid w:val="00FC363E"/>
    <w:rsid w:val="00FC4BA3"/>
    <w:rsid w:val="00FC51F8"/>
    <w:rsid w:val="00FC60B8"/>
    <w:rsid w:val="00FC7838"/>
    <w:rsid w:val="00FC7AC0"/>
    <w:rsid w:val="00FD03EB"/>
    <w:rsid w:val="00FD36D5"/>
    <w:rsid w:val="00FD7F14"/>
    <w:rsid w:val="00FE05A1"/>
    <w:rsid w:val="00FE0941"/>
    <w:rsid w:val="00FE0FC2"/>
    <w:rsid w:val="00FE13AF"/>
    <w:rsid w:val="00FE13CF"/>
    <w:rsid w:val="00FE1449"/>
    <w:rsid w:val="00FE319A"/>
    <w:rsid w:val="00FE38AF"/>
    <w:rsid w:val="00FE6BD2"/>
    <w:rsid w:val="00FF4E65"/>
    <w:rsid w:val="00FF5422"/>
    <w:rsid w:val="00FF60E6"/>
    <w:rsid w:val="00FF73ED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59"/>
    <w:rsid w:val="00E56E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5C80-F67F-49B3-BE11-0F02C14F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</cp:lastModifiedBy>
  <cp:revision>2</cp:revision>
  <cp:lastPrinted>2022-03-08T08:09:00Z</cp:lastPrinted>
  <dcterms:created xsi:type="dcterms:W3CDTF">2022-03-14T08:01:00Z</dcterms:created>
  <dcterms:modified xsi:type="dcterms:W3CDTF">2022-03-14T08:01:00Z</dcterms:modified>
</cp:coreProperties>
</file>