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BA861" w14:textId="0BB36151" w:rsidR="00FF6677" w:rsidRDefault="00FF6677"/>
    <w:p w14:paraId="7BA90EA7" w14:textId="1FA41FA5" w:rsidR="00390918" w:rsidRDefault="00390918" w:rsidP="00390918"/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878"/>
        <w:gridCol w:w="8482"/>
      </w:tblGrid>
      <w:tr w:rsidR="00390918" w14:paraId="1FA40E55" w14:textId="77777777" w:rsidTr="00390918">
        <w:trPr>
          <w:trHeight w:val="897"/>
        </w:trPr>
        <w:tc>
          <w:tcPr>
            <w:tcW w:w="878" w:type="dxa"/>
          </w:tcPr>
          <w:p w14:paraId="3F6B29EB" w14:textId="1A0A7066" w:rsidR="00390918" w:rsidRPr="00390918" w:rsidRDefault="00390918" w:rsidP="00390918">
            <w:pPr>
              <w:jc w:val="center"/>
              <w:rPr>
                <w:b/>
                <w:bCs/>
                <w:sz w:val="28"/>
                <w:szCs w:val="28"/>
              </w:rPr>
            </w:pPr>
            <w:r w:rsidRPr="00390918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482" w:type="dxa"/>
          </w:tcPr>
          <w:p w14:paraId="57B8B469" w14:textId="77777777" w:rsidR="00390918" w:rsidRDefault="00390918" w:rsidP="00390918">
            <w:r>
              <w:t>Various NALC/CAN emails and newsletters</w:t>
            </w:r>
          </w:p>
          <w:p w14:paraId="0D3404AD" w14:textId="7A9D0E6F" w:rsidR="00390918" w:rsidRPr="00390918" w:rsidRDefault="00390918" w:rsidP="00390918">
            <w:pPr>
              <w:rPr>
                <w:b/>
                <w:bCs/>
              </w:rPr>
            </w:pPr>
          </w:p>
        </w:tc>
      </w:tr>
      <w:tr w:rsidR="00390918" w14:paraId="40D26913" w14:textId="77777777" w:rsidTr="00390918">
        <w:trPr>
          <w:trHeight w:val="847"/>
        </w:trPr>
        <w:tc>
          <w:tcPr>
            <w:tcW w:w="878" w:type="dxa"/>
          </w:tcPr>
          <w:p w14:paraId="73C6902B" w14:textId="6BD07770" w:rsidR="00390918" w:rsidRPr="00390918" w:rsidRDefault="00390918" w:rsidP="0039091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482" w:type="dxa"/>
          </w:tcPr>
          <w:p w14:paraId="191F8489" w14:textId="72614F7D" w:rsidR="00390918" w:rsidRDefault="007F2BB2" w:rsidP="00390918">
            <w:r>
              <w:t xml:space="preserve">Thank </w:t>
            </w:r>
            <w:proofErr w:type="gramStart"/>
            <w:r>
              <w:t>you letters/Emails</w:t>
            </w:r>
            <w:proofErr w:type="gramEnd"/>
            <w:r>
              <w:t xml:space="preserve"> f</w:t>
            </w:r>
            <w:r w:rsidR="004A2935">
              <w:t>o</w:t>
            </w:r>
            <w:r>
              <w:t>r donations</w:t>
            </w:r>
          </w:p>
          <w:p w14:paraId="2780A511" w14:textId="77777777" w:rsidR="007F2BB2" w:rsidRDefault="007F2BB2" w:rsidP="007F2BB2">
            <w:pPr>
              <w:pStyle w:val="ListParagraph"/>
              <w:numPr>
                <w:ilvl w:val="0"/>
                <w:numId w:val="1"/>
              </w:numPr>
            </w:pPr>
            <w:r>
              <w:t>Tynedale Hospice at Home</w:t>
            </w:r>
          </w:p>
          <w:p w14:paraId="59B1D3CB" w14:textId="77777777" w:rsidR="007F2BB2" w:rsidRDefault="007F2BB2" w:rsidP="007F2BB2">
            <w:pPr>
              <w:pStyle w:val="ListParagraph"/>
              <w:numPr>
                <w:ilvl w:val="0"/>
                <w:numId w:val="1"/>
              </w:numPr>
            </w:pPr>
            <w:r>
              <w:t>GNAA</w:t>
            </w:r>
          </w:p>
          <w:p w14:paraId="2395B1CA" w14:textId="600E5FF8" w:rsidR="007F2BB2" w:rsidRDefault="004A2935" w:rsidP="007F2BB2">
            <w:pPr>
              <w:pStyle w:val="ListParagraph"/>
              <w:numPr>
                <w:ilvl w:val="0"/>
                <w:numId w:val="1"/>
              </w:numPr>
            </w:pPr>
            <w:r>
              <w:t>CAN</w:t>
            </w:r>
          </w:p>
        </w:tc>
      </w:tr>
      <w:tr w:rsidR="00390918" w14:paraId="534BB832" w14:textId="77777777" w:rsidTr="007F2BB2">
        <w:trPr>
          <w:trHeight w:val="542"/>
        </w:trPr>
        <w:tc>
          <w:tcPr>
            <w:tcW w:w="878" w:type="dxa"/>
          </w:tcPr>
          <w:p w14:paraId="6315DDCF" w14:textId="2EC36BE3" w:rsidR="00390918" w:rsidRPr="00390918" w:rsidRDefault="00390918" w:rsidP="0039091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482" w:type="dxa"/>
          </w:tcPr>
          <w:p w14:paraId="03A8BA55" w14:textId="77777777" w:rsidR="00390918" w:rsidRDefault="007F2BB2" w:rsidP="00390918">
            <w:r>
              <w:t>NNPA Consultation</w:t>
            </w:r>
          </w:p>
          <w:p w14:paraId="58EB3B38" w14:textId="0B001EAE" w:rsidR="007F2BB2" w:rsidRPr="007F2BB2" w:rsidRDefault="007F2BB2" w:rsidP="00390918">
            <w:pPr>
              <w:rPr>
                <w:b/>
                <w:bCs/>
              </w:rPr>
            </w:pPr>
            <w:r w:rsidRPr="007F2BB2">
              <w:rPr>
                <w:b/>
                <w:bCs/>
              </w:rPr>
              <w:t>EMAILED AROUND</w:t>
            </w:r>
          </w:p>
        </w:tc>
      </w:tr>
      <w:tr w:rsidR="00390918" w14:paraId="6C836353" w14:textId="77777777" w:rsidTr="00390918">
        <w:trPr>
          <w:trHeight w:val="847"/>
        </w:trPr>
        <w:tc>
          <w:tcPr>
            <w:tcW w:w="878" w:type="dxa"/>
          </w:tcPr>
          <w:p w14:paraId="1AE642BD" w14:textId="5ED3B28D" w:rsidR="00390918" w:rsidRPr="00390918" w:rsidRDefault="00390918" w:rsidP="0039091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482" w:type="dxa"/>
          </w:tcPr>
          <w:p w14:paraId="1627D798" w14:textId="77777777" w:rsidR="00390918" w:rsidRDefault="007F2BB2" w:rsidP="00390918">
            <w:r>
              <w:t>NCC</w:t>
            </w:r>
          </w:p>
          <w:p w14:paraId="214E000D" w14:textId="77777777" w:rsidR="007F2BB2" w:rsidRDefault="007F2BB2" w:rsidP="007F2BB2">
            <w:pPr>
              <w:pStyle w:val="ListParagraph"/>
              <w:numPr>
                <w:ilvl w:val="0"/>
                <w:numId w:val="2"/>
              </w:numPr>
            </w:pPr>
            <w:r>
              <w:t>Northumberland Local Plan Adoption Statement</w:t>
            </w:r>
          </w:p>
          <w:p w14:paraId="1307412C" w14:textId="77777777" w:rsidR="007F2BB2" w:rsidRDefault="007F2BB2" w:rsidP="007F2BB2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t>PLayzones</w:t>
            </w:r>
            <w:proofErr w:type="spellEnd"/>
            <w:r>
              <w:t xml:space="preserve"> from NCC</w:t>
            </w:r>
          </w:p>
          <w:p w14:paraId="0E9B07B5" w14:textId="609FE837" w:rsidR="007F2BB2" w:rsidRDefault="004A2935" w:rsidP="007F2BB2">
            <w:pPr>
              <w:pStyle w:val="ListParagraph"/>
              <w:numPr>
                <w:ilvl w:val="0"/>
                <w:numId w:val="2"/>
              </w:numPr>
            </w:pPr>
            <w:r>
              <w:t>Northumberland Day – 29</w:t>
            </w:r>
            <w:r w:rsidRPr="004A2935">
              <w:rPr>
                <w:vertAlign w:val="superscript"/>
              </w:rPr>
              <w:t>th</w:t>
            </w:r>
            <w:r>
              <w:t xml:space="preserve"> May 2022</w:t>
            </w:r>
          </w:p>
        </w:tc>
      </w:tr>
      <w:tr w:rsidR="00390918" w14:paraId="65483848" w14:textId="77777777" w:rsidTr="00390918">
        <w:trPr>
          <w:trHeight w:val="897"/>
        </w:trPr>
        <w:tc>
          <w:tcPr>
            <w:tcW w:w="878" w:type="dxa"/>
          </w:tcPr>
          <w:p w14:paraId="07864651" w14:textId="150DA36F" w:rsidR="00390918" w:rsidRPr="00390918" w:rsidRDefault="00BF0F28" w:rsidP="0039091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482" w:type="dxa"/>
          </w:tcPr>
          <w:p w14:paraId="33C75EE4" w14:textId="77777777" w:rsidR="00390918" w:rsidRDefault="007F2BB2" w:rsidP="00390918">
            <w:r>
              <w:t>Northumbria Police poster to connect with communities</w:t>
            </w:r>
          </w:p>
          <w:p w14:paraId="454438EA" w14:textId="52CD15F5" w:rsidR="007F2BB2" w:rsidRPr="007F2BB2" w:rsidRDefault="007F2BB2" w:rsidP="007F2BB2">
            <w:r w:rsidRPr="007F2BB2">
              <w:rPr>
                <w:b/>
                <w:bCs/>
              </w:rPr>
              <w:t>EMAILED AROUND</w:t>
            </w:r>
          </w:p>
        </w:tc>
      </w:tr>
      <w:tr w:rsidR="00390918" w14:paraId="38A2E540" w14:textId="77777777" w:rsidTr="00390918">
        <w:trPr>
          <w:trHeight w:val="847"/>
        </w:trPr>
        <w:tc>
          <w:tcPr>
            <w:tcW w:w="878" w:type="dxa"/>
          </w:tcPr>
          <w:p w14:paraId="1EA402BE" w14:textId="1CE4172D" w:rsidR="00390918" w:rsidRPr="00390918" w:rsidRDefault="00BF0F28" w:rsidP="0039091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482" w:type="dxa"/>
          </w:tcPr>
          <w:p w14:paraId="1509EBAC" w14:textId="315BAA14" w:rsidR="00390918" w:rsidRDefault="002842FD" w:rsidP="00390918">
            <w:r>
              <w:t>Haltwhistle Partnership – new representative nomination.</w:t>
            </w:r>
          </w:p>
        </w:tc>
      </w:tr>
      <w:tr w:rsidR="00390918" w14:paraId="228109A9" w14:textId="77777777" w:rsidTr="00390918">
        <w:trPr>
          <w:trHeight w:val="897"/>
        </w:trPr>
        <w:tc>
          <w:tcPr>
            <w:tcW w:w="878" w:type="dxa"/>
          </w:tcPr>
          <w:p w14:paraId="5C4191D4" w14:textId="2B8A7A44" w:rsidR="00390918" w:rsidRPr="00390918" w:rsidRDefault="007D26BD" w:rsidP="0039091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8482" w:type="dxa"/>
          </w:tcPr>
          <w:p w14:paraId="5A845A17" w14:textId="06F0B952" w:rsidR="00390918" w:rsidRDefault="007D26BD" w:rsidP="00390918">
            <w:r>
              <w:t>Windfarm opinion sought email</w:t>
            </w:r>
          </w:p>
        </w:tc>
      </w:tr>
      <w:tr w:rsidR="00390918" w14:paraId="1D1B319A" w14:textId="77777777" w:rsidTr="00390918">
        <w:trPr>
          <w:trHeight w:val="847"/>
        </w:trPr>
        <w:tc>
          <w:tcPr>
            <w:tcW w:w="878" w:type="dxa"/>
          </w:tcPr>
          <w:p w14:paraId="4B5C620C" w14:textId="368CB877" w:rsidR="00390918" w:rsidRPr="00390918" w:rsidRDefault="00593D00" w:rsidP="0039091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8482" w:type="dxa"/>
          </w:tcPr>
          <w:p w14:paraId="322A5567" w14:textId="0C305D48" w:rsidR="00390918" w:rsidRDefault="00593D00" w:rsidP="00390918">
            <w:r>
              <w:t>Carers Week – supporting home carers – 6-12 June 2022</w:t>
            </w:r>
          </w:p>
        </w:tc>
      </w:tr>
    </w:tbl>
    <w:p w14:paraId="765EC3E5" w14:textId="77777777" w:rsidR="00390918" w:rsidRPr="00390918" w:rsidRDefault="00390918" w:rsidP="00390918"/>
    <w:sectPr w:rsidR="00390918" w:rsidRPr="0039091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3B525" w14:textId="77777777" w:rsidR="003A042C" w:rsidRDefault="003A042C" w:rsidP="00390918">
      <w:pPr>
        <w:spacing w:after="0" w:line="240" w:lineRule="auto"/>
      </w:pPr>
      <w:r>
        <w:separator/>
      </w:r>
    </w:p>
  </w:endnote>
  <w:endnote w:type="continuationSeparator" w:id="0">
    <w:p w14:paraId="63D64071" w14:textId="77777777" w:rsidR="003A042C" w:rsidRDefault="003A042C" w:rsidP="00390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27367" w14:textId="77777777" w:rsidR="003A042C" w:rsidRDefault="003A042C" w:rsidP="00390918">
      <w:pPr>
        <w:spacing w:after="0" w:line="240" w:lineRule="auto"/>
      </w:pPr>
      <w:r>
        <w:separator/>
      </w:r>
    </w:p>
  </w:footnote>
  <w:footnote w:type="continuationSeparator" w:id="0">
    <w:p w14:paraId="1B131F00" w14:textId="77777777" w:rsidR="003A042C" w:rsidRDefault="003A042C" w:rsidP="00390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DFD25" w14:textId="5534F93B" w:rsidR="00390918" w:rsidRPr="00390918" w:rsidRDefault="00390918">
    <w:pPr>
      <w:pStyle w:val="Header"/>
      <w:rPr>
        <w:b/>
        <w:bCs/>
        <w:sz w:val="28"/>
        <w:szCs w:val="28"/>
        <w:lang w:val="en-US"/>
      </w:rPr>
    </w:pPr>
    <w:r w:rsidRPr="00390918">
      <w:rPr>
        <w:b/>
        <w:bCs/>
        <w:sz w:val="28"/>
        <w:szCs w:val="28"/>
        <w:lang w:val="en-US"/>
      </w:rPr>
      <w:t xml:space="preserve">Appendix 1 Correspondence                                                      </w:t>
    </w:r>
    <w:r w:rsidR="007F2BB2">
      <w:rPr>
        <w:b/>
        <w:bCs/>
        <w:sz w:val="28"/>
        <w:szCs w:val="28"/>
        <w:lang w:val="en-US"/>
      </w:rPr>
      <w:t>33/22</w:t>
    </w:r>
  </w:p>
  <w:p w14:paraId="016218B2" w14:textId="77777777" w:rsidR="007F2BB2" w:rsidRDefault="007F2BB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B1E0E"/>
    <w:multiLevelType w:val="hybridMultilevel"/>
    <w:tmpl w:val="4DF41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D21C1F"/>
    <w:multiLevelType w:val="hybridMultilevel"/>
    <w:tmpl w:val="2F38DC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21404">
    <w:abstractNumId w:val="0"/>
  </w:num>
  <w:num w:numId="2" w16cid:durableId="1506938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918"/>
    <w:rsid w:val="00044CEA"/>
    <w:rsid w:val="002842FD"/>
    <w:rsid w:val="00390918"/>
    <w:rsid w:val="003A042C"/>
    <w:rsid w:val="004A2935"/>
    <w:rsid w:val="00593D00"/>
    <w:rsid w:val="007D26BD"/>
    <w:rsid w:val="007F2BB2"/>
    <w:rsid w:val="00BF0F28"/>
    <w:rsid w:val="00BF0F2D"/>
    <w:rsid w:val="00FF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4B31A"/>
  <w15:chartTrackingRefBased/>
  <w15:docId w15:val="{6AAF0AF4-4839-43DC-9F5C-083EC71E5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0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09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918"/>
  </w:style>
  <w:style w:type="paragraph" w:styleId="Footer">
    <w:name w:val="footer"/>
    <w:basedOn w:val="Normal"/>
    <w:link w:val="FooterChar"/>
    <w:uiPriority w:val="99"/>
    <w:unhideWhenUsed/>
    <w:rsid w:val="003909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918"/>
  </w:style>
  <w:style w:type="paragraph" w:styleId="ListParagraph">
    <w:name w:val="List Paragraph"/>
    <w:basedOn w:val="Normal"/>
    <w:uiPriority w:val="34"/>
    <w:qFormat/>
    <w:rsid w:val="007F2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Saunders</dc:creator>
  <cp:keywords/>
  <dc:description/>
  <cp:lastModifiedBy>Susan Saunders</cp:lastModifiedBy>
  <cp:revision>2</cp:revision>
  <cp:lastPrinted>2022-05-15T11:30:00Z</cp:lastPrinted>
  <dcterms:created xsi:type="dcterms:W3CDTF">2022-05-15T11:30:00Z</dcterms:created>
  <dcterms:modified xsi:type="dcterms:W3CDTF">2022-05-15T11:30:00Z</dcterms:modified>
</cp:coreProperties>
</file>