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9444C" w14:textId="77777777" w:rsidR="00A613B3" w:rsidRDefault="00A613B3" w:rsidP="00A92DE0">
      <w:pPr>
        <w:keepNext/>
        <w:spacing w:line="360" w:lineRule="exact"/>
        <w:jc w:val="both"/>
        <w:outlineLvl w:val="1"/>
        <w:rPr>
          <w:b/>
          <w:sz w:val="28"/>
          <w:szCs w:val="28"/>
        </w:rPr>
      </w:pPr>
    </w:p>
    <w:p w14:paraId="0C53827D" w14:textId="77777777" w:rsidR="00A613B3" w:rsidRDefault="00A613B3" w:rsidP="00A92DE0">
      <w:pPr>
        <w:keepNext/>
        <w:spacing w:line="360" w:lineRule="exact"/>
        <w:jc w:val="both"/>
        <w:outlineLvl w:val="1"/>
        <w:rPr>
          <w:b/>
          <w:sz w:val="28"/>
          <w:szCs w:val="28"/>
        </w:rPr>
      </w:pPr>
    </w:p>
    <w:p w14:paraId="717349E7" w14:textId="77777777" w:rsidR="00A613B3" w:rsidRDefault="00A613B3" w:rsidP="00A92DE0">
      <w:pPr>
        <w:keepNext/>
        <w:spacing w:line="360" w:lineRule="exact"/>
        <w:jc w:val="both"/>
        <w:outlineLvl w:val="1"/>
        <w:rPr>
          <w:b/>
          <w:sz w:val="28"/>
          <w:szCs w:val="28"/>
        </w:rPr>
      </w:pPr>
    </w:p>
    <w:p w14:paraId="67DAD213" w14:textId="64A00551" w:rsidR="002A00DA" w:rsidRDefault="00515827" w:rsidP="00515827">
      <w:pPr>
        <w:keepNext/>
        <w:spacing w:line="360" w:lineRule="exact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VILLAGE GREEN</w:t>
      </w:r>
      <w:r w:rsidR="007C5B14" w:rsidRPr="007C5B14">
        <w:rPr>
          <w:b/>
          <w:sz w:val="28"/>
          <w:szCs w:val="28"/>
        </w:rPr>
        <w:t xml:space="preserve"> REPORT FOR THE YEAR </w:t>
      </w:r>
      <w:r>
        <w:rPr>
          <w:b/>
          <w:sz w:val="28"/>
          <w:szCs w:val="28"/>
        </w:rPr>
        <w:t>2021-2022</w:t>
      </w:r>
    </w:p>
    <w:p w14:paraId="1CB5C12B" w14:textId="03C0458C" w:rsidR="00515827" w:rsidRDefault="00515827" w:rsidP="00515827">
      <w:pPr>
        <w:keepNext/>
        <w:spacing w:line="360" w:lineRule="exact"/>
        <w:jc w:val="center"/>
        <w:outlineLvl w:val="1"/>
        <w:rPr>
          <w:b/>
          <w:sz w:val="28"/>
          <w:szCs w:val="28"/>
        </w:rPr>
      </w:pPr>
    </w:p>
    <w:p w14:paraId="0238C4CF" w14:textId="56E2EE79" w:rsidR="00515827" w:rsidRDefault="00515827" w:rsidP="00515827">
      <w:pPr>
        <w:keepNext/>
        <w:spacing w:line="360" w:lineRule="exact"/>
        <w:jc w:val="center"/>
        <w:outlineLvl w:val="1"/>
        <w:rPr>
          <w:b/>
          <w:sz w:val="28"/>
          <w:szCs w:val="28"/>
        </w:rPr>
      </w:pPr>
    </w:p>
    <w:p w14:paraId="5AE3776B" w14:textId="765E0A7A" w:rsidR="00515827" w:rsidRDefault="00515827" w:rsidP="00515827">
      <w:pPr>
        <w:keepNext/>
        <w:spacing w:line="360" w:lineRule="exact"/>
        <w:outlineLvl w:val="1"/>
        <w:rPr>
          <w:bCs/>
          <w:sz w:val="28"/>
          <w:szCs w:val="28"/>
        </w:rPr>
      </w:pPr>
      <w:r w:rsidRPr="00515827">
        <w:rPr>
          <w:bCs/>
          <w:sz w:val="28"/>
          <w:szCs w:val="28"/>
        </w:rPr>
        <w:t xml:space="preserve">The </w:t>
      </w:r>
      <w:r>
        <w:rPr>
          <w:bCs/>
          <w:sz w:val="28"/>
          <w:szCs w:val="28"/>
        </w:rPr>
        <w:t>AGM of the</w:t>
      </w:r>
      <w:r w:rsidRPr="00515827">
        <w:rPr>
          <w:bCs/>
          <w:sz w:val="28"/>
          <w:szCs w:val="28"/>
        </w:rPr>
        <w:t xml:space="preserve"> </w:t>
      </w:r>
      <w:proofErr w:type="spellStart"/>
      <w:r w:rsidRPr="00515827">
        <w:rPr>
          <w:bCs/>
          <w:sz w:val="28"/>
          <w:szCs w:val="28"/>
        </w:rPr>
        <w:t>Millenium</w:t>
      </w:r>
      <w:proofErr w:type="spellEnd"/>
      <w:r w:rsidRPr="00515827">
        <w:rPr>
          <w:bCs/>
          <w:sz w:val="28"/>
          <w:szCs w:val="28"/>
        </w:rPr>
        <w:t xml:space="preserve"> Green</w:t>
      </w:r>
      <w:r>
        <w:rPr>
          <w:bCs/>
          <w:sz w:val="28"/>
          <w:szCs w:val="28"/>
        </w:rPr>
        <w:t xml:space="preserve"> Charity will be held before the council has the precept meeting, which this year is in January 2023.</w:t>
      </w:r>
    </w:p>
    <w:p w14:paraId="2366E399" w14:textId="77777777" w:rsidR="00DF0784" w:rsidRDefault="00515827" w:rsidP="00515827">
      <w:pPr>
        <w:keepNext/>
        <w:spacing w:line="360" w:lineRule="exact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This is a report for</w:t>
      </w:r>
      <w:r w:rsidR="001F0A5D">
        <w:rPr>
          <w:bCs/>
          <w:sz w:val="28"/>
          <w:szCs w:val="28"/>
        </w:rPr>
        <w:t xml:space="preserve"> 2021-2022. </w:t>
      </w:r>
    </w:p>
    <w:p w14:paraId="10C4EECC" w14:textId="44B9B523" w:rsidR="00515827" w:rsidRDefault="001F0A5D" w:rsidP="00515827">
      <w:pPr>
        <w:keepNext/>
        <w:spacing w:line="360" w:lineRule="exact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The following maintenance was undertaken:</w:t>
      </w:r>
    </w:p>
    <w:p w14:paraId="41FED23E" w14:textId="77777777" w:rsidR="001F0A5D" w:rsidRPr="00515827" w:rsidRDefault="001F0A5D" w:rsidP="00515827">
      <w:pPr>
        <w:keepNext/>
        <w:spacing w:line="360" w:lineRule="exact"/>
        <w:outlineLvl w:val="1"/>
        <w:rPr>
          <w:bCs/>
          <w:sz w:val="28"/>
          <w:szCs w:val="28"/>
        </w:rPr>
      </w:pPr>
    </w:p>
    <w:p w14:paraId="50BA0176" w14:textId="423110DE" w:rsidR="007C5B14" w:rsidRDefault="001F0A5D" w:rsidP="001F0A5D">
      <w:pPr>
        <w:pStyle w:val="ListParagraph"/>
        <w:keepNext/>
        <w:numPr>
          <w:ilvl w:val="0"/>
          <w:numId w:val="20"/>
        </w:numPr>
        <w:spacing w:line="360" w:lineRule="exact"/>
        <w:jc w:val="both"/>
        <w:outlineLvl w:val="1"/>
      </w:pPr>
      <w:r>
        <w:t>Tree Risk assessments and work required</w:t>
      </w:r>
      <w:r w:rsidR="00DF0784">
        <w:t>. More work is to be undertaken to check trees for Ash dieback later this year.</w:t>
      </w:r>
    </w:p>
    <w:p w14:paraId="6F60EFFC" w14:textId="0A3C85B3" w:rsidR="00DF0784" w:rsidRDefault="00DF0784" w:rsidP="001F0A5D">
      <w:pPr>
        <w:pStyle w:val="ListParagraph"/>
        <w:keepNext/>
        <w:numPr>
          <w:ilvl w:val="0"/>
          <w:numId w:val="20"/>
        </w:numPr>
        <w:spacing w:line="360" w:lineRule="exact"/>
        <w:jc w:val="both"/>
        <w:outlineLvl w:val="1"/>
      </w:pPr>
      <w:r>
        <w:t>Repairs to the metal gate, kindly undertaken by Mr Yeats.</w:t>
      </w:r>
    </w:p>
    <w:p w14:paraId="4EE1E032" w14:textId="6ACBBB7F" w:rsidR="00DF0784" w:rsidRDefault="00DF0784" w:rsidP="001F0A5D">
      <w:pPr>
        <w:pStyle w:val="ListParagraph"/>
        <w:keepNext/>
        <w:numPr>
          <w:ilvl w:val="0"/>
          <w:numId w:val="20"/>
        </w:numPr>
        <w:spacing w:line="360" w:lineRule="exact"/>
        <w:jc w:val="both"/>
        <w:outlineLvl w:val="1"/>
      </w:pPr>
      <w:r>
        <w:t>The annual grass cutting.</w:t>
      </w:r>
    </w:p>
    <w:p w14:paraId="24E4F4B8" w14:textId="57D5E6D3" w:rsidR="00DF0784" w:rsidRDefault="00DF0784" w:rsidP="00DF0784">
      <w:pPr>
        <w:keepNext/>
        <w:spacing w:line="360" w:lineRule="exact"/>
        <w:jc w:val="both"/>
        <w:outlineLvl w:val="1"/>
      </w:pPr>
    </w:p>
    <w:p w14:paraId="44050E22" w14:textId="5E5A2E93" w:rsidR="00DF0784" w:rsidRDefault="00DF0784" w:rsidP="00DF0784">
      <w:pPr>
        <w:keepNext/>
        <w:spacing w:line="360" w:lineRule="exact"/>
        <w:jc w:val="both"/>
        <w:outlineLvl w:val="1"/>
      </w:pPr>
      <w:r>
        <w:t>The parish Council have paid for the above.</w:t>
      </w:r>
    </w:p>
    <w:p w14:paraId="0AD6EE8D" w14:textId="77777777" w:rsidR="007C5B14" w:rsidRDefault="007C5B14" w:rsidP="00A92DE0">
      <w:pPr>
        <w:keepNext/>
        <w:spacing w:line="360" w:lineRule="exact"/>
        <w:jc w:val="both"/>
        <w:outlineLvl w:val="1"/>
      </w:pPr>
    </w:p>
    <w:p w14:paraId="075BF650" w14:textId="31102F96" w:rsidR="00C21646" w:rsidRDefault="00DF0784" w:rsidP="00633A96">
      <w:pPr>
        <w:rPr>
          <w:sz w:val="28"/>
          <w:szCs w:val="28"/>
        </w:rPr>
      </w:pPr>
      <w:r>
        <w:rPr>
          <w:sz w:val="28"/>
          <w:szCs w:val="28"/>
        </w:rPr>
        <w:t xml:space="preserve">It is to be recorded that the capsule is in place as per </w:t>
      </w:r>
      <w:proofErr w:type="spellStart"/>
      <w:r>
        <w:rPr>
          <w:sz w:val="28"/>
          <w:szCs w:val="28"/>
        </w:rPr>
        <w:t>Millenium</w:t>
      </w:r>
      <w:proofErr w:type="spellEnd"/>
      <w:r>
        <w:rPr>
          <w:sz w:val="28"/>
          <w:szCs w:val="28"/>
        </w:rPr>
        <w:t xml:space="preserve"> Green directive.</w:t>
      </w:r>
    </w:p>
    <w:p w14:paraId="6E0504B8" w14:textId="77777777" w:rsidR="002A00DA" w:rsidRPr="002A00DA" w:rsidRDefault="002A00DA" w:rsidP="002A00DA"/>
    <w:p w14:paraId="519306BF" w14:textId="77777777" w:rsidR="002A00DA" w:rsidRPr="002A00DA" w:rsidRDefault="002A00DA" w:rsidP="002A00DA"/>
    <w:p w14:paraId="517BD639" w14:textId="77777777" w:rsidR="0039439B" w:rsidRPr="002A00DA" w:rsidRDefault="0039439B" w:rsidP="002A00DA"/>
    <w:sectPr w:rsidR="0039439B" w:rsidRPr="002A00DA" w:rsidSect="00633A96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F8A54" w14:textId="77777777" w:rsidR="00A96810" w:rsidRDefault="00A96810" w:rsidP="002A0AD7">
      <w:pPr>
        <w:spacing w:after="0"/>
      </w:pPr>
      <w:r>
        <w:separator/>
      </w:r>
    </w:p>
  </w:endnote>
  <w:endnote w:type="continuationSeparator" w:id="0">
    <w:p w14:paraId="7619D7C3" w14:textId="77777777" w:rsidR="00A96810" w:rsidRDefault="00A96810" w:rsidP="002A0A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3C51" w14:textId="121FA88A" w:rsidR="002A0AD7" w:rsidRPr="003C0F8C" w:rsidRDefault="003C0F8C" w:rsidP="00545F1D">
    <w:pPr>
      <w:pStyle w:val="Footer"/>
      <w:tabs>
        <w:tab w:val="clear" w:pos="4513"/>
        <w:tab w:val="clear" w:pos="9026"/>
        <w:tab w:val="left" w:pos="2025"/>
      </w:tabs>
      <w:jc w:val="center"/>
      <w:rPr>
        <w:rFonts w:ascii="Tahoma" w:hAnsi="Tahoma" w:cs="Tahoma"/>
        <w:b/>
        <w:color w:val="538135" w:themeColor="accent6" w:themeShade="BF"/>
        <w:sz w:val="16"/>
        <w:szCs w:val="16"/>
        <w:lang w:val="en-US"/>
      </w:rPr>
    </w:pPr>
    <w:r>
      <w:rPr>
        <w:rFonts w:ascii="Tahoma" w:hAnsi="Tahoma" w:cs="Tahoma"/>
        <w:b/>
        <w:color w:val="538135" w:themeColor="accent6" w:themeShade="BF"/>
        <w:sz w:val="16"/>
        <w:szCs w:val="16"/>
        <w:lang w:val="en-US"/>
      </w:rPr>
      <w:t>CHARITY NUMBER</w:t>
    </w:r>
    <w:r w:rsidR="00515827">
      <w:rPr>
        <w:rFonts w:ascii="Tahoma" w:hAnsi="Tahoma" w:cs="Tahoma"/>
        <w:b/>
        <w:color w:val="538135" w:themeColor="accent6" w:themeShade="BF"/>
        <w:sz w:val="16"/>
        <w:szCs w:val="16"/>
        <w:lang w:val="en-US"/>
      </w:rPr>
      <w:t>. 1073324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BC149" w14:textId="77777777" w:rsidR="00A96810" w:rsidRDefault="00A96810" w:rsidP="002A0AD7">
      <w:pPr>
        <w:spacing w:after="0"/>
      </w:pPr>
      <w:r>
        <w:separator/>
      </w:r>
    </w:p>
  </w:footnote>
  <w:footnote w:type="continuationSeparator" w:id="0">
    <w:p w14:paraId="6818B1BC" w14:textId="77777777" w:rsidR="00A96810" w:rsidRDefault="00A96810" w:rsidP="002A0A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9603" w14:textId="77777777" w:rsidR="002A0AD7" w:rsidRDefault="00A96810">
    <w:pPr>
      <w:pStyle w:val="Header"/>
    </w:pPr>
    <w:r>
      <w:rPr>
        <w:noProof/>
        <w:lang w:eastAsia="en-GB"/>
      </w:rPr>
      <w:pict w14:anchorId="62A327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050954" o:spid="_x0000_s1029" type="#_x0000_t75" style="position:absolute;margin-left:0;margin-top:0;width:523.05pt;height:520.4pt;z-index:-251657216;mso-position-horizontal:center;mso-position-horizontal-relative:margin;mso-position-vertical:center;mso-position-vertical-relative:margin" o:allowincell="f">
          <v:imagedata r:id="rId1" o:title="Logo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1D4D" w14:textId="0E06ACF4" w:rsidR="002A0AD7" w:rsidRPr="009B67B1" w:rsidRDefault="00DE519C" w:rsidP="002A0AD7">
    <w:pPr>
      <w:pStyle w:val="Header"/>
      <w:jc w:val="center"/>
      <w:rPr>
        <w:rFonts w:ascii="Times New Roman" w:hAnsi="Times New Roman" w:cs="Times New Roman"/>
        <w:b/>
        <w:color w:val="385623" w:themeColor="accent6" w:themeShade="80"/>
        <w:sz w:val="36"/>
        <w:szCs w:val="36"/>
      </w:rPr>
    </w:pPr>
    <w:r w:rsidRPr="009B67B1">
      <w:rPr>
        <w:rFonts w:ascii="Times New Roman" w:hAnsi="Times New Roman" w:cs="Times New Roman"/>
        <w:b/>
        <w:noProof/>
        <w:color w:val="385623" w:themeColor="accent6" w:themeShade="80"/>
        <w:sz w:val="36"/>
        <w:szCs w:val="36"/>
        <w:lang w:eastAsia="en-GB"/>
      </w:rPr>
      <w:t xml:space="preserve">GREENHEAD </w:t>
    </w:r>
    <w:r w:rsidR="003C0F8C">
      <w:rPr>
        <w:rFonts w:ascii="Times New Roman" w:hAnsi="Times New Roman" w:cs="Times New Roman"/>
        <w:b/>
        <w:noProof/>
        <w:color w:val="385623" w:themeColor="accent6" w:themeShade="80"/>
        <w:sz w:val="36"/>
        <w:szCs w:val="36"/>
        <w:lang w:eastAsia="en-GB"/>
      </w:rPr>
      <w:t>MILLENIUM GREEN</w:t>
    </w:r>
  </w:p>
  <w:p w14:paraId="0528E818" w14:textId="77777777" w:rsidR="002A0AD7" w:rsidRDefault="002A0A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10428" w14:textId="77777777" w:rsidR="002A0AD7" w:rsidRDefault="00A96810">
    <w:pPr>
      <w:pStyle w:val="Header"/>
    </w:pPr>
    <w:r>
      <w:rPr>
        <w:noProof/>
        <w:lang w:eastAsia="en-GB"/>
      </w:rPr>
      <w:pict w14:anchorId="282732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050953" o:spid="_x0000_s1028" type="#_x0000_t75" style="position:absolute;margin-left:0;margin-top:0;width:523.05pt;height:520.4pt;z-index:-251658240;mso-position-horizontal:center;mso-position-horizontal-relative:margin;mso-position-vertical:center;mso-position-vertical-relative:margin" o:allowincell="f">
          <v:imagedata r:id="rId1" o:title="Logo imag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39F0"/>
    <w:multiLevelType w:val="hybridMultilevel"/>
    <w:tmpl w:val="EA266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F4766"/>
    <w:multiLevelType w:val="multilevel"/>
    <w:tmpl w:val="C276B94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87857F9"/>
    <w:multiLevelType w:val="hybridMultilevel"/>
    <w:tmpl w:val="41DAB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C2C04"/>
    <w:multiLevelType w:val="multilevel"/>
    <w:tmpl w:val="0C42BCE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D56E31"/>
    <w:multiLevelType w:val="multilevel"/>
    <w:tmpl w:val="B590DD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0C73BC"/>
    <w:multiLevelType w:val="multilevel"/>
    <w:tmpl w:val="83CCBC5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33174169"/>
    <w:multiLevelType w:val="multilevel"/>
    <w:tmpl w:val="7450A9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134" w:hanging="567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6FE7381"/>
    <w:multiLevelType w:val="hybridMultilevel"/>
    <w:tmpl w:val="4AFE6BA0"/>
    <w:lvl w:ilvl="0" w:tplc="0B58A3DC">
      <w:start w:val="1"/>
      <w:numFmt w:val="bullet"/>
      <w:lvlText w:val=""/>
      <w:lvlJc w:val="left"/>
      <w:pPr>
        <w:tabs>
          <w:tab w:val="num" w:pos="1080"/>
        </w:tabs>
        <w:ind w:left="1134" w:hanging="567"/>
      </w:pPr>
      <w:rPr>
        <w:rFonts w:ascii="Symbol" w:hAnsi="Symbol" w:hint="default"/>
      </w:rPr>
    </w:lvl>
    <w:lvl w:ilvl="1" w:tplc="97BA67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413463E"/>
    <w:multiLevelType w:val="multilevel"/>
    <w:tmpl w:val="05EC88E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7BF31B2"/>
    <w:multiLevelType w:val="multilevel"/>
    <w:tmpl w:val="885803D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53E53F27"/>
    <w:multiLevelType w:val="hybridMultilevel"/>
    <w:tmpl w:val="5D0AE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C51D7"/>
    <w:multiLevelType w:val="multilevel"/>
    <w:tmpl w:val="C276B94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6B071E8"/>
    <w:multiLevelType w:val="hybridMultilevel"/>
    <w:tmpl w:val="05667456"/>
    <w:lvl w:ilvl="0" w:tplc="9BBE3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9BBE3D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03B98"/>
    <w:multiLevelType w:val="multilevel"/>
    <w:tmpl w:val="0C42BCE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F3C2E00"/>
    <w:multiLevelType w:val="multilevel"/>
    <w:tmpl w:val="C2C44A9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2B42EB9"/>
    <w:multiLevelType w:val="multilevel"/>
    <w:tmpl w:val="B590DD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39B5B3C"/>
    <w:multiLevelType w:val="multilevel"/>
    <w:tmpl w:val="B590DD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D732F8"/>
    <w:multiLevelType w:val="hybridMultilevel"/>
    <w:tmpl w:val="A24CD9D8"/>
    <w:lvl w:ilvl="0" w:tplc="97BA673A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62A42"/>
    <w:multiLevelType w:val="multilevel"/>
    <w:tmpl w:val="B590DD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ECA58B3"/>
    <w:multiLevelType w:val="multilevel"/>
    <w:tmpl w:val="0C42BCE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03710269">
    <w:abstractNumId w:val="8"/>
  </w:num>
  <w:num w:numId="2" w16cid:durableId="2132821550">
    <w:abstractNumId w:val="17"/>
  </w:num>
  <w:num w:numId="3" w16cid:durableId="1416710362">
    <w:abstractNumId w:val="16"/>
  </w:num>
  <w:num w:numId="4" w16cid:durableId="1877958871">
    <w:abstractNumId w:val="18"/>
  </w:num>
  <w:num w:numId="5" w16cid:durableId="1769740182">
    <w:abstractNumId w:val="15"/>
  </w:num>
  <w:num w:numId="6" w16cid:durableId="1733381533">
    <w:abstractNumId w:val="4"/>
  </w:num>
  <w:num w:numId="7" w16cid:durableId="1666395294">
    <w:abstractNumId w:val="14"/>
  </w:num>
  <w:num w:numId="8" w16cid:durableId="917710427">
    <w:abstractNumId w:val="12"/>
  </w:num>
  <w:num w:numId="9" w16cid:durableId="931400506">
    <w:abstractNumId w:val="13"/>
  </w:num>
  <w:num w:numId="10" w16cid:durableId="1539393806">
    <w:abstractNumId w:val="3"/>
  </w:num>
  <w:num w:numId="11" w16cid:durableId="1916863353">
    <w:abstractNumId w:val="19"/>
  </w:num>
  <w:num w:numId="12" w16cid:durableId="30418145">
    <w:abstractNumId w:val="11"/>
  </w:num>
  <w:num w:numId="13" w16cid:durableId="991105065">
    <w:abstractNumId w:val="1"/>
  </w:num>
  <w:num w:numId="14" w16cid:durableId="1260413383">
    <w:abstractNumId w:val="9"/>
  </w:num>
  <w:num w:numId="15" w16cid:durableId="1512527389">
    <w:abstractNumId w:val="6"/>
  </w:num>
  <w:num w:numId="16" w16cid:durableId="1471677167">
    <w:abstractNumId w:val="5"/>
  </w:num>
  <w:num w:numId="17" w16cid:durableId="1973750094">
    <w:abstractNumId w:val="7"/>
  </w:num>
  <w:num w:numId="18" w16cid:durableId="566452016">
    <w:abstractNumId w:val="10"/>
  </w:num>
  <w:num w:numId="19" w16cid:durableId="752437274">
    <w:abstractNumId w:val="2"/>
  </w:num>
  <w:num w:numId="20" w16cid:durableId="157800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AD7"/>
    <w:rsid w:val="00017C2C"/>
    <w:rsid w:val="000958BB"/>
    <w:rsid w:val="00114E97"/>
    <w:rsid w:val="00122E97"/>
    <w:rsid w:val="00146662"/>
    <w:rsid w:val="001913D5"/>
    <w:rsid w:val="001F0A5D"/>
    <w:rsid w:val="0023460F"/>
    <w:rsid w:val="00270C86"/>
    <w:rsid w:val="002A00DA"/>
    <w:rsid w:val="002A0AD7"/>
    <w:rsid w:val="002B0253"/>
    <w:rsid w:val="0039439B"/>
    <w:rsid w:val="003B7DA1"/>
    <w:rsid w:val="003C0F8C"/>
    <w:rsid w:val="003E0260"/>
    <w:rsid w:val="00407043"/>
    <w:rsid w:val="00450D99"/>
    <w:rsid w:val="00484801"/>
    <w:rsid w:val="004A7F8D"/>
    <w:rsid w:val="00515827"/>
    <w:rsid w:val="00545F1D"/>
    <w:rsid w:val="0055615D"/>
    <w:rsid w:val="00566202"/>
    <w:rsid w:val="005C2796"/>
    <w:rsid w:val="005E01A0"/>
    <w:rsid w:val="00611154"/>
    <w:rsid w:val="00633A96"/>
    <w:rsid w:val="00675C49"/>
    <w:rsid w:val="006E4B6C"/>
    <w:rsid w:val="00717412"/>
    <w:rsid w:val="007C3FA8"/>
    <w:rsid w:val="007C5B14"/>
    <w:rsid w:val="008859D3"/>
    <w:rsid w:val="0088610D"/>
    <w:rsid w:val="008F05EA"/>
    <w:rsid w:val="0092457B"/>
    <w:rsid w:val="009B67B1"/>
    <w:rsid w:val="00A613B3"/>
    <w:rsid w:val="00A92DE0"/>
    <w:rsid w:val="00A9438D"/>
    <w:rsid w:val="00A96810"/>
    <w:rsid w:val="00AC7C7C"/>
    <w:rsid w:val="00B47E6C"/>
    <w:rsid w:val="00B62D0B"/>
    <w:rsid w:val="00BA7D98"/>
    <w:rsid w:val="00C07614"/>
    <w:rsid w:val="00C21646"/>
    <w:rsid w:val="00C2751E"/>
    <w:rsid w:val="00C44A36"/>
    <w:rsid w:val="00C83721"/>
    <w:rsid w:val="00CC2D18"/>
    <w:rsid w:val="00DD46F7"/>
    <w:rsid w:val="00DE519C"/>
    <w:rsid w:val="00DF0784"/>
    <w:rsid w:val="00E04A5E"/>
    <w:rsid w:val="00E14534"/>
    <w:rsid w:val="00E6518E"/>
    <w:rsid w:val="00E913BF"/>
    <w:rsid w:val="00EF3F43"/>
    <w:rsid w:val="00FA5CB8"/>
    <w:rsid w:val="00FB503E"/>
    <w:rsid w:val="00FC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5936F"/>
  <w15:chartTrackingRefBased/>
  <w15:docId w15:val="{6D8F2DB3-17BE-4D76-AB57-A9B74BBF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AD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A0AD7"/>
  </w:style>
  <w:style w:type="paragraph" w:styleId="Footer">
    <w:name w:val="footer"/>
    <w:basedOn w:val="Normal"/>
    <w:link w:val="FooterChar"/>
    <w:unhideWhenUsed/>
    <w:rsid w:val="002A0AD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0AD7"/>
  </w:style>
  <w:style w:type="character" w:customStyle="1" w:styleId="WW8Num1z2">
    <w:name w:val="WW8Num1z2"/>
    <w:rsid w:val="002A0AD7"/>
  </w:style>
  <w:style w:type="paragraph" w:styleId="BalloonText">
    <w:name w:val="Balloon Text"/>
    <w:basedOn w:val="Normal"/>
    <w:link w:val="BalloonTextChar"/>
    <w:uiPriority w:val="99"/>
    <w:semiHidden/>
    <w:unhideWhenUsed/>
    <w:rsid w:val="00675C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C4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45F1D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545F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2DE0"/>
    <w:pPr>
      <w:spacing w:after="0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Susan Saunders</cp:lastModifiedBy>
  <cp:revision>3</cp:revision>
  <cp:lastPrinted>2022-05-14T07:44:00Z</cp:lastPrinted>
  <dcterms:created xsi:type="dcterms:W3CDTF">2022-05-14T07:39:00Z</dcterms:created>
  <dcterms:modified xsi:type="dcterms:W3CDTF">2022-05-14T07:50:00Z</dcterms:modified>
</cp:coreProperties>
</file>