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FA8D" w14:textId="77777777" w:rsidR="004E13EC" w:rsidRDefault="004E13EC"/>
    <w:tbl>
      <w:tblPr>
        <w:tblW w:w="10880" w:type="dxa"/>
        <w:tblInd w:w="-226" w:type="dxa"/>
        <w:tblLayout w:type="fixed"/>
        <w:tblLook w:val="0000" w:firstRow="0" w:lastRow="0" w:firstColumn="0" w:lastColumn="0" w:noHBand="0" w:noVBand="0"/>
      </w:tblPr>
      <w:tblGrid>
        <w:gridCol w:w="930"/>
        <w:gridCol w:w="3376"/>
        <w:gridCol w:w="2011"/>
        <w:gridCol w:w="4563"/>
      </w:tblGrid>
      <w:tr w:rsidR="004E13EC" w:rsidRPr="00140A2D" w14:paraId="35113DCC" w14:textId="77777777" w:rsidTr="009149F0">
        <w:trPr>
          <w:trHeight w:val="581"/>
        </w:trPr>
        <w:tc>
          <w:tcPr>
            <w:tcW w:w="930" w:type="dxa"/>
            <w:tcBorders>
              <w:top w:val="single" w:sz="4" w:space="0" w:color="auto"/>
              <w:left w:val="single" w:sz="4" w:space="0" w:color="000000"/>
              <w:bottom w:val="single" w:sz="4" w:space="0" w:color="000000"/>
            </w:tcBorders>
            <w:shd w:val="clear" w:color="auto" w:fill="auto"/>
          </w:tcPr>
          <w:p w14:paraId="1F41E86A" w14:textId="77777777" w:rsidR="004E13EC" w:rsidRDefault="004E13EC" w:rsidP="005A67E4">
            <w:pPr>
              <w:snapToGrid w:val="0"/>
              <w:jc w:val="center"/>
              <w:rPr>
                <w:rFonts w:cs="Tahoma"/>
                <w:b/>
                <w:sz w:val="18"/>
                <w:szCs w:val="18"/>
              </w:rPr>
            </w:pPr>
            <w:r>
              <w:rPr>
                <w:rFonts w:cs="Tahoma"/>
                <w:b/>
                <w:sz w:val="18"/>
                <w:szCs w:val="18"/>
              </w:rPr>
              <w:t>Present</w:t>
            </w:r>
          </w:p>
        </w:tc>
        <w:tc>
          <w:tcPr>
            <w:tcW w:w="3376" w:type="dxa"/>
            <w:tcBorders>
              <w:top w:val="single" w:sz="4" w:space="0" w:color="auto"/>
              <w:left w:val="single" w:sz="4" w:space="0" w:color="000000"/>
              <w:bottom w:val="single" w:sz="4" w:space="0" w:color="000000"/>
              <w:right w:val="single" w:sz="4" w:space="0" w:color="auto"/>
            </w:tcBorders>
            <w:shd w:val="clear" w:color="auto" w:fill="auto"/>
          </w:tcPr>
          <w:p w14:paraId="3E7DE148" w14:textId="77777777" w:rsidR="00BA6C25" w:rsidRDefault="004E13EC" w:rsidP="00BA6C25">
            <w:pPr>
              <w:rPr>
                <w:rFonts w:cs="Tahoma"/>
                <w:bCs/>
                <w:sz w:val="20"/>
                <w:szCs w:val="20"/>
              </w:rPr>
            </w:pPr>
            <w:bookmarkStart w:id="0" w:name="_Hlk106020206"/>
            <w:r w:rsidRPr="004E13EC">
              <w:rPr>
                <w:rFonts w:cs="Tahoma"/>
                <w:bCs/>
                <w:sz w:val="20"/>
                <w:szCs w:val="20"/>
              </w:rPr>
              <w:t>Cllr M Wood</w:t>
            </w:r>
          </w:p>
          <w:p w14:paraId="45429E71" w14:textId="77777777" w:rsidR="009A2405" w:rsidRDefault="00BA6C25" w:rsidP="003B6119">
            <w:pPr>
              <w:rPr>
                <w:rFonts w:cs="Tahoma"/>
                <w:bCs/>
                <w:sz w:val="20"/>
                <w:szCs w:val="20"/>
              </w:rPr>
            </w:pPr>
            <w:r w:rsidRPr="004E13EC">
              <w:rPr>
                <w:rFonts w:cs="Tahoma"/>
                <w:bCs/>
                <w:sz w:val="20"/>
                <w:szCs w:val="20"/>
              </w:rPr>
              <w:t>Cllr H Maxted</w:t>
            </w:r>
          </w:p>
          <w:p w14:paraId="52A916EC" w14:textId="791214EB" w:rsidR="00190D33" w:rsidRPr="004E13EC" w:rsidRDefault="00190D33" w:rsidP="003B6119">
            <w:pPr>
              <w:rPr>
                <w:rFonts w:cs="Tahoma"/>
                <w:bCs/>
                <w:sz w:val="20"/>
                <w:szCs w:val="20"/>
              </w:rPr>
            </w:pPr>
            <w:r>
              <w:rPr>
                <w:rFonts w:cs="Tahoma"/>
                <w:bCs/>
                <w:sz w:val="20"/>
                <w:szCs w:val="20"/>
              </w:rPr>
              <w:t>Cllr B Mason</w:t>
            </w:r>
            <w:bookmarkEnd w:id="0"/>
          </w:p>
        </w:tc>
        <w:tc>
          <w:tcPr>
            <w:tcW w:w="2011" w:type="dxa"/>
            <w:tcBorders>
              <w:top w:val="single" w:sz="4" w:space="0" w:color="auto"/>
              <w:left w:val="single" w:sz="4" w:space="0" w:color="000000"/>
              <w:bottom w:val="single" w:sz="4" w:space="0" w:color="000000"/>
              <w:right w:val="single" w:sz="4" w:space="0" w:color="auto"/>
            </w:tcBorders>
            <w:shd w:val="clear" w:color="auto" w:fill="auto"/>
          </w:tcPr>
          <w:p w14:paraId="66CD0311" w14:textId="790BD66D" w:rsidR="001B295D" w:rsidRDefault="001B295D" w:rsidP="00082C98">
            <w:pPr>
              <w:rPr>
                <w:rFonts w:cs="Tahoma"/>
                <w:bCs/>
                <w:sz w:val="20"/>
                <w:szCs w:val="20"/>
              </w:rPr>
            </w:pPr>
            <w:r>
              <w:rPr>
                <w:rFonts w:cs="Tahoma"/>
                <w:bCs/>
                <w:sz w:val="20"/>
                <w:szCs w:val="20"/>
              </w:rPr>
              <w:t>Cllr L Whitington</w:t>
            </w:r>
          </w:p>
          <w:p w14:paraId="5943CCDA" w14:textId="016BCCB0" w:rsidR="001B295D" w:rsidRPr="004E13EC" w:rsidRDefault="001B295D" w:rsidP="00082C98">
            <w:pPr>
              <w:rPr>
                <w:rFonts w:cs="Tahoma"/>
                <w:bCs/>
                <w:sz w:val="20"/>
                <w:szCs w:val="20"/>
              </w:rPr>
            </w:pPr>
            <w:r>
              <w:rPr>
                <w:rFonts w:cs="Tahoma"/>
                <w:bCs/>
                <w:sz w:val="20"/>
                <w:szCs w:val="20"/>
              </w:rPr>
              <w:t xml:space="preserve">Cllr </w:t>
            </w:r>
            <w:r w:rsidR="00A22D77">
              <w:rPr>
                <w:rFonts w:cs="Tahoma"/>
                <w:bCs/>
                <w:sz w:val="20"/>
                <w:szCs w:val="20"/>
              </w:rPr>
              <w:t>L Bevan</w:t>
            </w:r>
          </w:p>
        </w:tc>
        <w:tc>
          <w:tcPr>
            <w:tcW w:w="4563" w:type="dxa"/>
            <w:tcBorders>
              <w:top w:val="single" w:sz="4" w:space="0" w:color="auto"/>
              <w:left w:val="single" w:sz="4" w:space="0" w:color="000000"/>
              <w:bottom w:val="single" w:sz="4" w:space="0" w:color="000000"/>
              <w:right w:val="single" w:sz="4" w:space="0" w:color="auto"/>
            </w:tcBorders>
            <w:shd w:val="clear" w:color="auto" w:fill="auto"/>
          </w:tcPr>
          <w:p w14:paraId="1916B711" w14:textId="1F98394F" w:rsidR="004E13EC" w:rsidRDefault="004E13EC" w:rsidP="003B6119">
            <w:pPr>
              <w:rPr>
                <w:rFonts w:cs="Tahoma"/>
                <w:bCs/>
                <w:sz w:val="20"/>
                <w:szCs w:val="20"/>
              </w:rPr>
            </w:pPr>
            <w:r w:rsidRPr="004E13EC">
              <w:rPr>
                <w:rFonts w:cs="Tahoma"/>
                <w:bCs/>
                <w:sz w:val="20"/>
                <w:szCs w:val="20"/>
              </w:rPr>
              <w:t>Cllr A Sharp -County</w:t>
            </w:r>
          </w:p>
          <w:p w14:paraId="2DDB4D1B" w14:textId="506F576D" w:rsidR="00A22D77" w:rsidRPr="004E13EC" w:rsidRDefault="00A22D77" w:rsidP="003B6119">
            <w:pPr>
              <w:rPr>
                <w:rFonts w:cs="Tahoma"/>
                <w:bCs/>
                <w:sz w:val="20"/>
                <w:szCs w:val="20"/>
              </w:rPr>
            </w:pPr>
            <w:r>
              <w:rPr>
                <w:rFonts w:cs="Tahoma"/>
                <w:bCs/>
                <w:sz w:val="20"/>
                <w:szCs w:val="20"/>
              </w:rPr>
              <w:t>Clerk -Susan Saunders</w:t>
            </w:r>
          </w:p>
          <w:p w14:paraId="1779C1EC" w14:textId="49245F4A" w:rsidR="006E0C44" w:rsidRPr="004E13EC" w:rsidRDefault="006E0C44" w:rsidP="00683579">
            <w:pPr>
              <w:rPr>
                <w:rFonts w:cs="Tahoma"/>
                <w:bCs/>
                <w:sz w:val="20"/>
                <w:szCs w:val="20"/>
              </w:rPr>
            </w:pPr>
          </w:p>
        </w:tc>
      </w:tr>
      <w:tr w:rsidR="00CA4AAF" w:rsidRPr="00140A2D" w14:paraId="18207CE8" w14:textId="77777777" w:rsidTr="000C6747">
        <w:trPr>
          <w:trHeight w:val="184"/>
        </w:trPr>
        <w:tc>
          <w:tcPr>
            <w:tcW w:w="930" w:type="dxa"/>
            <w:tcBorders>
              <w:top w:val="single" w:sz="4" w:space="0" w:color="auto"/>
              <w:left w:val="single" w:sz="4" w:space="0" w:color="000000"/>
              <w:bottom w:val="single" w:sz="4" w:space="0" w:color="000000"/>
            </w:tcBorders>
            <w:shd w:val="clear" w:color="auto" w:fill="auto"/>
          </w:tcPr>
          <w:p w14:paraId="717C8463" w14:textId="5189C9A6" w:rsidR="00CA4AAF" w:rsidRDefault="00CA4AAF" w:rsidP="005A67E4">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0EFBC88" w14:textId="1112516D" w:rsidR="00CA4AAF" w:rsidRPr="00A5013C" w:rsidRDefault="00CA4AAF" w:rsidP="003B6119">
            <w:pPr>
              <w:rPr>
                <w:rFonts w:cs="Tahoma"/>
                <w:bCs/>
                <w:i/>
                <w:iCs/>
                <w:sz w:val="18"/>
                <w:szCs w:val="18"/>
              </w:rPr>
            </w:pPr>
            <w:r w:rsidRPr="00A5013C">
              <w:rPr>
                <w:rFonts w:cs="Tahoma"/>
                <w:bCs/>
                <w:i/>
                <w:iCs/>
                <w:sz w:val="18"/>
                <w:szCs w:val="18"/>
              </w:rPr>
              <w:t xml:space="preserve">Start </w:t>
            </w:r>
            <w:r w:rsidR="001B295D">
              <w:rPr>
                <w:rFonts w:cs="Tahoma"/>
                <w:bCs/>
                <w:i/>
                <w:iCs/>
                <w:sz w:val="18"/>
                <w:szCs w:val="18"/>
              </w:rPr>
              <w:t>7.0</w:t>
            </w:r>
            <w:r w:rsidR="00A22D77">
              <w:rPr>
                <w:rFonts w:cs="Tahoma"/>
                <w:bCs/>
                <w:i/>
                <w:iCs/>
                <w:sz w:val="18"/>
                <w:szCs w:val="18"/>
              </w:rPr>
              <w:t>5</w:t>
            </w:r>
            <w:r w:rsidR="001B295D">
              <w:rPr>
                <w:rFonts w:cs="Tahoma"/>
                <w:bCs/>
                <w:i/>
                <w:iCs/>
                <w:sz w:val="18"/>
                <w:szCs w:val="18"/>
              </w:rPr>
              <w:t>pm</w:t>
            </w:r>
          </w:p>
        </w:tc>
      </w:tr>
      <w:tr w:rsidR="004F6C20" w:rsidRPr="00140A2D" w14:paraId="1D1C52FE" w14:textId="77777777" w:rsidTr="000C6747">
        <w:trPr>
          <w:trHeight w:val="424"/>
        </w:trPr>
        <w:tc>
          <w:tcPr>
            <w:tcW w:w="930" w:type="dxa"/>
            <w:tcBorders>
              <w:top w:val="single" w:sz="4" w:space="0" w:color="000000"/>
              <w:left w:val="single" w:sz="4" w:space="0" w:color="000000"/>
              <w:bottom w:val="single" w:sz="4" w:space="0" w:color="auto"/>
            </w:tcBorders>
            <w:shd w:val="clear" w:color="auto" w:fill="auto"/>
          </w:tcPr>
          <w:p w14:paraId="25729A27" w14:textId="7D8563A1" w:rsidR="004F6C20" w:rsidRDefault="00A22D77" w:rsidP="005A67E4">
            <w:pPr>
              <w:snapToGrid w:val="0"/>
              <w:jc w:val="center"/>
              <w:rPr>
                <w:rFonts w:cs="Tahoma"/>
                <w:b/>
                <w:sz w:val="18"/>
                <w:szCs w:val="18"/>
              </w:rPr>
            </w:pPr>
            <w:r>
              <w:rPr>
                <w:rFonts w:cs="Tahoma"/>
                <w:b/>
                <w:sz w:val="18"/>
                <w:szCs w:val="18"/>
              </w:rPr>
              <w:t>73</w:t>
            </w:r>
            <w:r w:rsidR="00C9476C">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077BE81" w14:textId="77777777" w:rsidR="006E0C44" w:rsidRDefault="004F6C20" w:rsidP="00C9476C">
            <w:pPr>
              <w:rPr>
                <w:rFonts w:cs="Tahoma"/>
                <w:b/>
                <w:sz w:val="22"/>
                <w:szCs w:val="22"/>
              </w:rPr>
            </w:pPr>
            <w:r w:rsidRPr="00100877">
              <w:rPr>
                <w:rFonts w:cs="Tahoma"/>
                <w:b/>
                <w:sz w:val="22"/>
                <w:szCs w:val="22"/>
              </w:rPr>
              <w:t>Apologies</w:t>
            </w:r>
            <w:r w:rsidR="00953328">
              <w:rPr>
                <w:rFonts w:cs="Tahoma"/>
                <w:b/>
                <w:sz w:val="22"/>
                <w:szCs w:val="22"/>
              </w:rPr>
              <w:t xml:space="preserve"> of Absence</w:t>
            </w:r>
            <w:r w:rsidRPr="00100877">
              <w:rPr>
                <w:rFonts w:cs="Tahoma"/>
                <w:b/>
                <w:sz w:val="22"/>
                <w:szCs w:val="22"/>
              </w:rPr>
              <w:t xml:space="preserve"> </w:t>
            </w:r>
          </w:p>
          <w:p w14:paraId="38909120" w14:textId="152DC7DE" w:rsidR="00683579" w:rsidRPr="00683579" w:rsidRDefault="00683579" w:rsidP="00C9476C">
            <w:pPr>
              <w:rPr>
                <w:rFonts w:cs="Tahoma"/>
                <w:bCs/>
                <w:sz w:val="20"/>
                <w:szCs w:val="20"/>
              </w:rPr>
            </w:pPr>
            <w:r w:rsidRPr="00683579">
              <w:rPr>
                <w:rFonts w:cs="Tahoma"/>
                <w:bCs/>
                <w:sz w:val="22"/>
                <w:szCs w:val="22"/>
              </w:rPr>
              <w:t xml:space="preserve">Cllr’s E Rimmer, </w:t>
            </w:r>
            <w:r w:rsidR="00A22D77">
              <w:rPr>
                <w:rFonts w:cs="Tahoma"/>
                <w:bCs/>
                <w:sz w:val="22"/>
                <w:szCs w:val="22"/>
              </w:rPr>
              <w:t>E Switzer.</w:t>
            </w:r>
          </w:p>
        </w:tc>
      </w:tr>
      <w:tr w:rsidR="00461260" w:rsidRPr="00140A2D" w14:paraId="2A676682" w14:textId="77777777" w:rsidTr="000C6747">
        <w:trPr>
          <w:trHeight w:val="770"/>
        </w:trPr>
        <w:tc>
          <w:tcPr>
            <w:tcW w:w="930" w:type="dxa"/>
            <w:tcBorders>
              <w:top w:val="single" w:sz="4" w:space="0" w:color="000000"/>
              <w:left w:val="single" w:sz="4" w:space="0" w:color="000000"/>
              <w:bottom w:val="single" w:sz="4" w:space="0" w:color="auto"/>
            </w:tcBorders>
            <w:shd w:val="clear" w:color="auto" w:fill="auto"/>
          </w:tcPr>
          <w:p w14:paraId="62A88FFF" w14:textId="437961E1" w:rsidR="00461260" w:rsidRPr="00140A2D" w:rsidRDefault="00A22D77" w:rsidP="005A67E4">
            <w:pPr>
              <w:snapToGrid w:val="0"/>
              <w:jc w:val="center"/>
              <w:rPr>
                <w:rFonts w:cs="Tahoma"/>
                <w:b/>
                <w:sz w:val="18"/>
                <w:szCs w:val="18"/>
              </w:rPr>
            </w:pPr>
            <w:r>
              <w:rPr>
                <w:rFonts w:cs="Tahoma"/>
                <w:b/>
                <w:sz w:val="18"/>
                <w:szCs w:val="18"/>
              </w:rPr>
              <w:t>74</w:t>
            </w:r>
            <w:r w:rsidR="00C9476C">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7A90C8A" w14:textId="77777777" w:rsidR="00461260" w:rsidRPr="00691433" w:rsidRDefault="00461260" w:rsidP="009B4463">
            <w:pPr>
              <w:rPr>
                <w:rFonts w:cs="Tahoma"/>
                <w:b/>
                <w:i/>
                <w:sz w:val="22"/>
                <w:szCs w:val="22"/>
              </w:rPr>
            </w:pPr>
            <w:r w:rsidRPr="00691433">
              <w:rPr>
                <w:rFonts w:cs="Tahoma"/>
                <w:b/>
                <w:sz w:val="22"/>
                <w:szCs w:val="22"/>
              </w:rPr>
              <w:t>Declarations of Interest</w:t>
            </w:r>
            <w:r w:rsidRPr="00691433">
              <w:rPr>
                <w:rFonts w:cs="Tahoma"/>
                <w:b/>
                <w:i/>
                <w:sz w:val="22"/>
                <w:szCs w:val="22"/>
              </w:rPr>
              <w:t xml:space="preserve"> </w:t>
            </w:r>
          </w:p>
          <w:p w14:paraId="2B530158" w14:textId="77777777" w:rsidR="00461260" w:rsidRPr="00691433" w:rsidRDefault="004E13EC" w:rsidP="00D07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sz w:val="22"/>
                <w:szCs w:val="22"/>
              </w:rPr>
            </w:pPr>
            <w:r w:rsidRPr="004719CA">
              <w:rPr>
                <w:rFonts w:cs="Tahoma"/>
                <w:sz w:val="20"/>
                <w:szCs w:val="20"/>
              </w:rPr>
              <w:t>In accordance with Section 31 of the Localism Act 2011, members to declare any Pecuniary Interests in items on this agenda – None declared</w:t>
            </w:r>
          </w:p>
        </w:tc>
      </w:tr>
      <w:tr w:rsidR="00461260" w:rsidRPr="00140A2D" w14:paraId="5CAF1B04" w14:textId="77777777" w:rsidTr="000C6747">
        <w:trPr>
          <w:trHeight w:val="316"/>
        </w:trPr>
        <w:tc>
          <w:tcPr>
            <w:tcW w:w="930" w:type="dxa"/>
            <w:tcBorders>
              <w:top w:val="single" w:sz="4" w:space="0" w:color="000000"/>
              <w:left w:val="single" w:sz="4" w:space="0" w:color="000000"/>
              <w:bottom w:val="single" w:sz="4" w:space="0" w:color="auto"/>
            </w:tcBorders>
            <w:shd w:val="clear" w:color="auto" w:fill="auto"/>
          </w:tcPr>
          <w:p w14:paraId="5BD46563" w14:textId="5131F01C" w:rsidR="00461260" w:rsidRPr="00140A2D" w:rsidRDefault="004611E0" w:rsidP="005A67E4">
            <w:pPr>
              <w:snapToGrid w:val="0"/>
              <w:jc w:val="center"/>
              <w:rPr>
                <w:rFonts w:cs="Tahoma"/>
                <w:b/>
                <w:sz w:val="18"/>
                <w:szCs w:val="18"/>
              </w:rPr>
            </w:pPr>
            <w:r>
              <w:rPr>
                <w:rFonts w:cs="Tahoma"/>
                <w:b/>
                <w:sz w:val="18"/>
                <w:szCs w:val="18"/>
              </w:rPr>
              <w:t>75</w:t>
            </w:r>
            <w:r w:rsidR="00C9476C">
              <w:rPr>
                <w:rFonts w:cs="Tahoma"/>
                <w:b/>
                <w:sz w:val="18"/>
                <w:szCs w:val="18"/>
              </w:rPr>
              <w:t>/</w:t>
            </w:r>
            <w:r w:rsidR="00844EEA">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E4270D6" w14:textId="77777777" w:rsidR="00461260" w:rsidRPr="004E1F7A" w:rsidRDefault="00461260" w:rsidP="003B6119">
            <w:pPr>
              <w:rPr>
                <w:rFonts w:cs="Tahoma"/>
                <w:b/>
                <w:sz w:val="22"/>
                <w:szCs w:val="22"/>
              </w:rPr>
            </w:pPr>
            <w:r w:rsidRPr="004E1F7A">
              <w:rPr>
                <w:rFonts w:cs="Tahoma"/>
                <w:b/>
                <w:sz w:val="22"/>
                <w:szCs w:val="22"/>
              </w:rPr>
              <w:t>Minutes of the meetings</w:t>
            </w:r>
            <w:r w:rsidR="00C85C13" w:rsidRPr="004E1F7A">
              <w:rPr>
                <w:rFonts w:cs="Tahoma"/>
                <w:b/>
                <w:sz w:val="22"/>
                <w:szCs w:val="22"/>
              </w:rPr>
              <w:t xml:space="preserve"> to be approved</w:t>
            </w:r>
            <w:r w:rsidRPr="004E1F7A">
              <w:rPr>
                <w:rFonts w:cs="Tahoma"/>
                <w:b/>
                <w:sz w:val="22"/>
                <w:szCs w:val="22"/>
              </w:rPr>
              <w:t xml:space="preserve"> held on</w:t>
            </w:r>
          </w:p>
          <w:p w14:paraId="55EFB4D5" w14:textId="1ADE3247" w:rsidR="00BA6C25" w:rsidRDefault="00C3751D" w:rsidP="00575795">
            <w:pPr>
              <w:rPr>
                <w:rFonts w:cs="Tahoma"/>
                <w:sz w:val="22"/>
                <w:szCs w:val="22"/>
              </w:rPr>
            </w:pPr>
            <w:r w:rsidRPr="003F674C">
              <w:rPr>
                <w:rFonts w:cs="Tahoma"/>
                <w:sz w:val="22"/>
                <w:szCs w:val="22"/>
              </w:rPr>
              <w:t xml:space="preserve">Monday </w:t>
            </w:r>
            <w:r w:rsidR="004611E0">
              <w:rPr>
                <w:rFonts w:cs="Tahoma"/>
                <w:sz w:val="22"/>
                <w:szCs w:val="22"/>
              </w:rPr>
              <w:t>26</w:t>
            </w:r>
            <w:r w:rsidR="004611E0" w:rsidRPr="004611E0">
              <w:rPr>
                <w:rFonts w:cs="Tahoma"/>
                <w:sz w:val="22"/>
                <w:szCs w:val="22"/>
                <w:vertAlign w:val="superscript"/>
              </w:rPr>
              <w:t>th</w:t>
            </w:r>
            <w:r w:rsidR="004611E0">
              <w:rPr>
                <w:rFonts w:cs="Tahoma"/>
                <w:sz w:val="22"/>
                <w:szCs w:val="22"/>
              </w:rPr>
              <w:t xml:space="preserve"> September</w:t>
            </w:r>
            <w:r w:rsidR="00683579">
              <w:rPr>
                <w:rFonts w:cs="Tahoma"/>
                <w:sz w:val="22"/>
                <w:szCs w:val="22"/>
              </w:rPr>
              <w:t xml:space="preserve"> </w:t>
            </w:r>
            <w:r w:rsidR="006E0C44">
              <w:rPr>
                <w:rFonts w:cs="Tahoma"/>
                <w:sz w:val="22"/>
                <w:szCs w:val="22"/>
              </w:rPr>
              <w:t>2022</w:t>
            </w:r>
          </w:p>
          <w:p w14:paraId="67F92937" w14:textId="31AA3D28" w:rsidR="00461260" w:rsidRPr="008A37C2" w:rsidRDefault="001B295D" w:rsidP="008A37C2">
            <w:pPr>
              <w:tabs>
                <w:tab w:val="right" w:pos="9734"/>
              </w:tabs>
              <w:rPr>
                <w:rFonts w:cs="Tahoma"/>
                <w:bCs/>
                <w:sz w:val="22"/>
                <w:szCs w:val="22"/>
              </w:rPr>
            </w:pPr>
            <w:r w:rsidRPr="008A37C2">
              <w:rPr>
                <w:rFonts w:cs="Tahoma"/>
                <w:b/>
                <w:sz w:val="20"/>
                <w:szCs w:val="20"/>
              </w:rPr>
              <w:t xml:space="preserve">PROPOSED Cllr </w:t>
            </w:r>
            <w:r w:rsidR="004611E0">
              <w:rPr>
                <w:rFonts w:cs="Tahoma"/>
                <w:b/>
                <w:sz w:val="20"/>
                <w:szCs w:val="20"/>
              </w:rPr>
              <w:t>B Mason</w:t>
            </w:r>
            <w:r w:rsidRPr="008A37C2">
              <w:rPr>
                <w:rFonts w:cs="Tahoma"/>
                <w:b/>
                <w:sz w:val="20"/>
                <w:szCs w:val="20"/>
              </w:rPr>
              <w:t xml:space="preserve">                    SECONDED Cllr </w:t>
            </w:r>
            <w:r w:rsidR="004611E0">
              <w:rPr>
                <w:rFonts w:cs="Tahoma"/>
                <w:b/>
                <w:sz w:val="20"/>
                <w:szCs w:val="20"/>
              </w:rPr>
              <w:t>L Whitington</w:t>
            </w:r>
            <w:r w:rsidRPr="008A37C2">
              <w:rPr>
                <w:rFonts w:cs="Tahoma"/>
                <w:b/>
                <w:sz w:val="20"/>
                <w:szCs w:val="20"/>
              </w:rPr>
              <w:t xml:space="preserve">                            </w:t>
            </w:r>
            <w:r>
              <w:rPr>
                <w:rFonts w:cs="Tahoma"/>
                <w:b/>
                <w:sz w:val="20"/>
                <w:szCs w:val="20"/>
              </w:rPr>
              <w:tab/>
              <w:t>AGREED</w:t>
            </w:r>
          </w:p>
        </w:tc>
      </w:tr>
      <w:tr w:rsidR="00461260" w:rsidRPr="00140A2D" w14:paraId="4EBD8EB7" w14:textId="77777777" w:rsidTr="000C6747">
        <w:trPr>
          <w:trHeight w:val="200"/>
        </w:trPr>
        <w:tc>
          <w:tcPr>
            <w:tcW w:w="930" w:type="dxa"/>
            <w:tcBorders>
              <w:top w:val="single" w:sz="4" w:space="0" w:color="auto"/>
              <w:left w:val="single" w:sz="4" w:space="0" w:color="000000"/>
              <w:bottom w:val="single" w:sz="4" w:space="0" w:color="000000"/>
            </w:tcBorders>
            <w:shd w:val="clear" w:color="auto" w:fill="auto"/>
          </w:tcPr>
          <w:p w14:paraId="44AC41D8" w14:textId="08767B74" w:rsidR="00461260" w:rsidRPr="00140A2D" w:rsidRDefault="004611E0" w:rsidP="005A67E4">
            <w:pPr>
              <w:snapToGrid w:val="0"/>
              <w:jc w:val="center"/>
              <w:rPr>
                <w:rFonts w:cs="Tahoma"/>
                <w:b/>
                <w:bCs/>
                <w:sz w:val="18"/>
                <w:szCs w:val="18"/>
              </w:rPr>
            </w:pPr>
            <w:r>
              <w:rPr>
                <w:rFonts w:cs="Tahoma"/>
                <w:b/>
                <w:bCs/>
                <w:sz w:val="18"/>
                <w:szCs w:val="18"/>
              </w:rPr>
              <w:t>76</w:t>
            </w:r>
            <w:r w:rsidR="00844EEA">
              <w:rPr>
                <w:rFonts w:cs="Tahoma"/>
                <w:b/>
                <w:bCs/>
                <w:sz w:val="18"/>
                <w:szCs w:val="18"/>
              </w:rPr>
              <w:t>/22</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F66C9B2" w14:textId="77777777" w:rsidR="00536DD3" w:rsidRPr="004E1F7A" w:rsidRDefault="00461260" w:rsidP="00536DD3">
            <w:pPr>
              <w:rPr>
                <w:rFonts w:cs="Tahoma"/>
                <w:b/>
                <w:bCs/>
                <w:sz w:val="22"/>
                <w:szCs w:val="22"/>
              </w:rPr>
            </w:pPr>
            <w:r w:rsidRPr="004E1F7A">
              <w:rPr>
                <w:rFonts w:cs="Tahoma"/>
                <w:b/>
                <w:bCs/>
                <w:sz w:val="22"/>
                <w:szCs w:val="22"/>
              </w:rPr>
              <w:t>Matters arising from previous Minutes not dealt with elsewhere in the current agend</w:t>
            </w:r>
            <w:r w:rsidR="005604A0" w:rsidRPr="004E1F7A">
              <w:rPr>
                <w:rFonts w:cs="Tahoma"/>
                <w:b/>
                <w:bCs/>
                <w:sz w:val="22"/>
                <w:szCs w:val="22"/>
              </w:rPr>
              <w:t>a</w:t>
            </w:r>
          </w:p>
          <w:p w14:paraId="555C3DD9" w14:textId="2DE1BB94" w:rsidR="00EE1DFC" w:rsidRPr="00683579" w:rsidRDefault="004611E0" w:rsidP="00683579">
            <w:pPr>
              <w:pStyle w:val="ListParagraph"/>
              <w:numPr>
                <w:ilvl w:val="0"/>
                <w:numId w:val="4"/>
              </w:numPr>
              <w:rPr>
                <w:rFonts w:cs="Tahoma"/>
                <w:sz w:val="22"/>
                <w:szCs w:val="22"/>
              </w:rPr>
            </w:pPr>
            <w:r>
              <w:rPr>
                <w:rFonts w:cs="Tahoma"/>
                <w:sz w:val="22"/>
                <w:szCs w:val="22"/>
              </w:rPr>
              <w:t>The crash barriers on Glenwhelt Bank still need repairing as does the one in front of the village hall. Cllr Sharp will report to NCC.</w:t>
            </w:r>
          </w:p>
        </w:tc>
      </w:tr>
      <w:tr w:rsidR="00190D33" w:rsidRPr="00140A2D" w14:paraId="261D1E1B" w14:textId="77777777" w:rsidTr="000C6747">
        <w:trPr>
          <w:trHeight w:val="200"/>
        </w:trPr>
        <w:tc>
          <w:tcPr>
            <w:tcW w:w="930" w:type="dxa"/>
            <w:tcBorders>
              <w:top w:val="single" w:sz="4" w:space="0" w:color="auto"/>
              <w:left w:val="single" w:sz="4" w:space="0" w:color="000000"/>
              <w:bottom w:val="single" w:sz="4" w:space="0" w:color="000000"/>
            </w:tcBorders>
            <w:shd w:val="clear" w:color="auto" w:fill="auto"/>
          </w:tcPr>
          <w:p w14:paraId="08575F28" w14:textId="2F77112A" w:rsidR="00190D33" w:rsidRDefault="004611E0" w:rsidP="00190D33">
            <w:pPr>
              <w:snapToGrid w:val="0"/>
              <w:jc w:val="center"/>
              <w:rPr>
                <w:rFonts w:cs="Tahoma"/>
                <w:b/>
                <w:bCs/>
                <w:sz w:val="18"/>
                <w:szCs w:val="18"/>
              </w:rPr>
            </w:pPr>
            <w:r>
              <w:rPr>
                <w:rFonts w:cs="Tahoma"/>
                <w:b/>
                <w:bCs/>
                <w:sz w:val="18"/>
                <w:szCs w:val="18"/>
              </w:rPr>
              <w:t>77</w:t>
            </w:r>
            <w:r w:rsidR="00190D33">
              <w:rPr>
                <w:rFonts w:cs="Tahoma"/>
                <w:b/>
                <w:bCs/>
                <w:sz w:val="18"/>
                <w:szCs w:val="18"/>
              </w:rPr>
              <w:t>/22</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5CC64FEC" w14:textId="05DA3CD2" w:rsidR="00190D33" w:rsidRDefault="00534089" w:rsidP="00190D33">
            <w:pPr>
              <w:rPr>
                <w:rFonts w:cs="Tahoma"/>
                <w:b/>
                <w:sz w:val="22"/>
                <w:szCs w:val="22"/>
              </w:rPr>
            </w:pPr>
            <w:r w:rsidRPr="00691433">
              <w:rPr>
                <w:rFonts w:cs="Tahoma"/>
                <w:b/>
                <w:sz w:val="22"/>
                <w:szCs w:val="22"/>
              </w:rPr>
              <w:t xml:space="preserve">Chairman’s Report </w:t>
            </w:r>
          </w:p>
          <w:p w14:paraId="705FBD92" w14:textId="77777777" w:rsidR="00683579" w:rsidRPr="00683579" w:rsidRDefault="00683579" w:rsidP="00683579">
            <w:pPr>
              <w:widowControl w:val="0"/>
              <w:suppressLineNumbers/>
              <w:autoSpaceDN w:val="0"/>
              <w:textAlignment w:val="baseline"/>
              <w:rPr>
                <w:rFonts w:eastAsia="SimSun" w:cs="Tahoma"/>
                <w:kern w:val="3"/>
                <w:sz w:val="22"/>
                <w:szCs w:val="22"/>
                <w:lang w:eastAsia="zh-CN" w:bidi="hi-IN"/>
              </w:rPr>
            </w:pPr>
            <w:r w:rsidRPr="00683579">
              <w:rPr>
                <w:rFonts w:eastAsia="SimSun" w:cs="Tahoma"/>
                <w:kern w:val="3"/>
                <w:sz w:val="22"/>
                <w:szCs w:val="22"/>
                <w:lang w:eastAsia="zh-CN" w:bidi="hi-IN"/>
              </w:rPr>
              <w:t>Cllr Maxted reported the following:</w:t>
            </w:r>
          </w:p>
          <w:p w14:paraId="3DA50AC5" w14:textId="77777777" w:rsidR="00534089" w:rsidRDefault="004611E0" w:rsidP="004611E0">
            <w:pPr>
              <w:pStyle w:val="ListParagraph"/>
              <w:numPr>
                <w:ilvl w:val="0"/>
                <w:numId w:val="7"/>
              </w:numPr>
              <w:rPr>
                <w:rFonts w:cs="Tahoma"/>
                <w:bCs/>
                <w:sz w:val="22"/>
                <w:szCs w:val="22"/>
              </w:rPr>
            </w:pPr>
            <w:r>
              <w:rPr>
                <w:rFonts w:cs="Tahoma"/>
                <w:bCs/>
                <w:sz w:val="22"/>
                <w:szCs w:val="22"/>
              </w:rPr>
              <w:t>A poppy wreath was purchased for Remembrance Day and it was agreed to make this an annual presentation.</w:t>
            </w:r>
          </w:p>
          <w:p w14:paraId="4460343E" w14:textId="77777777" w:rsidR="004611E0" w:rsidRDefault="004C6CB8" w:rsidP="004611E0">
            <w:pPr>
              <w:pStyle w:val="ListParagraph"/>
              <w:numPr>
                <w:ilvl w:val="0"/>
                <w:numId w:val="7"/>
              </w:numPr>
              <w:rPr>
                <w:rFonts w:cs="Tahoma"/>
                <w:bCs/>
                <w:sz w:val="22"/>
                <w:szCs w:val="22"/>
              </w:rPr>
            </w:pPr>
            <w:r>
              <w:rPr>
                <w:rFonts w:cs="Tahoma"/>
                <w:bCs/>
                <w:sz w:val="22"/>
                <w:szCs w:val="22"/>
              </w:rPr>
              <w:t>It as agreed that a plaque to commemorate the Queen should be purchased and placed on the new seat on the corner grassed area.</w:t>
            </w:r>
          </w:p>
          <w:p w14:paraId="11727573" w14:textId="77777777" w:rsidR="004C6CB8" w:rsidRDefault="004C6CB8" w:rsidP="004C6CB8">
            <w:pPr>
              <w:rPr>
                <w:rFonts w:cs="Tahoma"/>
                <w:b/>
                <w:sz w:val="20"/>
                <w:szCs w:val="20"/>
              </w:rPr>
            </w:pPr>
            <w:r w:rsidRPr="004C6CB8">
              <w:rPr>
                <w:rFonts w:cs="Tahoma"/>
                <w:b/>
                <w:sz w:val="20"/>
                <w:szCs w:val="20"/>
              </w:rPr>
              <w:t xml:space="preserve">PROPOSED Cllr </w:t>
            </w:r>
            <w:r>
              <w:rPr>
                <w:rFonts w:cs="Tahoma"/>
                <w:b/>
                <w:sz w:val="20"/>
                <w:szCs w:val="20"/>
              </w:rPr>
              <w:t>H Maxted</w:t>
            </w:r>
            <w:r w:rsidRPr="004C6CB8">
              <w:rPr>
                <w:rFonts w:cs="Tahoma"/>
                <w:b/>
                <w:sz w:val="20"/>
                <w:szCs w:val="20"/>
              </w:rPr>
              <w:t xml:space="preserve">                    SECONDED Cllr </w:t>
            </w:r>
            <w:r>
              <w:rPr>
                <w:rFonts w:cs="Tahoma"/>
                <w:b/>
                <w:sz w:val="20"/>
                <w:szCs w:val="20"/>
              </w:rPr>
              <w:t>M Wood</w:t>
            </w:r>
            <w:r w:rsidRPr="004C6CB8">
              <w:rPr>
                <w:rFonts w:cs="Tahoma"/>
                <w:b/>
                <w:sz w:val="20"/>
                <w:szCs w:val="20"/>
              </w:rPr>
              <w:t xml:space="preserve">                            </w:t>
            </w:r>
            <w:r w:rsidRPr="004C6CB8">
              <w:rPr>
                <w:rFonts w:cs="Tahoma"/>
                <w:b/>
                <w:sz w:val="20"/>
                <w:szCs w:val="20"/>
              </w:rPr>
              <w:tab/>
            </w:r>
            <w:r>
              <w:rPr>
                <w:rFonts w:cs="Tahoma"/>
                <w:b/>
                <w:sz w:val="20"/>
                <w:szCs w:val="20"/>
              </w:rPr>
              <w:t xml:space="preserve">     </w:t>
            </w:r>
            <w:r w:rsidRPr="004C6CB8">
              <w:rPr>
                <w:rFonts w:cs="Tahoma"/>
                <w:b/>
                <w:sz w:val="20"/>
                <w:szCs w:val="20"/>
              </w:rPr>
              <w:t>AGREED</w:t>
            </w:r>
          </w:p>
          <w:p w14:paraId="3E7A2224" w14:textId="77777777" w:rsidR="004C6CB8" w:rsidRDefault="004C6CB8" w:rsidP="004C6CB8">
            <w:pPr>
              <w:pStyle w:val="ListParagraph"/>
              <w:numPr>
                <w:ilvl w:val="0"/>
                <w:numId w:val="8"/>
              </w:numPr>
              <w:rPr>
                <w:rFonts w:cs="Tahoma"/>
                <w:bCs/>
                <w:sz w:val="22"/>
                <w:szCs w:val="22"/>
              </w:rPr>
            </w:pPr>
            <w:r>
              <w:rPr>
                <w:rFonts w:cs="Tahoma"/>
                <w:bCs/>
                <w:sz w:val="22"/>
                <w:szCs w:val="22"/>
              </w:rPr>
              <w:t>Cars are getting stuck down Station Rd when they try to turn around and reverse down the ford. Cllr Sharp offered to mention signage again with NCC.</w:t>
            </w:r>
          </w:p>
          <w:p w14:paraId="2E8B067B" w14:textId="77777777" w:rsidR="004C6CB8" w:rsidRDefault="004C6CB8" w:rsidP="004C6CB8">
            <w:pPr>
              <w:pStyle w:val="ListParagraph"/>
              <w:numPr>
                <w:ilvl w:val="0"/>
                <w:numId w:val="8"/>
              </w:numPr>
              <w:rPr>
                <w:rFonts w:cs="Tahoma"/>
                <w:bCs/>
                <w:sz w:val="22"/>
                <w:szCs w:val="22"/>
              </w:rPr>
            </w:pPr>
            <w:r>
              <w:rPr>
                <w:rFonts w:cs="Tahoma"/>
                <w:bCs/>
                <w:sz w:val="22"/>
                <w:szCs w:val="22"/>
              </w:rPr>
              <w:t>Colin Hall from the Environment Agency has organised a meeting at Bank Foot to speak with residents in preparation of winter flooding. It is 10.30am on 29</w:t>
            </w:r>
            <w:r w:rsidRPr="004C6CB8">
              <w:rPr>
                <w:rFonts w:cs="Tahoma"/>
                <w:bCs/>
                <w:sz w:val="22"/>
                <w:szCs w:val="22"/>
                <w:vertAlign w:val="superscript"/>
              </w:rPr>
              <w:t>th</w:t>
            </w:r>
            <w:r>
              <w:rPr>
                <w:rFonts w:cs="Tahoma"/>
                <w:bCs/>
                <w:sz w:val="22"/>
                <w:szCs w:val="22"/>
              </w:rPr>
              <w:t xml:space="preserve"> November. Cllr E Switzer has volunteered to take on the role of flood warden in Greenhead.</w:t>
            </w:r>
          </w:p>
          <w:p w14:paraId="1AEA35C2" w14:textId="0492B5AC" w:rsidR="004C6CB8" w:rsidRPr="004C6CB8" w:rsidRDefault="004C6CB8" w:rsidP="004C6CB8">
            <w:pPr>
              <w:pStyle w:val="ListParagraph"/>
              <w:numPr>
                <w:ilvl w:val="0"/>
                <w:numId w:val="8"/>
              </w:numPr>
              <w:rPr>
                <w:rFonts w:cs="Tahoma"/>
                <w:bCs/>
                <w:sz w:val="22"/>
                <w:szCs w:val="22"/>
              </w:rPr>
            </w:pPr>
            <w:r>
              <w:rPr>
                <w:rFonts w:cs="Tahoma"/>
                <w:bCs/>
                <w:sz w:val="22"/>
                <w:szCs w:val="22"/>
              </w:rPr>
              <w:t>The Christmas tree is again to be donated by Mr A Newall.</w:t>
            </w:r>
          </w:p>
        </w:tc>
      </w:tr>
      <w:tr w:rsidR="004C6CB8" w:rsidRPr="00140A2D" w14:paraId="4CE66510" w14:textId="77777777" w:rsidTr="000C6747">
        <w:trPr>
          <w:trHeight w:val="200"/>
        </w:trPr>
        <w:tc>
          <w:tcPr>
            <w:tcW w:w="930" w:type="dxa"/>
            <w:tcBorders>
              <w:top w:val="single" w:sz="4" w:space="0" w:color="auto"/>
              <w:left w:val="single" w:sz="4" w:space="0" w:color="000000"/>
              <w:bottom w:val="single" w:sz="4" w:space="0" w:color="000000"/>
            </w:tcBorders>
            <w:shd w:val="clear" w:color="auto" w:fill="auto"/>
          </w:tcPr>
          <w:p w14:paraId="7BE2E819" w14:textId="457B686F" w:rsidR="004C6CB8" w:rsidRDefault="004C6CB8" w:rsidP="00190D33">
            <w:pPr>
              <w:snapToGrid w:val="0"/>
              <w:jc w:val="center"/>
              <w:rPr>
                <w:rFonts w:cs="Tahoma"/>
                <w:b/>
                <w:bCs/>
                <w:sz w:val="18"/>
                <w:szCs w:val="18"/>
              </w:rPr>
            </w:pPr>
            <w:r>
              <w:rPr>
                <w:rFonts w:cs="Tahoma"/>
                <w:b/>
                <w:bCs/>
                <w:sz w:val="18"/>
                <w:szCs w:val="18"/>
              </w:rPr>
              <w:t>78/22</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1EF5E280" w14:textId="77777777" w:rsidR="004C6CB8" w:rsidRDefault="004C6CB8" w:rsidP="004C6CB8">
            <w:pPr>
              <w:rPr>
                <w:rFonts w:cs="Tahoma"/>
                <w:b/>
                <w:sz w:val="22"/>
                <w:szCs w:val="22"/>
              </w:rPr>
            </w:pPr>
            <w:r w:rsidRPr="00691433">
              <w:rPr>
                <w:rFonts w:cs="Tahoma"/>
                <w:b/>
                <w:sz w:val="22"/>
                <w:szCs w:val="22"/>
              </w:rPr>
              <w:t>Correspondence received since the last council meeting</w:t>
            </w:r>
            <w:r>
              <w:rPr>
                <w:rFonts w:cs="Tahoma"/>
                <w:b/>
                <w:sz w:val="22"/>
                <w:szCs w:val="22"/>
              </w:rPr>
              <w:t>.</w:t>
            </w:r>
          </w:p>
          <w:p w14:paraId="0611A242" w14:textId="77777777" w:rsidR="004C6CB8" w:rsidRPr="00390A5D" w:rsidRDefault="004C6CB8" w:rsidP="00390A5D">
            <w:pPr>
              <w:pStyle w:val="ListParagraph"/>
              <w:numPr>
                <w:ilvl w:val="0"/>
                <w:numId w:val="11"/>
              </w:numPr>
              <w:rPr>
                <w:rFonts w:cs="Tahoma"/>
                <w:bCs/>
                <w:sz w:val="22"/>
                <w:szCs w:val="22"/>
              </w:rPr>
            </w:pPr>
            <w:r w:rsidRPr="00390A5D">
              <w:rPr>
                <w:rFonts w:cs="Tahoma"/>
                <w:bCs/>
                <w:sz w:val="22"/>
                <w:szCs w:val="22"/>
              </w:rPr>
              <w:t>The Partnership sent an email asking for applications to be a trustee representing Greenhead and Gilsland. This role does not have to be a councillor.</w:t>
            </w:r>
          </w:p>
          <w:p w14:paraId="4DEE20F1" w14:textId="77777777" w:rsidR="004C6CB8" w:rsidRDefault="006B121A" w:rsidP="00390A5D">
            <w:pPr>
              <w:pStyle w:val="ListParagraph"/>
              <w:numPr>
                <w:ilvl w:val="0"/>
                <w:numId w:val="11"/>
              </w:numPr>
              <w:rPr>
                <w:rFonts w:cs="Tahoma"/>
                <w:bCs/>
                <w:sz w:val="22"/>
                <w:szCs w:val="22"/>
              </w:rPr>
            </w:pPr>
            <w:r w:rsidRPr="00390A5D">
              <w:rPr>
                <w:rFonts w:cs="Tahoma"/>
                <w:bCs/>
                <w:sz w:val="22"/>
                <w:szCs w:val="22"/>
              </w:rPr>
              <w:t>There has been information from SLCC and NALC about the new Civility &amp; Respect protocol which included an updated Code of Conduct. The clerk will send information around and put it on the next agenda for discussion.</w:t>
            </w:r>
          </w:p>
          <w:p w14:paraId="4AEEF97F" w14:textId="5B45FABC" w:rsidR="00390A5D" w:rsidRPr="00390A5D" w:rsidRDefault="00390A5D" w:rsidP="00390A5D">
            <w:pPr>
              <w:pStyle w:val="ListParagraph"/>
              <w:numPr>
                <w:ilvl w:val="0"/>
                <w:numId w:val="11"/>
              </w:numPr>
              <w:rPr>
                <w:rFonts w:cs="Tahoma"/>
                <w:bCs/>
                <w:sz w:val="22"/>
                <w:szCs w:val="22"/>
              </w:rPr>
            </w:pPr>
            <w:r>
              <w:rPr>
                <w:rFonts w:cs="Tahoma"/>
                <w:bCs/>
                <w:sz w:val="22"/>
                <w:szCs w:val="22"/>
              </w:rPr>
              <w:t>A letter was received from Mr &amp; Mrs Yeats thanking the council for replacing the plaques in the Millennium Green.</w:t>
            </w:r>
          </w:p>
        </w:tc>
      </w:tr>
      <w:tr w:rsidR="004C6CB8" w:rsidRPr="00140A2D" w14:paraId="113F0654" w14:textId="77777777" w:rsidTr="000C6747">
        <w:trPr>
          <w:trHeight w:val="200"/>
        </w:trPr>
        <w:tc>
          <w:tcPr>
            <w:tcW w:w="930" w:type="dxa"/>
            <w:tcBorders>
              <w:top w:val="single" w:sz="4" w:space="0" w:color="auto"/>
              <w:left w:val="single" w:sz="4" w:space="0" w:color="000000"/>
              <w:bottom w:val="single" w:sz="4" w:space="0" w:color="000000"/>
            </w:tcBorders>
            <w:shd w:val="clear" w:color="auto" w:fill="auto"/>
          </w:tcPr>
          <w:p w14:paraId="0792956C" w14:textId="34EEEEFD" w:rsidR="004C6CB8" w:rsidRDefault="006B121A" w:rsidP="00190D33">
            <w:pPr>
              <w:snapToGrid w:val="0"/>
              <w:jc w:val="center"/>
              <w:rPr>
                <w:rFonts w:cs="Tahoma"/>
                <w:b/>
                <w:bCs/>
                <w:sz w:val="18"/>
                <w:szCs w:val="18"/>
              </w:rPr>
            </w:pPr>
            <w:r>
              <w:rPr>
                <w:rFonts w:cs="Tahoma"/>
                <w:b/>
                <w:bCs/>
                <w:sz w:val="18"/>
                <w:szCs w:val="18"/>
              </w:rPr>
              <w:t>79/22</w:t>
            </w: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74A7A8E8" w14:textId="77777777" w:rsidR="004C6CB8" w:rsidRDefault="004C6CB8" w:rsidP="004C6CB8">
            <w:pPr>
              <w:rPr>
                <w:rFonts w:cs="Tahoma"/>
                <w:b/>
                <w:sz w:val="22"/>
                <w:szCs w:val="22"/>
              </w:rPr>
            </w:pPr>
            <w:r>
              <w:rPr>
                <w:rFonts w:cs="Tahoma"/>
                <w:b/>
                <w:sz w:val="22"/>
                <w:szCs w:val="22"/>
              </w:rPr>
              <w:t>Northumberland County Council</w:t>
            </w:r>
          </w:p>
          <w:p w14:paraId="7C807809" w14:textId="750E80FE" w:rsidR="004C6CB8" w:rsidRDefault="004C6CB8" w:rsidP="004C6CB8">
            <w:pPr>
              <w:rPr>
                <w:rFonts w:cs="Tahoma"/>
                <w:bCs/>
                <w:sz w:val="22"/>
                <w:szCs w:val="22"/>
              </w:rPr>
            </w:pPr>
            <w:r>
              <w:rPr>
                <w:rFonts w:cs="Tahoma"/>
                <w:b/>
                <w:sz w:val="20"/>
                <w:szCs w:val="20"/>
              </w:rPr>
              <w:t>79</w:t>
            </w:r>
            <w:r w:rsidRPr="00A70854">
              <w:rPr>
                <w:rFonts w:cs="Tahoma"/>
                <w:b/>
                <w:sz w:val="20"/>
                <w:szCs w:val="20"/>
              </w:rPr>
              <w:t>/22.01</w:t>
            </w:r>
            <w:r>
              <w:rPr>
                <w:rFonts w:cs="Tahoma"/>
                <w:bCs/>
                <w:sz w:val="22"/>
                <w:szCs w:val="22"/>
              </w:rPr>
              <w:t xml:space="preserve"> </w:t>
            </w:r>
            <w:r w:rsidRPr="00A70854">
              <w:rPr>
                <w:rFonts w:cs="Tahoma"/>
                <w:bCs/>
                <w:sz w:val="22"/>
                <w:szCs w:val="22"/>
              </w:rPr>
              <w:t>County Council report</w:t>
            </w:r>
            <w:r>
              <w:rPr>
                <w:rFonts w:cs="Tahoma"/>
                <w:bCs/>
                <w:sz w:val="22"/>
                <w:szCs w:val="22"/>
              </w:rPr>
              <w:t xml:space="preserve"> - Cllr Sharp reported the following:</w:t>
            </w:r>
          </w:p>
          <w:p w14:paraId="6A18D542" w14:textId="4877816A" w:rsidR="004C6CB8" w:rsidRDefault="004C6CB8" w:rsidP="004C6CB8">
            <w:pPr>
              <w:pStyle w:val="ListParagraph"/>
              <w:numPr>
                <w:ilvl w:val="0"/>
                <w:numId w:val="9"/>
              </w:numPr>
              <w:rPr>
                <w:rFonts w:cs="Tahoma"/>
                <w:bCs/>
                <w:sz w:val="22"/>
                <w:szCs w:val="22"/>
              </w:rPr>
            </w:pPr>
            <w:r w:rsidRPr="004C6CB8">
              <w:rPr>
                <w:rFonts w:cs="Tahoma"/>
                <w:bCs/>
                <w:sz w:val="22"/>
                <w:szCs w:val="22"/>
              </w:rPr>
              <w:t>A new Chief Executive at NCC has been appointed.</w:t>
            </w:r>
          </w:p>
          <w:p w14:paraId="2BACA423" w14:textId="37C2BC2C" w:rsidR="004C6CB8" w:rsidRDefault="004C6CB8" w:rsidP="004C6CB8">
            <w:pPr>
              <w:pStyle w:val="ListParagraph"/>
              <w:numPr>
                <w:ilvl w:val="0"/>
                <w:numId w:val="9"/>
              </w:numPr>
              <w:rPr>
                <w:rFonts w:cs="Tahoma"/>
                <w:bCs/>
                <w:sz w:val="22"/>
                <w:szCs w:val="22"/>
              </w:rPr>
            </w:pPr>
            <w:r>
              <w:rPr>
                <w:rFonts w:cs="Tahoma"/>
                <w:bCs/>
                <w:sz w:val="22"/>
                <w:szCs w:val="22"/>
              </w:rPr>
              <w:t>The planning for the Magna Fort has been granted.</w:t>
            </w:r>
          </w:p>
          <w:p w14:paraId="44B9AEEA" w14:textId="677922DF" w:rsidR="004C6CB8" w:rsidRDefault="004C6CB8" w:rsidP="004C6CB8">
            <w:pPr>
              <w:pStyle w:val="ListParagraph"/>
              <w:numPr>
                <w:ilvl w:val="0"/>
                <w:numId w:val="9"/>
              </w:numPr>
              <w:rPr>
                <w:rFonts w:cs="Tahoma"/>
                <w:bCs/>
                <w:sz w:val="22"/>
                <w:szCs w:val="22"/>
              </w:rPr>
            </w:pPr>
            <w:r>
              <w:rPr>
                <w:rFonts w:cs="Tahoma"/>
                <w:bCs/>
                <w:sz w:val="22"/>
                <w:szCs w:val="22"/>
              </w:rPr>
              <w:t>The trees around the play area have been pruned.</w:t>
            </w:r>
          </w:p>
          <w:p w14:paraId="2D3BABD1" w14:textId="10E90916" w:rsidR="004C6CB8" w:rsidRDefault="004C6CB8" w:rsidP="004C6CB8">
            <w:pPr>
              <w:pStyle w:val="ListParagraph"/>
              <w:numPr>
                <w:ilvl w:val="0"/>
                <w:numId w:val="9"/>
              </w:numPr>
              <w:rPr>
                <w:rFonts w:cs="Tahoma"/>
                <w:bCs/>
                <w:sz w:val="22"/>
                <w:szCs w:val="22"/>
              </w:rPr>
            </w:pPr>
            <w:r>
              <w:rPr>
                <w:rFonts w:cs="Tahoma"/>
                <w:bCs/>
                <w:sz w:val="22"/>
                <w:szCs w:val="22"/>
              </w:rPr>
              <w:t>The school is due to have an Ofsted inspection but, under the new head, appears to be improving.</w:t>
            </w:r>
          </w:p>
          <w:p w14:paraId="570E570D" w14:textId="3ECD329F" w:rsidR="004C6CB8" w:rsidRPr="004C6CB8" w:rsidRDefault="004C6CB8" w:rsidP="004C6CB8">
            <w:pPr>
              <w:pStyle w:val="ListParagraph"/>
              <w:numPr>
                <w:ilvl w:val="0"/>
                <w:numId w:val="9"/>
              </w:numPr>
              <w:rPr>
                <w:rFonts w:cs="Tahoma"/>
                <w:bCs/>
                <w:sz w:val="22"/>
                <w:szCs w:val="22"/>
              </w:rPr>
            </w:pPr>
            <w:r>
              <w:rPr>
                <w:rFonts w:cs="Tahoma"/>
                <w:bCs/>
                <w:sz w:val="22"/>
                <w:szCs w:val="22"/>
              </w:rPr>
              <w:t>The money is in place for the signage on A69 for the low bridge outside The Sampson.</w:t>
            </w:r>
          </w:p>
          <w:p w14:paraId="303A3F14" w14:textId="77777777" w:rsidR="004C6CB8" w:rsidRPr="00A70854" w:rsidRDefault="004C6CB8" w:rsidP="004C6CB8">
            <w:pPr>
              <w:rPr>
                <w:rFonts w:cs="Tahoma"/>
                <w:bCs/>
                <w:sz w:val="22"/>
                <w:szCs w:val="22"/>
              </w:rPr>
            </w:pPr>
          </w:p>
          <w:p w14:paraId="45C44AD5" w14:textId="77777777" w:rsidR="004C6CB8" w:rsidRDefault="004C6CB8" w:rsidP="004C6CB8">
            <w:pPr>
              <w:rPr>
                <w:rFonts w:cs="Tahoma"/>
                <w:bCs/>
                <w:sz w:val="22"/>
                <w:szCs w:val="22"/>
              </w:rPr>
            </w:pPr>
            <w:r>
              <w:rPr>
                <w:rFonts w:cs="Tahoma"/>
                <w:b/>
                <w:sz w:val="20"/>
                <w:szCs w:val="20"/>
              </w:rPr>
              <w:t>79</w:t>
            </w:r>
            <w:r w:rsidRPr="00A70854">
              <w:rPr>
                <w:rFonts w:cs="Tahoma"/>
                <w:b/>
                <w:sz w:val="20"/>
                <w:szCs w:val="20"/>
              </w:rPr>
              <w:t>/22.02</w:t>
            </w:r>
            <w:r>
              <w:rPr>
                <w:rFonts w:cs="Tahoma"/>
                <w:bCs/>
                <w:sz w:val="22"/>
                <w:szCs w:val="22"/>
              </w:rPr>
              <w:t xml:space="preserve"> </w:t>
            </w:r>
            <w:r w:rsidRPr="00A70854">
              <w:rPr>
                <w:rFonts w:cs="Tahoma"/>
                <w:bCs/>
                <w:sz w:val="22"/>
                <w:szCs w:val="22"/>
              </w:rPr>
              <w:t>Other Matters</w:t>
            </w:r>
          </w:p>
          <w:p w14:paraId="1D7AF613" w14:textId="448A755F" w:rsidR="004C6CB8" w:rsidRPr="00691433" w:rsidRDefault="004C6CB8" w:rsidP="00190D33">
            <w:pPr>
              <w:rPr>
                <w:rFonts w:cs="Tahoma"/>
                <w:b/>
                <w:sz w:val="22"/>
                <w:szCs w:val="22"/>
              </w:rPr>
            </w:pPr>
            <w:r>
              <w:rPr>
                <w:rFonts w:cs="Tahoma"/>
                <w:bCs/>
                <w:sz w:val="22"/>
                <w:szCs w:val="22"/>
              </w:rPr>
              <w:t>T</w:t>
            </w:r>
            <w:r>
              <w:rPr>
                <w:rFonts w:cs="Tahoma"/>
                <w:bCs/>
                <w:sz w:val="22"/>
                <w:szCs w:val="22"/>
              </w:rPr>
              <w:t>own Parish and Community Conference Tuesday 24</w:t>
            </w:r>
            <w:r w:rsidRPr="00A70854">
              <w:rPr>
                <w:rFonts w:cs="Tahoma"/>
                <w:bCs/>
                <w:sz w:val="22"/>
                <w:szCs w:val="22"/>
                <w:vertAlign w:val="superscript"/>
              </w:rPr>
              <w:t>th</w:t>
            </w:r>
            <w:r>
              <w:rPr>
                <w:rFonts w:cs="Tahoma"/>
                <w:bCs/>
                <w:sz w:val="22"/>
                <w:szCs w:val="22"/>
              </w:rPr>
              <w:t xml:space="preserve"> January, The Mart Hexham</w:t>
            </w:r>
            <w:r>
              <w:rPr>
                <w:rFonts w:cs="Tahoma"/>
                <w:bCs/>
                <w:sz w:val="22"/>
                <w:szCs w:val="22"/>
              </w:rPr>
              <w:t xml:space="preserve"> – Cllr Maxted will attend.</w:t>
            </w:r>
          </w:p>
        </w:tc>
      </w:tr>
      <w:tr w:rsidR="00C44282" w:rsidRPr="00140A2D" w14:paraId="29CAD99F" w14:textId="77777777" w:rsidTr="000C6747">
        <w:trPr>
          <w:trHeight w:val="307"/>
        </w:trPr>
        <w:tc>
          <w:tcPr>
            <w:tcW w:w="930" w:type="dxa"/>
            <w:tcBorders>
              <w:top w:val="single" w:sz="4" w:space="0" w:color="000000"/>
              <w:left w:val="single" w:sz="4" w:space="0" w:color="000000"/>
              <w:bottom w:val="single" w:sz="4" w:space="0" w:color="auto"/>
            </w:tcBorders>
            <w:shd w:val="clear" w:color="auto" w:fill="auto"/>
          </w:tcPr>
          <w:p w14:paraId="6548CB04" w14:textId="58DC529E" w:rsidR="00C44282" w:rsidRDefault="006B121A" w:rsidP="00190D33">
            <w:pPr>
              <w:snapToGrid w:val="0"/>
              <w:rPr>
                <w:rFonts w:cs="Tahoma"/>
                <w:b/>
                <w:sz w:val="18"/>
                <w:szCs w:val="18"/>
              </w:rPr>
            </w:pPr>
            <w:r>
              <w:rPr>
                <w:rFonts w:cs="Tahoma"/>
                <w:b/>
                <w:sz w:val="18"/>
                <w:szCs w:val="18"/>
              </w:rPr>
              <w:t>80</w:t>
            </w:r>
            <w:r w:rsidR="00C44282">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8F6A621" w14:textId="01CAA309" w:rsidR="00C44282" w:rsidRDefault="00C44282" w:rsidP="00C44282">
            <w:pPr>
              <w:rPr>
                <w:rFonts w:cs="Tahoma"/>
                <w:b/>
                <w:sz w:val="22"/>
                <w:szCs w:val="22"/>
              </w:rPr>
            </w:pPr>
            <w:r>
              <w:rPr>
                <w:rFonts w:cs="Tahoma"/>
                <w:b/>
                <w:sz w:val="22"/>
                <w:szCs w:val="22"/>
              </w:rPr>
              <w:t>Greenhead Matters</w:t>
            </w:r>
          </w:p>
          <w:p w14:paraId="1025CF9E" w14:textId="55DD44CB" w:rsidR="00C44282" w:rsidRDefault="006B121A" w:rsidP="00683579">
            <w:pPr>
              <w:rPr>
                <w:rFonts w:eastAsia="SimSun" w:cs="Tahoma"/>
                <w:kern w:val="3"/>
                <w:sz w:val="22"/>
                <w:szCs w:val="22"/>
                <w:lang w:eastAsia="zh-CN" w:bidi="hi-IN"/>
              </w:rPr>
            </w:pPr>
            <w:r>
              <w:rPr>
                <w:rFonts w:cs="Tahoma"/>
                <w:b/>
                <w:sz w:val="20"/>
                <w:szCs w:val="20"/>
              </w:rPr>
              <w:t>80</w:t>
            </w:r>
            <w:r w:rsidRPr="00A70854">
              <w:rPr>
                <w:rFonts w:cs="Tahoma"/>
                <w:b/>
                <w:sz w:val="20"/>
                <w:szCs w:val="20"/>
              </w:rPr>
              <w:t>/22.01</w:t>
            </w:r>
            <w:r>
              <w:rPr>
                <w:rFonts w:cs="Tahoma"/>
                <w:bCs/>
                <w:sz w:val="22"/>
                <w:szCs w:val="22"/>
              </w:rPr>
              <w:t xml:space="preserve"> Bus Shelters</w:t>
            </w:r>
            <w:r w:rsidRPr="00683579">
              <w:rPr>
                <w:rFonts w:eastAsia="SimSun" w:cs="Tahoma"/>
                <w:b/>
                <w:bCs/>
                <w:kern w:val="3"/>
                <w:sz w:val="22"/>
                <w:szCs w:val="22"/>
                <w:lang w:eastAsia="zh-CN" w:bidi="hi-IN"/>
              </w:rPr>
              <w:t xml:space="preserve"> </w:t>
            </w:r>
            <w:r>
              <w:rPr>
                <w:rFonts w:eastAsia="SimSun" w:cs="Tahoma"/>
                <w:b/>
                <w:bCs/>
                <w:kern w:val="3"/>
                <w:sz w:val="22"/>
                <w:szCs w:val="22"/>
                <w:lang w:eastAsia="zh-CN" w:bidi="hi-IN"/>
              </w:rPr>
              <w:t xml:space="preserve">- </w:t>
            </w:r>
            <w:r>
              <w:rPr>
                <w:rFonts w:eastAsia="SimSun" w:cs="Tahoma"/>
                <w:kern w:val="3"/>
                <w:sz w:val="22"/>
                <w:szCs w:val="22"/>
                <w:lang w:eastAsia="zh-CN" w:bidi="hi-IN"/>
              </w:rPr>
              <w:t>it was agreed for the bus shelters on A69 to be pressure washed by Clearview Cleaning and for the clerk to request the cost to replace the missing Perspex and, instruct repair if members approve.</w:t>
            </w:r>
          </w:p>
          <w:p w14:paraId="5C9626D8" w14:textId="46889BB7" w:rsidR="006B121A" w:rsidRDefault="006B121A" w:rsidP="006B121A">
            <w:pPr>
              <w:rPr>
                <w:rFonts w:cs="Tahoma"/>
                <w:b/>
                <w:sz w:val="20"/>
                <w:szCs w:val="20"/>
              </w:rPr>
            </w:pPr>
            <w:r w:rsidRPr="004C6CB8">
              <w:rPr>
                <w:rFonts w:cs="Tahoma"/>
                <w:b/>
                <w:sz w:val="20"/>
                <w:szCs w:val="20"/>
              </w:rPr>
              <w:lastRenderedPageBreak/>
              <w:t xml:space="preserve">PROPOSED Cllr </w:t>
            </w:r>
            <w:r>
              <w:rPr>
                <w:rFonts w:cs="Tahoma"/>
                <w:b/>
                <w:sz w:val="20"/>
                <w:szCs w:val="20"/>
              </w:rPr>
              <w:t>M Wood</w:t>
            </w:r>
            <w:r w:rsidRPr="004C6CB8">
              <w:rPr>
                <w:rFonts w:cs="Tahoma"/>
                <w:b/>
                <w:sz w:val="20"/>
                <w:szCs w:val="20"/>
              </w:rPr>
              <w:t xml:space="preserve">                    SECONDED Cllr </w:t>
            </w:r>
            <w:r>
              <w:rPr>
                <w:rFonts w:cs="Tahoma"/>
                <w:b/>
                <w:sz w:val="20"/>
                <w:szCs w:val="20"/>
              </w:rPr>
              <w:t>B Mason</w:t>
            </w:r>
            <w:r w:rsidRPr="004C6CB8">
              <w:rPr>
                <w:rFonts w:cs="Tahoma"/>
                <w:b/>
                <w:sz w:val="20"/>
                <w:szCs w:val="20"/>
              </w:rPr>
              <w:t xml:space="preserve">                            </w:t>
            </w:r>
            <w:r w:rsidRPr="004C6CB8">
              <w:rPr>
                <w:rFonts w:cs="Tahoma"/>
                <w:b/>
                <w:sz w:val="20"/>
                <w:szCs w:val="20"/>
              </w:rPr>
              <w:tab/>
            </w:r>
            <w:r>
              <w:rPr>
                <w:rFonts w:cs="Tahoma"/>
                <w:b/>
                <w:sz w:val="20"/>
                <w:szCs w:val="20"/>
              </w:rPr>
              <w:t xml:space="preserve">     </w:t>
            </w:r>
            <w:r w:rsidRPr="004C6CB8">
              <w:rPr>
                <w:rFonts w:cs="Tahoma"/>
                <w:b/>
                <w:sz w:val="20"/>
                <w:szCs w:val="20"/>
              </w:rPr>
              <w:t>AGREED</w:t>
            </w:r>
          </w:p>
          <w:p w14:paraId="34A1446D" w14:textId="33CE7739" w:rsidR="006B121A" w:rsidRPr="006B121A" w:rsidRDefault="006B121A" w:rsidP="00683579">
            <w:pPr>
              <w:rPr>
                <w:rFonts w:cs="Tahoma"/>
                <w:sz w:val="22"/>
                <w:szCs w:val="22"/>
              </w:rPr>
            </w:pPr>
            <w:r>
              <w:rPr>
                <w:rFonts w:cs="Tahoma"/>
                <w:sz w:val="22"/>
                <w:szCs w:val="22"/>
              </w:rPr>
              <w:t>The ash tree in the Millennium Green will be attended to over the next few weeks.</w:t>
            </w:r>
          </w:p>
        </w:tc>
      </w:tr>
      <w:tr w:rsidR="006B121A" w:rsidRPr="00140A2D" w14:paraId="2E972CD5" w14:textId="77777777" w:rsidTr="000C6747">
        <w:trPr>
          <w:trHeight w:val="307"/>
        </w:trPr>
        <w:tc>
          <w:tcPr>
            <w:tcW w:w="930" w:type="dxa"/>
            <w:tcBorders>
              <w:top w:val="single" w:sz="4" w:space="0" w:color="000000"/>
              <w:left w:val="single" w:sz="4" w:space="0" w:color="000000"/>
              <w:bottom w:val="single" w:sz="4" w:space="0" w:color="auto"/>
            </w:tcBorders>
            <w:shd w:val="clear" w:color="auto" w:fill="auto"/>
          </w:tcPr>
          <w:p w14:paraId="03E427D4" w14:textId="62E03A38" w:rsidR="006B121A" w:rsidRDefault="006B121A" w:rsidP="00190D33">
            <w:pPr>
              <w:snapToGrid w:val="0"/>
              <w:rPr>
                <w:rFonts w:cs="Tahoma"/>
                <w:b/>
                <w:sz w:val="18"/>
                <w:szCs w:val="18"/>
              </w:rPr>
            </w:pPr>
            <w:r>
              <w:rPr>
                <w:rFonts w:cs="Tahoma"/>
                <w:b/>
                <w:sz w:val="18"/>
                <w:szCs w:val="18"/>
              </w:rPr>
              <w:lastRenderedPageBreak/>
              <w:t>81/22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62D8B4A6" w14:textId="529E9C13" w:rsidR="006B121A" w:rsidRDefault="006B121A" w:rsidP="00190D33">
            <w:pPr>
              <w:rPr>
                <w:rFonts w:cs="Tahoma"/>
                <w:b/>
                <w:sz w:val="22"/>
                <w:szCs w:val="22"/>
              </w:rPr>
            </w:pPr>
            <w:r>
              <w:rPr>
                <w:rFonts w:cs="Tahoma"/>
                <w:b/>
                <w:sz w:val="22"/>
                <w:szCs w:val="22"/>
              </w:rPr>
              <w:t>Land at Milburn Terrace</w:t>
            </w:r>
            <w:r>
              <w:rPr>
                <w:rFonts w:cs="Tahoma"/>
                <w:b/>
                <w:sz w:val="22"/>
                <w:szCs w:val="22"/>
              </w:rPr>
              <w:t xml:space="preserve"> – </w:t>
            </w:r>
            <w:r w:rsidRPr="006B121A">
              <w:rPr>
                <w:rFonts w:cs="Tahoma"/>
                <w:bCs/>
                <w:sz w:val="22"/>
                <w:szCs w:val="22"/>
              </w:rPr>
              <w:t>A</w:t>
            </w:r>
            <w:r>
              <w:rPr>
                <w:rFonts w:cs="Tahoma"/>
                <w:bCs/>
                <w:sz w:val="22"/>
                <w:szCs w:val="22"/>
              </w:rPr>
              <w:t>s</w:t>
            </w:r>
            <w:r w:rsidRPr="006B121A">
              <w:rPr>
                <w:rFonts w:cs="Tahoma"/>
                <w:bCs/>
                <w:sz w:val="22"/>
                <w:szCs w:val="22"/>
              </w:rPr>
              <w:t xml:space="preserve"> Cllr Switzer was absent, it was agreed the clerk will meet up with her and discuss the report</w:t>
            </w:r>
            <w:r>
              <w:rPr>
                <w:rFonts w:cs="Tahoma"/>
                <w:bCs/>
                <w:sz w:val="22"/>
                <w:szCs w:val="22"/>
              </w:rPr>
              <w:t xml:space="preserve"> that she wrote to clarify a few items.</w:t>
            </w:r>
          </w:p>
        </w:tc>
      </w:tr>
      <w:tr w:rsidR="004A400C" w:rsidRPr="00140A2D" w14:paraId="7BF7EB1E" w14:textId="77777777" w:rsidTr="000C6747">
        <w:trPr>
          <w:trHeight w:val="307"/>
        </w:trPr>
        <w:tc>
          <w:tcPr>
            <w:tcW w:w="930" w:type="dxa"/>
            <w:tcBorders>
              <w:top w:val="single" w:sz="4" w:space="0" w:color="000000"/>
              <w:left w:val="single" w:sz="4" w:space="0" w:color="000000"/>
              <w:bottom w:val="single" w:sz="4" w:space="0" w:color="auto"/>
            </w:tcBorders>
            <w:shd w:val="clear" w:color="auto" w:fill="auto"/>
          </w:tcPr>
          <w:p w14:paraId="73F131DD" w14:textId="0F5724CA" w:rsidR="004A400C" w:rsidRDefault="006B121A" w:rsidP="00190D33">
            <w:pPr>
              <w:snapToGrid w:val="0"/>
              <w:rPr>
                <w:rFonts w:cs="Tahoma"/>
                <w:b/>
                <w:sz w:val="18"/>
                <w:szCs w:val="18"/>
              </w:rPr>
            </w:pPr>
            <w:r>
              <w:rPr>
                <w:rFonts w:cs="Tahoma"/>
                <w:b/>
                <w:sz w:val="18"/>
                <w:szCs w:val="18"/>
              </w:rPr>
              <w:t>82</w:t>
            </w:r>
            <w:r w:rsidR="004A400C">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73CF33FA" w14:textId="11E633E4" w:rsidR="004A400C" w:rsidRDefault="004A400C" w:rsidP="00190D33">
            <w:pPr>
              <w:rPr>
                <w:rFonts w:cs="Tahoma"/>
                <w:b/>
                <w:sz w:val="22"/>
                <w:szCs w:val="22"/>
              </w:rPr>
            </w:pPr>
            <w:r>
              <w:rPr>
                <w:rFonts w:cs="Tahoma"/>
                <w:b/>
                <w:sz w:val="22"/>
                <w:szCs w:val="22"/>
              </w:rPr>
              <w:t>Land at Tipalt</w:t>
            </w:r>
            <w:r w:rsidR="006B121A">
              <w:rPr>
                <w:rFonts w:cs="Tahoma"/>
                <w:b/>
                <w:sz w:val="22"/>
                <w:szCs w:val="22"/>
              </w:rPr>
              <w:t xml:space="preserve"> – </w:t>
            </w:r>
            <w:r w:rsidR="0059528B">
              <w:rPr>
                <w:rFonts w:cs="Tahoma"/>
                <w:b/>
                <w:sz w:val="22"/>
                <w:szCs w:val="22"/>
              </w:rPr>
              <w:t xml:space="preserve">The </w:t>
            </w:r>
            <w:r w:rsidR="006B121A">
              <w:rPr>
                <w:rFonts w:cs="Tahoma"/>
                <w:b/>
                <w:sz w:val="22"/>
                <w:szCs w:val="22"/>
              </w:rPr>
              <w:t>Joicey Memorial Park</w:t>
            </w:r>
          </w:p>
          <w:p w14:paraId="0712EC17" w14:textId="27FA0C55" w:rsidR="004A400C" w:rsidRPr="004A400C" w:rsidRDefault="006B121A" w:rsidP="00190D33">
            <w:pPr>
              <w:rPr>
                <w:rFonts w:cs="Tahoma"/>
                <w:bCs/>
                <w:sz w:val="22"/>
                <w:szCs w:val="22"/>
              </w:rPr>
            </w:pPr>
            <w:r>
              <w:rPr>
                <w:rFonts w:cs="Tahoma"/>
                <w:bCs/>
                <w:sz w:val="22"/>
                <w:szCs w:val="22"/>
              </w:rPr>
              <w:t>The survey report has been received and it was agreed the clerk should pass this onto Jack Bloomer for his thoughts. The survey appeared to suggest no drainage should be undertaken and that caution taken over planting trees. It is hoped that a plan can be drafted with the advice from Tyne Rivers Trust.</w:t>
            </w:r>
          </w:p>
        </w:tc>
      </w:tr>
      <w:tr w:rsidR="00190D33" w:rsidRPr="00140A2D" w14:paraId="4518998A" w14:textId="77777777" w:rsidTr="000C6747">
        <w:trPr>
          <w:trHeight w:val="307"/>
        </w:trPr>
        <w:tc>
          <w:tcPr>
            <w:tcW w:w="930" w:type="dxa"/>
            <w:tcBorders>
              <w:top w:val="single" w:sz="4" w:space="0" w:color="000000"/>
              <w:left w:val="single" w:sz="4" w:space="0" w:color="000000"/>
              <w:bottom w:val="single" w:sz="4" w:space="0" w:color="auto"/>
            </w:tcBorders>
            <w:shd w:val="clear" w:color="auto" w:fill="auto"/>
          </w:tcPr>
          <w:p w14:paraId="19B64BE8" w14:textId="50CEE07D" w:rsidR="00190D33" w:rsidRDefault="006B121A" w:rsidP="00190D33">
            <w:pPr>
              <w:snapToGrid w:val="0"/>
              <w:rPr>
                <w:rFonts w:cs="Tahoma"/>
                <w:b/>
                <w:sz w:val="18"/>
                <w:szCs w:val="18"/>
              </w:rPr>
            </w:pPr>
            <w:r>
              <w:rPr>
                <w:rFonts w:cs="Tahoma"/>
                <w:b/>
                <w:sz w:val="18"/>
                <w:szCs w:val="18"/>
              </w:rPr>
              <w:t>83</w:t>
            </w:r>
            <w:r w:rsidR="00190D33">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018ACE4A" w14:textId="664BAFD9" w:rsidR="00190D33" w:rsidRPr="00373838" w:rsidRDefault="00190D33" w:rsidP="00891482">
            <w:pPr>
              <w:rPr>
                <w:rFonts w:cs="Tahoma"/>
                <w:bCs/>
                <w:sz w:val="22"/>
                <w:szCs w:val="22"/>
              </w:rPr>
            </w:pPr>
            <w:r w:rsidRPr="00691433">
              <w:rPr>
                <w:rFonts w:cs="Tahoma"/>
                <w:b/>
                <w:sz w:val="22"/>
                <w:szCs w:val="22"/>
              </w:rPr>
              <w:t>Planning Applications</w:t>
            </w:r>
            <w:r>
              <w:rPr>
                <w:rFonts w:cs="Tahoma"/>
                <w:b/>
                <w:sz w:val="22"/>
                <w:szCs w:val="22"/>
              </w:rPr>
              <w:t xml:space="preserve"> </w:t>
            </w:r>
            <w:r w:rsidR="006B121A">
              <w:rPr>
                <w:rFonts w:cs="Tahoma"/>
                <w:b/>
                <w:sz w:val="22"/>
                <w:szCs w:val="22"/>
              </w:rPr>
              <w:t xml:space="preserve">- </w:t>
            </w:r>
            <w:r w:rsidR="006B121A" w:rsidRPr="006B121A">
              <w:rPr>
                <w:rFonts w:cs="Tahoma"/>
                <w:bCs/>
                <w:sz w:val="22"/>
                <w:szCs w:val="22"/>
              </w:rPr>
              <w:t>no plans to be considered</w:t>
            </w:r>
          </w:p>
        </w:tc>
      </w:tr>
      <w:tr w:rsidR="00D95AD1" w:rsidRPr="00140A2D" w14:paraId="788855A8" w14:textId="77777777" w:rsidTr="000C6747">
        <w:trPr>
          <w:trHeight w:val="307"/>
        </w:trPr>
        <w:tc>
          <w:tcPr>
            <w:tcW w:w="930" w:type="dxa"/>
            <w:tcBorders>
              <w:top w:val="single" w:sz="4" w:space="0" w:color="000000"/>
              <w:left w:val="single" w:sz="4" w:space="0" w:color="000000"/>
              <w:bottom w:val="single" w:sz="4" w:space="0" w:color="auto"/>
            </w:tcBorders>
            <w:shd w:val="clear" w:color="auto" w:fill="auto"/>
          </w:tcPr>
          <w:p w14:paraId="367CB7D3" w14:textId="1070E2FF" w:rsidR="00D95AD1" w:rsidRDefault="006B121A" w:rsidP="00190D33">
            <w:pPr>
              <w:snapToGrid w:val="0"/>
              <w:rPr>
                <w:rFonts w:cs="Tahoma"/>
                <w:b/>
                <w:sz w:val="18"/>
                <w:szCs w:val="18"/>
              </w:rPr>
            </w:pPr>
            <w:r>
              <w:rPr>
                <w:rFonts w:cs="Tahoma"/>
                <w:b/>
                <w:sz w:val="18"/>
                <w:szCs w:val="18"/>
              </w:rPr>
              <w:t>84</w:t>
            </w:r>
            <w:r w:rsidR="00D95AD1">
              <w:rPr>
                <w:rFonts w:cs="Tahoma"/>
                <w:b/>
                <w:sz w:val="18"/>
                <w:szCs w:val="18"/>
              </w:rPr>
              <w:t>/22</w:t>
            </w:r>
          </w:p>
        </w:tc>
        <w:tc>
          <w:tcPr>
            <w:tcW w:w="9950" w:type="dxa"/>
            <w:gridSpan w:val="3"/>
            <w:tcBorders>
              <w:top w:val="single" w:sz="4" w:space="0" w:color="000000"/>
              <w:left w:val="single" w:sz="4" w:space="0" w:color="000000"/>
              <w:bottom w:val="single" w:sz="4" w:space="0" w:color="auto"/>
              <w:right w:val="single" w:sz="4" w:space="0" w:color="auto"/>
            </w:tcBorders>
            <w:shd w:val="clear" w:color="auto" w:fill="auto"/>
          </w:tcPr>
          <w:p w14:paraId="29C6FA97" w14:textId="77777777" w:rsidR="00D95AD1" w:rsidRDefault="00D95AD1" w:rsidP="00D95AD1">
            <w:pPr>
              <w:rPr>
                <w:rFonts w:cs="Tahoma"/>
                <w:b/>
                <w:sz w:val="22"/>
                <w:szCs w:val="22"/>
              </w:rPr>
            </w:pPr>
            <w:r>
              <w:rPr>
                <w:rFonts w:cs="Tahoma"/>
                <w:b/>
                <w:sz w:val="22"/>
                <w:szCs w:val="22"/>
              </w:rPr>
              <w:t>Grant Requests</w:t>
            </w:r>
          </w:p>
          <w:p w14:paraId="1FE38B7A" w14:textId="55CDD908" w:rsidR="006B121A" w:rsidRDefault="006B121A" w:rsidP="006B121A">
            <w:pPr>
              <w:pStyle w:val="ListParagraph"/>
              <w:numPr>
                <w:ilvl w:val="0"/>
                <w:numId w:val="10"/>
              </w:numPr>
              <w:rPr>
                <w:rFonts w:cs="Tahoma"/>
                <w:bCs/>
                <w:sz w:val="22"/>
                <w:szCs w:val="22"/>
              </w:rPr>
            </w:pPr>
            <w:r>
              <w:rPr>
                <w:rFonts w:cs="Tahoma"/>
                <w:bCs/>
                <w:sz w:val="22"/>
                <w:szCs w:val="22"/>
              </w:rPr>
              <w:t>British Legion – Poppy Wreath - £50</w:t>
            </w:r>
          </w:p>
          <w:p w14:paraId="75A13BFE" w14:textId="77777777" w:rsidR="00D95AD1" w:rsidRDefault="00D95AD1" w:rsidP="00D95AD1">
            <w:pPr>
              <w:rPr>
                <w:rFonts w:cs="Tahoma"/>
                <w:b/>
                <w:sz w:val="20"/>
                <w:szCs w:val="20"/>
              </w:rPr>
            </w:pPr>
            <w:r>
              <w:rPr>
                <w:rFonts w:cs="Tahoma"/>
                <w:b/>
                <w:sz w:val="20"/>
                <w:szCs w:val="20"/>
              </w:rPr>
              <w:t>P</w:t>
            </w:r>
            <w:r w:rsidRPr="008A37C2">
              <w:rPr>
                <w:rFonts w:cs="Tahoma"/>
                <w:b/>
                <w:sz w:val="20"/>
                <w:szCs w:val="20"/>
              </w:rPr>
              <w:t xml:space="preserve">ROPOSED Cllr </w:t>
            </w:r>
            <w:r w:rsidR="006B121A">
              <w:rPr>
                <w:rFonts w:cs="Tahoma"/>
                <w:b/>
                <w:sz w:val="20"/>
                <w:szCs w:val="20"/>
              </w:rPr>
              <w:t>L Bevan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 SECONDED Cllr </w:t>
            </w:r>
            <w:r w:rsidR="006B121A">
              <w:rPr>
                <w:rFonts w:cs="Tahoma"/>
                <w:b/>
                <w:sz w:val="20"/>
                <w:szCs w:val="20"/>
              </w:rPr>
              <w:t>B Mason</w:t>
            </w:r>
            <w:r w:rsidRPr="008A37C2">
              <w:rPr>
                <w:rFonts w:cs="Tahoma"/>
                <w:b/>
                <w:sz w:val="20"/>
                <w:szCs w:val="20"/>
              </w:rPr>
              <w:t xml:space="preserve">                         </w:t>
            </w:r>
            <w:r>
              <w:rPr>
                <w:rFonts w:cs="Tahoma"/>
                <w:b/>
                <w:sz w:val="20"/>
                <w:szCs w:val="20"/>
              </w:rPr>
              <w:tab/>
              <w:t xml:space="preserve">             AGREED</w:t>
            </w:r>
          </w:p>
          <w:p w14:paraId="5F0E5F6D" w14:textId="77777777" w:rsidR="006B121A" w:rsidRPr="006B121A" w:rsidRDefault="006B121A" w:rsidP="006B121A">
            <w:pPr>
              <w:pStyle w:val="ListParagraph"/>
              <w:numPr>
                <w:ilvl w:val="0"/>
                <w:numId w:val="10"/>
              </w:numPr>
              <w:rPr>
                <w:rFonts w:cs="Tahoma"/>
                <w:b/>
                <w:sz w:val="22"/>
                <w:szCs w:val="22"/>
              </w:rPr>
            </w:pPr>
            <w:r>
              <w:rPr>
                <w:rFonts w:cs="Tahoma"/>
                <w:bCs/>
                <w:sz w:val="22"/>
                <w:szCs w:val="22"/>
              </w:rPr>
              <w:t>CAN - £50</w:t>
            </w:r>
          </w:p>
          <w:p w14:paraId="69A4F643" w14:textId="3909CE34" w:rsidR="006B121A" w:rsidRPr="00390A5D" w:rsidRDefault="006B121A" w:rsidP="006B121A">
            <w:pPr>
              <w:rPr>
                <w:rFonts w:cs="Tahoma"/>
                <w:b/>
                <w:sz w:val="20"/>
                <w:szCs w:val="20"/>
              </w:rPr>
            </w:pPr>
            <w:r>
              <w:rPr>
                <w:rFonts w:cs="Tahoma"/>
                <w:b/>
                <w:sz w:val="20"/>
                <w:szCs w:val="20"/>
              </w:rPr>
              <w:t>P</w:t>
            </w:r>
            <w:r w:rsidRPr="008A37C2">
              <w:rPr>
                <w:rFonts w:cs="Tahoma"/>
                <w:b/>
                <w:sz w:val="20"/>
                <w:szCs w:val="20"/>
              </w:rPr>
              <w:t xml:space="preserve">ROPOSED Cllr </w:t>
            </w:r>
            <w:r>
              <w:rPr>
                <w:rFonts w:cs="Tahoma"/>
                <w:b/>
                <w:sz w:val="20"/>
                <w:szCs w:val="20"/>
              </w:rPr>
              <w:t xml:space="preserve">L </w:t>
            </w:r>
            <w:r>
              <w:rPr>
                <w:rFonts w:cs="Tahoma"/>
                <w:b/>
                <w:sz w:val="20"/>
                <w:szCs w:val="20"/>
              </w:rPr>
              <w:t>Whitington</w:t>
            </w:r>
            <w:r w:rsidRPr="008A37C2">
              <w:rPr>
                <w:rFonts w:cs="Tahoma"/>
                <w:b/>
                <w:sz w:val="20"/>
                <w:szCs w:val="20"/>
              </w:rPr>
              <w:t xml:space="preserve">               </w:t>
            </w:r>
            <w:r>
              <w:rPr>
                <w:rFonts w:cs="Tahoma"/>
                <w:b/>
                <w:sz w:val="20"/>
                <w:szCs w:val="20"/>
              </w:rPr>
              <w:t xml:space="preserve">   </w:t>
            </w:r>
            <w:r w:rsidRPr="008A37C2">
              <w:rPr>
                <w:rFonts w:cs="Tahoma"/>
                <w:b/>
                <w:sz w:val="20"/>
                <w:szCs w:val="20"/>
              </w:rPr>
              <w:t xml:space="preserve"> SECONDED Cllr </w:t>
            </w:r>
            <w:r>
              <w:rPr>
                <w:rFonts w:cs="Tahoma"/>
                <w:b/>
                <w:sz w:val="20"/>
                <w:szCs w:val="20"/>
              </w:rPr>
              <w:t>B Mason</w:t>
            </w:r>
            <w:r w:rsidRPr="008A37C2">
              <w:rPr>
                <w:rFonts w:cs="Tahoma"/>
                <w:b/>
                <w:sz w:val="20"/>
                <w:szCs w:val="20"/>
              </w:rPr>
              <w:t xml:space="preserve">                         </w:t>
            </w:r>
            <w:r>
              <w:rPr>
                <w:rFonts w:cs="Tahoma"/>
                <w:b/>
                <w:sz w:val="20"/>
                <w:szCs w:val="20"/>
              </w:rPr>
              <w:tab/>
              <w:t xml:space="preserve">             AGREED</w:t>
            </w:r>
          </w:p>
        </w:tc>
      </w:tr>
      <w:tr w:rsidR="00190D33" w:rsidRPr="00140A2D" w14:paraId="5C20F654" w14:textId="77777777" w:rsidTr="007A0C45">
        <w:trPr>
          <w:trHeight w:val="220"/>
        </w:trPr>
        <w:tc>
          <w:tcPr>
            <w:tcW w:w="930" w:type="dxa"/>
            <w:tcBorders>
              <w:top w:val="single" w:sz="4" w:space="0" w:color="auto"/>
              <w:left w:val="single" w:sz="4" w:space="0" w:color="000000"/>
            </w:tcBorders>
            <w:shd w:val="clear" w:color="auto" w:fill="auto"/>
          </w:tcPr>
          <w:p w14:paraId="72DDED70" w14:textId="40528C88" w:rsidR="00190D33" w:rsidRPr="00140A2D" w:rsidRDefault="004529A0" w:rsidP="00190D33">
            <w:pPr>
              <w:snapToGrid w:val="0"/>
              <w:rPr>
                <w:rFonts w:cs="Tahoma"/>
                <w:b/>
                <w:sz w:val="18"/>
                <w:szCs w:val="18"/>
              </w:rPr>
            </w:pPr>
            <w:r>
              <w:rPr>
                <w:rFonts w:cs="Tahoma"/>
                <w:b/>
                <w:sz w:val="18"/>
                <w:szCs w:val="18"/>
              </w:rPr>
              <w:t>68</w:t>
            </w:r>
            <w:r w:rsidR="00190D33">
              <w:rPr>
                <w:rFonts w:cs="Tahoma"/>
                <w:b/>
                <w:sz w:val="18"/>
                <w:szCs w:val="18"/>
              </w:rPr>
              <w:t>/22</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46EAD035" w14:textId="3BE8CB29" w:rsidR="00190D33" w:rsidRPr="00691433" w:rsidRDefault="00190D33" w:rsidP="00190D33">
            <w:pPr>
              <w:rPr>
                <w:rFonts w:cs="Tahoma"/>
                <w:b/>
                <w:sz w:val="22"/>
                <w:szCs w:val="22"/>
              </w:rPr>
            </w:pPr>
            <w:r w:rsidRPr="00691433">
              <w:rPr>
                <w:rFonts w:cs="Tahoma"/>
                <w:b/>
                <w:sz w:val="22"/>
                <w:szCs w:val="22"/>
              </w:rPr>
              <w:t>Reports on Financial Matters</w:t>
            </w:r>
            <w:r w:rsidRPr="00691433">
              <w:rPr>
                <w:rFonts w:cs="Tahoma"/>
                <w:sz w:val="22"/>
                <w:szCs w:val="22"/>
                <w:u w:val="single"/>
              </w:rPr>
              <w:t>:</w:t>
            </w:r>
          </w:p>
          <w:p w14:paraId="01E420BD" w14:textId="0AB3EBF6" w:rsidR="00390A5D" w:rsidRPr="00390A5D" w:rsidRDefault="00390A5D" w:rsidP="00390A5D">
            <w:pPr>
              <w:rPr>
                <w:rFonts w:cs="Tahoma"/>
                <w:i/>
                <w:sz w:val="22"/>
                <w:szCs w:val="22"/>
              </w:rPr>
            </w:pPr>
            <w:r w:rsidRPr="00390A5D">
              <w:rPr>
                <w:rFonts w:cs="Tahoma"/>
                <w:b/>
                <w:sz w:val="22"/>
                <w:szCs w:val="22"/>
              </w:rPr>
              <w:t>85/22.01</w:t>
            </w:r>
            <w:r w:rsidRPr="00390A5D">
              <w:rPr>
                <w:rFonts w:cs="Tahoma"/>
                <w:sz w:val="22"/>
                <w:szCs w:val="22"/>
              </w:rPr>
              <w:t xml:space="preserve"> Inc &amp; Exp as at 23rd October 2022</w:t>
            </w:r>
            <w:r w:rsidRPr="00390A5D">
              <w:rPr>
                <w:rFonts w:cs="Tahoma"/>
                <w:i/>
                <w:sz w:val="22"/>
                <w:szCs w:val="22"/>
              </w:rPr>
              <w:t xml:space="preserve">                                                                            </w:t>
            </w:r>
          </w:p>
          <w:p w14:paraId="6B37A50B" w14:textId="08F4D82A" w:rsidR="00190D33" w:rsidRDefault="00390A5D" w:rsidP="00390A5D">
            <w:pPr>
              <w:rPr>
                <w:rFonts w:cs="Tahoma"/>
                <w:sz w:val="22"/>
                <w:szCs w:val="22"/>
              </w:rPr>
            </w:pPr>
            <w:r w:rsidRPr="00390A5D">
              <w:rPr>
                <w:rFonts w:cs="Tahoma"/>
                <w:b/>
                <w:sz w:val="22"/>
                <w:szCs w:val="22"/>
              </w:rPr>
              <w:t>85/22.02</w:t>
            </w:r>
            <w:r w:rsidRPr="00390A5D">
              <w:rPr>
                <w:rFonts w:cs="Tahoma"/>
                <w:sz w:val="22"/>
                <w:szCs w:val="22"/>
              </w:rPr>
              <w:t xml:space="preserve"> Bank reconciliation &amp; Accounts for payment at 21</w:t>
            </w:r>
            <w:r w:rsidRPr="00390A5D">
              <w:rPr>
                <w:rFonts w:cs="Tahoma"/>
                <w:sz w:val="22"/>
                <w:szCs w:val="22"/>
                <w:vertAlign w:val="superscript"/>
              </w:rPr>
              <w:t>st</w:t>
            </w:r>
            <w:r w:rsidRPr="00390A5D">
              <w:rPr>
                <w:rFonts w:cs="Tahoma"/>
                <w:sz w:val="22"/>
                <w:szCs w:val="22"/>
              </w:rPr>
              <w:t xml:space="preserve"> November 2022                 </w:t>
            </w:r>
          </w:p>
          <w:p w14:paraId="7AFC6C4D" w14:textId="55364272" w:rsidR="00190D33" w:rsidRDefault="00390A5D" w:rsidP="00190D33">
            <w:pPr>
              <w:rPr>
                <w:rFonts w:cs="Tahoma"/>
                <w:sz w:val="22"/>
                <w:szCs w:val="22"/>
              </w:rPr>
            </w:pPr>
            <w:r>
              <w:rPr>
                <w:rFonts w:cs="Tahoma"/>
                <w:noProof/>
                <w:sz w:val="22"/>
                <w:szCs w:val="22"/>
              </w:rPr>
              <w:drawing>
                <wp:anchor distT="0" distB="0" distL="114300" distR="114300" simplePos="0" relativeHeight="251658240" behindDoc="0" locked="0" layoutInCell="1" allowOverlap="1" wp14:anchorId="3D932283" wp14:editId="0051DCDC">
                  <wp:simplePos x="0" y="0"/>
                  <wp:positionH relativeFrom="column">
                    <wp:posOffset>548005</wp:posOffset>
                  </wp:positionH>
                  <wp:positionV relativeFrom="paragraph">
                    <wp:posOffset>74930</wp:posOffset>
                  </wp:positionV>
                  <wp:extent cx="4505325" cy="46869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5325" cy="4686935"/>
                          </a:xfrm>
                          <a:prstGeom prst="rect">
                            <a:avLst/>
                          </a:prstGeom>
                          <a:noFill/>
                        </pic:spPr>
                      </pic:pic>
                    </a:graphicData>
                  </a:graphic>
                  <wp14:sizeRelH relativeFrom="margin">
                    <wp14:pctWidth>0</wp14:pctWidth>
                  </wp14:sizeRelH>
                  <wp14:sizeRelV relativeFrom="margin">
                    <wp14:pctHeight>0</wp14:pctHeight>
                  </wp14:sizeRelV>
                </wp:anchor>
              </w:drawing>
            </w:r>
          </w:p>
          <w:p w14:paraId="18551370" w14:textId="49B58EDB" w:rsidR="00190D33" w:rsidRDefault="00190D33" w:rsidP="00190D33">
            <w:pPr>
              <w:rPr>
                <w:rFonts w:cs="Tahoma"/>
                <w:sz w:val="22"/>
                <w:szCs w:val="22"/>
              </w:rPr>
            </w:pPr>
          </w:p>
          <w:p w14:paraId="6E851716" w14:textId="02D3A879" w:rsidR="00190D33" w:rsidRDefault="00190D33" w:rsidP="00190D33">
            <w:pPr>
              <w:rPr>
                <w:rFonts w:cs="Tahoma"/>
                <w:sz w:val="22"/>
                <w:szCs w:val="22"/>
              </w:rPr>
            </w:pPr>
          </w:p>
          <w:p w14:paraId="0CF2D8A4" w14:textId="5B6DC546" w:rsidR="00190D33" w:rsidRDefault="00190D33" w:rsidP="00190D33">
            <w:pPr>
              <w:rPr>
                <w:rFonts w:cs="Tahoma"/>
                <w:sz w:val="22"/>
                <w:szCs w:val="22"/>
              </w:rPr>
            </w:pPr>
          </w:p>
          <w:p w14:paraId="1D35FA05" w14:textId="3AC55614" w:rsidR="00190D33" w:rsidRDefault="00190D33" w:rsidP="00190D33">
            <w:pPr>
              <w:rPr>
                <w:rFonts w:cs="Tahoma"/>
                <w:sz w:val="22"/>
                <w:szCs w:val="22"/>
              </w:rPr>
            </w:pPr>
          </w:p>
          <w:p w14:paraId="3F8402F3" w14:textId="4671FB45" w:rsidR="00190D33" w:rsidRDefault="00190D33" w:rsidP="00190D33">
            <w:pPr>
              <w:rPr>
                <w:rFonts w:cs="Tahoma"/>
                <w:sz w:val="22"/>
                <w:szCs w:val="22"/>
              </w:rPr>
            </w:pPr>
          </w:p>
          <w:p w14:paraId="1DC15B7D" w14:textId="1DDF8096" w:rsidR="00190D33" w:rsidRDefault="00190D33" w:rsidP="00190D33">
            <w:pPr>
              <w:rPr>
                <w:rFonts w:cs="Tahoma"/>
                <w:sz w:val="22"/>
                <w:szCs w:val="22"/>
              </w:rPr>
            </w:pPr>
          </w:p>
          <w:p w14:paraId="2254BA7C" w14:textId="2782DF2C" w:rsidR="00190D33" w:rsidRDefault="00190D33" w:rsidP="00190D33">
            <w:pPr>
              <w:rPr>
                <w:rFonts w:cs="Tahoma"/>
                <w:sz w:val="22"/>
                <w:szCs w:val="22"/>
              </w:rPr>
            </w:pPr>
          </w:p>
          <w:p w14:paraId="62B85055" w14:textId="53EEB34E" w:rsidR="00190D33" w:rsidRDefault="00190D33" w:rsidP="00190D33">
            <w:pPr>
              <w:rPr>
                <w:rFonts w:cs="Tahoma"/>
                <w:sz w:val="22"/>
                <w:szCs w:val="22"/>
              </w:rPr>
            </w:pPr>
          </w:p>
          <w:p w14:paraId="162303C7" w14:textId="77777777" w:rsidR="005E3904" w:rsidRDefault="005E3904" w:rsidP="00190D33">
            <w:pPr>
              <w:rPr>
                <w:rFonts w:cs="Tahoma"/>
                <w:sz w:val="22"/>
                <w:szCs w:val="22"/>
              </w:rPr>
            </w:pPr>
          </w:p>
          <w:p w14:paraId="44731C2F" w14:textId="77777777" w:rsidR="005E3904" w:rsidRDefault="005E3904" w:rsidP="00190D33">
            <w:pPr>
              <w:rPr>
                <w:rFonts w:cs="Tahoma"/>
                <w:sz w:val="22"/>
                <w:szCs w:val="22"/>
              </w:rPr>
            </w:pPr>
          </w:p>
          <w:p w14:paraId="00B3D0B0" w14:textId="77777777" w:rsidR="005E3904" w:rsidRDefault="005E3904" w:rsidP="00190D33">
            <w:pPr>
              <w:rPr>
                <w:rFonts w:cs="Tahoma"/>
                <w:sz w:val="22"/>
                <w:szCs w:val="22"/>
              </w:rPr>
            </w:pPr>
          </w:p>
          <w:p w14:paraId="425AB121" w14:textId="77777777" w:rsidR="005E3904" w:rsidRDefault="005E3904" w:rsidP="00190D33">
            <w:pPr>
              <w:rPr>
                <w:rFonts w:cs="Tahoma"/>
                <w:sz w:val="22"/>
                <w:szCs w:val="22"/>
              </w:rPr>
            </w:pPr>
          </w:p>
          <w:p w14:paraId="32F90F88" w14:textId="77777777" w:rsidR="005E3904" w:rsidRDefault="005E3904" w:rsidP="00190D33">
            <w:pPr>
              <w:rPr>
                <w:rFonts w:cs="Tahoma"/>
                <w:sz w:val="22"/>
                <w:szCs w:val="22"/>
              </w:rPr>
            </w:pPr>
          </w:p>
          <w:p w14:paraId="786B5C82" w14:textId="77777777" w:rsidR="005E3904" w:rsidRDefault="005E3904" w:rsidP="00190D33">
            <w:pPr>
              <w:rPr>
                <w:rFonts w:cs="Tahoma"/>
                <w:sz w:val="22"/>
                <w:szCs w:val="22"/>
              </w:rPr>
            </w:pPr>
          </w:p>
          <w:p w14:paraId="3A88C28A" w14:textId="77777777" w:rsidR="005E3904" w:rsidRDefault="005E3904" w:rsidP="00190D33">
            <w:pPr>
              <w:rPr>
                <w:rFonts w:cs="Tahoma"/>
                <w:sz w:val="22"/>
                <w:szCs w:val="22"/>
              </w:rPr>
            </w:pPr>
          </w:p>
          <w:p w14:paraId="17304B3B" w14:textId="77777777" w:rsidR="005E3904" w:rsidRDefault="005E3904" w:rsidP="00190D33">
            <w:pPr>
              <w:rPr>
                <w:rFonts w:cs="Tahoma"/>
                <w:sz w:val="22"/>
                <w:szCs w:val="22"/>
              </w:rPr>
            </w:pPr>
          </w:p>
          <w:p w14:paraId="7957F851" w14:textId="77777777" w:rsidR="005E3904" w:rsidRDefault="005E3904" w:rsidP="00190D33">
            <w:pPr>
              <w:rPr>
                <w:rFonts w:cs="Tahoma"/>
                <w:sz w:val="22"/>
                <w:szCs w:val="22"/>
              </w:rPr>
            </w:pPr>
          </w:p>
          <w:p w14:paraId="051C6A2A" w14:textId="77777777" w:rsidR="00B61963" w:rsidRDefault="00B61963" w:rsidP="00190D33">
            <w:pPr>
              <w:rPr>
                <w:rFonts w:cs="Tahoma"/>
                <w:sz w:val="22"/>
                <w:szCs w:val="22"/>
              </w:rPr>
            </w:pPr>
          </w:p>
          <w:p w14:paraId="5485B2CA" w14:textId="77777777" w:rsidR="00B61963" w:rsidRDefault="00B61963" w:rsidP="00190D33">
            <w:pPr>
              <w:rPr>
                <w:rFonts w:cs="Tahoma"/>
                <w:sz w:val="22"/>
                <w:szCs w:val="22"/>
              </w:rPr>
            </w:pPr>
          </w:p>
          <w:p w14:paraId="794C581A" w14:textId="77777777" w:rsidR="00B61963" w:rsidRDefault="00B61963" w:rsidP="00190D33">
            <w:pPr>
              <w:rPr>
                <w:rFonts w:cs="Tahoma"/>
                <w:sz w:val="22"/>
                <w:szCs w:val="22"/>
              </w:rPr>
            </w:pPr>
          </w:p>
          <w:p w14:paraId="1CA9FE6E" w14:textId="77777777" w:rsidR="00390A5D" w:rsidRDefault="00390A5D" w:rsidP="00190D33">
            <w:pPr>
              <w:rPr>
                <w:rFonts w:cs="Tahoma"/>
                <w:sz w:val="22"/>
                <w:szCs w:val="22"/>
              </w:rPr>
            </w:pPr>
          </w:p>
          <w:p w14:paraId="527B8423" w14:textId="77777777" w:rsidR="00390A5D" w:rsidRDefault="00390A5D" w:rsidP="00190D33">
            <w:pPr>
              <w:rPr>
                <w:rFonts w:cs="Tahoma"/>
                <w:sz w:val="22"/>
                <w:szCs w:val="22"/>
              </w:rPr>
            </w:pPr>
          </w:p>
          <w:p w14:paraId="1062CD5F" w14:textId="77777777" w:rsidR="00390A5D" w:rsidRDefault="00390A5D" w:rsidP="00190D33">
            <w:pPr>
              <w:rPr>
                <w:rFonts w:cs="Tahoma"/>
                <w:sz w:val="22"/>
                <w:szCs w:val="22"/>
              </w:rPr>
            </w:pPr>
          </w:p>
          <w:p w14:paraId="37E286BE" w14:textId="77777777" w:rsidR="00390A5D" w:rsidRDefault="00390A5D" w:rsidP="00190D33">
            <w:pPr>
              <w:rPr>
                <w:rFonts w:cs="Tahoma"/>
                <w:sz w:val="22"/>
                <w:szCs w:val="22"/>
              </w:rPr>
            </w:pPr>
          </w:p>
          <w:p w14:paraId="3356CDC2" w14:textId="77777777" w:rsidR="00390A5D" w:rsidRDefault="00390A5D" w:rsidP="00190D33">
            <w:pPr>
              <w:rPr>
                <w:rFonts w:cs="Tahoma"/>
                <w:sz w:val="22"/>
                <w:szCs w:val="22"/>
              </w:rPr>
            </w:pPr>
          </w:p>
          <w:p w14:paraId="0ACA3B5E" w14:textId="77777777" w:rsidR="00390A5D" w:rsidRDefault="00390A5D" w:rsidP="00190D33">
            <w:pPr>
              <w:rPr>
                <w:rFonts w:cs="Tahoma"/>
                <w:sz w:val="22"/>
                <w:szCs w:val="22"/>
              </w:rPr>
            </w:pPr>
          </w:p>
          <w:p w14:paraId="39777F03" w14:textId="77777777" w:rsidR="00390A5D" w:rsidRDefault="00390A5D" w:rsidP="00190D33">
            <w:pPr>
              <w:rPr>
                <w:rFonts w:cs="Tahoma"/>
                <w:sz w:val="22"/>
                <w:szCs w:val="22"/>
              </w:rPr>
            </w:pPr>
          </w:p>
          <w:p w14:paraId="00F6EE3B" w14:textId="77777777" w:rsidR="00390A5D" w:rsidRDefault="00390A5D" w:rsidP="00190D33">
            <w:pPr>
              <w:rPr>
                <w:rFonts w:cs="Tahoma"/>
                <w:sz w:val="22"/>
                <w:szCs w:val="22"/>
              </w:rPr>
            </w:pPr>
          </w:p>
          <w:p w14:paraId="648FFA55" w14:textId="109795BF" w:rsidR="00190D33" w:rsidRDefault="00190D33" w:rsidP="00190D33">
            <w:pPr>
              <w:rPr>
                <w:rFonts w:cs="Tahoma"/>
                <w:sz w:val="22"/>
                <w:szCs w:val="22"/>
              </w:rPr>
            </w:pPr>
            <w:r>
              <w:rPr>
                <w:rFonts w:cs="Tahoma"/>
                <w:sz w:val="22"/>
                <w:szCs w:val="22"/>
              </w:rPr>
              <w:t>The payments of £</w:t>
            </w:r>
            <w:r w:rsidR="00390A5D">
              <w:rPr>
                <w:rFonts w:cs="Tahoma"/>
                <w:sz w:val="22"/>
                <w:szCs w:val="22"/>
              </w:rPr>
              <w:t>1304.27</w:t>
            </w:r>
            <w:r>
              <w:rPr>
                <w:rFonts w:cs="Tahoma"/>
                <w:sz w:val="22"/>
                <w:szCs w:val="22"/>
              </w:rPr>
              <w:t xml:space="preserve"> were approved. </w:t>
            </w:r>
          </w:p>
          <w:p w14:paraId="07619CCB" w14:textId="387946DC" w:rsidR="00190D33" w:rsidRDefault="00190D33" w:rsidP="00190D33">
            <w:pPr>
              <w:rPr>
                <w:rFonts w:cs="Tahoma"/>
                <w:b/>
                <w:sz w:val="20"/>
                <w:szCs w:val="20"/>
              </w:rPr>
            </w:pPr>
            <w:r w:rsidRPr="006D1C1E">
              <w:rPr>
                <w:rFonts w:cs="Tahoma"/>
                <w:b/>
                <w:sz w:val="20"/>
                <w:szCs w:val="20"/>
              </w:rPr>
              <w:t xml:space="preserve">PROPOSED Cllr </w:t>
            </w:r>
            <w:r w:rsidR="00B61963">
              <w:rPr>
                <w:rFonts w:cs="Tahoma"/>
                <w:b/>
                <w:sz w:val="20"/>
                <w:szCs w:val="20"/>
              </w:rPr>
              <w:t>M Wood</w:t>
            </w:r>
            <w:r w:rsidRPr="006D1C1E">
              <w:rPr>
                <w:rFonts w:cs="Tahoma"/>
                <w:b/>
                <w:sz w:val="20"/>
                <w:szCs w:val="20"/>
              </w:rPr>
              <w:t xml:space="preserve">                  SECONDED Cllr </w:t>
            </w:r>
            <w:r w:rsidR="00390A5D">
              <w:rPr>
                <w:rFonts w:cs="Tahoma"/>
                <w:b/>
                <w:sz w:val="20"/>
                <w:szCs w:val="20"/>
              </w:rPr>
              <w:t>L Whitington</w:t>
            </w:r>
            <w:r w:rsidRPr="006D1C1E">
              <w:rPr>
                <w:rFonts w:cs="Tahoma"/>
                <w:b/>
                <w:sz w:val="20"/>
                <w:szCs w:val="20"/>
              </w:rPr>
              <w:t xml:space="preserve">                    </w:t>
            </w:r>
            <w:r w:rsidR="00B61963">
              <w:rPr>
                <w:rFonts w:cs="Tahoma"/>
                <w:b/>
                <w:sz w:val="20"/>
                <w:szCs w:val="20"/>
              </w:rPr>
              <w:t xml:space="preserve">                      </w:t>
            </w:r>
            <w:r w:rsidRPr="006D1C1E">
              <w:rPr>
                <w:rFonts w:cs="Tahoma"/>
                <w:b/>
                <w:sz w:val="20"/>
                <w:szCs w:val="20"/>
              </w:rPr>
              <w:t xml:space="preserve"> AGREED</w:t>
            </w:r>
          </w:p>
          <w:p w14:paraId="1FA045AF" w14:textId="7337AD97" w:rsidR="00390A5D" w:rsidRDefault="00390A5D" w:rsidP="00190D33">
            <w:pPr>
              <w:rPr>
                <w:rFonts w:cs="Tahoma"/>
                <w:bCs/>
                <w:sz w:val="22"/>
                <w:szCs w:val="22"/>
              </w:rPr>
            </w:pPr>
            <w:r>
              <w:rPr>
                <w:rFonts w:cs="Tahoma"/>
                <w:b/>
                <w:sz w:val="20"/>
                <w:szCs w:val="20"/>
              </w:rPr>
              <w:t>85/22</w:t>
            </w:r>
            <w:r w:rsidRPr="00691433">
              <w:rPr>
                <w:rFonts w:cs="Tahoma"/>
                <w:b/>
                <w:sz w:val="20"/>
                <w:szCs w:val="20"/>
              </w:rPr>
              <w:t>.02</w:t>
            </w:r>
            <w:r>
              <w:rPr>
                <w:rFonts w:cs="Tahoma"/>
                <w:b/>
                <w:sz w:val="20"/>
                <w:szCs w:val="20"/>
              </w:rPr>
              <w:t xml:space="preserve"> </w:t>
            </w:r>
            <w:r w:rsidRPr="0035626B">
              <w:rPr>
                <w:rFonts w:cs="Tahoma"/>
                <w:bCs/>
                <w:sz w:val="22"/>
                <w:szCs w:val="22"/>
              </w:rPr>
              <w:t>NJC Salaries Agreed</w:t>
            </w:r>
            <w:r>
              <w:rPr>
                <w:rFonts w:cs="Tahoma"/>
                <w:bCs/>
                <w:sz w:val="22"/>
                <w:szCs w:val="22"/>
              </w:rPr>
              <w:t xml:space="preserve"> – there is to be a pro-rated pay and then an increase of £1 per hour.</w:t>
            </w:r>
          </w:p>
          <w:p w14:paraId="3A0B6408" w14:textId="7FBE81D8" w:rsidR="00390A5D" w:rsidRDefault="00390A5D" w:rsidP="00190D33">
            <w:pPr>
              <w:rPr>
                <w:rFonts w:cs="Tahoma"/>
                <w:sz w:val="22"/>
                <w:szCs w:val="22"/>
              </w:rPr>
            </w:pPr>
            <w:r>
              <w:rPr>
                <w:rFonts w:cs="Tahoma"/>
                <w:bCs/>
                <w:sz w:val="22"/>
                <w:szCs w:val="22"/>
              </w:rPr>
              <w:t>It was agreed to include this as part of the March pay.</w:t>
            </w:r>
          </w:p>
          <w:p w14:paraId="14D43FAF" w14:textId="77777777" w:rsidR="00B61963" w:rsidRDefault="00B61963" w:rsidP="00190D33">
            <w:pPr>
              <w:rPr>
                <w:rFonts w:cs="Tahoma"/>
                <w:b/>
                <w:sz w:val="20"/>
                <w:szCs w:val="20"/>
              </w:rPr>
            </w:pPr>
            <w:r w:rsidRPr="006D1C1E">
              <w:rPr>
                <w:rFonts w:cs="Tahoma"/>
                <w:b/>
                <w:sz w:val="20"/>
                <w:szCs w:val="20"/>
              </w:rPr>
              <w:t xml:space="preserve">PROPOSED Cllr </w:t>
            </w:r>
            <w:r w:rsidR="00390A5D">
              <w:rPr>
                <w:rFonts w:cs="Tahoma"/>
                <w:b/>
                <w:sz w:val="20"/>
                <w:szCs w:val="20"/>
              </w:rPr>
              <w:t xml:space="preserve">L Whitington </w:t>
            </w:r>
            <w:r w:rsidRPr="006D1C1E">
              <w:rPr>
                <w:rFonts w:cs="Tahoma"/>
                <w:b/>
                <w:sz w:val="20"/>
                <w:szCs w:val="20"/>
              </w:rPr>
              <w:t xml:space="preserve">                  SECONDED Cllr </w:t>
            </w:r>
            <w:r w:rsidR="00390A5D">
              <w:rPr>
                <w:rFonts w:cs="Tahoma"/>
                <w:b/>
                <w:sz w:val="20"/>
                <w:szCs w:val="20"/>
              </w:rPr>
              <w:t>L Bevan</w:t>
            </w:r>
            <w:r w:rsidRPr="006D1C1E">
              <w:rPr>
                <w:rFonts w:cs="Tahoma"/>
                <w:b/>
                <w:sz w:val="20"/>
                <w:szCs w:val="20"/>
              </w:rPr>
              <w:t xml:space="preserve">                   </w:t>
            </w:r>
            <w:r>
              <w:rPr>
                <w:rFonts w:cs="Tahoma"/>
                <w:b/>
                <w:sz w:val="20"/>
                <w:szCs w:val="20"/>
              </w:rPr>
              <w:t xml:space="preserve">                      </w:t>
            </w:r>
            <w:r w:rsidRPr="006D1C1E">
              <w:rPr>
                <w:rFonts w:cs="Tahoma"/>
                <w:b/>
                <w:sz w:val="20"/>
                <w:szCs w:val="20"/>
              </w:rPr>
              <w:t xml:space="preserve"> AGREED</w:t>
            </w:r>
          </w:p>
          <w:p w14:paraId="4BC19293" w14:textId="39AF4AC5" w:rsidR="00390A5D" w:rsidRPr="00287C4E" w:rsidRDefault="00390A5D" w:rsidP="00190D33">
            <w:pPr>
              <w:rPr>
                <w:rFonts w:cs="Tahoma"/>
                <w:sz w:val="22"/>
                <w:szCs w:val="22"/>
              </w:rPr>
            </w:pPr>
          </w:p>
        </w:tc>
      </w:tr>
      <w:tr w:rsidR="00B61963" w:rsidRPr="00140A2D" w14:paraId="6544C0A0" w14:textId="77777777" w:rsidTr="000C6747">
        <w:trPr>
          <w:trHeight w:val="220"/>
        </w:trPr>
        <w:tc>
          <w:tcPr>
            <w:tcW w:w="930" w:type="dxa"/>
            <w:tcBorders>
              <w:top w:val="single" w:sz="4" w:space="0" w:color="auto"/>
              <w:left w:val="single" w:sz="4" w:space="0" w:color="000000"/>
              <w:bottom w:val="single" w:sz="4" w:space="0" w:color="auto"/>
            </w:tcBorders>
            <w:shd w:val="clear" w:color="auto" w:fill="auto"/>
          </w:tcPr>
          <w:p w14:paraId="2D120011" w14:textId="2702B4C8" w:rsidR="00B61963" w:rsidRDefault="00390A5D" w:rsidP="00737006">
            <w:pPr>
              <w:snapToGrid w:val="0"/>
              <w:rPr>
                <w:rFonts w:cs="Tahoma"/>
                <w:b/>
                <w:sz w:val="18"/>
                <w:szCs w:val="18"/>
              </w:rPr>
            </w:pPr>
            <w:r>
              <w:rPr>
                <w:rFonts w:cs="Tahoma"/>
                <w:b/>
                <w:sz w:val="18"/>
                <w:szCs w:val="18"/>
              </w:rPr>
              <w:lastRenderedPageBreak/>
              <w:t>86</w:t>
            </w:r>
            <w:r w:rsidR="00B61963">
              <w:rPr>
                <w:rFonts w:cs="Tahoma"/>
                <w:b/>
                <w:sz w:val="18"/>
                <w:szCs w:val="18"/>
              </w:rPr>
              <w:t>/22</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07A15492" w14:textId="77777777" w:rsidR="00B61963" w:rsidRDefault="00B61963" w:rsidP="00190D33">
            <w:pPr>
              <w:rPr>
                <w:rFonts w:cs="Tahoma"/>
                <w:b/>
                <w:sz w:val="22"/>
                <w:szCs w:val="22"/>
              </w:rPr>
            </w:pPr>
            <w:r>
              <w:rPr>
                <w:rFonts w:cs="Tahoma"/>
                <w:b/>
                <w:sz w:val="22"/>
                <w:szCs w:val="22"/>
              </w:rPr>
              <w:t>Standing Orders</w:t>
            </w:r>
          </w:p>
          <w:p w14:paraId="4A6A46BE" w14:textId="77777777" w:rsidR="00B61963" w:rsidRDefault="00390A5D" w:rsidP="00190D33">
            <w:pPr>
              <w:rPr>
                <w:rFonts w:eastAsia="Calibri" w:cs="Tahoma"/>
                <w:bCs/>
                <w:sz w:val="22"/>
                <w:szCs w:val="22"/>
                <w:lang w:eastAsia="en-US"/>
              </w:rPr>
            </w:pPr>
            <w:r>
              <w:rPr>
                <w:rFonts w:eastAsia="Calibri" w:cs="Tahoma"/>
                <w:bCs/>
                <w:sz w:val="22"/>
                <w:szCs w:val="22"/>
                <w:lang w:eastAsia="en-US"/>
              </w:rPr>
              <w:t>Members agreed there was no need for any amendments.</w:t>
            </w:r>
          </w:p>
          <w:p w14:paraId="269961AC" w14:textId="44892D92" w:rsidR="00390A5D" w:rsidRPr="00390A5D" w:rsidRDefault="00390A5D" w:rsidP="00190D33">
            <w:pPr>
              <w:rPr>
                <w:rFonts w:cs="Tahoma"/>
                <w:b/>
                <w:sz w:val="20"/>
                <w:szCs w:val="20"/>
              </w:rPr>
            </w:pPr>
            <w:r w:rsidRPr="006D1C1E">
              <w:rPr>
                <w:rFonts w:cs="Tahoma"/>
                <w:b/>
                <w:sz w:val="20"/>
                <w:szCs w:val="20"/>
              </w:rPr>
              <w:t xml:space="preserve">PROPOSED Cllr </w:t>
            </w:r>
            <w:r>
              <w:rPr>
                <w:rFonts w:cs="Tahoma"/>
                <w:b/>
                <w:sz w:val="20"/>
                <w:szCs w:val="20"/>
              </w:rPr>
              <w:t>M Wood</w:t>
            </w:r>
            <w:r w:rsidRPr="006D1C1E">
              <w:rPr>
                <w:rFonts w:cs="Tahoma"/>
                <w:b/>
                <w:sz w:val="20"/>
                <w:szCs w:val="20"/>
              </w:rPr>
              <w:t xml:space="preserve">                  SECONDED Cllr </w:t>
            </w:r>
            <w:r>
              <w:rPr>
                <w:rFonts w:cs="Tahoma"/>
                <w:b/>
                <w:sz w:val="20"/>
                <w:szCs w:val="20"/>
              </w:rPr>
              <w:t>B Mason</w:t>
            </w:r>
            <w:r w:rsidRPr="006D1C1E">
              <w:rPr>
                <w:rFonts w:cs="Tahoma"/>
                <w:b/>
                <w:sz w:val="20"/>
                <w:szCs w:val="20"/>
              </w:rPr>
              <w:t xml:space="preserve">                    </w:t>
            </w:r>
            <w:r>
              <w:rPr>
                <w:rFonts w:cs="Tahoma"/>
                <w:b/>
                <w:sz w:val="20"/>
                <w:szCs w:val="20"/>
              </w:rPr>
              <w:t xml:space="preserve">                      </w:t>
            </w:r>
            <w:r w:rsidRPr="006D1C1E">
              <w:rPr>
                <w:rFonts w:cs="Tahoma"/>
                <w:b/>
                <w:sz w:val="20"/>
                <w:szCs w:val="20"/>
              </w:rPr>
              <w:t xml:space="preserve"> AGREED</w:t>
            </w:r>
          </w:p>
        </w:tc>
      </w:tr>
      <w:tr w:rsidR="00190D33" w:rsidRPr="00140A2D" w14:paraId="2D93D4D8" w14:textId="77777777" w:rsidTr="000C6747">
        <w:trPr>
          <w:trHeight w:val="220"/>
        </w:trPr>
        <w:tc>
          <w:tcPr>
            <w:tcW w:w="930" w:type="dxa"/>
            <w:tcBorders>
              <w:top w:val="single" w:sz="4" w:space="0" w:color="auto"/>
              <w:left w:val="single" w:sz="4" w:space="0" w:color="000000"/>
              <w:bottom w:val="single" w:sz="4" w:space="0" w:color="auto"/>
            </w:tcBorders>
            <w:shd w:val="clear" w:color="auto" w:fill="auto"/>
          </w:tcPr>
          <w:p w14:paraId="7796E80D" w14:textId="47A466CF" w:rsidR="00190D33" w:rsidRDefault="00390A5D" w:rsidP="00737006">
            <w:pPr>
              <w:snapToGrid w:val="0"/>
              <w:rPr>
                <w:rFonts w:cs="Tahoma"/>
                <w:b/>
                <w:sz w:val="18"/>
                <w:szCs w:val="18"/>
              </w:rPr>
            </w:pPr>
            <w:r>
              <w:rPr>
                <w:rFonts w:cs="Tahoma"/>
                <w:b/>
                <w:sz w:val="18"/>
                <w:szCs w:val="18"/>
              </w:rPr>
              <w:t>87</w:t>
            </w:r>
            <w:r w:rsidR="00190D33">
              <w:rPr>
                <w:rFonts w:cs="Tahoma"/>
                <w:b/>
                <w:sz w:val="18"/>
                <w:szCs w:val="18"/>
              </w:rPr>
              <w:t>/22</w:t>
            </w:r>
          </w:p>
        </w:tc>
        <w:tc>
          <w:tcPr>
            <w:tcW w:w="9950" w:type="dxa"/>
            <w:gridSpan w:val="3"/>
            <w:tcBorders>
              <w:top w:val="single" w:sz="4" w:space="0" w:color="auto"/>
              <w:left w:val="single" w:sz="4" w:space="0" w:color="000000"/>
              <w:bottom w:val="single" w:sz="4" w:space="0" w:color="auto"/>
              <w:right w:val="single" w:sz="4" w:space="0" w:color="auto"/>
            </w:tcBorders>
            <w:shd w:val="clear" w:color="auto" w:fill="auto"/>
          </w:tcPr>
          <w:p w14:paraId="73513E5E" w14:textId="48C01F83" w:rsidR="00190D33" w:rsidRPr="00887566" w:rsidRDefault="00190D33" w:rsidP="00190D33">
            <w:pPr>
              <w:rPr>
                <w:rFonts w:eastAsia="Calibri" w:cs="Tahoma"/>
                <w:b/>
                <w:bCs/>
                <w:sz w:val="22"/>
                <w:szCs w:val="22"/>
                <w:lang w:eastAsia="en-US"/>
              </w:rPr>
            </w:pPr>
            <w:r w:rsidRPr="00887566">
              <w:rPr>
                <w:rFonts w:eastAsia="Calibri" w:cs="Tahoma"/>
                <w:b/>
                <w:bCs/>
                <w:sz w:val="22"/>
                <w:szCs w:val="22"/>
                <w:lang w:eastAsia="en-US"/>
              </w:rPr>
              <w:t>Report</w:t>
            </w:r>
            <w:r>
              <w:rPr>
                <w:rFonts w:eastAsia="Calibri" w:cs="Tahoma"/>
                <w:b/>
                <w:bCs/>
                <w:sz w:val="22"/>
                <w:szCs w:val="22"/>
                <w:lang w:eastAsia="en-US"/>
              </w:rPr>
              <w:t>s</w:t>
            </w:r>
            <w:r w:rsidRPr="00887566">
              <w:rPr>
                <w:rFonts w:eastAsia="Calibri" w:cs="Tahoma"/>
                <w:b/>
                <w:bCs/>
                <w:sz w:val="22"/>
                <w:szCs w:val="22"/>
                <w:lang w:eastAsia="en-US"/>
              </w:rPr>
              <w:t>:</w:t>
            </w:r>
          </w:p>
          <w:p w14:paraId="6914AF68" w14:textId="5DB7045C" w:rsidR="00B61963" w:rsidRDefault="00390A5D" w:rsidP="00190D33">
            <w:pPr>
              <w:rPr>
                <w:rFonts w:cs="Tahoma"/>
                <w:sz w:val="22"/>
                <w:szCs w:val="22"/>
              </w:rPr>
            </w:pPr>
            <w:r>
              <w:rPr>
                <w:rFonts w:cs="Tahoma"/>
                <w:b/>
                <w:sz w:val="20"/>
                <w:szCs w:val="20"/>
              </w:rPr>
              <w:t>87</w:t>
            </w:r>
            <w:r w:rsidR="00190D33" w:rsidRPr="00824AB2">
              <w:rPr>
                <w:rFonts w:cs="Tahoma"/>
                <w:b/>
                <w:sz w:val="20"/>
                <w:szCs w:val="20"/>
              </w:rPr>
              <w:t>/22.01</w:t>
            </w:r>
            <w:r w:rsidR="00190D33" w:rsidRPr="00A71488">
              <w:rPr>
                <w:rFonts w:cs="Tahoma"/>
                <w:b/>
                <w:sz w:val="20"/>
                <w:szCs w:val="20"/>
              </w:rPr>
              <w:t xml:space="preserve">   </w:t>
            </w:r>
            <w:r w:rsidR="00190D33" w:rsidRPr="009149F0">
              <w:rPr>
                <w:rFonts w:cs="Tahoma"/>
                <w:sz w:val="20"/>
                <w:szCs w:val="20"/>
              </w:rPr>
              <w:t xml:space="preserve">H&amp;DJBC </w:t>
            </w:r>
            <w:r w:rsidR="00B61963">
              <w:rPr>
                <w:rFonts w:cs="Tahoma"/>
                <w:sz w:val="22"/>
                <w:szCs w:val="22"/>
              </w:rPr>
              <w:t>–</w:t>
            </w:r>
            <w:r w:rsidR="00190D33">
              <w:rPr>
                <w:rFonts w:cs="Tahoma"/>
                <w:sz w:val="22"/>
                <w:szCs w:val="22"/>
              </w:rPr>
              <w:t xml:space="preserve"> </w:t>
            </w:r>
            <w:r w:rsidR="0059528B">
              <w:rPr>
                <w:rFonts w:cs="Tahoma"/>
                <w:sz w:val="22"/>
                <w:szCs w:val="22"/>
              </w:rPr>
              <w:t>Sean Glenton has been appointed as t</w:t>
            </w:r>
            <w:r>
              <w:rPr>
                <w:rFonts w:cs="Tahoma"/>
                <w:sz w:val="22"/>
                <w:szCs w:val="22"/>
              </w:rPr>
              <w:t xml:space="preserve">he new cemetery keeper </w:t>
            </w:r>
            <w:r w:rsidR="0059528B">
              <w:rPr>
                <w:rFonts w:cs="Tahoma"/>
                <w:sz w:val="22"/>
                <w:szCs w:val="22"/>
              </w:rPr>
              <w:t>from 5</w:t>
            </w:r>
            <w:r w:rsidR="0059528B" w:rsidRPr="0059528B">
              <w:rPr>
                <w:rFonts w:cs="Tahoma"/>
                <w:sz w:val="22"/>
                <w:szCs w:val="22"/>
                <w:vertAlign w:val="superscript"/>
              </w:rPr>
              <w:t>th</w:t>
            </w:r>
            <w:r w:rsidR="0059528B">
              <w:rPr>
                <w:rFonts w:cs="Tahoma"/>
                <w:sz w:val="22"/>
                <w:szCs w:val="22"/>
              </w:rPr>
              <w:t xml:space="preserve"> December. The notice board is still outstanding for painting and minor repairs so, it was agreed to ask Mick Yeats if he would undertake the repair.</w:t>
            </w:r>
          </w:p>
          <w:p w14:paraId="75E0EED6" w14:textId="281D5FB6" w:rsidR="00190D33" w:rsidRDefault="00390A5D" w:rsidP="00190D33">
            <w:pPr>
              <w:rPr>
                <w:rFonts w:cs="Tahoma"/>
                <w:sz w:val="20"/>
                <w:szCs w:val="20"/>
              </w:rPr>
            </w:pPr>
            <w:r>
              <w:rPr>
                <w:rFonts w:cs="Tahoma"/>
                <w:b/>
                <w:sz w:val="20"/>
                <w:szCs w:val="20"/>
              </w:rPr>
              <w:t>87</w:t>
            </w:r>
            <w:r w:rsidR="00190D33" w:rsidRPr="00824AB2">
              <w:rPr>
                <w:rFonts w:cs="Tahoma"/>
                <w:b/>
                <w:sz w:val="20"/>
                <w:szCs w:val="20"/>
              </w:rPr>
              <w:t>/22</w:t>
            </w:r>
            <w:r w:rsidR="00190D33" w:rsidRPr="00A71488">
              <w:rPr>
                <w:rFonts w:cs="Tahoma"/>
                <w:b/>
                <w:sz w:val="20"/>
                <w:szCs w:val="20"/>
              </w:rPr>
              <w:t xml:space="preserve">.02   </w:t>
            </w:r>
            <w:r w:rsidR="00190D33" w:rsidRPr="009149F0">
              <w:rPr>
                <w:rFonts w:cs="Tahoma"/>
                <w:sz w:val="22"/>
                <w:szCs w:val="22"/>
              </w:rPr>
              <w:t>Village Hall</w:t>
            </w:r>
            <w:r w:rsidR="00190D33" w:rsidRPr="009149F0">
              <w:rPr>
                <w:rFonts w:cs="Tahoma"/>
                <w:sz w:val="20"/>
                <w:szCs w:val="20"/>
              </w:rPr>
              <w:t xml:space="preserve"> </w:t>
            </w:r>
          </w:p>
          <w:p w14:paraId="156FA065" w14:textId="6F6D0E53" w:rsidR="00B61963" w:rsidRPr="00B61963" w:rsidRDefault="00B61963" w:rsidP="00190D33">
            <w:pPr>
              <w:rPr>
                <w:rFonts w:cs="Tahoma"/>
                <w:sz w:val="22"/>
                <w:szCs w:val="22"/>
              </w:rPr>
            </w:pPr>
            <w:r w:rsidRPr="00B61963">
              <w:rPr>
                <w:rFonts w:cs="Tahoma"/>
                <w:sz w:val="22"/>
                <w:szCs w:val="22"/>
              </w:rPr>
              <w:t>Cllr M Wood reported</w:t>
            </w:r>
            <w:r w:rsidR="0059528B">
              <w:rPr>
                <w:rFonts w:cs="Tahoma"/>
                <w:sz w:val="22"/>
                <w:szCs w:val="22"/>
              </w:rPr>
              <w:t xml:space="preserve"> that some painting work was to be undertaken in the kitchen. Toilets and outside gate.</w:t>
            </w:r>
          </w:p>
          <w:p w14:paraId="5772B827" w14:textId="286E5B54" w:rsidR="00B61963" w:rsidRDefault="00390A5D" w:rsidP="00190D33">
            <w:pPr>
              <w:rPr>
                <w:rFonts w:cs="Tahoma"/>
                <w:sz w:val="22"/>
                <w:szCs w:val="22"/>
              </w:rPr>
            </w:pPr>
            <w:r>
              <w:rPr>
                <w:rFonts w:cs="Tahoma"/>
                <w:b/>
                <w:sz w:val="20"/>
                <w:szCs w:val="20"/>
              </w:rPr>
              <w:t>87</w:t>
            </w:r>
            <w:r w:rsidR="00190D33" w:rsidRPr="00824AB2">
              <w:rPr>
                <w:rFonts w:cs="Tahoma"/>
                <w:b/>
                <w:sz w:val="20"/>
                <w:szCs w:val="20"/>
              </w:rPr>
              <w:t>/22</w:t>
            </w:r>
            <w:r w:rsidR="00190D33" w:rsidRPr="00A71488">
              <w:rPr>
                <w:rFonts w:cs="Tahoma"/>
                <w:b/>
                <w:sz w:val="20"/>
                <w:szCs w:val="20"/>
              </w:rPr>
              <w:t xml:space="preserve">.03   </w:t>
            </w:r>
            <w:r w:rsidR="00190D33" w:rsidRPr="009149F0">
              <w:rPr>
                <w:rFonts w:cs="Tahoma"/>
                <w:sz w:val="22"/>
                <w:szCs w:val="22"/>
              </w:rPr>
              <w:t>Millen</w:t>
            </w:r>
            <w:r w:rsidR="00190D33">
              <w:rPr>
                <w:rFonts w:cs="Tahoma"/>
                <w:sz w:val="22"/>
                <w:szCs w:val="22"/>
              </w:rPr>
              <w:t>n</w:t>
            </w:r>
            <w:r w:rsidR="00190D33" w:rsidRPr="009149F0">
              <w:rPr>
                <w:rFonts w:cs="Tahoma"/>
                <w:sz w:val="22"/>
                <w:szCs w:val="22"/>
              </w:rPr>
              <w:t>ium Green</w:t>
            </w:r>
            <w:r w:rsidR="0059528B">
              <w:rPr>
                <w:rFonts w:cs="Tahoma"/>
                <w:sz w:val="22"/>
                <w:szCs w:val="22"/>
              </w:rPr>
              <w:t xml:space="preserve"> - the replacement plaques have been fitted along with the new one for the Platinum Jubilee.</w:t>
            </w:r>
          </w:p>
          <w:p w14:paraId="227900B1" w14:textId="47EC40D5" w:rsidR="00190D33" w:rsidRDefault="00390A5D" w:rsidP="00190D33">
            <w:pPr>
              <w:rPr>
                <w:rFonts w:cs="Tahoma"/>
                <w:sz w:val="22"/>
                <w:szCs w:val="22"/>
              </w:rPr>
            </w:pPr>
            <w:r>
              <w:rPr>
                <w:rFonts w:cs="Tahoma"/>
                <w:b/>
                <w:sz w:val="20"/>
                <w:szCs w:val="20"/>
              </w:rPr>
              <w:t>87</w:t>
            </w:r>
            <w:r w:rsidR="00190D33" w:rsidRPr="00824AB2">
              <w:rPr>
                <w:rFonts w:cs="Tahoma"/>
                <w:b/>
                <w:sz w:val="20"/>
                <w:szCs w:val="20"/>
              </w:rPr>
              <w:t>/22</w:t>
            </w:r>
            <w:r w:rsidR="00190D33" w:rsidRPr="00A71488">
              <w:rPr>
                <w:rFonts w:cs="Tahoma"/>
                <w:b/>
                <w:sz w:val="20"/>
                <w:szCs w:val="20"/>
              </w:rPr>
              <w:t xml:space="preserve">.04   </w:t>
            </w:r>
            <w:r w:rsidR="00190D33" w:rsidRPr="007E5710">
              <w:rPr>
                <w:rFonts w:cs="Tahoma"/>
                <w:sz w:val="22"/>
                <w:szCs w:val="22"/>
              </w:rPr>
              <w:t xml:space="preserve">Play Area </w:t>
            </w:r>
          </w:p>
          <w:p w14:paraId="4EE4B85C" w14:textId="24213155" w:rsidR="00B61963" w:rsidRPr="00B61963" w:rsidRDefault="0059528B" w:rsidP="00B61963">
            <w:pPr>
              <w:widowControl w:val="0"/>
              <w:suppressLineNumbers/>
              <w:autoSpaceDN w:val="0"/>
              <w:textAlignment w:val="baseline"/>
              <w:rPr>
                <w:rFonts w:eastAsia="SimSun" w:cs="Tahoma"/>
                <w:b/>
                <w:bCs/>
                <w:kern w:val="3"/>
                <w:sz w:val="22"/>
                <w:szCs w:val="22"/>
                <w:lang w:eastAsia="zh-CN" w:bidi="hi-IN"/>
              </w:rPr>
            </w:pPr>
            <w:r>
              <w:rPr>
                <w:rFonts w:eastAsia="SimSun" w:cs="Tahoma"/>
                <w:kern w:val="3"/>
                <w:sz w:val="22"/>
                <w:szCs w:val="22"/>
                <w:lang w:eastAsia="zh-CN" w:bidi="hi-IN"/>
              </w:rPr>
              <w:t>Bark is required but will be considered in the spring.</w:t>
            </w:r>
          </w:p>
          <w:p w14:paraId="6E336CCA" w14:textId="0BD27086" w:rsidR="00190D33" w:rsidRDefault="00390A5D" w:rsidP="00190D33">
            <w:pPr>
              <w:rPr>
                <w:rFonts w:cs="Tahoma"/>
                <w:sz w:val="22"/>
                <w:szCs w:val="22"/>
              </w:rPr>
            </w:pPr>
            <w:r>
              <w:rPr>
                <w:rFonts w:cs="Tahoma"/>
                <w:b/>
                <w:sz w:val="20"/>
                <w:szCs w:val="20"/>
              </w:rPr>
              <w:t>87</w:t>
            </w:r>
            <w:r w:rsidR="00190D33" w:rsidRPr="00824AB2">
              <w:rPr>
                <w:rFonts w:cs="Tahoma"/>
                <w:b/>
                <w:sz w:val="20"/>
                <w:szCs w:val="20"/>
              </w:rPr>
              <w:t>/22</w:t>
            </w:r>
            <w:r w:rsidR="00190D33" w:rsidRPr="00A71488">
              <w:rPr>
                <w:rFonts w:cs="Tahoma"/>
                <w:b/>
                <w:sz w:val="20"/>
                <w:szCs w:val="20"/>
              </w:rPr>
              <w:t xml:space="preserve">.05   </w:t>
            </w:r>
            <w:r w:rsidR="00190D33" w:rsidRPr="007E5710">
              <w:rPr>
                <w:rFonts w:cs="Tahoma"/>
                <w:sz w:val="22"/>
                <w:szCs w:val="22"/>
              </w:rPr>
              <w:t>Footpaths</w:t>
            </w:r>
            <w:r w:rsidR="0059528B">
              <w:rPr>
                <w:rFonts w:cs="Tahoma"/>
                <w:sz w:val="22"/>
                <w:szCs w:val="22"/>
              </w:rPr>
              <w:t xml:space="preserve"> – no report.</w:t>
            </w:r>
          </w:p>
          <w:p w14:paraId="003D2B69" w14:textId="4ABD7A6C" w:rsidR="00E17D65" w:rsidRDefault="0059528B" w:rsidP="00190D33">
            <w:pPr>
              <w:rPr>
                <w:rFonts w:cs="Tahoma"/>
                <w:sz w:val="22"/>
                <w:szCs w:val="22"/>
              </w:rPr>
            </w:pPr>
            <w:r>
              <w:rPr>
                <w:rFonts w:cs="Tahoma"/>
                <w:b/>
                <w:sz w:val="20"/>
                <w:szCs w:val="20"/>
              </w:rPr>
              <w:t>87</w:t>
            </w:r>
            <w:r w:rsidR="00190D33" w:rsidRPr="00824AB2">
              <w:rPr>
                <w:rFonts w:cs="Tahoma"/>
                <w:b/>
                <w:sz w:val="20"/>
                <w:szCs w:val="20"/>
              </w:rPr>
              <w:t>/22</w:t>
            </w:r>
            <w:r w:rsidR="00190D33" w:rsidRPr="00A71488">
              <w:rPr>
                <w:rFonts w:cs="Tahoma"/>
                <w:b/>
                <w:sz w:val="20"/>
                <w:szCs w:val="20"/>
              </w:rPr>
              <w:t xml:space="preserve">.06   </w:t>
            </w:r>
            <w:r w:rsidR="00190D33" w:rsidRPr="007E5710">
              <w:rPr>
                <w:rFonts w:cs="Tahoma"/>
                <w:sz w:val="22"/>
                <w:szCs w:val="22"/>
              </w:rPr>
              <w:t>Greenhead School</w:t>
            </w:r>
            <w:r>
              <w:rPr>
                <w:rFonts w:cs="Tahoma"/>
                <w:sz w:val="22"/>
                <w:szCs w:val="22"/>
              </w:rPr>
              <w:t xml:space="preserve"> – reported above.</w:t>
            </w:r>
          </w:p>
          <w:p w14:paraId="7F9260AD" w14:textId="2CB26A00" w:rsidR="00B61963" w:rsidRPr="00737006" w:rsidRDefault="00B61963" w:rsidP="00190D33">
            <w:pPr>
              <w:rPr>
                <w:rFonts w:cs="Tahoma"/>
                <w:sz w:val="22"/>
                <w:szCs w:val="22"/>
              </w:rPr>
            </w:pPr>
          </w:p>
        </w:tc>
      </w:tr>
      <w:tr w:rsidR="00190D33" w:rsidRPr="00140A2D" w14:paraId="7555B148" w14:textId="77777777" w:rsidTr="000C6747">
        <w:trPr>
          <w:trHeight w:val="452"/>
        </w:trPr>
        <w:tc>
          <w:tcPr>
            <w:tcW w:w="930" w:type="dxa"/>
            <w:tcBorders>
              <w:top w:val="single" w:sz="4" w:space="0" w:color="auto"/>
              <w:left w:val="single" w:sz="4" w:space="0" w:color="auto"/>
              <w:bottom w:val="single" w:sz="4" w:space="0" w:color="000000"/>
            </w:tcBorders>
            <w:shd w:val="clear" w:color="auto" w:fill="auto"/>
          </w:tcPr>
          <w:p w14:paraId="35C85BAE" w14:textId="44204EAF" w:rsidR="00190D33" w:rsidRDefault="0059528B" w:rsidP="00190D33">
            <w:pPr>
              <w:snapToGrid w:val="0"/>
              <w:jc w:val="center"/>
              <w:rPr>
                <w:rFonts w:cs="Tahoma"/>
                <w:b/>
                <w:sz w:val="18"/>
                <w:szCs w:val="18"/>
              </w:rPr>
            </w:pPr>
            <w:r>
              <w:rPr>
                <w:rFonts w:cs="Tahoma"/>
                <w:b/>
                <w:sz w:val="18"/>
                <w:szCs w:val="18"/>
              </w:rPr>
              <w:t>88</w:t>
            </w:r>
            <w:r w:rsidR="00190D33">
              <w:rPr>
                <w:rFonts w:cs="Tahoma"/>
                <w:b/>
                <w:sz w:val="18"/>
                <w:szCs w:val="18"/>
              </w:rPr>
              <w:t>/22</w:t>
            </w:r>
          </w:p>
          <w:p w14:paraId="6271F17C" w14:textId="77777777" w:rsidR="00190D33" w:rsidRPr="00140A2D" w:rsidRDefault="00190D33" w:rsidP="00190D33">
            <w:pPr>
              <w:snapToGrid w:val="0"/>
              <w:jc w:val="center"/>
              <w:rPr>
                <w:rFonts w:cs="Tahoma"/>
                <w:b/>
                <w:sz w:val="18"/>
                <w:szCs w:val="18"/>
              </w:rPr>
            </w:pPr>
          </w:p>
        </w:tc>
        <w:tc>
          <w:tcPr>
            <w:tcW w:w="9950" w:type="dxa"/>
            <w:gridSpan w:val="3"/>
            <w:tcBorders>
              <w:top w:val="single" w:sz="4" w:space="0" w:color="auto"/>
              <w:left w:val="single" w:sz="4" w:space="0" w:color="000000"/>
              <w:bottom w:val="single" w:sz="4" w:space="0" w:color="000000"/>
              <w:right w:val="single" w:sz="4" w:space="0" w:color="auto"/>
            </w:tcBorders>
            <w:shd w:val="clear" w:color="auto" w:fill="auto"/>
          </w:tcPr>
          <w:p w14:paraId="484A02A1" w14:textId="6E340B81" w:rsidR="00190D33" w:rsidRDefault="00190D33" w:rsidP="00190D33">
            <w:pPr>
              <w:rPr>
                <w:rFonts w:cs="Tahoma"/>
                <w:b/>
                <w:sz w:val="22"/>
                <w:szCs w:val="22"/>
              </w:rPr>
            </w:pPr>
            <w:r w:rsidRPr="00691433">
              <w:rPr>
                <w:rFonts w:cs="Tahoma"/>
                <w:b/>
                <w:sz w:val="22"/>
                <w:szCs w:val="22"/>
              </w:rPr>
              <w:t>Dates and times of next meetings</w:t>
            </w:r>
          </w:p>
          <w:p w14:paraId="7F108C26" w14:textId="77777777" w:rsidR="00B61963" w:rsidRDefault="0059528B" w:rsidP="00190D33">
            <w:pPr>
              <w:rPr>
                <w:rFonts w:cs="Tahoma"/>
                <w:sz w:val="22"/>
                <w:szCs w:val="22"/>
              </w:rPr>
            </w:pPr>
            <w:r w:rsidRPr="00691433">
              <w:rPr>
                <w:rFonts w:cs="Tahoma"/>
                <w:sz w:val="22"/>
                <w:szCs w:val="22"/>
              </w:rPr>
              <w:t xml:space="preserve">Parish Council meeting - Monday </w:t>
            </w:r>
            <w:r>
              <w:rPr>
                <w:rFonts w:cs="Tahoma"/>
                <w:sz w:val="22"/>
                <w:szCs w:val="22"/>
              </w:rPr>
              <w:t>16</w:t>
            </w:r>
            <w:r w:rsidRPr="00897E5D">
              <w:rPr>
                <w:rFonts w:cs="Tahoma"/>
                <w:sz w:val="22"/>
                <w:szCs w:val="22"/>
                <w:vertAlign w:val="superscript"/>
              </w:rPr>
              <w:t>th</w:t>
            </w:r>
            <w:r>
              <w:rPr>
                <w:rFonts w:cs="Tahoma"/>
                <w:sz w:val="22"/>
                <w:szCs w:val="22"/>
              </w:rPr>
              <w:t xml:space="preserve"> January </w:t>
            </w:r>
            <w:r w:rsidRPr="00691433">
              <w:rPr>
                <w:rFonts w:cs="Tahoma"/>
                <w:sz w:val="22"/>
                <w:szCs w:val="22"/>
              </w:rPr>
              <w:t>20</w:t>
            </w:r>
            <w:r>
              <w:rPr>
                <w:rFonts w:cs="Tahoma"/>
                <w:sz w:val="22"/>
                <w:szCs w:val="22"/>
              </w:rPr>
              <w:t>23</w:t>
            </w:r>
            <w:r w:rsidRPr="00691433">
              <w:rPr>
                <w:rFonts w:cs="Tahoma"/>
                <w:sz w:val="22"/>
                <w:szCs w:val="22"/>
              </w:rPr>
              <w:t xml:space="preserve"> from 7.00pm in the Village Hall.</w:t>
            </w:r>
          </w:p>
          <w:p w14:paraId="59002343" w14:textId="61A0DCBE" w:rsidR="0059528B" w:rsidRPr="00B61963" w:rsidRDefault="0059528B" w:rsidP="00190D33">
            <w:pPr>
              <w:rPr>
                <w:rFonts w:cs="Tahoma"/>
                <w:sz w:val="22"/>
                <w:szCs w:val="22"/>
              </w:rPr>
            </w:pPr>
            <w:r>
              <w:rPr>
                <w:rFonts w:cs="Tahoma"/>
                <w:sz w:val="22"/>
                <w:szCs w:val="22"/>
              </w:rPr>
              <w:t>The meeting closed at 8.45pm</w:t>
            </w:r>
          </w:p>
        </w:tc>
      </w:tr>
    </w:tbl>
    <w:p w14:paraId="737EFF3B" w14:textId="77777777" w:rsidR="00096542" w:rsidRPr="00140A2D" w:rsidRDefault="00096542">
      <w:pPr>
        <w:rPr>
          <w:rFonts w:cs="Tahoma"/>
          <w:sz w:val="22"/>
          <w:szCs w:val="22"/>
        </w:rPr>
      </w:pPr>
    </w:p>
    <w:sectPr w:rsidR="00096542" w:rsidRPr="00140A2D" w:rsidSect="003C5096">
      <w:headerReference w:type="default" r:id="rId8"/>
      <w:footerReference w:type="default" r:id="rId9"/>
      <w:pgSz w:w="11906" w:h="16838"/>
      <w:pgMar w:top="720" w:right="720" w:bottom="720" w:left="720"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01F12" w14:textId="77777777" w:rsidR="009E4CC6" w:rsidRDefault="009E4CC6">
      <w:r>
        <w:separator/>
      </w:r>
    </w:p>
  </w:endnote>
  <w:endnote w:type="continuationSeparator" w:id="0">
    <w:p w14:paraId="023FF897" w14:textId="77777777" w:rsidR="009E4CC6" w:rsidRDefault="009E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FB67" w14:textId="76A215FE" w:rsidR="00070A69" w:rsidRPr="0092578C" w:rsidRDefault="0082063E" w:rsidP="0082063E">
    <w:pPr>
      <w:pStyle w:val="Footer"/>
      <w:rPr>
        <w:sz w:val="20"/>
        <w:szCs w:val="20"/>
      </w:rPr>
    </w:pPr>
    <w:r>
      <w:t>Signed:                                                           Date:</w:t>
    </w:r>
    <w:r w:rsidR="00096542">
      <w:tab/>
    </w:r>
    <w:r w:rsidR="00096542" w:rsidRPr="0092578C">
      <w:rPr>
        <w:sz w:val="20"/>
        <w:szCs w:val="20"/>
      </w:rPr>
      <w:t xml:space="preserve">Page </w:t>
    </w:r>
    <w:r w:rsidR="00096542" w:rsidRPr="0092578C">
      <w:rPr>
        <w:b/>
        <w:sz w:val="20"/>
        <w:szCs w:val="20"/>
      </w:rPr>
      <w:fldChar w:fldCharType="begin"/>
    </w:r>
    <w:r w:rsidR="00096542" w:rsidRPr="0092578C">
      <w:rPr>
        <w:b/>
        <w:sz w:val="20"/>
        <w:szCs w:val="20"/>
      </w:rPr>
      <w:instrText xml:space="preserve"> PAGE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r w:rsidR="00096542" w:rsidRPr="0092578C">
      <w:rPr>
        <w:sz w:val="20"/>
        <w:szCs w:val="20"/>
      </w:rPr>
      <w:t xml:space="preserve"> of </w:t>
    </w:r>
    <w:r w:rsidR="00096542" w:rsidRPr="0092578C">
      <w:rPr>
        <w:b/>
        <w:sz w:val="20"/>
        <w:szCs w:val="20"/>
      </w:rPr>
      <w:fldChar w:fldCharType="begin"/>
    </w:r>
    <w:r w:rsidR="00096542" w:rsidRPr="0092578C">
      <w:rPr>
        <w:b/>
        <w:sz w:val="20"/>
        <w:szCs w:val="20"/>
      </w:rPr>
      <w:instrText xml:space="preserve"> NUMPAGES \*Arabic </w:instrText>
    </w:r>
    <w:r w:rsidR="00096542" w:rsidRPr="0092578C">
      <w:rPr>
        <w:b/>
        <w:sz w:val="20"/>
        <w:szCs w:val="20"/>
      </w:rPr>
      <w:fldChar w:fldCharType="separate"/>
    </w:r>
    <w:r w:rsidR="00641283" w:rsidRPr="0092578C">
      <w:rPr>
        <w:b/>
        <w:noProof/>
        <w:sz w:val="20"/>
        <w:szCs w:val="20"/>
      </w:rPr>
      <w:t>2</w:t>
    </w:r>
    <w:r w:rsidR="00096542" w:rsidRPr="0092578C">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1DBE7" w14:textId="77777777" w:rsidR="009E4CC6" w:rsidRDefault="009E4CC6">
      <w:r>
        <w:separator/>
      </w:r>
    </w:p>
  </w:footnote>
  <w:footnote w:type="continuationSeparator" w:id="0">
    <w:p w14:paraId="08D47DCF" w14:textId="77777777" w:rsidR="009E4CC6" w:rsidRDefault="009E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F1DD" w14:textId="77777777" w:rsidR="00410DD9" w:rsidRDefault="00000000">
    <w:pPr>
      <w:pStyle w:val="Header"/>
      <w:jc w:val="center"/>
      <w:rPr>
        <w:sz w:val="32"/>
        <w:szCs w:val="32"/>
      </w:rPr>
    </w:pPr>
    <w:r>
      <w:rPr>
        <w:noProof/>
        <w:sz w:val="32"/>
        <w:szCs w:val="32"/>
      </w:rPr>
      <w:pict w14:anchorId="428A0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10DD9">
      <w:rPr>
        <w:sz w:val="32"/>
        <w:szCs w:val="32"/>
      </w:rPr>
      <w:t>GREENHEAD PARISH COUNCIL</w:t>
    </w:r>
  </w:p>
  <w:p w14:paraId="1075A4F9" w14:textId="16A729E9" w:rsidR="00096542" w:rsidRDefault="00A0258F" w:rsidP="00115178">
    <w:pPr>
      <w:pStyle w:val="Header"/>
      <w:jc w:val="center"/>
    </w:pPr>
    <w:r>
      <w:t xml:space="preserve">Meeting </w:t>
    </w:r>
    <w:r w:rsidR="005A590F">
      <w:t>on 21</w:t>
    </w:r>
    <w:r w:rsidR="005A590F" w:rsidRPr="005A590F">
      <w:rPr>
        <w:vertAlign w:val="superscript"/>
      </w:rPr>
      <w:t>st</w:t>
    </w:r>
    <w:r w:rsidR="005A590F">
      <w:t xml:space="preserve"> November</w:t>
    </w:r>
    <w:r w:rsidR="000E5D59">
      <w:t xml:space="preserve"> 2022</w:t>
    </w:r>
  </w:p>
  <w:p w14:paraId="0C469756" w14:textId="77777777" w:rsidR="004E13EC" w:rsidRPr="004E13EC" w:rsidRDefault="004E13EC" w:rsidP="00115178">
    <w:pPr>
      <w:pStyle w:val="Header"/>
      <w:jc w:val="center"/>
      <w:rPr>
        <w:b/>
        <w:bCs/>
      </w:rPr>
    </w:pPr>
    <w:r w:rsidRPr="004E13EC">
      <w:rPr>
        <w:b/>
        <w:bCs/>
      </w:rPr>
      <w:t>Draft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3587"/>
        </w:tabs>
        <w:ind w:left="-3227" w:hanging="360"/>
      </w:pPr>
      <w:rPr>
        <w:rFonts w:cs="Tahoma" w:hint="default"/>
        <w:i/>
        <w:sz w:val="20"/>
        <w:szCs w:val="20"/>
      </w:rPr>
    </w:lvl>
  </w:abstractNum>
  <w:abstractNum w:abstractNumId="1" w15:restartNumberingAfterBreak="0">
    <w:nsid w:val="151173DB"/>
    <w:multiLevelType w:val="hybridMultilevel"/>
    <w:tmpl w:val="CBDE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47716"/>
    <w:multiLevelType w:val="multilevel"/>
    <w:tmpl w:val="A8F2D1EA"/>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3" w15:restartNumberingAfterBreak="0">
    <w:nsid w:val="201F6BE9"/>
    <w:multiLevelType w:val="hybridMultilevel"/>
    <w:tmpl w:val="32D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32C5A"/>
    <w:multiLevelType w:val="hybridMultilevel"/>
    <w:tmpl w:val="6120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F7E9E"/>
    <w:multiLevelType w:val="multilevel"/>
    <w:tmpl w:val="92D0BB4E"/>
    <w:lvl w:ilvl="0">
      <w:numFmt w:val="bullet"/>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39CC0C71"/>
    <w:multiLevelType w:val="hybridMultilevel"/>
    <w:tmpl w:val="05341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B4C34"/>
    <w:multiLevelType w:val="hybridMultilevel"/>
    <w:tmpl w:val="33F8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672472"/>
    <w:multiLevelType w:val="hybridMultilevel"/>
    <w:tmpl w:val="E7D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F56E2"/>
    <w:multiLevelType w:val="hybridMultilevel"/>
    <w:tmpl w:val="D618F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A2416C"/>
    <w:multiLevelType w:val="hybridMultilevel"/>
    <w:tmpl w:val="2ADA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857E38"/>
    <w:multiLevelType w:val="hybridMultilevel"/>
    <w:tmpl w:val="E408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378260">
    <w:abstractNumId w:val="4"/>
  </w:num>
  <w:num w:numId="2" w16cid:durableId="629941599">
    <w:abstractNumId w:val="6"/>
  </w:num>
  <w:num w:numId="3" w16cid:durableId="541946267">
    <w:abstractNumId w:val="8"/>
  </w:num>
  <w:num w:numId="4" w16cid:durableId="1402481035">
    <w:abstractNumId w:val="5"/>
  </w:num>
  <w:num w:numId="5" w16cid:durableId="1228299793">
    <w:abstractNumId w:val="2"/>
  </w:num>
  <w:num w:numId="6" w16cid:durableId="1545603739">
    <w:abstractNumId w:val="1"/>
  </w:num>
  <w:num w:numId="7" w16cid:durableId="119110737">
    <w:abstractNumId w:val="10"/>
  </w:num>
  <w:num w:numId="8" w16cid:durableId="1888174790">
    <w:abstractNumId w:val="11"/>
  </w:num>
  <w:num w:numId="9" w16cid:durableId="1527718299">
    <w:abstractNumId w:val="9"/>
  </w:num>
  <w:num w:numId="10" w16cid:durableId="475268587">
    <w:abstractNumId w:val="7"/>
  </w:num>
  <w:num w:numId="11" w16cid:durableId="177918220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FE"/>
    <w:rsid w:val="00000BF9"/>
    <w:rsid w:val="000048B5"/>
    <w:rsid w:val="00013282"/>
    <w:rsid w:val="00017BD8"/>
    <w:rsid w:val="00020649"/>
    <w:rsid w:val="00020854"/>
    <w:rsid w:val="00026EA0"/>
    <w:rsid w:val="00031257"/>
    <w:rsid w:val="00037982"/>
    <w:rsid w:val="00040327"/>
    <w:rsid w:val="00040620"/>
    <w:rsid w:val="00041299"/>
    <w:rsid w:val="00044E90"/>
    <w:rsid w:val="000664D2"/>
    <w:rsid w:val="00067E53"/>
    <w:rsid w:val="00070A69"/>
    <w:rsid w:val="00073E53"/>
    <w:rsid w:val="0007537E"/>
    <w:rsid w:val="00075478"/>
    <w:rsid w:val="00082C98"/>
    <w:rsid w:val="00086335"/>
    <w:rsid w:val="000864B8"/>
    <w:rsid w:val="00086D62"/>
    <w:rsid w:val="00087FC9"/>
    <w:rsid w:val="00091941"/>
    <w:rsid w:val="0009541B"/>
    <w:rsid w:val="00096542"/>
    <w:rsid w:val="000A3D82"/>
    <w:rsid w:val="000A5C27"/>
    <w:rsid w:val="000A6383"/>
    <w:rsid w:val="000B3F11"/>
    <w:rsid w:val="000B596E"/>
    <w:rsid w:val="000C1F28"/>
    <w:rsid w:val="000C5AEA"/>
    <w:rsid w:val="000C6747"/>
    <w:rsid w:val="000D1552"/>
    <w:rsid w:val="000D57C3"/>
    <w:rsid w:val="000D6851"/>
    <w:rsid w:val="000E0122"/>
    <w:rsid w:val="000E5D59"/>
    <w:rsid w:val="000E6B37"/>
    <w:rsid w:val="000F1A65"/>
    <w:rsid w:val="00100877"/>
    <w:rsid w:val="0010418F"/>
    <w:rsid w:val="00107CAB"/>
    <w:rsid w:val="001120B1"/>
    <w:rsid w:val="00113A9E"/>
    <w:rsid w:val="0011491C"/>
    <w:rsid w:val="00115178"/>
    <w:rsid w:val="001163DE"/>
    <w:rsid w:val="001175CC"/>
    <w:rsid w:val="0012364D"/>
    <w:rsid w:val="00123707"/>
    <w:rsid w:val="00123E61"/>
    <w:rsid w:val="00140A2D"/>
    <w:rsid w:val="00147800"/>
    <w:rsid w:val="0015133B"/>
    <w:rsid w:val="00154C25"/>
    <w:rsid w:val="00163C0F"/>
    <w:rsid w:val="00164C6F"/>
    <w:rsid w:val="001650F5"/>
    <w:rsid w:val="00174580"/>
    <w:rsid w:val="00185ABC"/>
    <w:rsid w:val="00190D33"/>
    <w:rsid w:val="00193930"/>
    <w:rsid w:val="001970D9"/>
    <w:rsid w:val="001B295D"/>
    <w:rsid w:val="001B42BF"/>
    <w:rsid w:val="001B7691"/>
    <w:rsid w:val="001B7883"/>
    <w:rsid w:val="001C742C"/>
    <w:rsid w:val="001C7813"/>
    <w:rsid w:val="001F1EA1"/>
    <w:rsid w:val="001F687B"/>
    <w:rsid w:val="002068C5"/>
    <w:rsid w:val="0021191C"/>
    <w:rsid w:val="002133D1"/>
    <w:rsid w:val="002170DE"/>
    <w:rsid w:val="00230A5A"/>
    <w:rsid w:val="00235FAF"/>
    <w:rsid w:val="00236614"/>
    <w:rsid w:val="002368C7"/>
    <w:rsid w:val="00246F12"/>
    <w:rsid w:val="002524B3"/>
    <w:rsid w:val="002559B3"/>
    <w:rsid w:val="00272789"/>
    <w:rsid w:val="00283D5F"/>
    <w:rsid w:val="002860FE"/>
    <w:rsid w:val="002874C4"/>
    <w:rsid w:val="00287C4E"/>
    <w:rsid w:val="0029437C"/>
    <w:rsid w:val="002A0E1D"/>
    <w:rsid w:val="002A42A9"/>
    <w:rsid w:val="002A726D"/>
    <w:rsid w:val="002B36DE"/>
    <w:rsid w:val="002B49E8"/>
    <w:rsid w:val="002B7067"/>
    <w:rsid w:val="002B7682"/>
    <w:rsid w:val="002B7891"/>
    <w:rsid w:val="002C25BD"/>
    <w:rsid w:val="002C3F94"/>
    <w:rsid w:val="002D5C8C"/>
    <w:rsid w:val="002E3078"/>
    <w:rsid w:val="002F4386"/>
    <w:rsid w:val="002F475E"/>
    <w:rsid w:val="002F72CD"/>
    <w:rsid w:val="00301F63"/>
    <w:rsid w:val="00304330"/>
    <w:rsid w:val="003072C3"/>
    <w:rsid w:val="00321C15"/>
    <w:rsid w:val="00322822"/>
    <w:rsid w:val="003234DB"/>
    <w:rsid w:val="00335A4B"/>
    <w:rsid w:val="00337602"/>
    <w:rsid w:val="00340D20"/>
    <w:rsid w:val="003450C9"/>
    <w:rsid w:val="003514A1"/>
    <w:rsid w:val="003577FD"/>
    <w:rsid w:val="0036134B"/>
    <w:rsid w:val="00364ED1"/>
    <w:rsid w:val="003671D2"/>
    <w:rsid w:val="003725F2"/>
    <w:rsid w:val="00373838"/>
    <w:rsid w:val="003841DE"/>
    <w:rsid w:val="00390666"/>
    <w:rsid w:val="00390A5D"/>
    <w:rsid w:val="003B2066"/>
    <w:rsid w:val="003B6119"/>
    <w:rsid w:val="003C3CC6"/>
    <w:rsid w:val="003C5096"/>
    <w:rsid w:val="003C6001"/>
    <w:rsid w:val="003D4DD3"/>
    <w:rsid w:val="003E6C63"/>
    <w:rsid w:val="003E7B75"/>
    <w:rsid w:val="003F17F4"/>
    <w:rsid w:val="003F25C0"/>
    <w:rsid w:val="0040374A"/>
    <w:rsid w:val="00410DD9"/>
    <w:rsid w:val="0041336F"/>
    <w:rsid w:val="00416D9D"/>
    <w:rsid w:val="004177E5"/>
    <w:rsid w:val="00417A67"/>
    <w:rsid w:val="00423DC0"/>
    <w:rsid w:val="00432438"/>
    <w:rsid w:val="004444FE"/>
    <w:rsid w:val="00450879"/>
    <w:rsid w:val="004529A0"/>
    <w:rsid w:val="00455578"/>
    <w:rsid w:val="00456325"/>
    <w:rsid w:val="004611E0"/>
    <w:rsid w:val="00461260"/>
    <w:rsid w:val="004676BE"/>
    <w:rsid w:val="004729FB"/>
    <w:rsid w:val="00490464"/>
    <w:rsid w:val="00494430"/>
    <w:rsid w:val="004945DB"/>
    <w:rsid w:val="004A400C"/>
    <w:rsid w:val="004B2BAB"/>
    <w:rsid w:val="004B52BD"/>
    <w:rsid w:val="004B7C49"/>
    <w:rsid w:val="004C12CD"/>
    <w:rsid w:val="004C20C8"/>
    <w:rsid w:val="004C215A"/>
    <w:rsid w:val="004C68A7"/>
    <w:rsid w:val="004C6CB8"/>
    <w:rsid w:val="004D0BDD"/>
    <w:rsid w:val="004D6093"/>
    <w:rsid w:val="004E13EC"/>
    <w:rsid w:val="004E1F7A"/>
    <w:rsid w:val="004E45D1"/>
    <w:rsid w:val="004F6C20"/>
    <w:rsid w:val="0051173A"/>
    <w:rsid w:val="00527222"/>
    <w:rsid w:val="0053321D"/>
    <w:rsid w:val="00534089"/>
    <w:rsid w:val="00536DD3"/>
    <w:rsid w:val="00537DD9"/>
    <w:rsid w:val="005604A0"/>
    <w:rsid w:val="00560A70"/>
    <w:rsid w:val="00564597"/>
    <w:rsid w:val="00570E67"/>
    <w:rsid w:val="005735CA"/>
    <w:rsid w:val="00573A4F"/>
    <w:rsid w:val="00575795"/>
    <w:rsid w:val="005765F4"/>
    <w:rsid w:val="0057699C"/>
    <w:rsid w:val="00584A70"/>
    <w:rsid w:val="00591839"/>
    <w:rsid w:val="0059528B"/>
    <w:rsid w:val="005A1852"/>
    <w:rsid w:val="005A25EE"/>
    <w:rsid w:val="005A590F"/>
    <w:rsid w:val="005A67E4"/>
    <w:rsid w:val="005B297E"/>
    <w:rsid w:val="005B71A7"/>
    <w:rsid w:val="005B7985"/>
    <w:rsid w:val="005C345B"/>
    <w:rsid w:val="005C66F5"/>
    <w:rsid w:val="005E3904"/>
    <w:rsid w:val="005E59F5"/>
    <w:rsid w:val="005F7AEC"/>
    <w:rsid w:val="00610E7B"/>
    <w:rsid w:val="006142A4"/>
    <w:rsid w:val="006259E1"/>
    <w:rsid w:val="0062616F"/>
    <w:rsid w:val="00630DD7"/>
    <w:rsid w:val="006342C4"/>
    <w:rsid w:val="00634E1D"/>
    <w:rsid w:val="0064018B"/>
    <w:rsid w:val="00641283"/>
    <w:rsid w:val="00641A0B"/>
    <w:rsid w:val="0064560B"/>
    <w:rsid w:val="00645850"/>
    <w:rsid w:val="00653977"/>
    <w:rsid w:val="0065685B"/>
    <w:rsid w:val="006571A9"/>
    <w:rsid w:val="0066190A"/>
    <w:rsid w:val="00664FA3"/>
    <w:rsid w:val="00673CB7"/>
    <w:rsid w:val="00676ABE"/>
    <w:rsid w:val="00677EF3"/>
    <w:rsid w:val="00681E64"/>
    <w:rsid w:val="00683579"/>
    <w:rsid w:val="0068645F"/>
    <w:rsid w:val="00691433"/>
    <w:rsid w:val="00693CF2"/>
    <w:rsid w:val="00696860"/>
    <w:rsid w:val="006A28F7"/>
    <w:rsid w:val="006B121A"/>
    <w:rsid w:val="006B733F"/>
    <w:rsid w:val="006C54B7"/>
    <w:rsid w:val="006D05DE"/>
    <w:rsid w:val="006D117C"/>
    <w:rsid w:val="006D15A9"/>
    <w:rsid w:val="006D1C1E"/>
    <w:rsid w:val="006D1DDF"/>
    <w:rsid w:val="006D2ABD"/>
    <w:rsid w:val="006D3BA1"/>
    <w:rsid w:val="006D4ED4"/>
    <w:rsid w:val="006D7C6D"/>
    <w:rsid w:val="006E0C44"/>
    <w:rsid w:val="00700FD6"/>
    <w:rsid w:val="00712DD7"/>
    <w:rsid w:val="007160D1"/>
    <w:rsid w:val="0072035D"/>
    <w:rsid w:val="00737006"/>
    <w:rsid w:val="00741D28"/>
    <w:rsid w:val="00743177"/>
    <w:rsid w:val="00744BB7"/>
    <w:rsid w:val="0076248C"/>
    <w:rsid w:val="007634FE"/>
    <w:rsid w:val="00763640"/>
    <w:rsid w:val="00765636"/>
    <w:rsid w:val="00765DF0"/>
    <w:rsid w:val="00767064"/>
    <w:rsid w:val="00781079"/>
    <w:rsid w:val="00781943"/>
    <w:rsid w:val="007839B4"/>
    <w:rsid w:val="00791967"/>
    <w:rsid w:val="007936C7"/>
    <w:rsid w:val="007949F3"/>
    <w:rsid w:val="00797C5C"/>
    <w:rsid w:val="007A1AF3"/>
    <w:rsid w:val="007A2794"/>
    <w:rsid w:val="007B42C9"/>
    <w:rsid w:val="007D0C85"/>
    <w:rsid w:val="007D4742"/>
    <w:rsid w:val="007E2B5A"/>
    <w:rsid w:val="007E5710"/>
    <w:rsid w:val="008075E8"/>
    <w:rsid w:val="0081139E"/>
    <w:rsid w:val="008147E8"/>
    <w:rsid w:val="0082063E"/>
    <w:rsid w:val="0082224E"/>
    <w:rsid w:val="00830FE4"/>
    <w:rsid w:val="00837D84"/>
    <w:rsid w:val="00844EEA"/>
    <w:rsid w:val="008513DA"/>
    <w:rsid w:val="008548F6"/>
    <w:rsid w:val="00871DF0"/>
    <w:rsid w:val="00873E23"/>
    <w:rsid w:val="008764E7"/>
    <w:rsid w:val="00880FA1"/>
    <w:rsid w:val="008830E2"/>
    <w:rsid w:val="00883A89"/>
    <w:rsid w:val="00884D02"/>
    <w:rsid w:val="00887566"/>
    <w:rsid w:val="00891482"/>
    <w:rsid w:val="008970A5"/>
    <w:rsid w:val="008A2974"/>
    <w:rsid w:val="008A37C2"/>
    <w:rsid w:val="008A490D"/>
    <w:rsid w:val="008C7569"/>
    <w:rsid w:val="008C7F09"/>
    <w:rsid w:val="008D419F"/>
    <w:rsid w:val="008D65E1"/>
    <w:rsid w:val="008E3246"/>
    <w:rsid w:val="008E3EF6"/>
    <w:rsid w:val="008E4BF3"/>
    <w:rsid w:val="008E6411"/>
    <w:rsid w:val="008E78ED"/>
    <w:rsid w:val="009026CC"/>
    <w:rsid w:val="009053E6"/>
    <w:rsid w:val="00907053"/>
    <w:rsid w:val="00907672"/>
    <w:rsid w:val="0091124A"/>
    <w:rsid w:val="009149F0"/>
    <w:rsid w:val="0092578C"/>
    <w:rsid w:val="00927FCE"/>
    <w:rsid w:val="00934C49"/>
    <w:rsid w:val="00943C41"/>
    <w:rsid w:val="00945A02"/>
    <w:rsid w:val="00946E4B"/>
    <w:rsid w:val="00950178"/>
    <w:rsid w:val="00953328"/>
    <w:rsid w:val="009627CA"/>
    <w:rsid w:val="00963EDB"/>
    <w:rsid w:val="00967FFD"/>
    <w:rsid w:val="00970981"/>
    <w:rsid w:val="00972CED"/>
    <w:rsid w:val="00977931"/>
    <w:rsid w:val="00981676"/>
    <w:rsid w:val="0098230C"/>
    <w:rsid w:val="00985FE9"/>
    <w:rsid w:val="00990DB4"/>
    <w:rsid w:val="009973D0"/>
    <w:rsid w:val="009A1F1E"/>
    <w:rsid w:val="009A2405"/>
    <w:rsid w:val="009A354B"/>
    <w:rsid w:val="009B4463"/>
    <w:rsid w:val="009C4C29"/>
    <w:rsid w:val="009E4CC6"/>
    <w:rsid w:val="009F0BF7"/>
    <w:rsid w:val="009F34A2"/>
    <w:rsid w:val="009F4844"/>
    <w:rsid w:val="009F5996"/>
    <w:rsid w:val="00A0258F"/>
    <w:rsid w:val="00A02DB1"/>
    <w:rsid w:val="00A046F6"/>
    <w:rsid w:val="00A12BFF"/>
    <w:rsid w:val="00A16EBC"/>
    <w:rsid w:val="00A17827"/>
    <w:rsid w:val="00A229B8"/>
    <w:rsid w:val="00A22D77"/>
    <w:rsid w:val="00A26C75"/>
    <w:rsid w:val="00A30810"/>
    <w:rsid w:val="00A341DC"/>
    <w:rsid w:val="00A40154"/>
    <w:rsid w:val="00A4064C"/>
    <w:rsid w:val="00A45810"/>
    <w:rsid w:val="00A463BD"/>
    <w:rsid w:val="00A5013C"/>
    <w:rsid w:val="00A913DB"/>
    <w:rsid w:val="00A93EAB"/>
    <w:rsid w:val="00A9513B"/>
    <w:rsid w:val="00A95685"/>
    <w:rsid w:val="00AA1F40"/>
    <w:rsid w:val="00AA6BAD"/>
    <w:rsid w:val="00AB094B"/>
    <w:rsid w:val="00AB656C"/>
    <w:rsid w:val="00AC2A6F"/>
    <w:rsid w:val="00AD5A79"/>
    <w:rsid w:val="00AE1716"/>
    <w:rsid w:val="00AE327D"/>
    <w:rsid w:val="00AE794D"/>
    <w:rsid w:val="00AF0B20"/>
    <w:rsid w:val="00AF1C3B"/>
    <w:rsid w:val="00AF6B16"/>
    <w:rsid w:val="00AF7811"/>
    <w:rsid w:val="00B01981"/>
    <w:rsid w:val="00B1505D"/>
    <w:rsid w:val="00B16598"/>
    <w:rsid w:val="00B23CB6"/>
    <w:rsid w:val="00B37BBE"/>
    <w:rsid w:val="00B50379"/>
    <w:rsid w:val="00B60B5B"/>
    <w:rsid w:val="00B61963"/>
    <w:rsid w:val="00B64CAE"/>
    <w:rsid w:val="00B66870"/>
    <w:rsid w:val="00B70EE6"/>
    <w:rsid w:val="00B74B7B"/>
    <w:rsid w:val="00B925DE"/>
    <w:rsid w:val="00BA58E8"/>
    <w:rsid w:val="00BA6C25"/>
    <w:rsid w:val="00BB0F9B"/>
    <w:rsid w:val="00BC6D1A"/>
    <w:rsid w:val="00BD0421"/>
    <w:rsid w:val="00BE7644"/>
    <w:rsid w:val="00BF3B6B"/>
    <w:rsid w:val="00BF64A7"/>
    <w:rsid w:val="00BF6E77"/>
    <w:rsid w:val="00C017AE"/>
    <w:rsid w:val="00C06201"/>
    <w:rsid w:val="00C07E90"/>
    <w:rsid w:val="00C153BB"/>
    <w:rsid w:val="00C17D5A"/>
    <w:rsid w:val="00C210B8"/>
    <w:rsid w:val="00C30E12"/>
    <w:rsid w:val="00C3751D"/>
    <w:rsid w:val="00C415D2"/>
    <w:rsid w:val="00C437FC"/>
    <w:rsid w:val="00C44282"/>
    <w:rsid w:val="00C442CB"/>
    <w:rsid w:val="00C4519C"/>
    <w:rsid w:val="00C476B9"/>
    <w:rsid w:val="00C6196D"/>
    <w:rsid w:val="00C63B7B"/>
    <w:rsid w:val="00C731F2"/>
    <w:rsid w:val="00C73B43"/>
    <w:rsid w:val="00C7647C"/>
    <w:rsid w:val="00C81134"/>
    <w:rsid w:val="00C82A57"/>
    <w:rsid w:val="00C85C13"/>
    <w:rsid w:val="00C93E0E"/>
    <w:rsid w:val="00C9476C"/>
    <w:rsid w:val="00C94909"/>
    <w:rsid w:val="00C95ED9"/>
    <w:rsid w:val="00C977C4"/>
    <w:rsid w:val="00CA01E9"/>
    <w:rsid w:val="00CA348C"/>
    <w:rsid w:val="00CA4528"/>
    <w:rsid w:val="00CA4AAF"/>
    <w:rsid w:val="00CB32C8"/>
    <w:rsid w:val="00CC2035"/>
    <w:rsid w:val="00CD33E3"/>
    <w:rsid w:val="00CD4DEF"/>
    <w:rsid w:val="00CE2922"/>
    <w:rsid w:val="00CE7F13"/>
    <w:rsid w:val="00CF1C3C"/>
    <w:rsid w:val="00CF3153"/>
    <w:rsid w:val="00CF3E94"/>
    <w:rsid w:val="00CF4117"/>
    <w:rsid w:val="00CF7897"/>
    <w:rsid w:val="00D01939"/>
    <w:rsid w:val="00D01B97"/>
    <w:rsid w:val="00D07955"/>
    <w:rsid w:val="00D10A1F"/>
    <w:rsid w:val="00D20357"/>
    <w:rsid w:val="00D2271E"/>
    <w:rsid w:val="00D24229"/>
    <w:rsid w:val="00D273A3"/>
    <w:rsid w:val="00D33F55"/>
    <w:rsid w:val="00D37E63"/>
    <w:rsid w:val="00D42EAC"/>
    <w:rsid w:val="00D4347B"/>
    <w:rsid w:val="00D43D0B"/>
    <w:rsid w:val="00D51703"/>
    <w:rsid w:val="00D526AC"/>
    <w:rsid w:val="00D56918"/>
    <w:rsid w:val="00D614F4"/>
    <w:rsid w:val="00D625CC"/>
    <w:rsid w:val="00D62615"/>
    <w:rsid w:val="00D669C6"/>
    <w:rsid w:val="00D70151"/>
    <w:rsid w:val="00D72312"/>
    <w:rsid w:val="00D80043"/>
    <w:rsid w:val="00D82AA0"/>
    <w:rsid w:val="00D82DB5"/>
    <w:rsid w:val="00D862F4"/>
    <w:rsid w:val="00D87156"/>
    <w:rsid w:val="00D95AD1"/>
    <w:rsid w:val="00D9790A"/>
    <w:rsid w:val="00DA4373"/>
    <w:rsid w:val="00DA48D0"/>
    <w:rsid w:val="00DC6A8D"/>
    <w:rsid w:val="00DD7E08"/>
    <w:rsid w:val="00DE0580"/>
    <w:rsid w:val="00DE555D"/>
    <w:rsid w:val="00DE7E03"/>
    <w:rsid w:val="00E01EF1"/>
    <w:rsid w:val="00E03CFB"/>
    <w:rsid w:val="00E11468"/>
    <w:rsid w:val="00E17D65"/>
    <w:rsid w:val="00E27807"/>
    <w:rsid w:val="00E31164"/>
    <w:rsid w:val="00E35E09"/>
    <w:rsid w:val="00E4423E"/>
    <w:rsid w:val="00E55A7E"/>
    <w:rsid w:val="00E637BB"/>
    <w:rsid w:val="00E640A1"/>
    <w:rsid w:val="00E64889"/>
    <w:rsid w:val="00E667C3"/>
    <w:rsid w:val="00E74461"/>
    <w:rsid w:val="00E95E1F"/>
    <w:rsid w:val="00EB2187"/>
    <w:rsid w:val="00EB3445"/>
    <w:rsid w:val="00EB4E88"/>
    <w:rsid w:val="00EB575C"/>
    <w:rsid w:val="00EC3E59"/>
    <w:rsid w:val="00EC6105"/>
    <w:rsid w:val="00EC6821"/>
    <w:rsid w:val="00ED1827"/>
    <w:rsid w:val="00ED5F75"/>
    <w:rsid w:val="00EE1DFC"/>
    <w:rsid w:val="00EE410A"/>
    <w:rsid w:val="00EE5C95"/>
    <w:rsid w:val="00EF17D9"/>
    <w:rsid w:val="00F002DD"/>
    <w:rsid w:val="00F017ED"/>
    <w:rsid w:val="00F0411F"/>
    <w:rsid w:val="00F06385"/>
    <w:rsid w:val="00F079E9"/>
    <w:rsid w:val="00F2011A"/>
    <w:rsid w:val="00F2656F"/>
    <w:rsid w:val="00F44A5E"/>
    <w:rsid w:val="00F45F96"/>
    <w:rsid w:val="00F4665F"/>
    <w:rsid w:val="00F505CC"/>
    <w:rsid w:val="00F519CE"/>
    <w:rsid w:val="00F5450B"/>
    <w:rsid w:val="00F57368"/>
    <w:rsid w:val="00F61824"/>
    <w:rsid w:val="00F63564"/>
    <w:rsid w:val="00F64CE4"/>
    <w:rsid w:val="00F70271"/>
    <w:rsid w:val="00F83A56"/>
    <w:rsid w:val="00F86834"/>
    <w:rsid w:val="00F90477"/>
    <w:rsid w:val="00F9583C"/>
    <w:rsid w:val="00FA090B"/>
    <w:rsid w:val="00FA519E"/>
    <w:rsid w:val="00FC0385"/>
    <w:rsid w:val="00FC0DD3"/>
    <w:rsid w:val="00FC32E6"/>
    <w:rsid w:val="00FC4C06"/>
    <w:rsid w:val="00FC4F79"/>
    <w:rsid w:val="00FD081E"/>
    <w:rsid w:val="00FD20FB"/>
    <w:rsid w:val="00FD3404"/>
    <w:rsid w:val="00FD42B8"/>
    <w:rsid w:val="00FD730B"/>
    <w:rsid w:val="00FE19A7"/>
    <w:rsid w:val="00FF5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9FFDA1"/>
  <w15:chartTrackingRefBased/>
  <w15:docId w15:val="{77C75FBA-8D95-4501-8B84-85D44B0B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hAnsi="Tahoma"/>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hint="default"/>
      <w:i/>
      <w:sz w:val="20"/>
      <w:szCs w:val="2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ahoma" w:eastAsia="Times New Roman" w:hAnsi="Tahoma" w:cs="Tahoma"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Tahoma" w:eastAsia="Times New Roman" w:hAnsi="Tahoma" w:cs="Tahoma"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sz w:val="22"/>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u w:val="singl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ahoma" w:eastAsia="Times New Roman" w:hAnsi="Tahoma" w:cs="Tahoma"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i w:val="0"/>
      <w:sz w:val="22"/>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sz w:val="20"/>
    </w:rPr>
  </w:style>
  <w:style w:type="character" w:customStyle="1" w:styleId="WW8Num23z1">
    <w:name w:val="WW8Num23z1"/>
    <w:rPr>
      <w:rFonts w:ascii="Courier New" w:hAnsi="Courier New" w:cs="Courier New"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cs="Tahoma" w:hint="default"/>
      <w:sz w:val="20"/>
      <w:szCs w:val="2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Arial" w:hAnsi="Arial" w:cs="Arial" w:hint="default"/>
      <w:b w:val="0"/>
      <w:sz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Tahoma" w:eastAsia="Times New Roman" w:hAnsi="Tahoma" w:cs="Tahoma"/>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ahoma"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b w:val="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Tahoma" w:eastAsia="Times New Roman" w:hAnsi="Tahoma" w:cs="Tahoma"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Tahoma" w:eastAsia="Times New Roman" w:hAnsi="Tahoma" w:cs="Tahoma" w:hint="default"/>
    </w:rPr>
  </w:style>
  <w:style w:type="character" w:customStyle="1" w:styleId="WW8Num37z1">
    <w:name w:val="WW8Num37z1"/>
    <w:rPr>
      <w:rFonts w:ascii="Courier New" w:hAnsi="Courier New" w:cs="Courier New" w:hint="default"/>
    </w:rPr>
  </w:style>
  <w:style w:type="character" w:customStyle="1" w:styleId="WW8Num37z2">
    <w:name w:val="WW8Num37z2"/>
    <w:rPr>
      <w:rFonts w:ascii="Wingdings" w:hAnsi="Wingdings" w:cs="Wingdings" w:hint="default"/>
    </w:rPr>
  </w:style>
  <w:style w:type="character" w:customStyle="1" w:styleId="WW8Num37z3">
    <w:name w:val="WW8Num37z3"/>
    <w:rPr>
      <w:rFonts w:ascii="Symbol" w:hAnsi="Symbol" w:cs="Symbol" w:hint="default"/>
    </w:rPr>
  </w:style>
  <w:style w:type="character" w:customStyle="1" w:styleId="WW8Num38z0">
    <w:name w:val="WW8Num38z0"/>
    <w:rPr>
      <w:rFonts w:hint="default"/>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style>
  <w:style w:type="character" w:customStyle="1" w:styleId="WW8Num40z0">
    <w:name w:val="WW8Num40z0"/>
    <w:rPr>
      <w:rFonts w:ascii="Symbol" w:hAnsi="Symbol" w:cs="Symbol"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ahoma" w:eastAsia="Times New Roman" w:hAnsi="Tahoma" w:cs="Tahoma" w:hint="default"/>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4z3">
    <w:name w:val="WW8Num44z3"/>
    <w:rPr>
      <w:rFonts w:ascii="Symbol" w:hAnsi="Symbol" w:cs="Symbol" w:hint="default"/>
    </w:rPr>
  </w:style>
  <w:style w:type="character" w:customStyle="1" w:styleId="WW8Num45z0">
    <w:name w:val="WW8Num45z0"/>
    <w:rPr>
      <w:rFonts w:hint="default"/>
      <w:b w:val="0"/>
      <w:sz w:val="22"/>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styleId="Hyperlink">
    <w:name w:val="Hyperlink"/>
    <w:rPr>
      <w:color w:val="0000FF"/>
      <w:u w:val="single"/>
    </w:rPr>
  </w:style>
  <w:style w:type="character" w:customStyle="1" w:styleId="HeaderChar">
    <w:name w:val="Header Char"/>
    <w:rPr>
      <w:rFonts w:eastAsia="Times New Roman"/>
      <w:color w:val="auto"/>
      <w:kern w:val="1"/>
      <w:sz w:val="24"/>
      <w:szCs w:val="24"/>
    </w:rPr>
  </w:style>
  <w:style w:type="character" w:customStyle="1" w:styleId="FooterChar">
    <w:name w:val="Footer Char"/>
    <w:rPr>
      <w:rFonts w:eastAsia="Times New Roman"/>
      <w:color w:val="auto"/>
      <w:kern w:val="1"/>
      <w:sz w:val="24"/>
      <w:szCs w:val="24"/>
    </w:rPr>
  </w:style>
  <w:style w:type="character" w:customStyle="1" w:styleId="BalloonTextChar">
    <w:name w:val="Balloon Text Char"/>
    <w:rPr>
      <w:rFonts w:eastAsia="Times New Roman" w:cs="Tahoma"/>
      <w:color w:val="auto"/>
      <w:kern w:val="1"/>
      <w:sz w:val="16"/>
      <w:szCs w:val="16"/>
    </w:rPr>
  </w:style>
  <w:style w:type="character" w:customStyle="1" w:styleId="BodyTextIndentChar">
    <w:name w:val="Body Text Indent Char"/>
    <w:rPr>
      <w:rFonts w:ascii="Arial" w:eastAsia="Times New Roman" w:hAnsi="Arial" w:cs="Arial"/>
      <w:color w:val="000000"/>
    </w:rPr>
  </w:style>
  <w:style w:type="character" w:styleId="Emphasis">
    <w:name w:val="Emphasis"/>
    <w:qFormat/>
    <w:rPr>
      <w:i/>
      <w:iCs/>
    </w:rPr>
  </w:style>
  <w:style w:type="character" w:customStyle="1" w:styleId="PlainTextChar">
    <w:name w:val="Plain Text Char"/>
    <w:rPr>
      <w:rFonts w:eastAsia="Calibri" w:cs="Times New Roman"/>
      <w:color w:val="000000"/>
      <w:sz w:val="22"/>
      <w:szCs w:val="21"/>
    </w:rPr>
  </w:style>
  <w:style w:type="character" w:customStyle="1" w:styleId="HTMLAddressChar">
    <w:name w:val="HTML Address Char"/>
    <w:rPr>
      <w:rFonts w:ascii="Times New Roman" w:eastAsia="Times New Roman" w:hAnsi="Times New Roman" w:cs="Times New Roman"/>
      <w:i/>
      <w:iCs/>
      <w:sz w:val="24"/>
      <w:szCs w:val="24"/>
    </w:rPr>
  </w:style>
  <w:style w:type="character" w:styleId="Strong">
    <w:name w:val="Strong"/>
    <w:qFormat/>
    <w:rPr>
      <w:b/>
      <w:bCs/>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cs="Tahoma"/>
      <w:sz w:val="16"/>
      <w:szCs w:val="16"/>
    </w:rPr>
  </w:style>
  <w:style w:type="paragraph" w:styleId="BodyTextIndent">
    <w:name w:val="Body Text Indent"/>
    <w:basedOn w:val="Normal"/>
    <w:pPr>
      <w:ind w:left="720"/>
    </w:pPr>
    <w:rPr>
      <w:rFonts w:ascii="Arial" w:hAnsi="Arial" w:cs="Arial"/>
      <w:color w:val="000000"/>
      <w:sz w:val="20"/>
      <w:szCs w:val="20"/>
    </w:rPr>
  </w:style>
  <w:style w:type="paragraph" w:styleId="NormalWeb">
    <w:name w:val="Normal (Web)"/>
    <w:basedOn w:val="Normal"/>
    <w:pPr>
      <w:spacing w:before="280" w:after="280"/>
    </w:pPr>
    <w:rPr>
      <w:rFonts w:ascii="Times New Roman" w:eastAsia="Calibri" w:hAnsi="Times New Roman"/>
    </w:rPr>
  </w:style>
  <w:style w:type="paragraph" w:customStyle="1" w:styleId="label">
    <w:name w:val="label"/>
    <w:basedOn w:val="Normal"/>
    <w:pPr>
      <w:spacing w:before="280" w:after="280"/>
    </w:pPr>
    <w:rPr>
      <w:rFonts w:ascii="Times New Roman" w:hAnsi="Times New Roman"/>
    </w:rPr>
  </w:style>
  <w:style w:type="paragraph" w:styleId="PlainText">
    <w:name w:val="Plain Text"/>
    <w:basedOn w:val="Normal"/>
    <w:rPr>
      <w:rFonts w:eastAsia="Calibri"/>
      <w:color w:val="000000"/>
      <w:sz w:val="22"/>
      <w:szCs w:val="21"/>
    </w:rPr>
  </w:style>
  <w:style w:type="paragraph" w:styleId="NoSpacing">
    <w:name w:val="No Spacing"/>
    <w:qFormat/>
    <w:pPr>
      <w:suppressAutoHyphens/>
    </w:pPr>
    <w:rPr>
      <w:rFonts w:ascii="Tahoma" w:hAnsi="Tahoma"/>
      <w:sz w:val="24"/>
      <w:szCs w:val="24"/>
      <w:lang w:eastAsia="ar-SA"/>
    </w:rPr>
  </w:style>
  <w:style w:type="paragraph" w:styleId="HTMLAddress">
    <w:name w:val="HTML Address"/>
    <w:basedOn w:val="Normal"/>
    <w:rPr>
      <w:rFonts w:ascii="Times New Roman" w:hAnsi="Times New Roman"/>
      <w:i/>
      <w:iCs/>
    </w:rPr>
  </w:style>
  <w:style w:type="paragraph" w:styleId="ListParagraph">
    <w:name w:val="List Paragraph"/>
    <w:basedOn w:val="Normal"/>
    <w:uiPriority w:val="34"/>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EE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34">
      <w:bodyDiv w:val="1"/>
      <w:marLeft w:val="0"/>
      <w:marRight w:val="0"/>
      <w:marTop w:val="0"/>
      <w:marBottom w:val="0"/>
      <w:divBdr>
        <w:top w:val="none" w:sz="0" w:space="0" w:color="auto"/>
        <w:left w:val="none" w:sz="0" w:space="0" w:color="auto"/>
        <w:bottom w:val="none" w:sz="0" w:space="0" w:color="auto"/>
        <w:right w:val="none" w:sz="0" w:space="0" w:color="auto"/>
      </w:divBdr>
    </w:div>
    <w:div w:id="142088365">
      <w:bodyDiv w:val="1"/>
      <w:marLeft w:val="0"/>
      <w:marRight w:val="0"/>
      <w:marTop w:val="0"/>
      <w:marBottom w:val="0"/>
      <w:divBdr>
        <w:top w:val="none" w:sz="0" w:space="0" w:color="auto"/>
        <w:left w:val="none" w:sz="0" w:space="0" w:color="auto"/>
        <w:bottom w:val="none" w:sz="0" w:space="0" w:color="auto"/>
        <w:right w:val="none" w:sz="0" w:space="0" w:color="auto"/>
      </w:divBdr>
    </w:div>
    <w:div w:id="222067510">
      <w:bodyDiv w:val="1"/>
      <w:marLeft w:val="0"/>
      <w:marRight w:val="0"/>
      <w:marTop w:val="0"/>
      <w:marBottom w:val="0"/>
      <w:divBdr>
        <w:top w:val="none" w:sz="0" w:space="0" w:color="auto"/>
        <w:left w:val="none" w:sz="0" w:space="0" w:color="auto"/>
        <w:bottom w:val="none" w:sz="0" w:space="0" w:color="auto"/>
        <w:right w:val="none" w:sz="0" w:space="0" w:color="auto"/>
      </w:divBdr>
    </w:div>
    <w:div w:id="662390690">
      <w:bodyDiv w:val="1"/>
      <w:marLeft w:val="0"/>
      <w:marRight w:val="0"/>
      <w:marTop w:val="0"/>
      <w:marBottom w:val="0"/>
      <w:divBdr>
        <w:top w:val="none" w:sz="0" w:space="0" w:color="auto"/>
        <w:left w:val="none" w:sz="0" w:space="0" w:color="auto"/>
        <w:bottom w:val="none" w:sz="0" w:space="0" w:color="auto"/>
        <w:right w:val="none" w:sz="0" w:space="0" w:color="auto"/>
      </w:divBdr>
    </w:div>
    <w:div w:id="898639066">
      <w:bodyDiv w:val="1"/>
      <w:marLeft w:val="0"/>
      <w:marRight w:val="0"/>
      <w:marTop w:val="0"/>
      <w:marBottom w:val="0"/>
      <w:divBdr>
        <w:top w:val="none" w:sz="0" w:space="0" w:color="auto"/>
        <w:left w:val="none" w:sz="0" w:space="0" w:color="auto"/>
        <w:bottom w:val="none" w:sz="0" w:space="0" w:color="auto"/>
        <w:right w:val="none" w:sz="0" w:space="0" w:color="auto"/>
      </w:divBdr>
    </w:div>
    <w:div w:id="1075591200">
      <w:bodyDiv w:val="1"/>
      <w:marLeft w:val="0"/>
      <w:marRight w:val="0"/>
      <w:marTop w:val="0"/>
      <w:marBottom w:val="0"/>
      <w:divBdr>
        <w:top w:val="none" w:sz="0" w:space="0" w:color="auto"/>
        <w:left w:val="none" w:sz="0" w:space="0" w:color="auto"/>
        <w:bottom w:val="none" w:sz="0" w:space="0" w:color="auto"/>
        <w:right w:val="none" w:sz="0" w:space="0" w:color="auto"/>
      </w:divBdr>
    </w:div>
    <w:div w:id="16335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Susan Saunders</cp:lastModifiedBy>
  <cp:revision>3</cp:revision>
  <cp:lastPrinted>2021-11-18T10:24:00Z</cp:lastPrinted>
  <dcterms:created xsi:type="dcterms:W3CDTF">2022-11-30T09:43:00Z</dcterms:created>
  <dcterms:modified xsi:type="dcterms:W3CDTF">2022-11-30T11:58:00Z</dcterms:modified>
</cp:coreProperties>
</file>