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737EFF3B" w14:textId="6C1A75BF" w:rsidR="00096542" w:rsidRDefault="00096542">
      <w:pPr>
        <w:rPr>
          <w:rFonts w:cs="Tahoma"/>
          <w:sz w:val="22"/>
          <w:szCs w:val="22"/>
        </w:rPr>
      </w:pPr>
    </w:p>
    <w:p w14:paraId="4E23FE92" w14:textId="55EA18DB" w:rsidR="00314587" w:rsidRPr="00314587" w:rsidRDefault="00314587" w:rsidP="00314587">
      <w:pPr>
        <w:rPr>
          <w:rFonts w:cs="Tahoma"/>
          <w:sz w:val="22"/>
          <w:szCs w:val="22"/>
        </w:rPr>
      </w:pPr>
    </w:p>
    <w:p w14:paraId="10C86007" w14:textId="7218B78B" w:rsidR="00314587" w:rsidRPr="00314587" w:rsidRDefault="00314587" w:rsidP="00314587">
      <w:pPr>
        <w:rPr>
          <w:rFonts w:cs="Tahoma"/>
          <w:sz w:val="22"/>
          <w:szCs w:val="22"/>
        </w:rPr>
      </w:pPr>
    </w:p>
    <w:p w14:paraId="394648E1" w14:textId="7562E79D" w:rsidR="00314587" w:rsidRPr="00314587" w:rsidRDefault="00314587" w:rsidP="00314587">
      <w:pPr>
        <w:rPr>
          <w:rFonts w:cs="Tahoma"/>
          <w:sz w:val="22"/>
          <w:szCs w:val="22"/>
        </w:rPr>
      </w:pPr>
    </w:p>
    <w:p w14:paraId="722303AC" w14:textId="77777777" w:rsidR="00065AF0" w:rsidRPr="00065AF0" w:rsidRDefault="00065AF0" w:rsidP="00065AF0">
      <w:pPr>
        <w:rPr>
          <w:rFonts w:cs="Tahoma"/>
          <w:sz w:val="22"/>
          <w:szCs w:val="22"/>
        </w:rPr>
      </w:pPr>
      <w:r w:rsidRPr="00065AF0">
        <w:rPr>
          <w:rFonts w:cs="Tahoma"/>
          <w:sz w:val="22"/>
          <w:szCs w:val="22"/>
        </w:rPr>
        <w:t>Present</w:t>
      </w:r>
      <w:r w:rsidRPr="00065AF0">
        <w:rPr>
          <w:rFonts w:cs="Tahoma"/>
          <w:sz w:val="22"/>
          <w:szCs w:val="22"/>
        </w:rPr>
        <w:tab/>
        <w:t>Cllr H Maxted</w:t>
      </w:r>
    </w:p>
    <w:p w14:paraId="4450C15D" w14:textId="77777777" w:rsidR="00065AF0" w:rsidRPr="00065AF0" w:rsidRDefault="00065AF0" w:rsidP="00065AF0">
      <w:pPr>
        <w:rPr>
          <w:rFonts w:cs="Tahoma"/>
          <w:sz w:val="22"/>
          <w:szCs w:val="22"/>
        </w:rPr>
      </w:pPr>
      <w:r w:rsidRPr="00065AF0">
        <w:rPr>
          <w:rFonts w:cs="Tahoma"/>
          <w:sz w:val="22"/>
          <w:szCs w:val="22"/>
        </w:rPr>
        <w:t>Cllr B Mason</w:t>
      </w:r>
    </w:p>
    <w:p w14:paraId="6916EB91" w14:textId="77777777" w:rsidR="00065AF0" w:rsidRPr="00065AF0" w:rsidRDefault="00065AF0" w:rsidP="00065AF0">
      <w:pPr>
        <w:rPr>
          <w:rFonts w:cs="Tahoma"/>
          <w:sz w:val="22"/>
          <w:szCs w:val="22"/>
        </w:rPr>
      </w:pPr>
      <w:r w:rsidRPr="00065AF0">
        <w:rPr>
          <w:rFonts w:cs="Tahoma"/>
          <w:sz w:val="22"/>
          <w:szCs w:val="22"/>
        </w:rPr>
        <w:t>Cllr E Switzer</w:t>
      </w:r>
      <w:r w:rsidRPr="00065AF0">
        <w:rPr>
          <w:rFonts w:cs="Tahoma"/>
          <w:sz w:val="22"/>
          <w:szCs w:val="22"/>
        </w:rPr>
        <w:tab/>
        <w:t>Cllr M Wood</w:t>
      </w:r>
    </w:p>
    <w:p w14:paraId="2F581143" w14:textId="77777777" w:rsidR="00065AF0" w:rsidRPr="00065AF0" w:rsidRDefault="00065AF0" w:rsidP="00065AF0">
      <w:pPr>
        <w:rPr>
          <w:rFonts w:cs="Tahoma"/>
          <w:sz w:val="22"/>
          <w:szCs w:val="22"/>
        </w:rPr>
      </w:pPr>
      <w:r w:rsidRPr="00065AF0">
        <w:rPr>
          <w:rFonts w:cs="Tahoma"/>
          <w:sz w:val="22"/>
          <w:szCs w:val="22"/>
        </w:rPr>
        <w:tab/>
        <w:t>Cllr A Sharp -County</w:t>
      </w:r>
    </w:p>
    <w:p w14:paraId="609B0D48" w14:textId="77777777" w:rsidR="00065AF0" w:rsidRPr="00065AF0" w:rsidRDefault="00065AF0" w:rsidP="00065AF0">
      <w:pPr>
        <w:rPr>
          <w:rFonts w:cs="Tahoma"/>
          <w:sz w:val="22"/>
          <w:szCs w:val="22"/>
        </w:rPr>
      </w:pPr>
      <w:r w:rsidRPr="00065AF0">
        <w:rPr>
          <w:rFonts w:cs="Tahoma"/>
          <w:sz w:val="22"/>
          <w:szCs w:val="22"/>
        </w:rPr>
        <w:t>Clerk -Susan Saunders</w:t>
      </w:r>
    </w:p>
    <w:p w14:paraId="37596A1C" w14:textId="77777777" w:rsidR="00065AF0" w:rsidRPr="00065AF0" w:rsidRDefault="00065AF0" w:rsidP="00065AF0">
      <w:pPr>
        <w:rPr>
          <w:rFonts w:cs="Tahoma"/>
          <w:sz w:val="22"/>
          <w:szCs w:val="22"/>
        </w:rPr>
      </w:pPr>
      <w:r w:rsidRPr="00065AF0">
        <w:rPr>
          <w:rFonts w:cs="Tahoma"/>
          <w:sz w:val="22"/>
          <w:szCs w:val="22"/>
        </w:rPr>
        <w:t>1 Member of the public</w:t>
      </w:r>
    </w:p>
    <w:p w14:paraId="7C487DAC" w14:textId="77777777" w:rsidR="00065AF0" w:rsidRPr="00065AF0" w:rsidRDefault="00065AF0" w:rsidP="00065AF0">
      <w:pPr>
        <w:rPr>
          <w:rFonts w:cs="Tahoma"/>
          <w:sz w:val="22"/>
          <w:szCs w:val="22"/>
        </w:rPr>
      </w:pPr>
    </w:p>
    <w:p w14:paraId="040A36F5" w14:textId="77777777" w:rsidR="00065AF0" w:rsidRPr="00065AF0" w:rsidRDefault="00065AF0" w:rsidP="00065AF0">
      <w:pPr>
        <w:rPr>
          <w:rFonts w:cs="Tahoma"/>
          <w:sz w:val="22"/>
          <w:szCs w:val="22"/>
        </w:rPr>
      </w:pPr>
      <w:r w:rsidRPr="00065AF0">
        <w:rPr>
          <w:rFonts w:cs="Tahoma"/>
          <w:sz w:val="22"/>
          <w:szCs w:val="22"/>
        </w:rPr>
        <w:tab/>
        <w:t>Start 7.30pm</w:t>
      </w:r>
    </w:p>
    <w:p w14:paraId="16EB1811" w14:textId="77777777" w:rsidR="00065AF0" w:rsidRPr="00065AF0" w:rsidRDefault="00065AF0" w:rsidP="00065AF0">
      <w:pPr>
        <w:rPr>
          <w:rFonts w:cs="Tahoma"/>
          <w:sz w:val="22"/>
          <w:szCs w:val="22"/>
        </w:rPr>
      </w:pPr>
      <w:r w:rsidRPr="00065AF0">
        <w:rPr>
          <w:rFonts w:cs="Tahoma"/>
          <w:sz w:val="22"/>
          <w:szCs w:val="22"/>
        </w:rPr>
        <w:t>34/23</w:t>
      </w:r>
      <w:r w:rsidRPr="00065AF0">
        <w:rPr>
          <w:rFonts w:cs="Tahoma"/>
          <w:sz w:val="22"/>
          <w:szCs w:val="22"/>
        </w:rPr>
        <w:tab/>
        <w:t>Election of Chair - Cllr Bear Mason was nominated and accepted and signed the declaration of acceptance.</w:t>
      </w:r>
    </w:p>
    <w:p w14:paraId="54070D74" w14:textId="77777777" w:rsidR="00065AF0" w:rsidRPr="00065AF0" w:rsidRDefault="00065AF0" w:rsidP="00065AF0">
      <w:pPr>
        <w:rPr>
          <w:rFonts w:cs="Tahoma"/>
          <w:sz w:val="22"/>
          <w:szCs w:val="22"/>
        </w:rPr>
      </w:pPr>
      <w:r w:rsidRPr="00065AF0">
        <w:rPr>
          <w:rFonts w:cs="Tahoma"/>
          <w:sz w:val="22"/>
          <w:szCs w:val="22"/>
        </w:rPr>
        <w:t xml:space="preserve">PROPOSED Cllr H Maxted                    SECONDED Cllr M Wood                             </w:t>
      </w:r>
      <w:r w:rsidRPr="00065AF0">
        <w:rPr>
          <w:rFonts w:cs="Tahoma"/>
          <w:sz w:val="22"/>
          <w:szCs w:val="22"/>
        </w:rPr>
        <w:tab/>
        <w:t>AGREED</w:t>
      </w:r>
    </w:p>
    <w:p w14:paraId="2D9C0DB5" w14:textId="77777777" w:rsidR="00065AF0" w:rsidRPr="00065AF0" w:rsidRDefault="00065AF0" w:rsidP="00065AF0">
      <w:pPr>
        <w:rPr>
          <w:rFonts w:cs="Tahoma"/>
          <w:sz w:val="22"/>
          <w:szCs w:val="22"/>
        </w:rPr>
      </w:pPr>
      <w:r w:rsidRPr="00065AF0">
        <w:rPr>
          <w:rFonts w:cs="Tahoma"/>
          <w:sz w:val="22"/>
          <w:szCs w:val="22"/>
        </w:rPr>
        <w:t>35/23</w:t>
      </w:r>
      <w:r w:rsidRPr="00065AF0">
        <w:rPr>
          <w:rFonts w:cs="Tahoma"/>
          <w:sz w:val="22"/>
          <w:szCs w:val="22"/>
        </w:rPr>
        <w:tab/>
        <w:t>Election of Vice Chair and Committee Representatives:</w:t>
      </w:r>
    </w:p>
    <w:p w14:paraId="56C6A82D"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Vice Chair – Cllr H Maxted was nominated and accepted the position.</w:t>
      </w:r>
    </w:p>
    <w:p w14:paraId="1E2EB4DF"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Haltwhistle &amp; District Joint Burial Committee - 1 member Deferred until next meeting.</w:t>
      </w:r>
    </w:p>
    <w:p w14:paraId="00DD7F6B"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Village Hall - 2 members – Cllr’s M Wood and L Whitington were nominated again.</w:t>
      </w:r>
    </w:p>
    <w:p w14:paraId="4C6DEC62" w14:textId="77777777" w:rsidR="00065AF0" w:rsidRPr="00065AF0" w:rsidRDefault="00065AF0" w:rsidP="00065AF0">
      <w:pPr>
        <w:rPr>
          <w:rFonts w:cs="Tahoma"/>
          <w:sz w:val="22"/>
          <w:szCs w:val="22"/>
        </w:rPr>
      </w:pPr>
      <w:r w:rsidRPr="00065AF0">
        <w:rPr>
          <w:rFonts w:cs="Tahoma"/>
          <w:sz w:val="22"/>
          <w:szCs w:val="22"/>
        </w:rPr>
        <w:t xml:space="preserve">PROPOSED Cllr B Mason                  SECONDED Cllr E Switzer                             </w:t>
      </w:r>
      <w:r w:rsidRPr="00065AF0">
        <w:rPr>
          <w:rFonts w:cs="Tahoma"/>
          <w:sz w:val="22"/>
          <w:szCs w:val="22"/>
        </w:rPr>
        <w:tab/>
        <w:t xml:space="preserve">AGREED </w:t>
      </w:r>
    </w:p>
    <w:p w14:paraId="30125481"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 xml:space="preserve">Co-option of councillors – There was one application from Mrs Sharon Mason. Members agreed to </w:t>
      </w:r>
      <w:proofErr w:type="gramStart"/>
      <w:r w:rsidRPr="00065AF0">
        <w:rPr>
          <w:rFonts w:cs="Tahoma"/>
          <w:sz w:val="22"/>
          <w:szCs w:val="22"/>
        </w:rPr>
        <w:t>co-opt</w:t>
      </w:r>
      <w:proofErr w:type="gramEnd"/>
      <w:r w:rsidRPr="00065AF0">
        <w:rPr>
          <w:rFonts w:cs="Tahoma"/>
          <w:sz w:val="22"/>
          <w:szCs w:val="22"/>
        </w:rPr>
        <w:t xml:space="preserve"> and Mrs Mason signed her declaration of acceptance and could then take part in the meeting.</w:t>
      </w:r>
    </w:p>
    <w:p w14:paraId="4A40A331" w14:textId="77777777" w:rsidR="00065AF0" w:rsidRPr="00065AF0" w:rsidRDefault="00065AF0" w:rsidP="00065AF0">
      <w:pPr>
        <w:rPr>
          <w:rFonts w:cs="Tahoma"/>
          <w:sz w:val="22"/>
          <w:szCs w:val="22"/>
        </w:rPr>
      </w:pPr>
      <w:r w:rsidRPr="00065AF0">
        <w:rPr>
          <w:rFonts w:cs="Tahoma"/>
          <w:sz w:val="22"/>
          <w:szCs w:val="22"/>
        </w:rPr>
        <w:t xml:space="preserve">PROPOSED Cllr Howard Maxted                  SECONDED Cllr M Wood                            </w:t>
      </w:r>
      <w:r w:rsidRPr="00065AF0">
        <w:rPr>
          <w:rFonts w:cs="Tahoma"/>
          <w:sz w:val="22"/>
          <w:szCs w:val="22"/>
        </w:rPr>
        <w:tab/>
        <w:t xml:space="preserve">AGREED </w:t>
      </w:r>
    </w:p>
    <w:p w14:paraId="2CC16FD6" w14:textId="77777777" w:rsidR="00065AF0" w:rsidRPr="00065AF0" w:rsidRDefault="00065AF0" w:rsidP="00065AF0">
      <w:pPr>
        <w:rPr>
          <w:rFonts w:cs="Tahoma"/>
          <w:sz w:val="22"/>
          <w:szCs w:val="22"/>
        </w:rPr>
      </w:pPr>
      <w:r w:rsidRPr="00065AF0">
        <w:rPr>
          <w:rFonts w:cs="Tahoma"/>
          <w:sz w:val="22"/>
          <w:szCs w:val="22"/>
        </w:rPr>
        <w:t>36/23</w:t>
      </w:r>
      <w:r w:rsidRPr="00065AF0">
        <w:rPr>
          <w:rFonts w:cs="Tahoma"/>
          <w:sz w:val="22"/>
          <w:szCs w:val="22"/>
        </w:rPr>
        <w:tab/>
        <w:t>Apologies of Absence - Cllr L Whitington</w:t>
      </w:r>
    </w:p>
    <w:p w14:paraId="13EC20D6" w14:textId="77777777" w:rsidR="00065AF0" w:rsidRPr="00065AF0" w:rsidRDefault="00065AF0" w:rsidP="00065AF0">
      <w:pPr>
        <w:rPr>
          <w:rFonts w:cs="Tahoma"/>
          <w:sz w:val="22"/>
          <w:szCs w:val="22"/>
        </w:rPr>
      </w:pPr>
      <w:r w:rsidRPr="00065AF0">
        <w:rPr>
          <w:rFonts w:cs="Tahoma"/>
          <w:sz w:val="22"/>
          <w:szCs w:val="22"/>
        </w:rPr>
        <w:t>37/23</w:t>
      </w:r>
      <w:r w:rsidRPr="00065AF0">
        <w:rPr>
          <w:rFonts w:cs="Tahoma"/>
          <w:sz w:val="22"/>
          <w:szCs w:val="22"/>
        </w:rPr>
        <w:tab/>
        <w:t xml:space="preserve">Declarations of Interest </w:t>
      </w:r>
    </w:p>
    <w:p w14:paraId="64B47F24" w14:textId="77777777" w:rsidR="00065AF0" w:rsidRPr="00065AF0" w:rsidRDefault="00065AF0" w:rsidP="00065AF0">
      <w:pPr>
        <w:rPr>
          <w:rFonts w:cs="Tahoma"/>
          <w:sz w:val="22"/>
          <w:szCs w:val="22"/>
        </w:rPr>
      </w:pPr>
      <w:r w:rsidRPr="00065AF0">
        <w:rPr>
          <w:rFonts w:cs="Tahoma"/>
          <w:sz w:val="22"/>
          <w:szCs w:val="22"/>
        </w:rPr>
        <w:t xml:space="preserve">In accordance with Section 31 of the Localism Act 2011, members to declare any Pecuniary Interests in items on this agenda – None </w:t>
      </w:r>
      <w:proofErr w:type="gramStart"/>
      <w:r w:rsidRPr="00065AF0">
        <w:rPr>
          <w:rFonts w:cs="Tahoma"/>
          <w:sz w:val="22"/>
          <w:szCs w:val="22"/>
        </w:rPr>
        <w:t>declared</w:t>
      </w:r>
      <w:proofErr w:type="gramEnd"/>
    </w:p>
    <w:p w14:paraId="7B7E7A44" w14:textId="77777777" w:rsidR="00065AF0" w:rsidRPr="00065AF0" w:rsidRDefault="00065AF0" w:rsidP="00065AF0">
      <w:pPr>
        <w:rPr>
          <w:rFonts w:cs="Tahoma"/>
          <w:sz w:val="22"/>
          <w:szCs w:val="22"/>
        </w:rPr>
      </w:pPr>
      <w:r w:rsidRPr="00065AF0">
        <w:rPr>
          <w:rFonts w:cs="Tahoma"/>
          <w:sz w:val="22"/>
          <w:szCs w:val="22"/>
        </w:rPr>
        <w:t>38/23</w:t>
      </w:r>
      <w:r w:rsidRPr="00065AF0">
        <w:rPr>
          <w:rFonts w:cs="Tahoma"/>
          <w:sz w:val="22"/>
          <w:szCs w:val="22"/>
        </w:rPr>
        <w:tab/>
        <w:t>Minutes of the meetings to be approved held on</w:t>
      </w:r>
    </w:p>
    <w:p w14:paraId="3E257C03" w14:textId="77777777" w:rsidR="00065AF0" w:rsidRPr="00065AF0" w:rsidRDefault="00065AF0" w:rsidP="00065AF0">
      <w:pPr>
        <w:rPr>
          <w:rFonts w:cs="Tahoma"/>
          <w:sz w:val="22"/>
          <w:szCs w:val="22"/>
        </w:rPr>
      </w:pPr>
      <w:r w:rsidRPr="00065AF0">
        <w:rPr>
          <w:rFonts w:cs="Tahoma"/>
          <w:sz w:val="22"/>
          <w:szCs w:val="22"/>
        </w:rPr>
        <w:t>Monday 20th March 2023</w:t>
      </w:r>
    </w:p>
    <w:p w14:paraId="3F135BED" w14:textId="77777777" w:rsidR="00065AF0" w:rsidRPr="00065AF0" w:rsidRDefault="00065AF0" w:rsidP="00065AF0">
      <w:pPr>
        <w:rPr>
          <w:rFonts w:cs="Tahoma"/>
          <w:sz w:val="22"/>
          <w:szCs w:val="22"/>
        </w:rPr>
      </w:pPr>
      <w:r w:rsidRPr="00065AF0">
        <w:rPr>
          <w:rFonts w:cs="Tahoma"/>
          <w:sz w:val="22"/>
          <w:szCs w:val="22"/>
        </w:rPr>
        <w:t xml:space="preserve">PROPOSED Cllr M Wood                    SECONDED Cllr H Maxted                            </w:t>
      </w:r>
      <w:r w:rsidRPr="00065AF0">
        <w:rPr>
          <w:rFonts w:cs="Tahoma"/>
          <w:sz w:val="22"/>
          <w:szCs w:val="22"/>
        </w:rPr>
        <w:tab/>
        <w:t>AGREED</w:t>
      </w:r>
    </w:p>
    <w:p w14:paraId="64BA6EF5" w14:textId="77777777" w:rsidR="00065AF0" w:rsidRPr="00065AF0" w:rsidRDefault="00065AF0" w:rsidP="00065AF0">
      <w:pPr>
        <w:rPr>
          <w:rFonts w:cs="Tahoma"/>
          <w:sz w:val="22"/>
          <w:szCs w:val="22"/>
        </w:rPr>
      </w:pPr>
      <w:r w:rsidRPr="00065AF0">
        <w:rPr>
          <w:rFonts w:cs="Tahoma"/>
          <w:sz w:val="22"/>
          <w:szCs w:val="22"/>
        </w:rPr>
        <w:t>39/23</w:t>
      </w:r>
      <w:r w:rsidRPr="00065AF0">
        <w:rPr>
          <w:rFonts w:cs="Tahoma"/>
          <w:sz w:val="22"/>
          <w:szCs w:val="22"/>
        </w:rPr>
        <w:tab/>
        <w:t xml:space="preserve">Matters arising from previous Minutes not dealt with elsewhere in the current </w:t>
      </w:r>
      <w:proofErr w:type="gramStart"/>
      <w:r w:rsidRPr="00065AF0">
        <w:rPr>
          <w:rFonts w:cs="Tahoma"/>
          <w:sz w:val="22"/>
          <w:szCs w:val="22"/>
        </w:rPr>
        <w:t>agenda</w:t>
      </w:r>
      <w:proofErr w:type="gramEnd"/>
    </w:p>
    <w:p w14:paraId="5F3FA15E"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The Environment Agency Flood wardens are in the process of drawing up a contingency plan.</w:t>
      </w:r>
    </w:p>
    <w:p w14:paraId="271E705C"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 xml:space="preserve">The leg has been replaced on the broken signpost on Glen </w:t>
      </w:r>
      <w:proofErr w:type="spellStart"/>
      <w:r w:rsidRPr="00065AF0">
        <w:rPr>
          <w:rFonts w:cs="Tahoma"/>
          <w:sz w:val="22"/>
          <w:szCs w:val="22"/>
        </w:rPr>
        <w:t>Whelt</w:t>
      </w:r>
      <w:proofErr w:type="spellEnd"/>
      <w:r w:rsidRPr="00065AF0">
        <w:rPr>
          <w:rFonts w:cs="Tahoma"/>
          <w:sz w:val="22"/>
          <w:szCs w:val="22"/>
        </w:rPr>
        <w:t xml:space="preserve"> Bank.</w:t>
      </w:r>
    </w:p>
    <w:p w14:paraId="55C951C3"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The signs on A69 for the bridge in Gilsland will be implemented in the next few weeks.</w:t>
      </w:r>
    </w:p>
    <w:p w14:paraId="2752859A" w14:textId="77777777" w:rsidR="00065AF0" w:rsidRPr="00065AF0" w:rsidRDefault="00065AF0" w:rsidP="00065AF0">
      <w:pPr>
        <w:rPr>
          <w:rFonts w:cs="Tahoma"/>
          <w:sz w:val="22"/>
          <w:szCs w:val="22"/>
        </w:rPr>
      </w:pPr>
      <w:r w:rsidRPr="00065AF0">
        <w:rPr>
          <w:rFonts w:cs="Tahoma"/>
          <w:sz w:val="22"/>
          <w:szCs w:val="22"/>
        </w:rPr>
        <w:t>•</w:t>
      </w:r>
      <w:r w:rsidRPr="00065AF0">
        <w:rPr>
          <w:rFonts w:cs="Tahoma"/>
          <w:sz w:val="22"/>
          <w:szCs w:val="22"/>
        </w:rPr>
        <w:tab/>
        <w:t>EV points – the vicar has been asked for his thoughts on the position. The conservation Council have objected on the grounds it is too near the church. Cllr Sharp will progress this.</w:t>
      </w:r>
    </w:p>
    <w:p w14:paraId="23DC1DAB" w14:textId="77777777" w:rsidR="00065AF0" w:rsidRPr="00065AF0" w:rsidRDefault="00065AF0" w:rsidP="00065AF0">
      <w:pPr>
        <w:rPr>
          <w:rFonts w:cs="Tahoma"/>
          <w:sz w:val="22"/>
          <w:szCs w:val="22"/>
        </w:rPr>
      </w:pPr>
      <w:r w:rsidRPr="00065AF0">
        <w:rPr>
          <w:rFonts w:cs="Tahoma"/>
          <w:sz w:val="22"/>
          <w:szCs w:val="22"/>
        </w:rPr>
        <w:t>7.45pm Cllr Sharp left the meeting</w:t>
      </w:r>
    </w:p>
    <w:p w14:paraId="4E6AEFDA" w14:textId="77777777" w:rsidR="00065AF0" w:rsidRPr="00065AF0" w:rsidRDefault="00065AF0" w:rsidP="00065AF0">
      <w:pPr>
        <w:rPr>
          <w:rFonts w:cs="Tahoma"/>
          <w:sz w:val="22"/>
          <w:szCs w:val="22"/>
        </w:rPr>
      </w:pPr>
      <w:r w:rsidRPr="00065AF0">
        <w:rPr>
          <w:rFonts w:cs="Tahoma"/>
          <w:sz w:val="22"/>
          <w:szCs w:val="22"/>
        </w:rPr>
        <w:t>40/23</w:t>
      </w:r>
      <w:r w:rsidRPr="00065AF0">
        <w:rPr>
          <w:rFonts w:cs="Tahoma"/>
          <w:sz w:val="22"/>
          <w:szCs w:val="22"/>
        </w:rPr>
        <w:tab/>
        <w:t xml:space="preserve">Chairman’s Report </w:t>
      </w:r>
    </w:p>
    <w:p w14:paraId="77806A04" w14:textId="77777777" w:rsidR="00065AF0" w:rsidRPr="00065AF0" w:rsidRDefault="00065AF0" w:rsidP="00065AF0">
      <w:pPr>
        <w:rPr>
          <w:rFonts w:cs="Tahoma"/>
          <w:sz w:val="22"/>
          <w:szCs w:val="22"/>
        </w:rPr>
      </w:pPr>
      <w:r w:rsidRPr="00065AF0">
        <w:rPr>
          <w:rFonts w:cs="Tahoma"/>
          <w:sz w:val="22"/>
          <w:szCs w:val="22"/>
        </w:rPr>
        <w:t>The chair gave a report in the annual meeting and, it was agreed this item does not need to be included in the future as any reports from the chair will be covered elsewhere in an agenda.</w:t>
      </w:r>
    </w:p>
    <w:p w14:paraId="147003E8" w14:textId="77777777" w:rsidR="00065AF0" w:rsidRPr="00065AF0" w:rsidRDefault="00065AF0" w:rsidP="00065AF0">
      <w:pPr>
        <w:rPr>
          <w:rFonts w:cs="Tahoma"/>
          <w:sz w:val="22"/>
          <w:szCs w:val="22"/>
        </w:rPr>
      </w:pPr>
      <w:r w:rsidRPr="00065AF0">
        <w:rPr>
          <w:rFonts w:cs="Tahoma"/>
          <w:sz w:val="22"/>
          <w:szCs w:val="22"/>
        </w:rPr>
        <w:t>41/23</w:t>
      </w:r>
      <w:r w:rsidRPr="00065AF0">
        <w:rPr>
          <w:rFonts w:cs="Tahoma"/>
          <w:sz w:val="22"/>
          <w:szCs w:val="22"/>
        </w:rPr>
        <w:tab/>
        <w:t>Correspondence received since the last council meeting.</w:t>
      </w:r>
    </w:p>
    <w:p w14:paraId="285296DA" w14:textId="77777777" w:rsidR="00065AF0" w:rsidRPr="00065AF0" w:rsidRDefault="00065AF0" w:rsidP="00065AF0">
      <w:pPr>
        <w:rPr>
          <w:rFonts w:cs="Tahoma"/>
          <w:sz w:val="22"/>
          <w:szCs w:val="22"/>
        </w:rPr>
      </w:pPr>
      <w:r w:rsidRPr="00065AF0">
        <w:rPr>
          <w:rFonts w:cs="Tahoma"/>
          <w:sz w:val="22"/>
          <w:szCs w:val="22"/>
        </w:rPr>
        <w:t xml:space="preserve">The correspondence was noted. Cllr M Wood attended the Town &amp; Parish meeting which was mainly concerned with planning and reported that Rob </w:t>
      </w:r>
      <w:proofErr w:type="spellStart"/>
      <w:r w:rsidRPr="00065AF0">
        <w:rPr>
          <w:rFonts w:cs="Tahoma"/>
          <w:sz w:val="22"/>
          <w:szCs w:val="22"/>
        </w:rPr>
        <w:t>Murfin</w:t>
      </w:r>
      <w:proofErr w:type="spellEnd"/>
      <w:r w:rsidRPr="00065AF0">
        <w:rPr>
          <w:rFonts w:cs="Tahoma"/>
          <w:sz w:val="22"/>
          <w:szCs w:val="22"/>
        </w:rPr>
        <w:t xml:space="preserve"> is now director of planning.</w:t>
      </w:r>
    </w:p>
    <w:p w14:paraId="0371EC2F" w14:textId="77777777" w:rsidR="00065AF0" w:rsidRPr="00065AF0" w:rsidRDefault="00065AF0" w:rsidP="00065AF0">
      <w:pPr>
        <w:rPr>
          <w:rFonts w:cs="Tahoma"/>
          <w:sz w:val="22"/>
          <w:szCs w:val="22"/>
        </w:rPr>
      </w:pPr>
      <w:r w:rsidRPr="00065AF0">
        <w:rPr>
          <w:rFonts w:cs="Tahoma"/>
          <w:sz w:val="22"/>
          <w:szCs w:val="22"/>
        </w:rPr>
        <w:t>42/23</w:t>
      </w:r>
      <w:r w:rsidRPr="00065AF0">
        <w:rPr>
          <w:rFonts w:cs="Tahoma"/>
          <w:sz w:val="22"/>
          <w:szCs w:val="22"/>
        </w:rPr>
        <w:tab/>
        <w:t>Northumberland County Council – matters covered in 39/23</w:t>
      </w:r>
    </w:p>
    <w:p w14:paraId="447E8963" w14:textId="77777777" w:rsidR="00065AF0" w:rsidRPr="00065AF0" w:rsidRDefault="00065AF0" w:rsidP="00065AF0">
      <w:pPr>
        <w:rPr>
          <w:rFonts w:cs="Tahoma"/>
          <w:sz w:val="22"/>
          <w:szCs w:val="22"/>
        </w:rPr>
      </w:pPr>
      <w:r w:rsidRPr="00065AF0">
        <w:rPr>
          <w:rFonts w:cs="Tahoma"/>
          <w:sz w:val="22"/>
          <w:szCs w:val="22"/>
        </w:rPr>
        <w:t>43/23</w:t>
      </w:r>
      <w:r w:rsidRPr="00065AF0">
        <w:rPr>
          <w:rFonts w:cs="Tahoma"/>
          <w:sz w:val="22"/>
          <w:szCs w:val="22"/>
        </w:rPr>
        <w:tab/>
        <w:t>Greenhead Matters</w:t>
      </w:r>
    </w:p>
    <w:p w14:paraId="45696B4A" w14:textId="77777777" w:rsidR="00065AF0" w:rsidRPr="00065AF0" w:rsidRDefault="00065AF0" w:rsidP="00065AF0">
      <w:pPr>
        <w:rPr>
          <w:rFonts w:cs="Tahoma"/>
          <w:sz w:val="22"/>
          <w:szCs w:val="22"/>
        </w:rPr>
      </w:pPr>
      <w:r w:rsidRPr="00065AF0">
        <w:rPr>
          <w:rFonts w:cs="Tahoma"/>
          <w:sz w:val="22"/>
          <w:szCs w:val="22"/>
        </w:rPr>
        <w:t xml:space="preserve">43/23.01 Milburn Terrace – It has been brought to the attention of the council that the licences granted for the use of the land by the residents of Milburn Terrace will expire in 2025. As part of the licence the residents were to form a </w:t>
      </w:r>
      <w:proofErr w:type="gramStart"/>
      <w:r w:rsidRPr="00065AF0">
        <w:rPr>
          <w:rFonts w:cs="Tahoma"/>
          <w:sz w:val="22"/>
          <w:szCs w:val="22"/>
        </w:rPr>
        <w:t>residents</w:t>
      </w:r>
      <w:proofErr w:type="gramEnd"/>
      <w:r w:rsidRPr="00065AF0">
        <w:rPr>
          <w:rFonts w:cs="Tahoma"/>
          <w:sz w:val="22"/>
          <w:szCs w:val="22"/>
        </w:rPr>
        <w:t xml:space="preserve"> group for the management of the land but that does not appear to have formed. Members discussed the options and agreed, in the first instance, to instruct their solicitor to write to the residents and ask if they would form a management company. If so, the council would then asset transfer the land to that company.</w:t>
      </w:r>
    </w:p>
    <w:p w14:paraId="7845C4EE" w14:textId="77777777" w:rsidR="00065AF0" w:rsidRPr="00065AF0" w:rsidRDefault="00065AF0" w:rsidP="00065AF0">
      <w:pPr>
        <w:rPr>
          <w:rFonts w:cs="Tahoma"/>
          <w:sz w:val="22"/>
          <w:szCs w:val="22"/>
        </w:rPr>
      </w:pPr>
      <w:r w:rsidRPr="00065AF0">
        <w:rPr>
          <w:rFonts w:cs="Tahoma"/>
          <w:sz w:val="22"/>
          <w:szCs w:val="22"/>
        </w:rPr>
        <w:t xml:space="preserve">PROPOSED Cllr M Wood                  SECONDED Cllr S Mason                             </w:t>
      </w:r>
      <w:r w:rsidRPr="00065AF0">
        <w:rPr>
          <w:rFonts w:cs="Tahoma"/>
          <w:sz w:val="22"/>
          <w:szCs w:val="22"/>
        </w:rPr>
        <w:tab/>
        <w:t xml:space="preserve">         AGREED</w:t>
      </w:r>
    </w:p>
    <w:p w14:paraId="27A0D081" w14:textId="77777777" w:rsidR="00065AF0" w:rsidRPr="00065AF0" w:rsidRDefault="00065AF0" w:rsidP="00065AF0">
      <w:pPr>
        <w:rPr>
          <w:rFonts w:cs="Tahoma"/>
          <w:sz w:val="22"/>
          <w:szCs w:val="22"/>
        </w:rPr>
      </w:pPr>
      <w:r w:rsidRPr="00065AF0">
        <w:rPr>
          <w:rFonts w:cs="Tahoma"/>
          <w:sz w:val="22"/>
          <w:szCs w:val="22"/>
        </w:rPr>
        <w:lastRenderedPageBreak/>
        <w:t>43/23.02 Drinking Fountain Proposal – There are issues with opening this fountain up in terms of where the water comes from, the testing of the water, if the pipes feeding the water are old lead ones and whether it will have the use to warrant the spending of money. Members agreed this was not a viable project.</w:t>
      </w:r>
    </w:p>
    <w:p w14:paraId="5F6BAA05" w14:textId="77777777" w:rsidR="00065AF0" w:rsidRPr="00065AF0" w:rsidRDefault="00065AF0" w:rsidP="00065AF0">
      <w:pPr>
        <w:rPr>
          <w:rFonts w:cs="Tahoma"/>
          <w:sz w:val="22"/>
          <w:szCs w:val="22"/>
        </w:rPr>
      </w:pPr>
      <w:r w:rsidRPr="00065AF0">
        <w:rPr>
          <w:rFonts w:cs="Tahoma"/>
          <w:sz w:val="22"/>
          <w:szCs w:val="22"/>
        </w:rPr>
        <w:t>43/23.03 Oak Trees for The Coronation</w:t>
      </w:r>
    </w:p>
    <w:p w14:paraId="406674C2" w14:textId="77777777" w:rsidR="00065AF0" w:rsidRPr="00065AF0" w:rsidRDefault="00065AF0" w:rsidP="00065AF0">
      <w:pPr>
        <w:rPr>
          <w:rFonts w:cs="Tahoma"/>
          <w:sz w:val="22"/>
          <w:szCs w:val="22"/>
        </w:rPr>
      </w:pPr>
      <w:r w:rsidRPr="00065AF0">
        <w:rPr>
          <w:rFonts w:cs="Tahoma"/>
          <w:sz w:val="22"/>
          <w:szCs w:val="22"/>
        </w:rPr>
        <w:t>Members considered options for the tree and asked the clerk to contact NCC to see if a tree could be planted on the grassed area in front of Byron Terrace.</w:t>
      </w:r>
    </w:p>
    <w:p w14:paraId="359A0261" w14:textId="77777777" w:rsidR="00065AF0" w:rsidRPr="00065AF0" w:rsidRDefault="00065AF0" w:rsidP="00065AF0">
      <w:pPr>
        <w:rPr>
          <w:rFonts w:cs="Tahoma"/>
          <w:sz w:val="22"/>
          <w:szCs w:val="22"/>
        </w:rPr>
      </w:pPr>
      <w:r w:rsidRPr="00065AF0">
        <w:rPr>
          <w:rFonts w:cs="Tahoma"/>
          <w:sz w:val="22"/>
          <w:szCs w:val="22"/>
        </w:rPr>
        <w:t>44/23</w:t>
      </w:r>
      <w:r w:rsidRPr="00065AF0">
        <w:rPr>
          <w:rFonts w:cs="Tahoma"/>
          <w:sz w:val="22"/>
          <w:szCs w:val="22"/>
        </w:rPr>
        <w:tab/>
        <w:t xml:space="preserve">Land at Tipalt – The Joicey Memorial Nature Reserve </w:t>
      </w:r>
    </w:p>
    <w:p w14:paraId="705A1D26" w14:textId="77777777" w:rsidR="00065AF0" w:rsidRPr="00065AF0" w:rsidRDefault="00065AF0" w:rsidP="00065AF0">
      <w:pPr>
        <w:rPr>
          <w:rFonts w:cs="Tahoma"/>
          <w:sz w:val="22"/>
          <w:szCs w:val="22"/>
        </w:rPr>
      </w:pPr>
      <w:r w:rsidRPr="00065AF0">
        <w:rPr>
          <w:rFonts w:cs="Tahoma"/>
          <w:sz w:val="22"/>
          <w:szCs w:val="22"/>
        </w:rPr>
        <w:t>Members have received a plan and specification for the site. As there are restrictions in the covenant in the asset transfer for any buildings and the Woodland Trust have advised that there should not be any more trees planted, the plan is therefore to create a boardwalk, over the wet areas and place a couple of willow hides. The school have already expressed an interest in helping with the hides.</w:t>
      </w:r>
    </w:p>
    <w:p w14:paraId="4C1D39CF" w14:textId="77777777" w:rsidR="00065AF0" w:rsidRPr="00065AF0" w:rsidRDefault="00065AF0" w:rsidP="00065AF0">
      <w:pPr>
        <w:rPr>
          <w:rFonts w:cs="Tahoma"/>
          <w:sz w:val="22"/>
          <w:szCs w:val="22"/>
        </w:rPr>
      </w:pPr>
      <w:r w:rsidRPr="00065AF0">
        <w:rPr>
          <w:rFonts w:cs="Tahoma"/>
          <w:sz w:val="22"/>
          <w:szCs w:val="22"/>
        </w:rPr>
        <w:t xml:space="preserve">Members agreed to the specification, which can be used when the project goes out to tender later this </w:t>
      </w:r>
      <w:proofErr w:type="gramStart"/>
      <w:r w:rsidRPr="00065AF0">
        <w:rPr>
          <w:rFonts w:cs="Tahoma"/>
          <w:sz w:val="22"/>
          <w:szCs w:val="22"/>
        </w:rPr>
        <w:t>year, once</w:t>
      </w:r>
      <w:proofErr w:type="gramEnd"/>
      <w:r w:rsidRPr="00065AF0">
        <w:rPr>
          <w:rFonts w:cs="Tahoma"/>
          <w:sz w:val="22"/>
          <w:szCs w:val="22"/>
        </w:rPr>
        <w:t xml:space="preserve"> the transfer has been completed.</w:t>
      </w:r>
    </w:p>
    <w:p w14:paraId="183F8F8C" w14:textId="77777777" w:rsidR="00065AF0" w:rsidRPr="00065AF0" w:rsidRDefault="00065AF0" w:rsidP="00065AF0">
      <w:pPr>
        <w:rPr>
          <w:rFonts w:cs="Tahoma"/>
          <w:sz w:val="22"/>
          <w:szCs w:val="22"/>
        </w:rPr>
      </w:pPr>
      <w:r w:rsidRPr="00065AF0">
        <w:rPr>
          <w:rFonts w:cs="Tahoma"/>
          <w:sz w:val="22"/>
          <w:szCs w:val="22"/>
        </w:rPr>
        <w:t xml:space="preserve">PROPOSED Cllr S Mason                     SECONDED Cllr H Maxted                         </w:t>
      </w:r>
      <w:r w:rsidRPr="00065AF0">
        <w:rPr>
          <w:rFonts w:cs="Tahoma"/>
          <w:sz w:val="22"/>
          <w:szCs w:val="22"/>
        </w:rPr>
        <w:tab/>
        <w:t>AGREED</w:t>
      </w:r>
    </w:p>
    <w:p w14:paraId="59729D10" w14:textId="77777777" w:rsidR="00065AF0" w:rsidRPr="00065AF0" w:rsidRDefault="00065AF0" w:rsidP="00065AF0">
      <w:pPr>
        <w:rPr>
          <w:rFonts w:cs="Tahoma"/>
          <w:sz w:val="22"/>
          <w:szCs w:val="22"/>
        </w:rPr>
      </w:pPr>
      <w:r w:rsidRPr="00065AF0">
        <w:rPr>
          <w:rFonts w:cs="Tahoma"/>
          <w:sz w:val="22"/>
          <w:szCs w:val="22"/>
        </w:rPr>
        <w:t>45/23</w:t>
      </w:r>
      <w:r w:rsidRPr="00065AF0">
        <w:rPr>
          <w:rFonts w:cs="Tahoma"/>
          <w:sz w:val="22"/>
          <w:szCs w:val="22"/>
        </w:rPr>
        <w:tab/>
        <w:t xml:space="preserve">Planning Applications </w:t>
      </w:r>
    </w:p>
    <w:p w14:paraId="1D00594A" w14:textId="77777777" w:rsidR="00065AF0" w:rsidRPr="00065AF0" w:rsidRDefault="00065AF0" w:rsidP="00065AF0">
      <w:pPr>
        <w:rPr>
          <w:rFonts w:cs="Tahoma"/>
          <w:sz w:val="22"/>
          <w:szCs w:val="22"/>
        </w:rPr>
      </w:pPr>
      <w:r w:rsidRPr="00065AF0">
        <w:rPr>
          <w:rFonts w:cs="Tahoma"/>
          <w:sz w:val="22"/>
          <w:szCs w:val="22"/>
        </w:rPr>
        <w:t>23/00718/LBC – Consent for construction of external ramp at St Cuthberts -WITHDRAWN</w:t>
      </w:r>
    </w:p>
    <w:p w14:paraId="316E23A1" w14:textId="77777777" w:rsidR="00065AF0" w:rsidRPr="00065AF0" w:rsidRDefault="00065AF0" w:rsidP="00065AF0">
      <w:pPr>
        <w:rPr>
          <w:rFonts w:cs="Tahoma"/>
          <w:sz w:val="22"/>
          <w:szCs w:val="22"/>
        </w:rPr>
      </w:pPr>
      <w:r w:rsidRPr="00065AF0">
        <w:rPr>
          <w:rFonts w:cs="Tahoma"/>
          <w:sz w:val="22"/>
          <w:szCs w:val="22"/>
        </w:rPr>
        <w:t>46/23</w:t>
      </w:r>
      <w:r w:rsidRPr="00065AF0">
        <w:rPr>
          <w:rFonts w:cs="Tahoma"/>
          <w:sz w:val="22"/>
          <w:szCs w:val="22"/>
        </w:rPr>
        <w:tab/>
        <w:t>Reports on Financial Matters:</w:t>
      </w:r>
    </w:p>
    <w:p w14:paraId="6959B6B8" w14:textId="77777777" w:rsidR="00065AF0" w:rsidRPr="00065AF0" w:rsidRDefault="00065AF0" w:rsidP="00065AF0">
      <w:pPr>
        <w:rPr>
          <w:rFonts w:cs="Tahoma"/>
          <w:sz w:val="22"/>
          <w:szCs w:val="22"/>
        </w:rPr>
      </w:pPr>
      <w:r w:rsidRPr="00065AF0">
        <w:rPr>
          <w:rFonts w:cs="Tahoma"/>
          <w:sz w:val="22"/>
          <w:szCs w:val="22"/>
        </w:rPr>
        <w:t xml:space="preserve">46/23.01 Inc &amp; Exp as </w:t>
      </w:r>
      <w:proofErr w:type="gramStart"/>
      <w:r w:rsidRPr="00065AF0">
        <w:rPr>
          <w:rFonts w:cs="Tahoma"/>
          <w:sz w:val="22"/>
          <w:szCs w:val="22"/>
        </w:rPr>
        <w:t>at</w:t>
      </w:r>
      <w:proofErr w:type="gramEnd"/>
      <w:r w:rsidRPr="00065AF0">
        <w:rPr>
          <w:rFonts w:cs="Tahoma"/>
          <w:sz w:val="22"/>
          <w:szCs w:val="22"/>
        </w:rPr>
        <w:t xml:space="preserve"> 30th April 2023                                                                            </w:t>
      </w:r>
    </w:p>
    <w:p w14:paraId="31C3ABE1" w14:textId="77777777" w:rsidR="00065AF0" w:rsidRPr="00065AF0" w:rsidRDefault="00065AF0" w:rsidP="00065AF0">
      <w:pPr>
        <w:rPr>
          <w:rFonts w:cs="Tahoma"/>
          <w:sz w:val="22"/>
          <w:szCs w:val="22"/>
        </w:rPr>
      </w:pPr>
      <w:r w:rsidRPr="00065AF0">
        <w:rPr>
          <w:rFonts w:cs="Tahoma"/>
          <w:sz w:val="22"/>
          <w:szCs w:val="22"/>
        </w:rPr>
        <w:t xml:space="preserve">46/23.02 Bank reconciliation &amp; Accounts for payment </w:t>
      </w:r>
      <w:proofErr w:type="gramStart"/>
      <w:r w:rsidRPr="00065AF0">
        <w:rPr>
          <w:rFonts w:cs="Tahoma"/>
          <w:sz w:val="22"/>
          <w:szCs w:val="22"/>
        </w:rPr>
        <w:t>at</w:t>
      </w:r>
      <w:proofErr w:type="gramEnd"/>
      <w:r w:rsidRPr="00065AF0">
        <w:rPr>
          <w:rFonts w:cs="Tahoma"/>
          <w:sz w:val="22"/>
          <w:szCs w:val="22"/>
        </w:rPr>
        <w:t xml:space="preserve"> 22nd May 2023                 </w:t>
      </w:r>
    </w:p>
    <w:p w14:paraId="3AA593F5" w14:textId="77777777" w:rsidR="00065AF0" w:rsidRPr="00065AF0" w:rsidRDefault="00065AF0" w:rsidP="00065AF0">
      <w:pPr>
        <w:rPr>
          <w:rFonts w:cs="Tahoma"/>
          <w:sz w:val="22"/>
          <w:szCs w:val="22"/>
        </w:rPr>
      </w:pPr>
    </w:p>
    <w:p w14:paraId="7D29E0D6" w14:textId="77777777" w:rsidR="00065AF0" w:rsidRPr="00065AF0" w:rsidRDefault="00065AF0" w:rsidP="00065AF0">
      <w:pPr>
        <w:rPr>
          <w:rFonts w:cs="Tahoma"/>
          <w:sz w:val="22"/>
          <w:szCs w:val="22"/>
        </w:rPr>
      </w:pPr>
    </w:p>
    <w:p w14:paraId="4AA372D8" w14:textId="77777777" w:rsidR="00065AF0" w:rsidRPr="00065AF0" w:rsidRDefault="00065AF0" w:rsidP="00065AF0">
      <w:pPr>
        <w:rPr>
          <w:rFonts w:cs="Tahoma"/>
          <w:sz w:val="22"/>
          <w:szCs w:val="22"/>
        </w:rPr>
      </w:pPr>
    </w:p>
    <w:p w14:paraId="7B79A11B" w14:textId="77777777" w:rsidR="00065AF0" w:rsidRPr="00065AF0" w:rsidRDefault="00065AF0" w:rsidP="00065AF0">
      <w:pPr>
        <w:rPr>
          <w:rFonts w:cs="Tahoma"/>
          <w:sz w:val="22"/>
          <w:szCs w:val="22"/>
        </w:rPr>
      </w:pPr>
    </w:p>
    <w:p w14:paraId="04268472" w14:textId="77777777" w:rsidR="00065AF0" w:rsidRPr="00065AF0" w:rsidRDefault="00065AF0" w:rsidP="00065AF0">
      <w:pPr>
        <w:rPr>
          <w:rFonts w:cs="Tahoma"/>
          <w:sz w:val="22"/>
          <w:szCs w:val="22"/>
        </w:rPr>
      </w:pPr>
    </w:p>
    <w:p w14:paraId="54B3B1CD" w14:textId="77777777" w:rsidR="00065AF0" w:rsidRPr="00065AF0" w:rsidRDefault="00065AF0" w:rsidP="00065AF0">
      <w:pPr>
        <w:rPr>
          <w:rFonts w:cs="Tahoma"/>
          <w:sz w:val="22"/>
          <w:szCs w:val="22"/>
        </w:rPr>
      </w:pPr>
    </w:p>
    <w:p w14:paraId="0CB8DBA5" w14:textId="77777777" w:rsidR="00065AF0" w:rsidRPr="00065AF0" w:rsidRDefault="00065AF0" w:rsidP="00065AF0">
      <w:pPr>
        <w:rPr>
          <w:rFonts w:cs="Tahoma"/>
          <w:sz w:val="22"/>
          <w:szCs w:val="22"/>
        </w:rPr>
      </w:pPr>
    </w:p>
    <w:p w14:paraId="2ACEF813" w14:textId="77777777" w:rsidR="00065AF0" w:rsidRPr="00065AF0" w:rsidRDefault="00065AF0" w:rsidP="00065AF0">
      <w:pPr>
        <w:rPr>
          <w:rFonts w:cs="Tahoma"/>
          <w:sz w:val="22"/>
          <w:szCs w:val="22"/>
        </w:rPr>
      </w:pPr>
    </w:p>
    <w:p w14:paraId="610FAE0B" w14:textId="77777777" w:rsidR="00065AF0" w:rsidRPr="00065AF0" w:rsidRDefault="00065AF0" w:rsidP="00065AF0">
      <w:pPr>
        <w:rPr>
          <w:rFonts w:cs="Tahoma"/>
          <w:sz w:val="22"/>
          <w:szCs w:val="22"/>
        </w:rPr>
      </w:pPr>
    </w:p>
    <w:p w14:paraId="3194BE3A" w14:textId="77777777" w:rsidR="00065AF0" w:rsidRPr="00065AF0" w:rsidRDefault="00065AF0" w:rsidP="00065AF0">
      <w:pPr>
        <w:rPr>
          <w:rFonts w:cs="Tahoma"/>
          <w:sz w:val="22"/>
          <w:szCs w:val="22"/>
        </w:rPr>
      </w:pPr>
    </w:p>
    <w:p w14:paraId="325295EE" w14:textId="77777777" w:rsidR="00065AF0" w:rsidRPr="00065AF0" w:rsidRDefault="00065AF0" w:rsidP="00065AF0">
      <w:pPr>
        <w:rPr>
          <w:rFonts w:cs="Tahoma"/>
          <w:sz w:val="22"/>
          <w:szCs w:val="22"/>
        </w:rPr>
      </w:pPr>
    </w:p>
    <w:p w14:paraId="254EA3A7" w14:textId="77777777" w:rsidR="00065AF0" w:rsidRPr="00065AF0" w:rsidRDefault="00065AF0" w:rsidP="00065AF0">
      <w:pPr>
        <w:rPr>
          <w:rFonts w:cs="Tahoma"/>
          <w:sz w:val="22"/>
          <w:szCs w:val="22"/>
        </w:rPr>
      </w:pPr>
    </w:p>
    <w:p w14:paraId="54E90F7D" w14:textId="77777777" w:rsidR="00065AF0" w:rsidRPr="00065AF0" w:rsidRDefault="00065AF0" w:rsidP="00065AF0">
      <w:pPr>
        <w:rPr>
          <w:rFonts w:cs="Tahoma"/>
          <w:sz w:val="22"/>
          <w:szCs w:val="22"/>
        </w:rPr>
      </w:pPr>
    </w:p>
    <w:p w14:paraId="0C0415BD" w14:textId="77777777" w:rsidR="00065AF0" w:rsidRPr="00065AF0" w:rsidRDefault="00065AF0" w:rsidP="00065AF0">
      <w:pPr>
        <w:rPr>
          <w:rFonts w:cs="Tahoma"/>
          <w:sz w:val="22"/>
          <w:szCs w:val="22"/>
        </w:rPr>
      </w:pPr>
    </w:p>
    <w:p w14:paraId="13C2B9A5" w14:textId="77777777" w:rsidR="00065AF0" w:rsidRPr="00065AF0" w:rsidRDefault="00065AF0" w:rsidP="00065AF0">
      <w:pPr>
        <w:rPr>
          <w:rFonts w:cs="Tahoma"/>
          <w:sz w:val="22"/>
          <w:szCs w:val="22"/>
        </w:rPr>
      </w:pPr>
    </w:p>
    <w:p w14:paraId="3058BB72" w14:textId="77777777" w:rsidR="00065AF0" w:rsidRPr="00065AF0" w:rsidRDefault="00065AF0" w:rsidP="00065AF0">
      <w:pPr>
        <w:rPr>
          <w:rFonts w:cs="Tahoma"/>
          <w:sz w:val="22"/>
          <w:szCs w:val="22"/>
        </w:rPr>
      </w:pPr>
    </w:p>
    <w:p w14:paraId="571BC959" w14:textId="77777777" w:rsidR="00065AF0" w:rsidRPr="00065AF0" w:rsidRDefault="00065AF0" w:rsidP="00065AF0">
      <w:pPr>
        <w:rPr>
          <w:rFonts w:cs="Tahoma"/>
          <w:sz w:val="22"/>
          <w:szCs w:val="22"/>
        </w:rPr>
      </w:pPr>
    </w:p>
    <w:p w14:paraId="6008395E" w14:textId="77777777" w:rsidR="00065AF0" w:rsidRPr="00065AF0" w:rsidRDefault="00065AF0" w:rsidP="00065AF0">
      <w:pPr>
        <w:rPr>
          <w:rFonts w:cs="Tahoma"/>
          <w:sz w:val="22"/>
          <w:szCs w:val="22"/>
        </w:rPr>
      </w:pPr>
    </w:p>
    <w:p w14:paraId="368DA36A" w14:textId="77777777" w:rsidR="00065AF0" w:rsidRPr="00065AF0" w:rsidRDefault="00065AF0" w:rsidP="00065AF0">
      <w:pPr>
        <w:rPr>
          <w:rFonts w:cs="Tahoma"/>
          <w:sz w:val="22"/>
          <w:szCs w:val="22"/>
        </w:rPr>
      </w:pPr>
    </w:p>
    <w:p w14:paraId="72C2F24C" w14:textId="77777777" w:rsidR="00065AF0" w:rsidRPr="00065AF0" w:rsidRDefault="00065AF0" w:rsidP="00065AF0">
      <w:pPr>
        <w:rPr>
          <w:rFonts w:cs="Tahoma"/>
          <w:sz w:val="22"/>
          <w:szCs w:val="22"/>
        </w:rPr>
      </w:pPr>
    </w:p>
    <w:p w14:paraId="3BD630D1" w14:textId="77777777" w:rsidR="00065AF0" w:rsidRPr="00065AF0" w:rsidRDefault="00065AF0" w:rsidP="00065AF0">
      <w:pPr>
        <w:rPr>
          <w:rFonts w:cs="Tahoma"/>
          <w:sz w:val="22"/>
          <w:szCs w:val="22"/>
        </w:rPr>
      </w:pPr>
    </w:p>
    <w:p w14:paraId="231B8849" w14:textId="77777777" w:rsidR="00065AF0" w:rsidRPr="00065AF0" w:rsidRDefault="00065AF0" w:rsidP="00065AF0">
      <w:pPr>
        <w:rPr>
          <w:rFonts w:cs="Tahoma"/>
          <w:sz w:val="22"/>
          <w:szCs w:val="22"/>
        </w:rPr>
      </w:pPr>
    </w:p>
    <w:p w14:paraId="7248217F" w14:textId="77777777" w:rsidR="00065AF0" w:rsidRPr="00065AF0" w:rsidRDefault="00065AF0" w:rsidP="00065AF0">
      <w:pPr>
        <w:rPr>
          <w:rFonts w:cs="Tahoma"/>
          <w:sz w:val="22"/>
          <w:szCs w:val="22"/>
        </w:rPr>
      </w:pPr>
    </w:p>
    <w:p w14:paraId="543A0231" w14:textId="77777777" w:rsidR="00065AF0" w:rsidRPr="00065AF0" w:rsidRDefault="00065AF0" w:rsidP="00065AF0">
      <w:pPr>
        <w:rPr>
          <w:rFonts w:cs="Tahoma"/>
          <w:sz w:val="22"/>
          <w:szCs w:val="22"/>
        </w:rPr>
      </w:pPr>
    </w:p>
    <w:p w14:paraId="5072F1C9" w14:textId="77777777" w:rsidR="00065AF0" w:rsidRPr="00065AF0" w:rsidRDefault="00065AF0" w:rsidP="00065AF0">
      <w:pPr>
        <w:rPr>
          <w:rFonts w:cs="Tahoma"/>
          <w:sz w:val="22"/>
          <w:szCs w:val="22"/>
        </w:rPr>
      </w:pPr>
    </w:p>
    <w:p w14:paraId="64B279A5" w14:textId="77777777" w:rsidR="00065AF0" w:rsidRPr="00065AF0" w:rsidRDefault="00065AF0" w:rsidP="00065AF0">
      <w:pPr>
        <w:rPr>
          <w:rFonts w:cs="Tahoma"/>
          <w:sz w:val="22"/>
          <w:szCs w:val="22"/>
        </w:rPr>
      </w:pPr>
    </w:p>
    <w:p w14:paraId="2DF18FAD" w14:textId="77777777" w:rsidR="00065AF0" w:rsidRPr="00065AF0" w:rsidRDefault="00065AF0" w:rsidP="00065AF0">
      <w:pPr>
        <w:rPr>
          <w:rFonts w:cs="Tahoma"/>
          <w:sz w:val="22"/>
          <w:szCs w:val="22"/>
        </w:rPr>
      </w:pPr>
    </w:p>
    <w:p w14:paraId="2721A66F" w14:textId="77777777" w:rsidR="00065AF0" w:rsidRPr="00065AF0" w:rsidRDefault="00065AF0" w:rsidP="00065AF0">
      <w:pPr>
        <w:rPr>
          <w:rFonts w:cs="Tahoma"/>
          <w:sz w:val="22"/>
          <w:szCs w:val="22"/>
        </w:rPr>
      </w:pPr>
    </w:p>
    <w:p w14:paraId="50FAA7D8" w14:textId="77777777" w:rsidR="00065AF0" w:rsidRPr="00065AF0" w:rsidRDefault="00065AF0" w:rsidP="00065AF0">
      <w:pPr>
        <w:rPr>
          <w:rFonts w:cs="Tahoma"/>
          <w:sz w:val="22"/>
          <w:szCs w:val="22"/>
        </w:rPr>
      </w:pPr>
    </w:p>
    <w:p w14:paraId="3B05FA29" w14:textId="77777777" w:rsidR="00065AF0" w:rsidRPr="00065AF0" w:rsidRDefault="00065AF0" w:rsidP="00065AF0">
      <w:pPr>
        <w:rPr>
          <w:rFonts w:cs="Tahoma"/>
          <w:sz w:val="22"/>
          <w:szCs w:val="22"/>
        </w:rPr>
      </w:pPr>
    </w:p>
    <w:p w14:paraId="6F5AD7ED" w14:textId="77777777" w:rsidR="00065AF0" w:rsidRPr="00065AF0" w:rsidRDefault="00065AF0" w:rsidP="00065AF0">
      <w:pPr>
        <w:rPr>
          <w:rFonts w:cs="Tahoma"/>
          <w:sz w:val="22"/>
          <w:szCs w:val="22"/>
        </w:rPr>
      </w:pPr>
    </w:p>
    <w:p w14:paraId="0B1A818F" w14:textId="77777777" w:rsidR="00065AF0" w:rsidRPr="00065AF0" w:rsidRDefault="00065AF0" w:rsidP="00065AF0">
      <w:pPr>
        <w:rPr>
          <w:rFonts w:cs="Tahoma"/>
          <w:sz w:val="22"/>
          <w:szCs w:val="22"/>
        </w:rPr>
      </w:pPr>
    </w:p>
    <w:p w14:paraId="12E8F224" w14:textId="77777777" w:rsidR="00065AF0" w:rsidRPr="00065AF0" w:rsidRDefault="00065AF0" w:rsidP="00065AF0">
      <w:pPr>
        <w:rPr>
          <w:rFonts w:cs="Tahoma"/>
          <w:sz w:val="22"/>
          <w:szCs w:val="22"/>
        </w:rPr>
      </w:pPr>
    </w:p>
    <w:p w14:paraId="0D9E027B" w14:textId="77777777" w:rsidR="00065AF0" w:rsidRPr="00065AF0" w:rsidRDefault="00065AF0" w:rsidP="00065AF0">
      <w:pPr>
        <w:rPr>
          <w:rFonts w:cs="Tahoma"/>
          <w:sz w:val="22"/>
          <w:szCs w:val="22"/>
        </w:rPr>
      </w:pPr>
    </w:p>
    <w:p w14:paraId="01D1F364" w14:textId="77777777" w:rsidR="00065AF0" w:rsidRPr="00065AF0" w:rsidRDefault="00065AF0" w:rsidP="00065AF0">
      <w:pPr>
        <w:rPr>
          <w:rFonts w:cs="Tahoma"/>
          <w:sz w:val="22"/>
          <w:szCs w:val="22"/>
        </w:rPr>
      </w:pPr>
    </w:p>
    <w:p w14:paraId="6E72FA79" w14:textId="77777777" w:rsidR="00065AF0" w:rsidRPr="00065AF0" w:rsidRDefault="00065AF0" w:rsidP="00065AF0">
      <w:pPr>
        <w:rPr>
          <w:rFonts w:cs="Tahoma"/>
          <w:sz w:val="22"/>
          <w:szCs w:val="22"/>
        </w:rPr>
      </w:pPr>
      <w:r w:rsidRPr="00065AF0">
        <w:rPr>
          <w:rFonts w:cs="Tahoma"/>
          <w:sz w:val="22"/>
          <w:szCs w:val="22"/>
        </w:rPr>
        <w:t>The invoice of £10.50, for varnish was agreed and included. Coronation mugs were sold for cash which is deducted off the clerk’s expenses.</w:t>
      </w:r>
    </w:p>
    <w:p w14:paraId="4BFFE82C" w14:textId="77777777" w:rsidR="00065AF0" w:rsidRPr="00065AF0" w:rsidRDefault="00065AF0" w:rsidP="00065AF0">
      <w:pPr>
        <w:rPr>
          <w:rFonts w:cs="Tahoma"/>
          <w:sz w:val="22"/>
          <w:szCs w:val="22"/>
        </w:rPr>
      </w:pPr>
      <w:r w:rsidRPr="00065AF0">
        <w:rPr>
          <w:rFonts w:cs="Tahoma"/>
          <w:sz w:val="22"/>
          <w:szCs w:val="22"/>
        </w:rPr>
        <w:t xml:space="preserve">Therefore, payments of £3221.40 were approved. </w:t>
      </w:r>
    </w:p>
    <w:p w14:paraId="337AC643" w14:textId="77777777" w:rsidR="00065AF0" w:rsidRPr="00065AF0" w:rsidRDefault="00065AF0" w:rsidP="00065AF0">
      <w:pPr>
        <w:rPr>
          <w:rFonts w:cs="Tahoma"/>
          <w:sz w:val="22"/>
          <w:szCs w:val="22"/>
        </w:rPr>
      </w:pPr>
      <w:r w:rsidRPr="00065AF0">
        <w:rPr>
          <w:rFonts w:cs="Tahoma"/>
          <w:sz w:val="22"/>
          <w:szCs w:val="22"/>
        </w:rPr>
        <w:t xml:space="preserve">PROPOSED Cllr M Wood                     SECONDED Cllr E Switzer                            </w:t>
      </w:r>
      <w:r w:rsidRPr="00065AF0">
        <w:rPr>
          <w:rFonts w:cs="Tahoma"/>
          <w:sz w:val="22"/>
          <w:szCs w:val="22"/>
        </w:rPr>
        <w:tab/>
        <w:t>AGREED</w:t>
      </w:r>
    </w:p>
    <w:p w14:paraId="0814CFDC" w14:textId="77777777" w:rsidR="00065AF0" w:rsidRPr="00065AF0" w:rsidRDefault="00065AF0" w:rsidP="00065AF0">
      <w:pPr>
        <w:rPr>
          <w:rFonts w:cs="Tahoma"/>
          <w:sz w:val="22"/>
          <w:szCs w:val="22"/>
        </w:rPr>
      </w:pPr>
      <w:r w:rsidRPr="00065AF0">
        <w:rPr>
          <w:rFonts w:cs="Tahoma"/>
          <w:sz w:val="22"/>
          <w:szCs w:val="22"/>
        </w:rPr>
        <w:t xml:space="preserve">46/23.03 Audit Requirements                                                                                                        </w:t>
      </w:r>
    </w:p>
    <w:p w14:paraId="2176E465" w14:textId="77777777" w:rsidR="00065AF0" w:rsidRPr="00065AF0" w:rsidRDefault="00065AF0" w:rsidP="00065AF0">
      <w:pPr>
        <w:rPr>
          <w:rFonts w:cs="Tahoma"/>
          <w:sz w:val="22"/>
          <w:szCs w:val="22"/>
        </w:rPr>
      </w:pPr>
      <w:r w:rsidRPr="00065AF0">
        <w:rPr>
          <w:rFonts w:cs="Tahoma"/>
          <w:sz w:val="22"/>
          <w:szCs w:val="22"/>
        </w:rPr>
        <w:t xml:space="preserve">46/23.03.01 To consider and agree any actions arising from the report of the internal auditor         46/23.03.02 To approve the Annual Governance Statement </w:t>
      </w:r>
      <w:r w:rsidRPr="00065AF0">
        <w:rPr>
          <w:rFonts w:cs="Tahoma"/>
          <w:sz w:val="22"/>
          <w:szCs w:val="22"/>
        </w:rPr>
        <w:tab/>
        <w:t xml:space="preserve">                                       </w:t>
      </w:r>
    </w:p>
    <w:p w14:paraId="6924B661" w14:textId="77777777" w:rsidR="00065AF0" w:rsidRPr="00065AF0" w:rsidRDefault="00065AF0" w:rsidP="00065AF0">
      <w:pPr>
        <w:rPr>
          <w:rFonts w:cs="Tahoma"/>
          <w:sz w:val="22"/>
          <w:szCs w:val="22"/>
        </w:rPr>
      </w:pPr>
      <w:r w:rsidRPr="00065AF0">
        <w:rPr>
          <w:rFonts w:cs="Tahoma"/>
          <w:sz w:val="22"/>
          <w:szCs w:val="22"/>
        </w:rPr>
        <w:t>46/23.03.03 To approve the draft annual accounts for 2022-2023                                    46/23.03.04 To approve the Accounting Statement and Explanation of Variances            46/23.03.05 To confirm and approve the Certification of Exemption</w:t>
      </w:r>
    </w:p>
    <w:p w14:paraId="40759037" w14:textId="77777777" w:rsidR="00065AF0" w:rsidRPr="00065AF0" w:rsidRDefault="00065AF0" w:rsidP="00065AF0">
      <w:pPr>
        <w:rPr>
          <w:rFonts w:cs="Tahoma"/>
          <w:sz w:val="22"/>
          <w:szCs w:val="22"/>
        </w:rPr>
      </w:pPr>
      <w:r w:rsidRPr="00065AF0">
        <w:rPr>
          <w:rFonts w:cs="Tahoma"/>
          <w:sz w:val="22"/>
          <w:szCs w:val="22"/>
        </w:rPr>
        <w:t xml:space="preserve">Members approved the above and the clerk and chair signed the </w:t>
      </w:r>
      <w:proofErr w:type="gramStart"/>
      <w:r w:rsidRPr="00065AF0">
        <w:rPr>
          <w:rFonts w:cs="Tahoma"/>
          <w:sz w:val="22"/>
          <w:szCs w:val="22"/>
        </w:rPr>
        <w:t>AGAR</w:t>
      </w:r>
      <w:proofErr w:type="gramEnd"/>
    </w:p>
    <w:p w14:paraId="792A53CF" w14:textId="77777777" w:rsidR="00065AF0" w:rsidRPr="00065AF0" w:rsidRDefault="00065AF0" w:rsidP="00065AF0">
      <w:pPr>
        <w:rPr>
          <w:rFonts w:cs="Tahoma"/>
          <w:sz w:val="22"/>
          <w:szCs w:val="22"/>
        </w:rPr>
      </w:pPr>
      <w:r w:rsidRPr="00065AF0">
        <w:rPr>
          <w:rFonts w:cs="Tahoma"/>
          <w:sz w:val="22"/>
          <w:szCs w:val="22"/>
        </w:rPr>
        <w:t xml:space="preserve">PROPOSED Cllr M Wood                     SECONDED Cllr E Switzer                            </w:t>
      </w:r>
      <w:r w:rsidRPr="00065AF0">
        <w:rPr>
          <w:rFonts w:cs="Tahoma"/>
          <w:sz w:val="22"/>
          <w:szCs w:val="22"/>
        </w:rPr>
        <w:tab/>
        <w:t>AGREED</w:t>
      </w:r>
    </w:p>
    <w:p w14:paraId="67DE377D" w14:textId="77777777" w:rsidR="00065AF0" w:rsidRPr="00065AF0" w:rsidRDefault="00065AF0" w:rsidP="00065AF0">
      <w:pPr>
        <w:rPr>
          <w:rFonts w:cs="Tahoma"/>
          <w:sz w:val="22"/>
          <w:szCs w:val="22"/>
        </w:rPr>
      </w:pPr>
      <w:r w:rsidRPr="00065AF0">
        <w:rPr>
          <w:rFonts w:cs="Tahoma"/>
          <w:sz w:val="22"/>
          <w:szCs w:val="22"/>
        </w:rPr>
        <w:t>46/23.04 Internal Auditor – To approve auditor for 2022-2023 and 2023-2024</w:t>
      </w:r>
    </w:p>
    <w:p w14:paraId="5303AA06" w14:textId="77777777" w:rsidR="00065AF0" w:rsidRPr="00065AF0" w:rsidRDefault="00065AF0" w:rsidP="00065AF0">
      <w:pPr>
        <w:rPr>
          <w:rFonts w:cs="Tahoma"/>
          <w:sz w:val="22"/>
          <w:szCs w:val="22"/>
        </w:rPr>
      </w:pPr>
      <w:r w:rsidRPr="00065AF0">
        <w:rPr>
          <w:rFonts w:cs="Tahoma"/>
          <w:sz w:val="22"/>
          <w:szCs w:val="22"/>
        </w:rPr>
        <w:t xml:space="preserve">PROPOSED Cllr M Wood                     SECONDED Cllr B Mason                             </w:t>
      </w:r>
      <w:r w:rsidRPr="00065AF0">
        <w:rPr>
          <w:rFonts w:cs="Tahoma"/>
          <w:sz w:val="22"/>
          <w:szCs w:val="22"/>
        </w:rPr>
        <w:tab/>
        <w:t>AGREED</w:t>
      </w:r>
    </w:p>
    <w:p w14:paraId="4E9E8C6F" w14:textId="77777777" w:rsidR="00065AF0" w:rsidRPr="00065AF0" w:rsidRDefault="00065AF0" w:rsidP="00065AF0">
      <w:pPr>
        <w:rPr>
          <w:rFonts w:cs="Tahoma"/>
          <w:sz w:val="22"/>
          <w:szCs w:val="22"/>
        </w:rPr>
      </w:pPr>
      <w:r w:rsidRPr="00065AF0">
        <w:rPr>
          <w:rFonts w:cs="Tahoma"/>
          <w:sz w:val="22"/>
          <w:szCs w:val="22"/>
        </w:rPr>
        <w:t>47/23</w:t>
      </w:r>
      <w:r w:rsidRPr="00065AF0">
        <w:rPr>
          <w:rFonts w:cs="Tahoma"/>
          <w:sz w:val="22"/>
          <w:szCs w:val="22"/>
        </w:rPr>
        <w:tab/>
        <w:t>Matters Arising from the Annual Parish Meeting</w:t>
      </w:r>
    </w:p>
    <w:p w14:paraId="337E5983" w14:textId="77777777" w:rsidR="00065AF0" w:rsidRPr="00065AF0" w:rsidRDefault="00065AF0" w:rsidP="00065AF0">
      <w:pPr>
        <w:rPr>
          <w:rFonts w:cs="Tahoma"/>
          <w:sz w:val="22"/>
          <w:szCs w:val="22"/>
        </w:rPr>
      </w:pPr>
      <w:r w:rsidRPr="00065AF0">
        <w:rPr>
          <w:rFonts w:cs="Tahoma"/>
          <w:sz w:val="22"/>
          <w:szCs w:val="22"/>
        </w:rPr>
        <w:t>There were many matters raised at the meeting so, it was agreed that any decision will be deferred to the July meeting once the minutes have been written.</w:t>
      </w:r>
    </w:p>
    <w:p w14:paraId="113CD29B" w14:textId="77777777" w:rsidR="00065AF0" w:rsidRPr="00065AF0" w:rsidRDefault="00065AF0" w:rsidP="00065AF0">
      <w:pPr>
        <w:rPr>
          <w:rFonts w:cs="Tahoma"/>
          <w:sz w:val="22"/>
          <w:szCs w:val="22"/>
        </w:rPr>
      </w:pPr>
      <w:r w:rsidRPr="00065AF0">
        <w:rPr>
          <w:rFonts w:cs="Tahoma"/>
          <w:sz w:val="22"/>
          <w:szCs w:val="22"/>
        </w:rPr>
        <w:t>48/23</w:t>
      </w:r>
      <w:r w:rsidRPr="00065AF0">
        <w:rPr>
          <w:rFonts w:cs="Tahoma"/>
          <w:sz w:val="22"/>
          <w:szCs w:val="22"/>
        </w:rPr>
        <w:tab/>
        <w:t>Reports:</w:t>
      </w:r>
    </w:p>
    <w:p w14:paraId="656839E1" w14:textId="77777777" w:rsidR="00065AF0" w:rsidRPr="00065AF0" w:rsidRDefault="00065AF0" w:rsidP="00065AF0">
      <w:pPr>
        <w:rPr>
          <w:rFonts w:cs="Tahoma"/>
          <w:sz w:val="22"/>
          <w:szCs w:val="22"/>
        </w:rPr>
      </w:pPr>
      <w:r w:rsidRPr="00065AF0">
        <w:rPr>
          <w:rFonts w:cs="Tahoma"/>
          <w:sz w:val="22"/>
          <w:szCs w:val="22"/>
        </w:rPr>
        <w:t xml:space="preserve">48/23.01   H&amp;DJBC   - Accounts for 2023 and scale of fees were noted.  The solicitor at NCC has emailed the committee to say that a cabinet meeting will be held to determine of </w:t>
      </w:r>
      <w:proofErr w:type="spellStart"/>
      <w:r w:rsidRPr="00065AF0">
        <w:rPr>
          <w:rFonts w:cs="Tahoma"/>
          <w:sz w:val="22"/>
          <w:szCs w:val="22"/>
        </w:rPr>
        <w:t>Melkridge</w:t>
      </w:r>
      <w:proofErr w:type="spellEnd"/>
      <w:r w:rsidRPr="00065AF0">
        <w:rPr>
          <w:rFonts w:cs="Tahoma"/>
          <w:sz w:val="22"/>
          <w:szCs w:val="22"/>
        </w:rPr>
        <w:t xml:space="preserve"> Parish Council can leave the committee.                                           </w:t>
      </w:r>
    </w:p>
    <w:p w14:paraId="6A816811" w14:textId="77777777" w:rsidR="00065AF0" w:rsidRPr="00065AF0" w:rsidRDefault="00065AF0" w:rsidP="00065AF0">
      <w:pPr>
        <w:rPr>
          <w:rFonts w:cs="Tahoma"/>
          <w:sz w:val="22"/>
          <w:szCs w:val="22"/>
        </w:rPr>
      </w:pPr>
      <w:r w:rsidRPr="00065AF0">
        <w:rPr>
          <w:rFonts w:cs="Tahoma"/>
          <w:sz w:val="22"/>
          <w:szCs w:val="22"/>
        </w:rPr>
        <w:t xml:space="preserve">48/23.02   Village </w:t>
      </w:r>
      <w:proofErr w:type="gramStart"/>
      <w:r w:rsidRPr="00065AF0">
        <w:rPr>
          <w:rFonts w:cs="Tahoma"/>
          <w:sz w:val="22"/>
          <w:szCs w:val="22"/>
        </w:rPr>
        <w:t>Hall  -</w:t>
      </w:r>
      <w:proofErr w:type="gramEnd"/>
      <w:r w:rsidRPr="00065AF0">
        <w:rPr>
          <w:rFonts w:cs="Tahoma"/>
          <w:sz w:val="22"/>
          <w:szCs w:val="22"/>
        </w:rPr>
        <w:t xml:space="preserve"> Painting is to begin on the outside. There is an increase in booked events. Cllr M Wood will be stepping down as secretary at the committee’s AGM.</w:t>
      </w:r>
    </w:p>
    <w:p w14:paraId="018253A2" w14:textId="77777777" w:rsidR="00065AF0" w:rsidRPr="00065AF0" w:rsidRDefault="00065AF0" w:rsidP="00065AF0">
      <w:pPr>
        <w:rPr>
          <w:rFonts w:cs="Tahoma"/>
          <w:sz w:val="22"/>
          <w:szCs w:val="22"/>
        </w:rPr>
      </w:pPr>
      <w:r w:rsidRPr="00065AF0">
        <w:rPr>
          <w:rFonts w:cs="Tahoma"/>
          <w:sz w:val="22"/>
          <w:szCs w:val="22"/>
        </w:rPr>
        <w:t>48/23.03   Millennium Green – no matters</w:t>
      </w:r>
    </w:p>
    <w:p w14:paraId="7FCF2033" w14:textId="77777777" w:rsidR="00065AF0" w:rsidRPr="00065AF0" w:rsidRDefault="00065AF0" w:rsidP="00065AF0">
      <w:pPr>
        <w:rPr>
          <w:rFonts w:cs="Tahoma"/>
          <w:sz w:val="22"/>
          <w:szCs w:val="22"/>
        </w:rPr>
      </w:pPr>
      <w:r w:rsidRPr="00065AF0">
        <w:rPr>
          <w:rFonts w:cs="Tahoma"/>
          <w:sz w:val="22"/>
          <w:szCs w:val="22"/>
        </w:rPr>
        <w:t xml:space="preserve">48/23.04   Play Area - Members are not sure when the play inspections are taking place and have asked that the cemetery keeper informs them when he is going to undertake an inspection and one of the members will meet with him. The next one will be sometime in July. In the meantime, the </w:t>
      </w:r>
      <w:proofErr w:type="spellStart"/>
      <w:r w:rsidRPr="00065AF0">
        <w:rPr>
          <w:rFonts w:cs="Tahoma"/>
          <w:sz w:val="22"/>
          <w:szCs w:val="22"/>
        </w:rPr>
        <w:t>Rospa</w:t>
      </w:r>
      <w:proofErr w:type="spellEnd"/>
      <w:r w:rsidRPr="00065AF0">
        <w:rPr>
          <w:rFonts w:cs="Tahoma"/>
          <w:sz w:val="22"/>
          <w:szCs w:val="22"/>
        </w:rPr>
        <w:t xml:space="preserve"> inspection is due in June. Members agreed that someone should meet with the inspector which can be arranged at a cost of £42 plus VAT.</w:t>
      </w:r>
    </w:p>
    <w:p w14:paraId="48134721" w14:textId="77777777" w:rsidR="00065AF0" w:rsidRPr="00065AF0" w:rsidRDefault="00065AF0" w:rsidP="00065AF0">
      <w:pPr>
        <w:rPr>
          <w:rFonts w:cs="Tahoma"/>
          <w:sz w:val="22"/>
          <w:szCs w:val="22"/>
        </w:rPr>
      </w:pPr>
      <w:r w:rsidRPr="00065AF0">
        <w:rPr>
          <w:rFonts w:cs="Tahoma"/>
          <w:sz w:val="22"/>
          <w:szCs w:val="22"/>
        </w:rPr>
        <w:t>48/23.05   Footpaths – No matters</w:t>
      </w:r>
    </w:p>
    <w:p w14:paraId="269C9315" w14:textId="77777777" w:rsidR="00065AF0" w:rsidRPr="00065AF0" w:rsidRDefault="00065AF0" w:rsidP="00065AF0">
      <w:pPr>
        <w:rPr>
          <w:rFonts w:cs="Tahoma"/>
          <w:sz w:val="22"/>
          <w:szCs w:val="22"/>
        </w:rPr>
      </w:pPr>
      <w:r w:rsidRPr="00065AF0">
        <w:rPr>
          <w:rFonts w:cs="Tahoma"/>
          <w:sz w:val="22"/>
          <w:szCs w:val="22"/>
        </w:rPr>
        <w:t>48/23.06   Greenhead School – No Matters</w:t>
      </w:r>
    </w:p>
    <w:p w14:paraId="5FC35B27" w14:textId="77777777" w:rsidR="00065AF0" w:rsidRPr="00065AF0" w:rsidRDefault="00065AF0" w:rsidP="00065AF0">
      <w:pPr>
        <w:rPr>
          <w:rFonts w:cs="Tahoma"/>
          <w:sz w:val="22"/>
          <w:szCs w:val="22"/>
        </w:rPr>
      </w:pPr>
      <w:r w:rsidRPr="00065AF0">
        <w:rPr>
          <w:rFonts w:cs="Tahoma"/>
          <w:sz w:val="22"/>
          <w:szCs w:val="22"/>
        </w:rPr>
        <w:t>49/23</w:t>
      </w:r>
    </w:p>
    <w:p w14:paraId="648CCECB" w14:textId="77777777" w:rsidR="00065AF0" w:rsidRPr="00065AF0" w:rsidRDefault="00065AF0" w:rsidP="00065AF0">
      <w:pPr>
        <w:rPr>
          <w:rFonts w:cs="Tahoma"/>
          <w:sz w:val="22"/>
          <w:szCs w:val="22"/>
        </w:rPr>
      </w:pPr>
      <w:r w:rsidRPr="00065AF0">
        <w:rPr>
          <w:rFonts w:cs="Tahoma"/>
          <w:sz w:val="22"/>
          <w:szCs w:val="22"/>
        </w:rPr>
        <w:tab/>
        <w:t>Dates and times of next meetings</w:t>
      </w:r>
    </w:p>
    <w:p w14:paraId="08E6239B" w14:textId="77777777" w:rsidR="00065AF0" w:rsidRPr="00065AF0" w:rsidRDefault="00065AF0" w:rsidP="00065AF0">
      <w:pPr>
        <w:rPr>
          <w:rFonts w:cs="Tahoma"/>
          <w:sz w:val="22"/>
          <w:szCs w:val="22"/>
        </w:rPr>
      </w:pPr>
      <w:r w:rsidRPr="00065AF0">
        <w:rPr>
          <w:rFonts w:cs="Tahoma"/>
          <w:sz w:val="22"/>
          <w:szCs w:val="22"/>
        </w:rPr>
        <w:t>Council Meeting, Monday 17th July 2023 from 7.00pm in the Village Hall.</w:t>
      </w:r>
    </w:p>
    <w:p w14:paraId="7965A35D" w14:textId="7FF0AD53" w:rsidR="00314587" w:rsidRPr="00314587" w:rsidRDefault="00065AF0" w:rsidP="00065AF0">
      <w:pPr>
        <w:rPr>
          <w:rFonts w:cs="Tahoma"/>
          <w:sz w:val="22"/>
          <w:szCs w:val="22"/>
        </w:rPr>
      </w:pPr>
      <w:r w:rsidRPr="00065AF0">
        <w:rPr>
          <w:rFonts w:cs="Tahoma"/>
          <w:sz w:val="22"/>
          <w:szCs w:val="22"/>
        </w:rPr>
        <w:t>The meeting closed at 8.55pm</w:t>
      </w:r>
    </w:p>
    <w:p w14:paraId="697FD654" w14:textId="3A380B65" w:rsidR="00314587" w:rsidRPr="00314587" w:rsidRDefault="00314587" w:rsidP="00314587">
      <w:pPr>
        <w:rPr>
          <w:rFonts w:cs="Tahoma"/>
          <w:sz w:val="22"/>
          <w:szCs w:val="22"/>
        </w:rPr>
      </w:pPr>
    </w:p>
    <w:p w14:paraId="1E575C90" w14:textId="1886CC4B" w:rsidR="00314587" w:rsidRPr="00314587" w:rsidRDefault="00314587" w:rsidP="00314587">
      <w:pPr>
        <w:rPr>
          <w:rFonts w:cs="Tahoma"/>
          <w:sz w:val="22"/>
          <w:szCs w:val="22"/>
        </w:rPr>
      </w:pPr>
    </w:p>
    <w:sectPr w:rsidR="00314587" w:rsidRPr="00314587" w:rsidSect="003C50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44FA" w14:textId="77777777" w:rsidR="00EB1FAF" w:rsidRDefault="00EB1FAF">
      <w:r>
        <w:separator/>
      </w:r>
    </w:p>
  </w:endnote>
  <w:endnote w:type="continuationSeparator" w:id="0">
    <w:p w14:paraId="0A2003DC" w14:textId="77777777" w:rsidR="00EB1FAF" w:rsidRDefault="00EB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CE8E" w14:textId="77777777" w:rsidR="007520FB" w:rsidRDefault="0075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49ADF217" w:rsidR="00070A69" w:rsidRPr="0092578C" w:rsidRDefault="0082063E" w:rsidP="0082063E">
    <w:pPr>
      <w:pStyle w:val="Footer"/>
      <w:rPr>
        <w:sz w:val="20"/>
        <w:szCs w:val="20"/>
      </w:rPr>
    </w:pPr>
    <w:r>
      <w:t>Signed:                                                           Date:</w:t>
    </w:r>
    <w:r w:rsidR="007520FB">
      <w:t xml:space="preserve"> 17 July 2023</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B60C" w14:textId="77777777" w:rsidR="007520FB" w:rsidRDefault="0075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DBC6" w14:textId="77777777" w:rsidR="00EB1FAF" w:rsidRDefault="00EB1FAF">
      <w:r>
        <w:separator/>
      </w:r>
    </w:p>
  </w:footnote>
  <w:footnote w:type="continuationSeparator" w:id="0">
    <w:p w14:paraId="53A1B529" w14:textId="77777777" w:rsidR="00EB1FAF" w:rsidRDefault="00EB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B89" w14:textId="77777777" w:rsidR="007520FB" w:rsidRDefault="0075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538B3127" w:rsidR="00410DD9" w:rsidRDefault="00410DD9">
    <w:pPr>
      <w:pStyle w:val="Header"/>
      <w:jc w:val="center"/>
      <w:rPr>
        <w:sz w:val="32"/>
        <w:szCs w:val="32"/>
      </w:rPr>
    </w:pPr>
    <w:r>
      <w:rPr>
        <w:sz w:val="32"/>
        <w:szCs w:val="32"/>
      </w:rPr>
      <w:t>GREENHEAD PARISH COUNCIL</w:t>
    </w:r>
  </w:p>
  <w:p w14:paraId="1075A4F9" w14:textId="590FFFD9" w:rsidR="00096542" w:rsidRDefault="00A0258F" w:rsidP="00115178">
    <w:pPr>
      <w:pStyle w:val="Header"/>
      <w:jc w:val="center"/>
    </w:pPr>
    <w:r>
      <w:t xml:space="preserve">Meeting </w:t>
    </w:r>
    <w:r w:rsidR="005A590F">
      <w:t xml:space="preserve">on </w:t>
    </w:r>
    <w:r w:rsidR="00052DE8">
      <w:t>22</w:t>
    </w:r>
    <w:r w:rsidR="00052DE8" w:rsidRPr="00052DE8">
      <w:rPr>
        <w:vertAlign w:val="superscript"/>
      </w:rPr>
      <w:t>nd</w:t>
    </w:r>
    <w:r w:rsidR="00052DE8">
      <w:t xml:space="preserve"> May</w:t>
    </w:r>
    <w:r w:rsidR="008D0610">
      <w:t xml:space="preserve"> 2023</w:t>
    </w:r>
  </w:p>
  <w:p w14:paraId="0C469756" w14:textId="5F6B35F1" w:rsidR="004E13EC" w:rsidRPr="004E13EC" w:rsidRDefault="007520FB" w:rsidP="00115178">
    <w:pPr>
      <w:pStyle w:val="Header"/>
      <w:jc w:val="center"/>
      <w:rPr>
        <w:b/>
        <w:bCs/>
      </w:rPr>
    </w:pPr>
    <w:r>
      <w:rPr>
        <w:b/>
        <w:bCs/>
      </w:rPr>
      <w:t>Approved</w:t>
    </w:r>
    <w:r w:rsidR="004E13EC" w:rsidRPr="004E13EC">
      <w:rPr>
        <w:b/>
        <w:bCs/>
      </w:rPr>
      <w:t xml:space="preserve">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5DD1" w14:textId="77777777" w:rsidR="007520FB" w:rsidRDefault="0075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4"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5"/>
  </w:num>
  <w:num w:numId="2" w16cid:durableId="629941599">
    <w:abstractNumId w:val="7"/>
  </w:num>
  <w:num w:numId="3" w16cid:durableId="541946267">
    <w:abstractNumId w:val="9"/>
  </w:num>
  <w:num w:numId="4" w16cid:durableId="1402481035">
    <w:abstractNumId w:val="6"/>
  </w:num>
  <w:num w:numId="5" w16cid:durableId="1228299793">
    <w:abstractNumId w:val="3"/>
  </w:num>
  <w:num w:numId="6" w16cid:durableId="1545603739">
    <w:abstractNumId w:val="2"/>
  </w:num>
  <w:num w:numId="7" w16cid:durableId="119110737">
    <w:abstractNumId w:val="11"/>
  </w:num>
  <w:num w:numId="8" w16cid:durableId="1888174790">
    <w:abstractNumId w:val="12"/>
  </w:num>
  <w:num w:numId="9" w16cid:durableId="1527718299">
    <w:abstractNumId w:val="10"/>
  </w:num>
  <w:num w:numId="10" w16cid:durableId="475268587">
    <w:abstractNumId w:val="8"/>
  </w:num>
  <w:num w:numId="11" w16cid:durableId="1779182208">
    <w:abstractNumId w:val="4"/>
  </w:num>
  <w:num w:numId="12" w16cid:durableId="12616395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65AF0"/>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5ABC"/>
    <w:rsid w:val="00190D33"/>
    <w:rsid w:val="00193930"/>
    <w:rsid w:val="001970D9"/>
    <w:rsid w:val="001B295D"/>
    <w:rsid w:val="001B42BF"/>
    <w:rsid w:val="001B7691"/>
    <w:rsid w:val="001B7883"/>
    <w:rsid w:val="001C742C"/>
    <w:rsid w:val="001C7813"/>
    <w:rsid w:val="001F1EA1"/>
    <w:rsid w:val="001F687B"/>
    <w:rsid w:val="002068C5"/>
    <w:rsid w:val="0021191C"/>
    <w:rsid w:val="002133D1"/>
    <w:rsid w:val="002170DE"/>
    <w:rsid w:val="00226120"/>
    <w:rsid w:val="00230A5A"/>
    <w:rsid w:val="00235FAF"/>
    <w:rsid w:val="00236614"/>
    <w:rsid w:val="002368C7"/>
    <w:rsid w:val="00246F12"/>
    <w:rsid w:val="002524B3"/>
    <w:rsid w:val="002559B3"/>
    <w:rsid w:val="002647BC"/>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E6A6F"/>
    <w:rsid w:val="004F6C20"/>
    <w:rsid w:val="0051173A"/>
    <w:rsid w:val="00527222"/>
    <w:rsid w:val="0053321D"/>
    <w:rsid w:val="00534089"/>
    <w:rsid w:val="00536DD3"/>
    <w:rsid w:val="00537DD9"/>
    <w:rsid w:val="005604A0"/>
    <w:rsid w:val="00560A70"/>
    <w:rsid w:val="00562517"/>
    <w:rsid w:val="00564597"/>
    <w:rsid w:val="00570E67"/>
    <w:rsid w:val="005735CA"/>
    <w:rsid w:val="00573A4F"/>
    <w:rsid w:val="00575795"/>
    <w:rsid w:val="005765F4"/>
    <w:rsid w:val="0057699C"/>
    <w:rsid w:val="00584A70"/>
    <w:rsid w:val="00591839"/>
    <w:rsid w:val="0059528B"/>
    <w:rsid w:val="005A1852"/>
    <w:rsid w:val="005A25EE"/>
    <w:rsid w:val="005A590F"/>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E64"/>
    <w:rsid w:val="00683579"/>
    <w:rsid w:val="0068645F"/>
    <w:rsid w:val="00691433"/>
    <w:rsid w:val="00693CF2"/>
    <w:rsid w:val="00696860"/>
    <w:rsid w:val="006A28F7"/>
    <w:rsid w:val="006B121A"/>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2035D"/>
    <w:rsid w:val="00722C74"/>
    <w:rsid w:val="00737006"/>
    <w:rsid w:val="00741D28"/>
    <w:rsid w:val="00743177"/>
    <w:rsid w:val="00744BB7"/>
    <w:rsid w:val="0075098F"/>
    <w:rsid w:val="00750F1A"/>
    <w:rsid w:val="007520FB"/>
    <w:rsid w:val="0076050A"/>
    <w:rsid w:val="0076248C"/>
    <w:rsid w:val="007634FE"/>
    <w:rsid w:val="00763640"/>
    <w:rsid w:val="00765636"/>
    <w:rsid w:val="00765DF0"/>
    <w:rsid w:val="00767064"/>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139E"/>
    <w:rsid w:val="008147E8"/>
    <w:rsid w:val="0082063E"/>
    <w:rsid w:val="0082224E"/>
    <w:rsid w:val="00830FE4"/>
    <w:rsid w:val="00837D84"/>
    <w:rsid w:val="00844EEA"/>
    <w:rsid w:val="008513DA"/>
    <w:rsid w:val="008548F6"/>
    <w:rsid w:val="008646F3"/>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C75"/>
    <w:rsid w:val="00A30810"/>
    <w:rsid w:val="00A341DC"/>
    <w:rsid w:val="00A40154"/>
    <w:rsid w:val="00A4064C"/>
    <w:rsid w:val="00A45810"/>
    <w:rsid w:val="00A463BD"/>
    <w:rsid w:val="00A5013C"/>
    <w:rsid w:val="00A913DB"/>
    <w:rsid w:val="00A93EAB"/>
    <w:rsid w:val="00A9513B"/>
    <w:rsid w:val="00A95685"/>
    <w:rsid w:val="00AA1F40"/>
    <w:rsid w:val="00AA6BAD"/>
    <w:rsid w:val="00AB094B"/>
    <w:rsid w:val="00AB656C"/>
    <w:rsid w:val="00AC2A6F"/>
    <w:rsid w:val="00AD075F"/>
    <w:rsid w:val="00AD5A79"/>
    <w:rsid w:val="00AD6078"/>
    <w:rsid w:val="00AE1716"/>
    <w:rsid w:val="00AE327D"/>
    <w:rsid w:val="00AE794D"/>
    <w:rsid w:val="00AF0B20"/>
    <w:rsid w:val="00AF1C3B"/>
    <w:rsid w:val="00AF6B16"/>
    <w:rsid w:val="00AF7811"/>
    <w:rsid w:val="00B01981"/>
    <w:rsid w:val="00B1505D"/>
    <w:rsid w:val="00B16598"/>
    <w:rsid w:val="00B23CB6"/>
    <w:rsid w:val="00B37BBE"/>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2E94"/>
    <w:rsid w:val="00C3751D"/>
    <w:rsid w:val="00C415D2"/>
    <w:rsid w:val="00C437FC"/>
    <w:rsid w:val="00C44282"/>
    <w:rsid w:val="00C442CB"/>
    <w:rsid w:val="00C4519C"/>
    <w:rsid w:val="00C476B9"/>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3F55"/>
    <w:rsid w:val="00D37E63"/>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4373"/>
    <w:rsid w:val="00DA48D0"/>
    <w:rsid w:val="00DC6A8D"/>
    <w:rsid w:val="00DD7E08"/>
    <w:rsid w:val="00DE0580"/>
    <w:rsid w:val="00DE555D"/>
    <w:rsid w:val="00DE7E03"/>
    <w:rsid w:val="00E01EF1"/>
    <w:rsid w:val="00E03CFB"/>
    <w:rsid w:val="00E11468"/>
    <w:rsid w:val="00E17D65"/>
    <w:rsid w:val="00E27807"/>
    <w:rsid w:val="00E31164"/>
    <w:rsid w:val="00E35E09"/>
    <w:rsid w:val="00E42599"/>
    <w:rsid w:val="00E4423E"/>
    <w:rsid w:val="00E55A7E"/>
    <w:rsid w:val="00E637BB"/>
    <w:rsid w:val="00E640A1"/>
    <w:rsid w:val="00E64889"/>
    <w:rsid w:val="00E667C3"/>
    <w:rsid w:val="00E74461"/>
    <w:rsid w:val="00E95E1F"/>
    <w:rsid w:val="00EB1FA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B2372"/>
    <w:rsid w:val="00FC0385"/>
    <w:rsid w:val="00FC0DD3"/>
    <w:rsid w:val="00FC32E6"/>
    <w:rsid w:val="00FC4C06"/>
    <w:rsid w:val="00FC4F79"/>
    <w:rsid w:val="00FD081E"/>
    <w:rsid w:val="00FD20FB"/>
    <w:rsid w:val="00FD3404"/>
    <w:rsid w:val="00FD42B8"/>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2023-07-25T10:37:00Z</cp:lastPrinted>
  <dcterms:created xsi:type="dcterms:W3CDTF">2023-07-25T10:38:00Z</dcterms:created>
  <dcterms:modified xsi:type="dcterms:W3CDTF">2023-07-25T10:38:00Z</dcterms:modified>
</cp:coreProperties>
</file>