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64F78C9D" w:rsidR="004C0D3E" w:rsidRDefault="006F4B1A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WEDNES</w:t>
      </w:r>
      <w:r w:rsidR="00FD46E3">
        <w:rPr>
          <w:rFonts w:cs="Calibri"/>
          <w:b/>
          <w:sz w:val="18"/>
          <w:szCs w:val="18"/>
        </w:rPr>
        <w:t xml:space="preserve">DAY </w:t>
      </w:r>
      <w:r w:rsidR="00E662ED">
        <w:rPr>
          <w:rFonts w:cs="Calibri"/>
          <w:b/>
          <w:sz w:val="18"/>
          <w:szCs w:val="18"/>
        </w:rPr>
        <w:t>5</w:t>
      </w:r>
      <w:r w:rsidR="00CC3CD1" w:rsidRPr="00CC3CD1">
        <w:rPr>
          <w:rFonts w:cs="Calibri"/>
          <w:b/>
          <w:sz w:val="18"/>
          <w:szCs w:val="18"/>
          <w:vertAlign w:val="superscript"/>
        </w:rPr>
        <w:t>th</w:t>
      </w:r>
      <w:r w:rsidR="00CC3CD1">
        <w:rPr>
          <w:rFonts w:cs="Calibri"/>
          <w:b/>
          <w:sz w:val="18"/>
          <w:szCs w:val="18"/>
        </w:rPr>
        <w:t xml:space="preserve"> Ju</w:t>
      </w:r>
      <w:r w:rsidR="00E662ED">
        <w:rPr>
          <w:rFonts w:cs="Calibri"/>
          <w:b/>
          <w:sz w:val="18"/>
          <w:szCs w:val="18"/>
        </w:rPr>
        <w:t>ly</w:t>
      </w:r>
      <w:r w:rsidR="00BA2AB6">
        <w:rPr>
          <w:rFonts w:cs="Calibri"/>
          <w:b/>
          <w:sz w:val="18"/>
          <w:szCs w:val="18"/>
        </w:rPr>
        <w:t xml:space="preserve"> </w:t>
      </w:r>
      <w:r w:rsidR="00603B03" w:rsidRPr="005E1444">
        <w:rPr>
          <w:rFonts w:cs="Calibri"/>
          <w:b/>
          <w:sz w:val="18"/>
          <w:szCs w:val="18"/>
        </w:rPr>
        <w:t>202</w:t>
      </w:r>
      <w:r w:rsidR="00A741F3">
        <w:rPr>
          <w:rFonts w:cs="Calibri"/>
          <w:b/>
          <w:sz w:val="18"/>
          <w:szCs w:val="18"/>
        </w:rPr>
        <w:t>3</w:t>
      </w:r>
      <w:r w:rsidR="00603B03" w:rsidRPr="005E1444">
        <w:rPr>
          <w:rFonts w:cs="Calibri"/>
          <w:b/>
          <w:sz w:val="18"/>
          <w:szCs w:val="18"/>
        </w:rPr>
        <w:t xml:space="preserve"> </w:t>
      </w:r>
      <w:r w:rsidR="00CC3CD1">
        <w:rPr>
          <w:rFonts w:cs="Calibri"/>
          <w:b/>
          <w:sz w:val="18"/>
          <w:szCs w:val="18"/>
        </w:rPr>
        <w:t>at 7.00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1358D6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358D6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1059D758" w14:textId="0DFBF1FD" w:rsidR="00374FE0" w:rsidRPr="00B5467C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Apologies for Absence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D21A03" w:rsidRPr="00C31474">
        <w:rPr>
          <w:rFonts w:cs="Calibri"/>
          <w:sz w:val="18"/>
          <w:szCs w:val="18"/>
        </w:rPr>
        <w:t xml:space="preserve">Notification </w:t>
      </w:r>
      <w:r w:rsidR="00D21A03" w:rsidRPr="00B5467C">
        <w:rPr>
          <w:rFonts w:cs="Calibri"/>
          <w:sz w:val="18"/>
          <w:szCs w:val="18"/>
        </w:rPr>
        <w:t xml:space="preserve">from councillors who are absent from this meeting. </w:t>
      </w:r>
    </w:p>
    <w:p w14:paraId="61A711D9" w14:textId="71D725BB" w:rsidR="00FB2EAD" w:rsidRPr="00C31474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5467C">
        <w:rPr>
          <w:rFonts w:cs="Calibri"/>
          <w:b/>
          <w:sz w:val="18"/>
          <w:szCs w:val="18"/>
        </w:rPr>
        <w:t>T</w:t>
      </w:r>
      <w:r w:rsidR="002D2A24" w:rsidRPr="00B5467C">
        <w:rPr>
          <w:rFonts w:cs="Calibri"/>
          <w:b/>
          <w:sz w:val="18"/>
          <w:szCs w:val="18"/>
        </w:rPr>
        <w:t>able</w:t>
      </w:r>
      <w:r w:rsidRPr="00B5467C">
        <w:rPr>
          <w:rFonts w:cs="Calibri"/>
          <w:b/>
          <w:sz w:val="18"/>
          <w:szCs w:val="18"/>
        </w:rPr>
        <w:t xml:space="preserve"> </w:t>
      </w:r>
      <w:r w:rsidR="00244F72" w:rsidRPr="00B5467C">
        <w:rPr>
          <w:rFonts w:cs="Calibri"/>
          <w:b/>
          <w:sz w:val="18"/>
          <w:szCs w:val="18"/>
        </w:rPr>
        <w:t>Urgent Business to b</w:t>
      </w:r>
      <w:r w:rsidR="005A4354" w:rsidRPr="00B5467C">
        <w:rPr>
          <w:rFonts w:cs="Calibri"/>
          <w:b/>
          <w:sz w:val="18"/>
          <w:szCs w:val="18"/>
        </w:rPr>
        <w:t xml:space="preserve">e </w:t>
      </w:r>
      <w:r w:rsidR="005A4354" w:rsidRPr="00094BA4">
        <w:rPr>
          <w:rFonts w:cs="Calibri"/>
          <w:bCs/>
          <w:sz w:val="18"/>
          <w:szCs w:val="18"/>
        </w:rPr>
        <w:t>d</w:t>
      </w:r>
      <w:r w:rsidR="002D2A24" w:rsidRPr="00094BA4">
        <w:rPr>
          <w:rFonts w:cs="Calibri"/>
          <w:bCs/>
          <w:sz w:val="18"/>
          <w:szCs w:val="18"/>
        </w:rPr>
        <w:t>iscus</w:t>
      </w:r>
      <w:r w:rsidR="00A03A2C" w:rsidRPr="00094BA4">
        <w:rPr>
          <w:rFonts w:cs="Calibri"/>
          <w:bCs/>
          <w:sz w:val="18"/>
          <w:szCs w:val="18"/>
        </w:rPr>
        <w:t>s</w:t>
      </w:r>
      <w:r w:rsidR="00EF463D" w:rsidRPr="00094BA4">
        <w:rPr>
          <w:rFonts w:cs="Calibri"/>
          <w:bCs/>
          <w:sz w:val="18"/>
          <w:szCs w:val="18"/>
        </w:rPr>
        <w:t>e</w:t>
      </w:r>
      <w:r w:rsidR="003F5FE5" w:rsidRPr="00094BA4">
        <w:rPr>
          <w:rFonts w:cs="Calibri"/>
          <w:bCs/>
          <w:sz w:val="18"/>
          <w:szCs w:val="18"/>
        </w:rPr>
        <w:t>d</w:t>
      </w:r>
      <w:r w:rsidR="00920886" w:rsidRPr="00094BA4">
        <w:rPr>
          <w:rFonts w:cs="Calibri"/>
          <w:bCs/>
          <w:sz w:val="18"/>
          <w:szCs w:val="18"/>
        </w:rPr>
        <w:t xml:space="preserve"> in</w:t>
      </w:r>
      <w:r w:rsidR="00AD0001" w:rsidRPr="00094BA4">
        <w:rPr>
          <w:rFonts w:cs="Calibri"/>
          <w:bCs/>
          <w:sz w:val="18"/>
          <w:szCs w:val="18"/>
        </w:rPr>
        <w:t xml:space="preserve"> </w:t>
      </w:r>
      <w:r w:rsidR="00094BA4">
        <w:rPr>
          <w:rFonts w:cs="Calibri"/>
          <w:bCs/>
          <w:sz w:val="18"/>
          <w:szCs w:val="18"/>
        </w:rPr>
        <w:t xml:space="preserve">22 </w:t>
      </w:r>
      <w:r w:rsidR="00EE4C69" w:rsidRPr="00094BA4">
        <w:rPr>
          <w:rFonts w:cs="Calibri"/>
          <w:bCs/>
          <w:sz w:val="18"/>
          <w:szCs w:val="18"/>
        </w:rPr>
        <w:t>b</w:t>
      </w:r>
      <w:r w:rsidR="002D2A24" w:rsidRPr="00094BA4">
        <w:rPr>
          <w:rFonts w:cs="Calibri"/>
          <w:bCs/>
          <w:sz w:val="18"/>
          <w:szCs w:val="18"/>
        </w:rPr>
        <w:t>elow</w:t>
      </w:r>
      <w:r w:rsidRPr="00B5467C">
        <w:rPr>
          <w:rFonts w:cs="Calibri"/>
          <w:sz w:val="18"/>
          <w:szCs w:val="18"/>
        </w:rPr>
        <w:t xml:space="preserve"> – only </w:t>
      </w:r>
      <w:r w:rsidR="001767DB" w:rsidRPr="00B5467C">
        <w:rPr>
          <w:rFonts w:cs="Calibri"/>
          <w:sz w:val="18"/>
          <w:szCs w:val="18"/>
        </w:rPr>
        <w:t>urgent</w:t>
      </w:r>
      <w:r w:rsidR="001767DB" w:rsidRPr="00C31474">
        <w:rPr>
          <w:rFonts w:cs="Calibri"/>
          <w:sz w:val="18"/>
          <w:szCs w:val="18"/>
        </w:rPr>
        <w:t xml:space="preserve"> </w:t>
      </w:r>
      <w:r w:rsidRPr="00C31474">
        <w:rPr>
          <w:rFonts w:cs="Calibri"/>
          <w:sz w:val="18"/>
          <w:szCs w:val="18"/>
        </w:rPr>
        <w:t xml:space="preserve">items </w:t>
      </w:r>
      <w:r w:rsidR="001767DB" w:rsidRPr="00C31474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31474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Declaration of Interests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1D7A42" w:rsidRPr="001358D6">
        <w:rPr>
          <w:rFonts w:cs="Calibri"/>
          <w:sz w:val="18"/>
          <w:szCs w:val="18"/>
        </w:rPr>
        <w:t>Declaration from councillors of a personal</w:t>
      </w:r>
      <w:r w:rsidR="001D7A42" w:rsidRPr="005E6834">
        <w:rPr>
          <w:rFonts w:cs="Calibri"/>
          <w:sz w:val="18"/>
          <w:szCs w:val="18"/>
        </w:rPr>
        <w:t xml:space="preserve">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439597CE" w:rsidR="00D30A43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F194F">
        <w:rPr>
          <w:rFonts w:cs="Calibri"/>
          <w:b/>
          <w:sz w:val="18"/>
          <w:szCs w:val="18"/>
        </w:rPr>
        <w:t>Community</w:t>
      </w:r>
      <w:r w:rsidRPr="005E6834">
        <w:rPr>
          <w:rFonts w:cs="Calibri"/>
          <w:b/>
          <w:sz w:val="18"/>
          <w:szCs w:val="18"/>
        </w:rPr>
        <w:t xml:space="preserve">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53EE2ABD" w14:textId="719DC5B9" w:rsidR="00107397" w:rsidRPr="005E6834" w:rsidRDefault="002D2A24" w:rsidP="00A05E8A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05E8A">
        <w:rPr>
          <w:rFonts w:cs="Calibri"/>
          <w:sz w:val="18"/>
          <w:szCs w:val="18"/>
        </w:rPr>
        <w:t>.</w:t>
      </w:r>
    </w:p>
    <w:p w14:paraId="0AC5CD30" w14:textId="5632F01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E662ED">
        <w:rPr>
          <w:rFonts w:cs="Calibri"/>
          <w:sz w:val="18"/>
          <w:szCs w:val="18"/>
        </w:rPr>
        <w:t>6</w:t>
      </w:r>
      <w:r w:rsidR="00E662ED" w:rsidRPr="00E662ED">
        <w:rPr>
          <w:rFonts w:cs="Calibri"/>
          <w:sz w:val="18"/>
          <w:szCs w:val="18"/>
          <w:vertAlign w:val="superscript"/>
        </w:rPr>
        <w:t>th</w:t>
      </w:r>
      <w:r w:rsidR="00E662ED">
        <w:rPr>
          <w:rFonts w:cs="Calibri"/>
          <w:sz w:val="18"/>
          <w:szCs w:val="18"/>
        </w:rPr>
        <w:t xml:space="preserve"> June</w:t>
      </w:r>
      <w:r w:rsidR="005600A8">
        <w:rPr>
          <w:rFonts w:cs="Calibri"/>
          <w:sz w:val="18"/>
          <w:szCs w:val="18"/>
        </w:rPr>
        <w:t xml:space="preserve"> </w:t>
      </w:r>
      <w:r w:rsidR="007D15D7" w:rsidRPr="007D15D7">
        <w:rPr>
          <w:rFonts w:cs="Calibri"/>
          <w:sz w:val="18"/>
          <w:szCs w:val="18"/>
        </w:rPr>
        <w:t>2023</w:t>
      </w:r>
    </w:p>
    <w:p w14:paraId="615D536C" w14:textId="6B18CCA3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4719163B" w14:textId="77777777" w:rsidR="00E662ED" w:rsidRPr="00E662ED" w:rsidRDefault="00E662ED" w:rsidP="00E662E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662ED">
        <w:rPr>
          <w:rFonts w:cs="Calibri"/>
          <w:sz w:val="18"/>
          <w:szCs w:val="18"/>
        </w:rPr>
        <w:t xml:space="preserve">Issues regarding response times and the shortcomings the Parish Council is experiencing when dealing with certain Northumberland County Council(NCC) departments. </w:t>
      </w:r>
    </w:p>
    <w:p w14:paraId="2876B7F7" w14:textId="77777777" w:rsidR="00E662ED" w:rsidRPr="007B3A8C" w:rsidRDefault="00E662ED" w:rsidP="00E662ED">
      <w:pPr>
        <w:spacing w:after="0" w:line="240" w:lineRule="auto"/>
        <w:ind w:left="720"/>
        <w:rPr>
          <w:rFonts w:cs="Calibri"/>
          <w:sz w:val="18"/>
          <w:szCs w:val="18"/>
          <w:u w:val="single"/>
        </w:rPr>
      </w:pPr>
      <w:r w:rsidRPr="007B3A8C">
        <w:rPr>
          <w:rFonts w:cs="Calibri"/>
          <w:sz w:val="18"/>
          <w:szCs w:val="18"/>
          <w:u w:val="single"/>
        </w:rPr>
        <w:t>Planning:</w:t>
      </w:r>
    </w:p>
    <w:p w14:paraId="6D7C5319" w14:textId="4E9BAC6A" w:rsidR="00E662ED" w:rsidRPr="007B3A8C" w:rsidRDefault="00E662ED" w:rsidP="00E662ED">
      <w:pPr>
        <w:pStyle w:val="ListParagraph"/>
        <w:numPr>
          <w:ilvl w:val="0"/>
          <w:numId w:val="19"/>
        </w:numPr>
        <w:spacing w:after="0" w:line="240" w:lineRule="auto"/>
        <w:ind w:left="993" w:hanging="284"/>
        <w:rPr>
          <w:rFonts w:cs="Calibri"/>
          <w:sz w:val="18"/>
          <w:szCs w:val="18"/>
        </w:rPr>
      </w:pPr>
      <w:r w:rsidRPr="007B3A8C">
        <w:rPr>
          <w:rFonts w:cs="Calibri"/>
          <w:sz w:val="18"/>
          <w:szCs w:val="18"/>
        </w:rPr>
        <w:t xml:space="preserve">Validation of applications </w:t>
      </w:r>
    </w:p>
    <w:p w14:paraId="558CD427" w14:textId="6E2DE8FF" w:rsidR="00E662ED" w:rsidRPr="007B3A8C" w:rsidRDefault="00E662ED" w:rsidP="00E662ED">
      <w:pPr>
        <w:pStyle w:val="ListParagraph"/>
        <w:numPr>
          <w:ilvl w:val="0"/>
          <w:numId w:val="19"/>
        </w:numPr>
        <w:spacing w:after="0" w:line="240" w:lineRule="auto"/>
        <w:ind w:left="993" w:hanging="284"/>
        <w:rPr>
          <w:rFonts w:cs="Calibri"/>
          <w:sz w:val="18"/>
          <w:szCs w:val="18"/>
        </w:rPr>
      </w:pPr>
      <w:r w:rsidRPr="007B3A8C">
        <w:rPr>
          <w:rFonts w:cs="Calibri"/>
          <w:sz w:val="18"/>
          <w:szCs w:val="18"/>
        </w:rPr>
        <w:t xml:space="preserve">Enforcement. </w:t>
      </w:r>
    </w:p>
    <w:p w14:paraId="16B3AF91" w14:textId="3D56BCA7" w:rsidR="00E662ED" w:rsidRPr="007B3A8C" w:rsidRDefault="00E662ED" w:rsidP="00E662ED">
      <w:pPr>
        <w:pStyle w:val="ListParagraph"/>
        <w:numPr>
          <w:ilvl w:val="0"/>
          <w:numId w:val="19"/>
        </w:numPr>
        <w:spacing w:after="0" w:line="240" w:lineRule="auto"/>
        <w:ind w:left="993" w:hanging="284"/>
        <w:rPr>
          <w:rFonts w:cs="Calibri"/>
          <w:sz w:val="18"/>
          <w:szCs w:val="18"/>
        </w:rPr>
      </w:pPr>
      <w:r w:rsidRPr="007B3A8C">
        <w:rPr>
          <w:rFonts w:cs="Calibri"/>
          <w:sz w:val="18"/>
          <w:szCs w:val="18"/>
        </w:rPr>
        <w:t>Ensuring developments are completed to the planning conditions.</w:t>
      </w:r>
    </w:p>
    <w:p w14:paraId="06630786" w14:textId="77777777" w:rsidR="00E662ED" w:rsidRPr="007B3A8C" w:rsidRDefault="00E662ED" w:rsidP="00E662ED">
      <w:pPr>
        <w:pStyle w:val="ListParagraph"/>
        <w:numPr>
          <w:ilvl w:val="0"/>
          <w:numId w:val="19"/>
        </w:numPr>
        <w:spacing w:after="0" w:line="240" w:lineRule="auto"/>
        <w:ind w:left="993" w:hanging="284"/>
        <w:rPr>
          <w:rFonts w:cs="Calibri"/>
          <w:sz w:val="18"/>
          <w:szCs w:val="18"/>
        </w:rPr>
      </w:pPr>
      <w:r w:rsidRPr="007B3A8C">
        <w:rPr>
          <w:rFonts w:cs="Calibri"/>
          <w:sz w:val="18"/>
          <w:szCs w:val="18"/>
        </w:rPr>
        <w:t>Cussins Developments &amp; Condition to install two bus stops</w:t>
      </w:r>
    </w:p>
    <w:p w14:paraId="20245BD9" w14:textId="77777777" w:rsidR="00E662ED" w:rsidRPr="007B3A8C" w:rsidRDefault="00E662ED" w:rsidP="00E662ED">
      <w:pPr>
        <w:spacing w:after="0" w:line="240" w:lineRule="auto"/>
        <w:ind w:left="720"/>
        <w:rPr>
          <w:rFonts w:cs="Calibri"/>
          <w:sz w:val="18"/>
          <w:szCs w:val="18"/>
        </w:rPr>
      </w:pPr>
      <w:r w:rsidRPr="007B3A8C">
        <w:rPr>
          <w:rFonts w:cs="Calibri"/>
          <w:sz w:val="18"/>
          <w:szCs w:val="18"/>
          <w:u w:val="single"/>
        </w:rPr>
        <w:t>Highways</w:t>
      </w:r>
      <w:r w:rsidRPr="007B3A8C">
        <w:rPr>
          <w:rFonts w:cs="Calibri"/>
          <w:sz w:val="18"/>
          <w:szCs w:val="18"/>
        </w:rPr>
        <w:t xml:space="preserve"> :</w:t>
      </w:r>
    </w:p>
    <w:p w14:paraId="00DED04F" w14:textId="646041EF" w:rsidR="007B3A8C" w:rsidRDefault="00E662ED" w:rsidP="007B3A8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B3A8C">
        <w:rPr>
          <w:rFonts w:cs="Calibri"/>
          <w:sz w:val="18"/>
          <w:szCs w:val="18"/>
        </w:rPr>
        <w:t>•      Design and installation of projects in the village</w:t>
      </w:r>
      <w:r w:rsidR="007B3A8C" w:rsidRPr="007B3A8C">
        <w:rPr>
          <w:rFonts w:cs="Calibri"/>
          <w:sz w:val="18"/>
          <w:szCs w:val="18"/>
        </w:rPr>
        <w:t xml:space="preserve"> </w:t>
      </w:r>
      <w:r w:rsidR="007B3A8C">
        <w:rPr>
          <w:rFonts w:cs="Calibri"/>
          <w:sz w:val="18"/>
          <w:szCs w:val="18"/>
        </w:rPr>
        <w:t>including traffic calming measures - Rothbury Rd.</w:t>
      </w:r>
    </w:p>
    <w:p w14:paraId="2E7E5A99" w14:textId="71768FA7" w:rsidR="00E662ED" w:rsidRPr="007B3A8C" w:rsidRDefault="00E662ED" w:rsidP="00E662ED">
      <w:pPr>
        <w:spacing w:after="0" w:line="240" w:lineRule="auto"/>
        <w:ind w:left="720"/>
        <w:rPr>
          <w:rFonts w:cs="Calibri"/>
          <w:sz w:val="18"/>
          <w:szCs w:val="18"/>
        </w:rPr>
      </w:pPr>
      <w:r w:rsidRPr="007B3A8C">
        <w:rPr>
          <w:rFonts w:cs="Calibri"/>
          <w:sz w:val="18"/>
          <w:szCs w:val="18"/>
        </w:rPr>
        <w:t xml:space="preserve">•      </w:t>
      </w:r>
      <w:r w:rsidR="007B3A8C" w:rsidRPr="007B3A8C">
        <w:rPr>
          <w:rFonts w:cs="Calibri"/>
          <w:sz w:val="18"/>
          <w:szCs w:val="18"/>
        </w:rPr>
        <w:t>Proposed installation by NCC of Electric Vehicle Chargers on Rothbury Road</w:t>
      </w:r>
    </w:p>
    <w:p w14:paraId="406672E7" w14:textId="34C33ECC" w:rsidR="00E662ED" w:rsidRPr="007B3A8C" w:rsidRDefault="00E662ED" w:rsidP="00E662ED">
      <w:pPr>
        <w:spacing w:after="0" w:line="240" w:lineRule="auto"/>
        <w:ind w:left="720"/>
        <w:rPr>
          <w:rFonts w:cs="Calibri"/>
          <w:sz w:val="18"/>
          <w:szCs w:val="18"/>
          <w:u w:val="single"/>
        </w:rPr>
      </w:pPr>
      <w:r w:rsidRPr="007B3A8C">
        <w:rPr>
          <w:rFonts w:cs="Calibri"/>
          <w:sz w:val="18"/>
          <w:szCs w:val="18"/>
          <w:u w:val="single"/>
        </w:rPr>
        <w:t>Education</w:t>
      </w:r>
      <w:r w:rsidR="007B3A8C">
        <w:rPr>
          <w:rFonts w:cs="Calibri"/>
          <w:sz w:val="18"/>
          <w:szCs w:val="18"/>
          <w:u w:val="single"/>
        </w:rPr>
        <w:t>:</w:t>
      </w:r>
    </w:p>
    <w:p w14:paraId="3552E129" w14:textId="4EFBEEDD" w:rsidR="00E662ED" w:rsidRPr="007B3A8C" w:rsidRDefault="00E662ED" w:rsidP="00E662ED">
      <w:pPr>
        <w:spacing w:after="0" w:line="240" w:lineRule="auto"/>
        <w:ind w:left="720"/>
        <w:rPr>
          <w:rFonts w:cs="Calibri"/>
          <w:sz w:val="18"/>
          <w:szCs w:val="18"/>
        </w:rPr>
      </w:pPr>
      <w:r w:rsidRPr="007B3A8C">
        <w:rPr>
          <w:rFonts w:cs="Calibri"/>
          <w:sz w:val="18"/>
          <w:szCs w:val="18"/>
        </w:rPr>
        <w:t>Response from Education regarding reports with respect to the New School project &amp; Swarland School</w:t>
      </w:r>
    </w:p>
    <w:p w14:paraId="4794A22F" w14:textId="414CE06A" w:rsidR="00E662ED" w:rsidRPr="007B3A8C" w:rsidRDefault="00E662ED" w:rsidP="00E662ED">
      <w:pPr>
        <w:spacing w:after="0" w:line="240" w:lineRule="auto"/>
        <w:ind w:left="720"/>
        <w:rPr>
          <w:rFonts w:cs="Calibri"/>
          <w:sz w:val="18"/>
          <w:szCs w:val="18"/>
          <w:u w:val="single"/>
        </w:rPr>
      </w:pPr>
      <w:r w:rsidRPr="007B3A8C">
        <w:rPr>
          <w:rFonts w:cs="Calibri"/>
          <w:sz w:val="18"/>
          <w:szCs w:val="18"/>
          <w:u w:val="single"/>
        </w:rPr>
        <w:t>Ecology</w:t>
      </w:r>
      <w:r w:rsidR="007B3A8C">
        <w:rPr>
          <w:rFonts w:cs="Calibri"/>
          <w:sz w:val="18"/>
          <w:szCs w:val="18"/>
          <w:u w:val="single"/>
        </w:rPr>
        <w:t>:</w:t>
      </w:r>
    </w:p>
    <w:p w14:paraId="2C1EB912" w14:textId="77777777" w:rsidR="00E662ED" w:rsidRPr="00E662ED" w:rsidRDefault="00E662ED" w:rsidP="00E662ED">
      <w:pPr>
        <w:pStyle w:val="ListParagraph"/>
        <w:numPr>
          <w:ilvl w:val="0"/>
          <w:numId w:val="19"/>
        </w:numPr>
        <w:spacing w:after="0" w:line="240" w:lineRule="auto"/>
        <w:ind w:left="993" w:hanging="284"/>
        <w:rPr>
          <w:rFonts w:cs="Calibri"/>
          <w:sz w:val="18"/>
          <w:szCs w:val="18"/>
        </w:rPr>
      </w:pPr>
      <w:r w:rsidRPr="00E662ED">
        <w:rPr>
          <w:rFonts w:cs="Calibri"/>
          <w:sz w:val="18"/>
          <w:szCs w:val="18"/>
        </w:rPr>
        <w:t xml:space="preserve">Tree preservation: Failure to respond to TPO requests.  </w:t>
      </w:r>
    </w:p>
    <w:p w14:paraId="31AEB2C5" w14:textId="77777777" w:rsidR="00E662ED" w:rsidRPr="00E662ED" w:rsidRDefault="00E662ED" w:rsidP="00E662ED">
      <w:pPr>
        <w:pStyle w:val="ListParagraph"/>
        <w:numPr>
          <w:ilvl w:val="0"/>
          <w:numId w:val="19"/>
        </w:numPr>
        <w:spacing w:after="0" w:line="240" w:lineRule="auto"/>
        <w:ind w:left="993" w:hanging="284"/>
        <w:rPr>
          <w:rFonts w:cs="Calibri"/>
          <w:sz w:val="18"/>
          <w:szCs w:val="18"/>
        </w:rPr>
      </w:pPr>
      <w:r w:rsidRPr="00E662ED">
        <w:rPr>
          <w:rFonts w:cs="Calibri"/>
          <w:sz w:val="18"/>
          <w:szCs w:val="18"/>
        </w:rPr>
        <w:t>Ecology Assessments for Planning Applications</w:t>
      </w:r>
    </w:p>
    <w:p w14:paraId="00D09B21" w14:textId="1126AEB2" w:rsidR="00AA7773" w:rsidRDefault="00AA7773" w:rsidP="004455D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33A89">
        <w:rPr>
          <w:rFonts w:cs="Calibri"/>
          <w:sz w:val="18"/>
          <w:szCs w:val="18"/>
        </w:rPr>
        <w:t>Rothbury Road/A697 Parking Restrictions</w:t>
      </w:r>
    </w:p>
    <w:p w14:paraId="55D59681" w14:textId="1891DD3F" w:rsidR="00CC3CD1" w:rsidRPr="007B3A8C" w:rsidRDefault="0012285B" w:rsidP="007B3A8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33A89">
        <w:rPr>
          <w:rFonts w:cs="Calibri"/>
          <w:sz w:val="18"/>
          <w:szCs w:val="18"/>
        </w:rPr>
        <w:t>Website</w:t>
      </w:r>
      <w:r w:rsidR="007B3A8C" w:rsidRPr="007B3A8C">
        <w:rPr>
          <w:rFonts w:cs="Calibri"/>
          <w:sz w:val="18"/>
          <w:szCs w:val="18"/>
        </w:rPr>
        <w:t>:</w:t>
      </w:r>
      <w:r w:rsidR="007B3A8C">
        <w:rPr>
          <w:rFonts w:cs="Calibri"/>
          <w:sz w:val="18"/>
          <w:szCs w:val="18"/>
        </w:rPr>
        <w:t xml:space="preserve"> </w:t>
      </w:r>
      <w:r w:rsidR="0051394A" w:rsidRPr="007B3A8C">
        <w:rPr>
          <w:rFonts w:cs="Calibri"/>
          <w:sz w:val="18"/>
          <w:szCs w:val="18"/>
        </w:rPr>
        <w:t xml:space="preserve">Longframlington </w:t>
      </w:r>
      <w:r w:rsidR="00094BA4" w:rsidRPr="007B3A8C">
        <w:rPr>
          <w:rFonts w:cs="Calibri"/>
          <w:sz w:val="18"/>
          <w:szCs w:val="18"/>
        </w:rPr>
        <w:t>Welcome Booklet</w:t>
      </w:r>
    </w:p>
    <w:p w14:paraId="4D0B4FAB" w14:textId="57132746" w:rsidR="007B3A8C" w:rsidRPr="001A5494" w:rsidRDefault="00CC3CD1" w:rsidP="004D71C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A5494">
        <w:rPr>
          <w:rFonts w:cs="Calibri"/>
          <w:sz w:val="18"/>
          <w:szCs w:val="18"/>
        </w:rPr>
        <w:t>Request for permission for bouncy castle for end of school year party</w:t>
      </w:r>
      <w:r w:rsidR="007B3A8C" w:rsidRPr="001A5494">
        <w:rPr>
          <w:rFonts w:cs="Calibri"/>
          <w:sz w:val="18"/>
          <w:szCs w:val="18"/>
        </w:rPr>
        <w:tab/>
      </w:r>
      <w:r w:rsidR="007B3A8C" w:rsidRPr="001A5494">
        <w:rPr>
          <w:rFonts w:cs="Calibri"/>
          <w:sz w:val="18"/>
          <w:szCs w:val="18"/>
        </w:rPr>
        <w:tab/>
      </w:r>
      <w:r w:rsidR="007B3A8C" w:rsidRPr="001A5494">
        <w:rPr>
          <w:rFonts w:cs="Calibri"/>
          <w:sz w:val="18"/>
          <w:szCs w:val="18"/>
        </w:rPr>
        <w:tab/>
      </w:r>
      <w:r w:rsidR="007B3A8C" w:rsidRPr="001A5494">
        <w:rPr>
          <w:rFonts w:cs="Calibri"/>
          <w:sz w:val="18"/>
          <w:szCs w:val="18"/>
        </w:rPr>
        <w:tab/>
        <w:t xml:space="preserve">               </w:t>
      </w:r>
    </w:p>
    <w:p w14:paraId="756537A9" w14:textId="37887458" w:rsidR="0012285B" w:rsidRPr="00CC3CD1" w:rsidRDefault="007B3A8C" w:rsidP="007B3A8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B3A8C">
        <w:rPr>
          <w:rFonts w:cs="Calibri"/>
          <w:sz w:val="18"/>
          <w:szCs w:val="18"/>
        </w:rPr>
        <w:t>Village Inspection</w:t>
      </w:r>
      <w:r>
        <w:rPr>
          <w:rFonts w:cs="Calibri"/>
          <w:sz w:val="18"/>
          <w:szCs w:val="18"/>
        </w:rPr>
        <w:t xml:space="preserve">. Members to report on </w:t>
      </w:r>
      <w:r w:rsidRPr="007B3A8C">
        <w:rPr>
          <w:rFonts w:cs="Calibri"/>
          <w:sz w:val="18"/>
          <w:szCs w:val="18"/>
        </w:rPr>
        <w:t>hedges, trees and weeds for report to NCC</w:t>
      </w:r>
      <w:r w:rsidR="0012285B" w:rsidRPr="00CC3CD1">
        <w:rPr>
          <w:rFonts w:cs="Calibri"/>
          <w:sz w:val="18"/>
          <w:szCs w:val="18"/>
        </w:rPr>
        <w:t xml:space="preserve">   </w:t>
      </w:r>
      <w:r w:rsidR="0012285B" w:rsidRPr="00CC3CD1">
        <w:rPr>
          <w:rFonts w:cs="Calibri"/>
          <w:sz w:val="18"/>
          <w:szCs w:val="18"/>
        </w:rPr>
        <w:tab/>
      </w:r>
      <w:r w:rsidR="0012285B" w:rsidRPr="00CC3CD1">
        <w:rPr>
          <w:rFonts w:cs="Calibri"/>
          <w:sz w:val="18"/>
          <w:szCs w:val="18"/>
        </w:rPr>
        <w:tab/>
        <w:t xml:space="preserve">   </w:t>
      </w:r>
    </w:p>
    <w:p w14:paraId="1AC5DCB6" w14:textId="77777777" w:rsidR="002733CF" w:rsidRPr="002733CF" w:rsidRDefault="002733CF" w:rsidP="002733CF">
      <w:pPr>
        <w:pStyle w:val="ListParagraph"/>
        <w:numPr>
          <w:ilvl w:val="0"/>
          <w:numId w:val="9"/>
        </w:numPr>
        <w:rPr>
          <w:rFonts w:cs="Calibri"/>
          <w:b/>
          <w:bCs/>
          <w:sz w:val="18"/>
          <w:szCs w:val="18"/>
        </w:rPr>
      </w:pPr>
      <w:r w:rsidRPr="002733CF">
        <w:rPr>
          <w:rFonts w:cs="Calibri"/>
          <w:b/>
          <w:bCs/>
          <w:sz w:val="18"/>
          <w:szCs w:val="18"/>
        </w:rPr>
        <w:t>Finance</w:t>
      </w:r>
    </w:p>
    <w:p w14:paraId="08415984" w14:textId="3E81B1F7" w:rsidR="00A93BEE" w:rsidRPr="00381EFD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>
        <w:rPr>
          <w:rFonts w:cs="Calibri"/>
          <w:sz w:val="18"/>
          <w:szCs w:val="18"/>
        </w:rPr>
        <w:t xml:space="preserve">s of </w:t>
      </w:r>
      <w:r w:rsidR="00E662ED">
        <w:rPr>
          <w:rFonts w:cs="Calibri"/>
          <w:sz w:val="18"/>
          <w:szCs w:val="18"/>
        </w:rPr>
        <w:t>June</w:t>
      </w:r>
    </w:p>
    <w:p w14:paraId="5DB75A39" w14:textId="03BCBEEA" w:rsidR="00A93BEE" w:rsidRPr="005E6834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Approval of Clerk’s salary, expenses, PAYE &amp; NI</w:t>
      </w:r>
      <w:r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>pproval of Other Payments</w:t>
      </w:r>
      <w:r w:rsidRPr="002B4918">
        <w:t xml:space="preserve"> </w:t>
      </w:r>
      <w:r w:rsidRPr="002B4918">
        <w:rPr>
          <w:rFonts w:cs="Calibri"/>
          <w:sz w:val="18"/>
          <w:szCs w:val="18"/>
        </w:rPr>
        <w:t>in the months of</w:t>
      </w:r>
      <w:r w:rsidR="007B3A8C">
        <w:rPr>
          <w:rFonts w:cs="Calibri"/>
          <w:sz w:val="18"/>
          <w:szCs w:val="18"/>
        </w:rPr>
        <w:t xml:space="preserve"> June</w:t>
      </w:r>
      <w:r w:rsidRPr="002B4918">
        <w:rPr>
          <w:rFonts w:cs="Calibri"/>
          <w:sz w:val="18"/>
          <w:szCs w:val="18"/>
        </w:rPr>
        <w:t xml:space="preserve"> 2022</w:t>
      </w:r>
      <w:r>
        <w:rPr>
          <w:rFonts w:cs="Calibri"/>
          <w:sz w:val="18"/>
          <w:szCs w:val="18"/>
        </w:rPr>
        <w:t>.</w:t>
      </w:r>
    </w:p>
    <w:p w14:paraId="5E0D2B86" w14:textId="77777777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donations</w:t>
      </w:r>
      <w:r>
        <w:rPr>
          <w:rFonts w:cs="Calibri"/>
          <w:sz w:val="18"/>
          <w:szCs w:val="18"/>
        </w:rPr>
        <w:t>.</w:t>
      </w:r>
    </w:p>
    <w:p w14:paraId="3A4BA652" w14:textId="553724DC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E662ED">
        <w:rPr>
          <w:rFonts w:cs="Calibri"/>
          <w:sz w:val="18"/>
          <w:szCs w:val="18"/>
        </w:rPr>
        <w:t>30</w:t>
      </w:r>
      <w:r w:rsidR="00E662ED" w:rsidRPr="00E662ED">
        <w:rPr>
          <w:rFonts w:cs="Calibri"/>
          <w:sz w:val="18"/>
          <w:szCs w:val="18"/>
          <w:vertAlign w:val="superscript"/>
        </w:rPr>
        <w:t>th</w:t>
      </w:r>
      <w:r w:rsidR="00E662ED">
        <w:rPr>
          <w:rFonts w:cs="Calibri"/>
          <w:sz w:val="18"/>
          <w:szCs w:val="18"/>
        </w:rPr>
        <w:t xml:space="preserve"> June</w:t>
      </w:r>
      <w:r>
        <w:rPr>
          <w:rFonts w:cs="Calibri"/>
          <w:sz w:val="18"/>
          <w:szCs w:val="18"/>
        </w:rPr>
        <w:t xml:space="preserve"> 2023.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1CCEFE73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12285B">
        <w:rPr>
          <w:rFonts w:cs="Calibri"/>
          <w:sz w:val="18"/>
          <w:szCs w:val="18"/>
        </w:rPr>
        <w:t>.</w:t>
      </w:r>
    </w:p>
    <w:p w14:paraId="5DB89922" w14:textId="65F8CC33" w:rsidR="00E23F0F" w:rsidRDefault="000E5B0F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Maintenance</w:t>
      </w:r>
      <w:r w:rsidR="00E23F0F">
        <w:rPr>
          <w:rFonts w:cs="Calibri"/>
          <w:sz w:val="18"/>
          <w:szCs w:val="18"/>
        </w:rPr>
        <w:t xml:space="preserve"> including</w:t>
      </w:r>
    </w:p>
    <w:p w14:paraId="3FC99165" w14:textId="0E397513" w:rsidR="00F3478B" w:rsidRDefault="00E23F0F" w:rsidP="00E23F0F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Repairs to </w:t>
      </w:r>
      <w:r w:rsidR="007B3A8C">
        <w:rPr>
          <w:rFonts w:cs="Calibri"/>
          <w:sz w:val="18"/>
          <w:szCs w:val="18"/>
        </w:rPr>
        <w:t>s</w:t>
      </w:r>
      <w:r w:rsidRPr="00E23F0F">
        <w:rPr>
          <w:rFonts w:cs="Calibri"/>
          <w:sz w:val="18"/>
          <w:szCs w:val="18"/>
        </w:rPr>
        <w:t xml:space="preserve">tone </w:t>
      </w:r>
      <w:r w:rsidR="007B3A8C">
        <w:rPr>
          <w:rFonts w:cs="Calibri"/>
          <w:sz w:val="18"/>
          <w:szCs w:val="18"/>
        </w:rPr>
        <w:t>w</w:t>
      </w:r>
      <w:r w:rsidRPr="00E23F0F">
        <w:rPr>
          <w:rFonts w:cs="Calibri"/>
          <w:sz w:val="18"/>
          <w:szCs w:val="18"/>
        </w:rPr>
        <w:t xml:space="preserve">all adjoining West House  </w:t>
      </w:r>
    </w:p>
    <w:p w14:paraId="03B249DB" w14:textId="2DB2FA39" w:rsidR="001A5494" w:rsidRPr="00EA1092" w:rsidRDefault="001A5494" w:rsidP="00E23F0F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A5494">
        <w:rPr>
          <w:rFonts w:cs="Calibri"/>
          <w:sz w:val="18"/>
          <w:szCs w:val="18"/>
        </w:rPr>
        <w:t>Allotments inspection report</w:t>
      </w:r>
      <w:r w:rsidRPr="001A5494">
        <w:rPr>
          <w:rFonts w:cs="Calibri"/>
          <w:sz w:val="18"/>
          <w:szCs w:val="18"/>
        </w:rPr>
        <w:tab/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4C044570" w:rsidR="006572DF" w:rsidRDefault="006572DF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4AAB22A0" w14:textId="498F7391" w:rsidR="00A93BEE" w:rsidRPr="00A93BEE" w:rsidRDefault="00E662ED" w:rsidP="009A2F3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93BEE">
        <w:rPr>
          <w:rFonts w:cs="Calibri"/>
          <w:sz w:val="18"/>
          <w:szCs w:val="18"/>
        </w:rPr>
        <w:t>RoSPA inspection</w:t>
      </w:r>
      <w:r>
        <w:rPr>
          <w:rFonts w:cs="Calibri"/>
          <w:sz w:val="18"/>
          <w:szCs w:val="18"/>
        </w:rPr>
        <w:t xml:space="preserve"> and a</w:t>
      </w:r>
      <w:r w:rsidR="001009CA">
        <w:rPr>
          <w:rFonts w:cs="Calibri"/>
          <w:sz w:val="18"/>
          <w:szCs w:val="18"/>
        </w:rPr>
        <w:t>ctions following i</w:t>
      </w:r>
      <w:r w:rsidR="00A93BEE" w:rsidRPr="00A93BEE">
        <w:rPr>
          <w:rFonts w:cs="Calibri"/>
          <w:sz w:val="18"/>
          <w:szCs w:val="18"/>
        </w:rPr>
        <w:t>nspection</w:t>
      </w:r>
      <w:r w:rsidR="00A93BEE">
        <w:rPr>
          <w:rFonts w:cs="Calibri"/>
          <w:sz w:val="18"/>
          <w:szCs w:val="18"/>
        </w:rPr>
        <w:t xml:space="preserve"> </w:t>
      </w:r>
    </w:p>
    <w:p w14:paraId="2FD644DB" w14:textId="71FA412B" w:rsidR="001009CA" w:rsidRDefault="001009CA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Replace</w:t>
      </w:r>
      <w:r w:rsidR="00E662ED">
        <w:rPr>
          <w:rFonts w:cs="Calibri"/>
          <w:sz w:val="18"/>
          <w:szCs w:val="18"/>
        </w:rPr>
        <w:t xml:space="preserve">ment/repair </w:t>
      </w:r>
      <w:r>
        <w:rPr>
          <w:rFonts w:cs="Calibri"/>
          <w:sz w:val="18"/>
          <w:szCs w:val="18"/>
        </w:rPr>
        <w:t>tennis net and posts</w:t>
      </w:r>
    </w:p>
    <w:p w14:paraId="31AF9A92" w14:textId="655E8DEF" w:rsidR="004671C7" w:rsidRPr="009B6DFC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BE98CCE" w14:textId="32BDA88E" w:rsidR="00D02B18" w:rsidRPr="00AE0770" w:rsidRDefault="008767B4" w:rsidP="005523A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E0770">
        <w:rPr>
          <w:rFonts w:cs="Calibri"/>
          <w:sz w:val="18"/>
          <w:szCs w:val="18"/>
        </w:rPr>
        <w:t>To note any planning issues since previous meeting</w:t>
      </w:r>
      <w:r w:rsidR="00700213" w:rsidRPr="00AE0770">
        <w:rPr>
          <w:rFonts w:cs="Calibri"/>
          <w:sz w:val="18"/>
          <w:szCs w:val="18"/>
        </w:rPr>
        <w:t>.</w:t>
      </w:r>
      <w:r w:rsidR="00D02B18" w:rsidRPr="00AE0770">
        <w:rPr>
          <w:rFonts w:cs="Calibri"/>
          <w:sz w:val="18"/>
          <w:szCs w:val="18"/>
        </w:rPr>
        <w:tab/>
      </w:r>
      <w:r w:rsidR="00D02B18" w:rsidRPr="00AE0770">
        <w:rPr>
          <w:rFonts w:cs="Calibri"/>
          <w:sz w:val="18"/>
          <w:szCs w:val="18"/>
        </w:rPr>
        <w:tab/>
      </w:r>
    </w:p>
    <w:p w14:paraId="02EB7E34" w14:textId="75BB7E4C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4D3B9AB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01162340" w14:textId="526EAAC8" w:rsidR="00EA7F3B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EA7F3B" w:rsidRPr="00EA7F3B">
        <w:rPr>
          <w:rFonts w:cs="Calibri"/>
          <w:sz w:val="18"/>
          <w:szCs w:val="18"/>
        </w:rPr>
        <w:t xml:space="preserve"> </w:t>
      </w:r>
    </w:p>
    <w:p w14:paraId="502CEB3F" w14:textId="6E74B736" w:rsidR="00192485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>Cemetery Extension</w:t>
      </w:r>
      <w:r w:rsidR="0012285B">
        <w:rPr>
          <w:rFonts w:cs="Calibri"/>
          <w:sz w:val="18"/>
          <w:szCs w:val="18"/>
        </w:rPr>
        <w:t>.</w:t>
      </w:r>
    </w:p>
    <w:p w14:paraId="4691434E" w14:textId="42CC5707" w:rsidR="00EA7F3B" w:rsidRPr="00E23F0F" w:rsidRDefault="004059B1" w:rsidP="009C2441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2441">
        <w:rPr>
          <w:rFonts w:cs="Calibri"/>
          <w:b/>
          <w:sz w:val="18"/>
          <w:szCs w:val="18"/>
        </w:rPr>
        <w:t>Action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Pr="009C2441">
        <w:rPr>
          <w:rFonts w:cs="Calibri"/>
          <w:b/>
          <w:sz w:val="18"/>
          <w:szCs w:val="18"/>
        </w:rPr>
        <w:t>Plan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="007E72B3" w:rsidRPr="009C2441">
        <w:rPr>
          <w:rFonts w:cs="Calibri"/>
          <w:b/>
          <w:sz w:val="18"/>
          <w:szCs w:val="18"/>
        </w:rPr>
        <w:t>–</w:t>
      </w:r>
      <w:r w:rsidR="00F36AB5" w:rsidRPr="009C2441">
        <w:rPr>
          <w:rFonts w:cs="Calibri"/>
          <w:b/>
          <w:sz w:val="18"/>
          <w:szCs w:val="18"/>
        </w:rPr>
        <w:t xml:space="preserve"> </w:t>
      </w:r>
      <w:r w:rsidR="00E23F0F">
        <w:rPr>
          <w:rFonts w:cs="Calibri"/>
          <w:b/>
          <w:sz w:val="18"/>
          <w:szCs w:val="18"/>
        </w:rPr>
        <w:t>Ju</w:t>
      </w:r>
      <w:r w:rsidR="007B3A8C">
        <w:rPr>
          <w:rFonts w:cs="Calibri"/>
          <w:b/>
          <w:sz w:val="18"/>
          <w:szCs w:val="18"/>
        </w:rPr>
        <w:t>ly</w:t>
      </w:r>
      <w:r w:rsidR="00A93BEE">
        <w:rPr>
          <w:rFonts w:cs="Calibri"/>
          <w:b/>
          <w:sz w:val="18"/>
          <w:szCs w:val="18"/>
        </w:rPr>
        <w:t xml:space="preserve"> </w:t>
      </w:r>
      <w:r w:rsidR="00E37040" w:rsidRPr="009C2441">
        <w:rPr>
          <w:rFonts w:cs="Calibri"/>
          <w:b/>
          <w:sz w:val="18"/>
          <w:szCs w:val="18"/>
        </w:rPr>
        <w:t>202</w:t>
      </w:r>
      <w:r w:rsidR="00A741F3" w:rsidRPr="009C2441">
        <w:rPr>
          <w:rFonts w:cs="Calibri"/>
          <w:b/>
          <w:sz w:val="18"/>
          <w:szCs w:val="18"/>
        </w:rPr>
        <w:t>3</w:t>
      </w:r>
    </w:p>
    <w:p w14:paraId="7F4F36C0" w14:textId="77777777" w:rsidR="007B3A8C" w:rsidRPr="007B3A8C" w:rsidRDefault="007B3A8C" w:rsidP="007B3A8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B3A8C">
        <w:rPr>
          <w:rFonts w:cs="Calibri"/>
          <w:sz w:val="18"/>
          <w:szCs w:val="18"/>
        </w:rPr>
        <w:t>Allotments - Review and revise allotments regulations and check on issues from allotment holders.</w:t>
      </w:r>
    </w:p>
    <w:p w14:paraId="1CF4600F" w14:textId="77777777" w:rsidR="007B3A8C" w:rsidRPr="007B3A8C" w:rsidRDefault="007B3A8C" w:rsidP="007B3A8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B3A8C">
        <w:rPr>
          <w:rFonts w:cs="Calibri"/>
          <w:sz w:val="18"/>
          <w:szCs w:val="18"/>
        </w:rPr>
        <w:t>Village Christmas tree – Source and order tree for village.</w:t>
      </w:r>
    </w:p>
    <w:p w14:paraId="70438901" w14:textId="77777777" w:rsidR="007B3A8C" w:rsidRPr="007B3A8C" w:rsidRDefault="007B3A8C" w:rsidP="007B3A8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B3A8C">
        <w:rPr>
          <w:rFonts w:cs="Calibri"/>
          <w:sz w:val="18"/>
          <w:szCs w:val="18"/>
        </w:rPr>
        <w:t>FramNews Report – identify councillor to write it</w:t>
      </w:r>
    </w:p>
    <w:p w14:paraId="444F0AFF" w14:textId="095917A0" w:rsidR="00192485" w:rsidRPr="00E6316D" w:rsidRDefault="00192485" w:rsidP="00E6316D">
      <w:pPr>
        <w:spacing w:after="0" w:line="240" w:lineRule="auto"/>
        <w:rPr>
          <w:rFonts w:cs="Calibri"/>
          <w:bCs/>
          <w:sz w:val="18"/>
          <w:szCs w:val="18"/>
        </w:rPr>
      </w:pPr>
      <w:r w:rsidRPr="00E6316D">
        <w:rPr>
          <w:rFonts w:cs="Calibri"/>
          <w:b/>
          <w:sz w:val="18"/>
          <w:szCs w:val="18"/>
          <w:u w:val="single"/>
        </w:rPr>
        <w:t>Main Issues</w:t>
      </w:r>
      <w:r w:rsidRPr="00E6316D">
        <w:rPr>
          <w:rFonts w:cs="Calibri"/>
          <w:b/>
          <w:sz w:val="18"/>
          <w:szCs w:val="18"/>
        </w:rPr>
        <w:t xml:space="preserve"> </w:t>
      </w:r>
      <w:r w:rsidRPr="00E6316D">
        <w:rPr>
          <w:rFonts w:cs="Calibri"/>
          <w:bCs/>
          <w:sz w:val="18"/>
          <w:szCs w:val="18"/>
        </w:rPr>
        <w:t>– These issues are allocated a longer time for discussion.</w:t>
      </w:r>
    </w:p>
    <w:p w14:paraId="6E61AFAE" w14:textId="30ED51B6" w:rsidR="00E73857" w:rsidRPr="00E73857" w:rsidRDefault="00E73857" w:rsidP="00EA7F3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bookmarkStart w:id="0" w:name="_Hlk120462060"/>
      <w:r w:rsidRPr="00E73857">
        <w:rPr>
          <w:rFonts w:cs="Calibri"/>
          <w:b/>
          <w:sz w:val="18"/>
          <w:szCs w:val="18"/>
        </w:rPr>
        <w:t xml:space="preserve">School Community Project </w:t>
      </w:r>
      <w:bookmarkEnd w:id="0"/>
    </w:p>
    <w:p w14:paraId="65B6068B" w14:textId="3CF21295" w:rsidR="00DD1CC0" w:rsidRPr="001636B3" w:rsidRDefault="00DD1CC0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DD1CC0">
        <w:rPr>
          <w:rFonts w:cs="Calibri"/>
          <w:b/>
          <w:sz w:val="18"/>
          <w:szCs w:val="18"/>
        </w:rPr>
        <w:t xml:space="preserve">Biodiversity and Climate Change </w:t>
      </w:r>
    </w:p>
    <w:p w14:paraId="3EDFE0A8" w14:textId="7D901918" w:rsidR="001636B3" w:rsidRPr="001636B3" w:rsidRDefault="001636B3" w:rsidP="009748E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1636B3">
        <w:rPr>
          <w:rFonts w:cs="Calibri"/>
          <w:bCs/>
          <w:sz w:val="18"/>
          <w:szCs w:val="18"/>
        </w:rPr>
        <w:t xml:space="preserve">Bio Diversity Responsibilities: The Environment Act 2021  </w:t>
      </w:r>
      <w:r>
        <w:rPr>
          <w:rFonts w:cs="Calibri"/>
          <w:bCs/>
          <w:sz w:val="18"/>
          <w:szCs w:val="18"/>
        </w:rPr>
        <w:t>(</w:t>
      </w:r>
      <w:r w:rsidRPr="001636B3">
        <w:rPr>
          <w:rFonts w:cs="Calibri"/>
          <w:bCs/>
          <w:sz w:val="18"/>
          <w:szCs w:val="18"/>
        </w:rPr>
        <w:t>Section 40 of 2006 Act</w:t>
      </w:r>
      <w:r>
        <w:rPr>
          <w:rFonts w:cs="Calibri"/>
          <w:bCs/>
          <w:sz w:val="18"/>
          <w:szCs w:val="18"/>
        </w:rPr>
        <w:t>)</w:t>
      </w:r>
      <w:r w:rsidRPr="001636B3">
        <w:rPr>
          <w:rFonts w:cs="Calibri"/>
          <w:bCs/>
          <w:sz w:val="18"/>
          <w:szCs w:val="18"/>
        </w:rPr>
        <w:t>, in force 1 January 2023</w:t>
      </w:r>
      <w:r>
        <w:rPr>
          <w:rFonts w:cs="Calibri"/>
          <w:bCs/>
          <w:sz w:val="18"/>
          <w:szCs w:val="18"/>
        </w:rPr>
        <w:t xml:space="preserve">: </w:t>
      </w:r>
      <w:r w:rsidRPr="001636B3">
        <w:rPr>
          <w:rFonts w:cs="Calibri"/>
          <w:bCs/>
          <w:sz w:val="18"/>
          <w:szCs w:val="18"/>
        </w:rPr>
        <w:t xml:space="preserve"> parish councils’ duties. </w:t>
      </w:r>
    </w:p>
    <w:p w14:paraId="519BB4ED" w14:textId="4E047323" w:rsidR="001636B3" w:rsidRPr="001636B3" w:rsidRDefault="001636B3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/>
          <w:sz w:val="18"/>
          <w:szCs w:val="18"/>
        </w:rPr>
        <w:t>Data Protection Registration: Self-Assessment.</w:t>
      </w:r>
    </w:p>
    <w:p w14:paraId="056313DE" w14:textId="2DB98788" w:rsidR="001636B3" w:rsidRPr="001636B3" w:rsidRDefault="001636B3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1636B3">
        <w:rPr>
          <w:rFonts w:cs="Calibri"/>
          <w:b/>
          <w:sz w:val="18"/>
          <w:szCs w:val="18"/>
        </w:rPr>
        <w:t>NCC FIX MY STREET</w:t>
      </w:r>
    </w:p>
    <w:p w14:paraId="5DF575B2" w14:textId="09452125" w:rsidR="001D7A42" w:rsidRPr="00F00037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239797E7" w14:textId="5666B3AC" w:rsidR="002733CF" w:rsidRPr="00CC3CD1" w:rsidRDefault="004059B1" w:rsidP="00595E4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25205">
        <w:rPr>
          <w:rFonts w:cs="Calibri"/>
          <w:b/>
          <w:sz w:val="18"/>
          <w:szCs w:val="18"/>
        </w:rPr>
        <w:lastRenderedPageBreak/>
        <w:t>Agenda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Items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9A70A4" w:rsidRPr="00F25205">
        <w:rPr>
          <w:rFonts w:cs="Calibri"/>
          <w:b/>
          <w:sz w:val="18"/>
          <w:szCs w:val="18"/>
        </w:rPr>
        <w:t>f</w:t>
      </w:r>
      <w:r w:rsidRPr="00F25205">
        <w:rPr>
          <w:rFonts w:cs="Calibri"/>
          <w:b/>
          <w:sz w:val="18"/>
          <w:szCs w:val="18"/>
        </w:rPr>
        <w:t>or</w:t>
      </w:r>
      <w:r w:rsidR="00A67F63" w:rsidRPr="00F25205">
        <w:rPr>
          <w:rFonts w:cs="Calibri"/>
          <w:b/>
          <w:sz w:val="18"/>
          <w:szCs w:val="18"/>
        </w:rPr>
        <w:t>,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0409A6" w:rsidRPr="00F25205">
        <w:rPr>
          <w:rFonts w:cs="Calibri"/>
          <w:b/>
          <w:sz w:val="18"/>
          <w:szCs w:val="18"/>
        </w:rPr>
        <w:t>a</w:t>
      </w:r>
      <w:r w:rsidRPr="00F25205">
        <w:rPr>
          <w:rFonts w:cs="Calibri"/>
          <w:b/>
          <w:sz w:val="18"/>
          <w:szCs w:val="18"/>
        </w:rPr>
        <w:t>nd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Date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683599" w:rsidRPr="00F25205">
        <w:rPr>
          <w:rFonts w:cs="Calibri"/>
          <w:b/>
          <w:sz w:val="18"/>
          <w:szCs w:val="18"/>
        </w:rPr>
        <w:t>o</w:t>
      </w:r>
      <w:r w:rsidRPr="00F25205">
        <w:rPr>
          <w:rFonts w:cs="Calibri"/>
          <w:b/>
          <w:sz w:val="18"/>
          <w:szCs w:val="18"/>
        </w:rPr>
        <w:t>f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Next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F25205" w:rsidRPr="00F25205">
        <w:rPr>
          <w:rFonts w:cs="Calibri"/>
          <w:b/>
          <w:sz w:val="18"/>
          <w:szCs w:val="18"/>
        </w:rPr>
        <w:t>Meeting:</w:t>
      </w:r>
      <w:r w:rsidR="00595E47">
        <w:rPr>
          <w:rFonts w:cs="Calibri"/>
          <w:b/>
          <w:sz w:val="18"/>
          <w:szCs w:val="18"/>
        </w:rPr>
        <w:t xml:space="preserve"> </w:t>
      </w:r>
      <w:r w:rsidR="00CC3CD1">
        <w:rPr>
          <w:rFonts w:cs="Calibri"/>
          <w:b/>
          <w:sz w:val="18"/>
          <w:szCs w:val="18"/>
        </w:rPr>
        <w:t xml:space="preserve">WEDNESDAY </w:t>
      </w:r>
      <w:r w:rsidR="00E662ED">
        <w:rPr>
          <w:rFonts w:cs="Calibri"/>
          <w:b/>
          <w:sz w:val="18"/>
          <w:szCs w:val="18"/>
        </w:rPr>
        <w:t>6</w:t>
      </w:r>
      <w:r w:rsidR="00E662ED" w:rsidRPr="00E662ED">
        <w:rPr>
          <w:rFonts w:cs="Calibri"/>
          <w:b/>
          <w:sz w:val="18"/>
          <w:szCs w:val="18"/>
          <w:vertAlign w:val="superscript"/>
        </w:rPr>
        <w:t>th</w:t>
      </w:r>
      <w:r w:rsidR="00E662ED">
        <w:rPr>
          <w:rFonts w:cs="Calibri"/>
          <w:b/>
          <w:sz w:val="18"/>
          <w:szCs w:val="18"/>
        </w:rPr>
        <w:t xml:space="preserve"> September</w:t>
      </w:r>
      <w:r w:rsidR="00CC3CD1">
        <w:rPr>
          <w:rFonts w:cs="Calibri"/>
          <w:b/>
          <w:sz w:val="18"/>
          <w:szCs w:val="18"/>
        </w:rPr>
        <w:t xml:space="preserve"> 2023 at 7.00 p.m. in the Longframlington Memorial Hall</w:t>
      </w:r>
    </w:p>
    <w:p w14:paraId="310D7D57" w14:textId="77777777" w:rsidR="00595E47" w:rsidRDefault="00595E47" w:rsidP="00595E47">
      <w:pPr>
        <w:spacing w:after="0" w:line="240" w:lineRule="auto"/>
        <w:rPr>
          <w:rFonts w:cs="Calibri"/>
          <w:sz w:val="18"/>
          <w:szCs w:val="18"/>
        </w:rPr>
      </w:pPr>
    </w:p>
    <w:p w14:paraId="6E68169A" w14:textId="77777777" w:rsidR="00595E47" w:rsidRPr="00595E47" w:rsidRDefault="00595E47" w:rsidP="00595E47">
      <w:pPr>
        <w:spacing w:after="0" w:line="240" w:lineRule="auto"/>
        <w:rPr>
          <w:rFonts w:cs="Calibri"/>
          <w:sz w:val="18"/>
          <w:szCs w:val="18"/>
        </w:rPr>
      </w:pPr>
    </w:p>
    <w:p w14:paraId="6CA361A4" w14:textId="3781864F" w:rsidR="00984F15" w:rsidRDefault="00247202" w:rsidP="00FD3CD0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  <w:r w:rsidR="001E6427">
        <w:rPr>
          <w:rFonts w:cs="Calibri"/>
          <w:b/>
          <w:color w:val="000000"/>
          <w:sz w:val="16"/>
          <w:szCs w:val="16"/>
        </w:rPr>
        <w:t xml:space="preserve">  </w:t>
      </w:r>
    </w:p>
    <w:p w14:paraId="3FA9BE44" w14:textId="77777777" w:rsidR="009F562D" w:rsidRDefault="009F562D" w:rsidP="00A70664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</w:p>
    <w:p w14:paraId="31C35AB0" w14:textId="6C06103C" w:rsidR="000202E2" w:rsidRDefault="00427240" w:rsidP="00A70664">
      <w:pPr>
        <w:spacing w:after="0" w:line="240" w:lineRule="auto"/>
        <w:rPr>
          <w:rFonts w:cs="Calibri"/>
          <w:sz w:val="18"/>
          <w:szCs w:val="18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0202E2">
        <w:rPr>
          <w:rFonts w:cs="Calibri"/>
          <w:sz w:val="18"/>
          <w:szCs w:val="18"/>
        </w:rPr>
        <w:tab/>
      </w:r>
    </w:p>
    <w:p w14:paraId="50307223" w14:textId="6D977F08" w:rsidR="002B081F" w:rsidRPr="002B081F" w:rsidRDefault="002B081F" w:rsidP="002B081F">
      <w:pPr>
        <w:tabs>
          <w:tab w:val="left" w:pos="2468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2B081F" w:rsidRPr="002B081F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406A9" w14:textId="77777777" w:rsidR="00BC6280" w:rsidRDefault="00BC6280" w:rsidP="00972163">
      <w:pPr>
        <w:spacing w:after="0" w:line="240" w:lineRule="auto"/>
      </w:pPr>
      <w:r>
        <w:separator/>
      </w:r>
    </w:p>
  </w:endnote>
  <w:endnote w:type="continuationSeparator" w:id="0">
    <w:p w14:paraId="59965BC5" w14:textId="77777777" w:rsidR="00BC6280" w:rsidRDefault="00BC6280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138DC6D2" w:rsidR="00F403EF" w:rsidRPr="00097B60" w:rsidRDefault="0088118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6F4B1A">
      <w:rPr>
        <w:noProof/>
        <w:sz w:val="16"/>
        <w:szCs w:val="16"/>
      </w:rPr>
      <w:t>Longframlington_PC_Agenda _20230705</w:t>
    </w:r>
    <w:r>
      <w:rPr>
        <w:sz w:val="16"/>
        <w:szCs w:val="16"/>
      </w:rPr>
      <w:fldChar w:fldCharType="end"/>
    </w:r>
    <w:r w:rsidR="002733CF">
      <w:rPr>
        <w:sz w:val="16"/>
        <w:szCs w:val="16"/>
        <w:lang w:val="en-GB"/>
      </w:rPr>
      <w:t>10</w:t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4BE799E7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6F4B1A">
      <w:rPr>
        <w:noProof/>
        <w:sz w:val="16"/>
        <w:szCs w:val="16"/>
      </w:rPr>
      <w:t>Longframlington_PC_Agenda _20230705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6ACC2" w14:textId="77777777" w:rsidR="00BC6280" w:rsidRDefault="00BC6280" w:rsidP="00972163">
      <w:pPr>
        <w:spacing w:after="0" w:line="240" w:lineRule="auto"/>
      </w:pPr>
      <w:r>
        <w:separator/>
      </w:r>
    </w:p>
  </w:footnote>
  <w:footnote w:type="continuationSeparator" w:id="0">
    <w:p w14:paraId="25C295AC" w14:textId="77777777" w:rsidR="00BC6280" w:rsidRDefault="00BC6280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B86D1E"/>
    <w:multiLevelType w:val="hybridMultilevel"/>
    <w:tmpl w:val="FF7261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C7C6A"/>
    <w:multiLevelType w:val="multilevel"/>
    <w:tmpl w:val="3A80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56DB3"/>
    <w:multiLevelType w:val="hybridMultilevel"/>
    <w:tmpl w:val="8CD65D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A0F1B"/>
    <w:multiLevelType w:val="hybridMultilevel"/>
    <w:tmpl w:val="5DC0E4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7"/>
  </w:num>
  <w:num w:numId="3" w16cid:durableId="1855872988">
    <w:abstractNumId w:val="3"/>
  </w:num>
  <w:num w:numId="4" w16cid:durableId="965306787">
    <w:abstractNumId w:val="10"/>
  </w:num>
  <w:num w:numId="5" w16cid:durableId="1460149701">
    <w:abstractNumId w:val="8"/>
  </w:num>
  <w:num w:numId="6" w16cid:durableId="581066486">
    <w:abstractNumId w:val="18"/>
  </w:num>
  <w:num w:numId="7" w16cid:durableId="1610503006">
    <w:abstractNumId w:val="12"/>
  </w:num>
  <w:num w:numId="8" w16cid:durableId="2044136724">
    <w:abstractNumId w:val="5"/>
  </w:num>
  <w:num w:numId="9" w16cid:durableId="544946166">
    <w:abstractNumId w:val="4"/>
  </w:num>
  <w:num w:numId="10" w16cid:durableId="518277937">
    <w:abstractNumId w:val="19"/>
  </w:num>
  <w:num w:numId="11" w16cid:durableId="2003005960">
    <w:abstractNumId w:val="14"/>
  </w:num>
  <w:num w:numId="12" w16cid:durableId="570821398">
    <w:abstractNumId w:val="7"/>
  </w:num>
  <w:num w:numId="13" w16cid:durableId="1435125150">
    <w:abstractNumId w:val="20"/>
  </w:num>
  <w:num w:numId="14" w16cid:durableId="335691291">
    <w:abstractNumId w:val="13"/>
  </w:num>
  <w:num w:numId="15" w16cid:durableId="1111319702">
    <w:abstractNumId w:val="6"/>
  </w:num>
  <w:num w:numId="16" w16cid:durableId="1542667362">
    <w:abstractNumId w:val="9"/>
  </w:num>
  <w:num w:numId="17" w16cid:durableId="850602500">
    <w:abstractNumId w:val="0"/>
  </w:num>
  <w:num w:numId="18" w16cid:durableId="476262303">
    <w:abstractNumId w:val="16"/>
  </w:num>
  <w:num w:numId="19" w16cid:durableId="300038227">
    <w:abstractNumId w:val="2"/>
  </w:num>
  <w:num w:numId="20" w16cid:durableId="53043792">
    <w:abstractNumId w:val="15"/>
  </w:num>
  <w:num w:numId="21" w16cid:durableId="16654742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D33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69D"/>
    <w:rsid w:val="00047FB2"/>
    <w:rsid w:val="000511E6"/>
    <w:rsid w:val="0005140D"/>
    <w:rsid w:val="00054B9F"/>
    <w:rsid w:val="00056FA4"/>
    <w:rsid w:val="00060715"/>
    <w:rsid w:val="00060D8E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154A"/>
    <w:rsid w:val="00094A8C"/>
    <w:rsid w:val="00094BA4"/>
    <w:rsid w:val="000961E2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3E0D"/>
    <w:rsid w:val="000C0795"/>
    <w:rsid w:val="000C0D49"/>
    <w:rsid w:val="000C1253"/>
    <w:rsid w:val="000C3DC0"/>
    <w:rsid w:val="000C4132"/>
    <w:rsid w:val="000C79C0"/>
    <w:rsid w:val="000D06D2"/>
    <w:rsid w:val="000D0768"/>
    <w:rsid w:val="000D165A"/>
    <w:rsid w:val="000D1751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09CA"/>
    <w:rsid w:val="00101A6E"/>
    <w:rsid w:val="001023D5"/>
    <w:rsid w:val="001023DE"/>
    <w:rsid w:val="00105CAF"/>
    <w:rsid w:val="00107397"/>
    <w:rsid w:val="00111F4B"/>
    <w:rsid w:val="00113D44"/>
    <w:rsid w:val="00114142"/>
    <w:rsid w:val="001141F6"/>
    <w:rsid w:val="00116EE4"/>
    <w:rsid w:val="001172C3"/>
    <w:rsid w:val="00120CD2"/>
    <w:rsid w:val="001211B8"/>
    <w:rsid w:val="001214BC"/>
    <w:rsid w:val="0012285B"/>
    <w:rsid w:val="00123143"/>
    <w:rsid w:val="00133518"/>
    <w:rsid w:val="00134DEB"/>
    <w:rsid w:val="001356B3"/>
    <w:rsid w:val="001358C7"/>
    <w:rsid w:val="001358D6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36B3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7761F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494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0F6"/>
    <w:rsid w:val="001D058B"/>
    <w:rsid w:val="001D21DE"/>
    <w:rsid w:val="001D37A4"/>
    <w:rsid w:val="001D44C6"/>
    <w:rsid w:val="001D63E8"/>
    <w:rsid w:val="001D712B"/>
    <w:rsid w:val="001D7A42"/>
    <w:rsid w:val="001E1D51"/>
    <w:rsid w:val="001E259A"/>
    <w:rsid w:val="001E3AB6"/>
    <w:rsid w:val="001E3ECD"/>
    <w:rsid w:val="001E4457"/>
    <w:rsid w:val="001E6427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4EF0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33CF"/>
    <w:rsid w:val="002751A0"/>
    <w:rsid w:val="0027598A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15AA"/>
    <w:rsid w:val="002B212D"/>
    <w:rsid w:val="002B315D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0A55"/>
    <w:rsid w:val="002F14AF"/>
    <w:rsid w:val="002F1C05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1400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400745"/>
    <w:rsid w:val="00400AA4"/>
    <w:rsid w:val="004019A3"/>
    <w:rsid w:val="00402586"/>
    <w:rsid w:val="00402602"/>
    <w:rsid w:val="00402A81"/>
    <w:rsid w:val="0040579E"/>
    <w:rsid w:val="004059B1"/>
    <w:rsid w:val="004059DC"/>
    <w:rsid w:val="00405E49"/>
    <w:rsid w:val="004112A4"/>
    <w:rsid w:val="0042461F"/>
    <w:rsid w:val="00425C27"/>
    <w:rsid w:val="004269E5"/>
    <w:rsid w:val="00427240"/>
    <w:rsid w:val="004300D0"/>
    <w:rsid w:val="004302AD"/>
    <w:rsid w:val="00431444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55D5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0D3E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39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5925"/>
    <w:rsid w:val="005767B9"/>
    <w:rsid w:val="00581121"/>
    <w:rsid w:val="0058165E"/>
    <w:rsid w:val="00584C4B"/>
    <w:rsid w:val="00584F02"/>
    <w:rsid w:val="00585141"/>
    <w:rsid w:val="00585258"/>
    <w:rsid w:val="00586102"/>
    <w:rsid w:val="00594307"/>
    <w:rsid w:val="00595E47"/>
    <w:rsid w:val="00597AB9"/>
    <w:rsid w:val="005A019A"/>
    <w:rsid w:val="005A26BF"/>
    <w:rsid w:val="005A3BE8"/>
    <w:rsid w:val="005A4354"/>
    <w:rsid w:val="005A4768"/>
    <w:rsid w:val="005A49EE"/>
    <w:rsid w:val="005A4DFA"/>
    <w:rsid w:val="005A61B2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1AF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95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D7E28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4B1A"/>
    <w:rsid w:val="006F5D7D"/>
    <w:rsid w:val="006F64CB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4253"/>
    <w:rsid w:val="007A53D4"/>
    <w:rsid w:val="007A6546"/>
    <w:rsid w:val="007A668B"/>
    <w:rsid w:val="007A7C3F"/>
    <w:rsid w:val="007B021A"/>
    <w:rsid w:val="007B178C"/>
    <w:rsid w:val="007B1930"/>
    <w:rsid w:val="007B20E4"/>
    <w:rsid w:val="007B2AA4"/>
    <w:rsid w:val="007B3A8C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8701B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3055"/>
    <w:rsid w:val="008B31DF"/>
    <w:rsid w:val="008B5251"/>
    <w:rsid w:val="008B610E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B3C"/>
    <w:rsid w:val="008C71EF"/>
    <w:rsid w:val="008C775C"/>
    <w:rsid w:val="008C7D89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901F88"/>
    <w:rsid w:val="00902528"/>
    <w:rsid w:val="00904706"/>
    <w:rsid w:val="00906CCC"/>
    <w:rsid w:val="00911267"/>
    <w:rsid w:val="00912250"/>
    <w:rsid w:val="00912C31"/>
    <w:rsid w:val="00913236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3121"/>
    <w:rsid w:val="00933A89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2ED"/>
    <w:rsid w:val="00950B73"/>
    <w:rsid w:val="00951C16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4A4B"/>
    <w:rsid w:val="009E7211"/>
    <w:rsid w:val="009F0C2E"/>
    <w:rsid w:val="009F2301"/>
    <w:rsid w:val="009F3792"/>
    <w:rsid w:val="009F562D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05E8A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215A"/>
    <w:rsid w:val="00A73553"/>
    <w:rsid w:val="00A73DA1"/>
    <w:rsid w:val="00A741F3"/>
    <w:rsid w:val="00A74527"/>
    <w:rsid w:val="00A75298"/>
    <w:rsid w:val="00A75964"/>
    <w:rsid w:val="00A77E92"/>
    <w:rsid w:val="00A77F7D"/>
    <w:rsid w:val="00A80E2B"/>
    <w:rsid w:val="00A847D0"/>
    <w:rsid w:val="00A8494B"/>
    <w:rsid w:val="00A90FE4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773"/>
    <w:rsid w:val="00AA7AD9"/>
    <w:rsid w:val="00AB082E"/>
    <w:rsid w:val="00AB1D11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63AD"/>
    <w:rsid w:val="00AC71C6"/>
    <w:rsid w:val="00AC7B91"/>
    <w:rsid w:val="00AD0001"/>
    <w:rsid w:val="00AD0493"/>
    <w:rsid w:val="00AD15D4"/>
    <w:rsid w:val="00AD34D1"/>
    <w:rsid w:val="00AD5138"/>
    <w:rsid w:val="00AD60CA"/>
    <w:rsid w:val="00AD6440"/>
    <w:rsid w:val="00AE0770"/>
    <w:rsid w:val="00AE0C97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31A0A"/>
    <w:rsid w:val="00B4137E"/>
    <w:rsid w:val="00B43D1F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3093"/>
    <w:rsid w:val="00BA34FB"/>
    <w:rsid w:val="00BA3DAA"/>
    <w:rsid w:val="00BA55CC"/>
    <w:rsid w:val="00BA69DD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6280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94F"/>
    <w:rsid w:val="00BF1C7C"/>
    <w:rsid w:val="00BF3F50"/>
    <w:rsid w:val="00BF4D85"/>
    <w:rsid w:val="00BF5B0E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1E18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7CE9"/>
    <w:rsid w:val="00CA7EAC"/>
    <w:rsid w:val="00CB043B"/>
    <w:rsid w:val="00CB04D2"/>
    <w:rsid w:val="00CB1CCE"/>
    <w:rsid w:val="00CB1D2A"/>
    <w:rsid w:val="00CB3890"/>
    <w:rsid w:val="00CB43A5"/>
    <w:rsid w:val="00CB5CD8"/>
    <w:rsid w:val="00CB5D28"/>
    <w:rsid w:val="00CC3CD1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1FB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1CC0"/>
    <w:rsid w:val="00DD3357"/>
    <w:rsid w:val="00DD38FB"/>
    <w:rsid w:val="00DD5591"/>
    <w:rsid w:val="00DD571D"/>
    <w:rsid w:val="00DD7F04"/>
    <w:rsid w:val="00DE00A4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D2"/>
    <w:rsid w:val="00E029C7"/>
    <w:rsid w:val="00E03367"/>
    <w:rsid w:val="00E07D9F"/>
    <w:rsid w:val="00E114C4"/>
    <w:rsid w:val="00E147D0"/>
    <w:rsid w:val="00E14AA8"/>
    <w:rsid w:val="00E14FF0"/>
    <w:rsid w:val="00E15963"/>
    <w:rsid w:val="00E159E4"/>
    <w:rsid w:val="00E1705B"/>
    <w:rsid w:val="00E1777E"/>
    <w:rsid w:val="00E20B23"/>
    <w:rsid w:val="00E23187"/>
    <w:rsid w:val="00E23DD5"/>
    <w:rsid w:val="00E23F0F"/>
    <w:rsid w:val="00E24ED0"/>
    <w:rsid w:val="00E313AD"/>
    <w:rsid w:val="00E3188C"/>
    <w:rsid w:val="00E3380D"/>
    <w:rsid w:val="00E34003"/>
    <w:rsid w:val="00E348BB"/>
    <w:rsid w:val="00E350E7"/>
    <w:rsid w:val="00E37040"/>
    <w:rsid w:val="00E40838"/>
    <w:rsid w:val="00E43DE1"/>
    <w:rsid w:val="00E44552"/>
    <w:rsid w:val="00E45143"/>
    <w:rsid w:val="00E54976"/>
    <w:rsid w:val="00E54A7C"/>
    <w:rsid w:val="00E55927"/>
    <w:rsid w:val="00E578F3"/>
    <w:rsid w:val="00E603AA"/>
    <w:rsid w:val="00E6316D"/>
    <w:rsid w:val="00E64158"/>
    <w:rsid w:val="00E6572E"/>
    <w:rsid w:val="00E65981"/>
    <w:rsid w:val="00E66267"/>
    <w:rsid w:val="00E662ED"/>
    <w:rsid w:val="00E672D4"/>
    <w:rsid w:val="00E70312"/>
    <w:rsid w:val="00E70BF6"/>
    <w:rsid w:val="00E70D14"/>
    <w:rsid w:val="00E73195"/>
    <w:rsid w:val="00E73857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045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636E"/>
    <w:rsid w:val="00FC7127"/>
    <w:rsid w:val="00FC7D5A"/>
    <w:rsid w:val="00FD2170"/>
    <w:rsid w:val="00FD291E"/>
    <w:rsid w:val="00FD3433"/>
    <w:rsid w:val="00FD3A46"/>
    <w:rsid w:val="00FD3CD0"/>
    <w:rsid w:val="00FD419A"/>
    <w:rsid w:val="00FD46E3"/>
    <w:rsid w:val="00FD562A"/>
    <w:rsid w:val="00FD722B"/>
    <w:rsid w:val="00FE0923"/>
    <w:rsid w:val="00FE1629"/>
    <w:rsid w:val="00FE32E3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4</cp:revision>
  <cp:lastPrinted>2023-06-27T11:47:00Z</cp:lastPrinted>
  <dcterms:created xsi:type="dcterms:W3CDTF">2023-06-26T13:01:00Z</dcterms:created>
  <dcterms:modified xsi:type="dcterms:W3CDTF">2023-06-27T12:33:00Z</dcterms:modified>
</cp:coreProperties>
</file>