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6479" w14:textId="77777777" w:rsidR="00B24DF8" w:rsidRDefault="00B24DF8" w:rsidP="00B24DF8">
      <w:pPr>
        <w:tabs>
          <w:tab w:val="left" w:pos="2115"/>
          <w:tab w:val="center" w:pos="4513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North Gosforth Parish Council</w:t>
      </w:r>
    </w:p>
    <w:p w14:paraId="11185EC9" w14:textId="77777777" w:rsidR="00B24DF8" w:rsidRDefault="00B24DF8" w:rsidP="00B24DF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a meeting of North Gosforth Parish Council held on </w:t>
      </w:r>
    </w:p>
    <w:p w14:paraId="6EF8FCFD" w14:textId="1FB56627" w:rsidR="00B24DF8" w:rsidRDefault="00B24DF8" w:rsidP="00B24DF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Wednesday </w:t>
      </w:r>
      <w:r>
        <w:rPr>
          <w:rFonts w:ascii="Arial" w:hAnsi="Arial" w:cs="Arial"/>
          <w:sz w:val="24"/>
          <w:szCs w:val="24"/>
        </w:rPr>
        <w:t>20 November</w:t>
      </w:r>
      <w:r>
        <w:rPr>
          <w:rFonts w:ascii="Arial" w:hAnsi="Arial" w:cs="Arial"/>
          <w:sz w:val="24"/>
          <w:szCs w:val="24"/>
        </w:rPr>
        <w:t xml:space="preserve"> 2024</w:t>
      </w:r>
    </w:p>
    <w:p w14:paraId="610E6A0C" w14:textId="77777777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</w:p>
    <w:p w14:paraId="01073D2F" w14:textId="4C3A702D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Councillor </w:t>
      </w:r>
      <w:r>
        <w:rPr>
          <w:rFonts w:ascii="Arial" w:hAnsi="Arial" w:cs="Arial"/>
          <w:sz w:val="24"/>
          <w:szCs w:val="24"/>
        </w:rPr>
        <w:t>Agnew</w:t>
      </w:r>
      <w:r>
        <w:rPr>
          <w:rFonts w:ascii="Arial" w:hAnsi="Arial" w:cs="Arial"/>
          <w:sz w:val="24"/>
          <w:szCs w:val="24"/>
        </w:rPr>
        <w:t xml:space="preserve"> (Chair)</w:t>
      </w:r>
    </w:p>
    <w:p w14:paraId="0DC2D9FE" w14:textId="5CE8428C" w:rsidR="00B24DF8" w:rsidRDefault="00B24DF8" w:rsidP="00B24DF8">
      <w:pPr>
        <w:pStyle w:val="NoSpacing"/>
        <w:ind w:lef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Councillors: Duell, </w:t>
      </w:r>
      <w:r>
        <w:rPr>
          <w:rFonts w:ascii="Arial" w:hAnsi="Arial" w:cs="Arial"/>
          <w:sz w:val="24"/>
          <w:szCs w:val="24"/>
        </w:rPr>
        <w:t xml:space="preserve">Henning, </w:t>
      </w:r>
      <w:r>
        <w:rPr>
          <w:rFonts w:ascii="Arial" w:hAnsi="Arial" w:cs="Arial"/>
          <w:sz w:val="24"/>
          <w:szCs w:val="24"/>
        </w:rPr>
        <w:t>Loftus, Mears, Rawling and Spencer</w:t>
      </w:r>
    </w:p>
    <w:p w14:paraId="0731954F" w14:textId="77777777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</w:p>
    <w:p w14:paraId="1439A0E0" w14:textId="77777777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I Humphries - Clerk</w:t>
      </w:r>
    </w:p>
    <w:p w14:paraId="01DD70CE" w14:textId="54318D37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>Mr Nicholas Linfoot</w:t>
      </w:r>
    </w:p>
    <w:p w14:paraId="273D4C3E" w14:textId="77777777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75A2A799" w14:textId="77777777" w:rsidR="00B24DF8" w:rsidRDefault="00B24DF8" w:rsidP="00B24DF8">
      <w:pPr>
        <w:pStyle w:val="NoSpacing"/>
        <w:rPr>
          <w:rFonts w:ascii="Arial" w:hAnsi="Arial" w:cs="Arial"/>
          <w:sz w:val="24"/>
          <w:szCs w:val="24"/>
        </w:rPr>
      </w:pPr>
    </w:p>
    <w:p w14:paraId="7C049333" w14:textId="77777777" w:rsidR="00B24DF8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56900270" w14:textId="0343ED13" w:rsidR="00B24DF8" w:rsidRPr="00B24A5E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57</w:t>
      </w:r>
      <w:r w:rsidRPr="00B24A5E">
        <w:rPr>
          <w:rFonts w:ascii="Arial" w:hAnsi="Arial" w:cs="Arial"/>
          <w:b/>
          <w:sz w:val="24"/>
          <w:szCs w:val="24"/>
        </w:rPr>
        <w:t>. Apologies for absence</w:t>
      </w:r>
    </w:p>
    <w:p w14:paraId="6DBA66B7" w14:textId="181CBBF2" w:rsidR="00B24DF8" w:rsidRDefault="00B24DF8" w:rsidP="00B24DF8">
      <w:pPr>
        <w:pStyle w:val="NoSpacing"/>
        <w:ind w:left="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for absence were received from Councillors </w:t>
      </w:r>
      <w:r>
        <w:rPr>
          <w:rFonts w:ascii="Arial" w:hAnsi="Arial" w:cs="Arial"/>
          <w:sz w:val="24"/>
          <w:szCs w:val="24"/>
        </w:rPr>
        <w:t>Burnett and Farrell</w:t>
      </w:r>
      <w:r>
        <w:rPr>
          <w:rFonts w:ascii="Arial" w:hAnsi="Arial" w:cs="Arial"/>
          <w:sz w:val="24"/>
          <w:szCs w:val="24"/>
        </w:rPr>
        <w:t xml:space="preserve">. </w:t>
      </w:r>
      <w:r w:rsidRPr="00B24A5E">
        <w:rPr>
          <w:rFonts w:ascii="Arial" w:hAnsi="Arial" w:cs="Arial"/>
          <w:sz w:val="24"/>
          <w:szCs w:val="24"/>
        </w:rPr>
        <w:t xml:space="preserve"> </w:t>
      </w:r>
    </w:p>
    <w:p w14:paraId="23036721" w14:textId="77777777" w:rsidR="00B24DF8" w:rsidRPr="00B24A5E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4981F26" w14:textId="5EF9B800" w:rsidR="00B24DF8" w:rsidRDefault="00B24DF8" w:rsidP="00B24DF8">
      <w:pPr>
        <w:pStyle w:val="NoSpacing"/>
        <w:ind w:left="567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58</w:t>
      </w:r>
      <w:r>
        <w:rPr>
          <w:rFonts w:ascii="Arial" w:hAnsi="Arial" w:cs="Arial"/>
          <w:b/>
          <w:sz w:val="24"/>
          <w:szCs w:val="24"/>
        </w:rPr>
        <w:t>.  Issues raised by Members of the Public</w:t>
      </w:r>
    </w:p>
    <w:p w14:paraId="6AEFDD8D" w14:textId="77777777" w:rsidR="00B24DF8" w:rsidRDefault="00B24DF8" w:rsidP="00B24DF8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There were no issues raised.</w:t>
      </w:r>
    </w:p>
    <w:p w14:paraId="0F1367E1" w14:textId="77777777" w:rsidR="00B24DF8" w:rsidRDefault="00B24DF8" w:rsidP="00B24D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684EDBD" w14:textId="6E0D23C9" w:rsidR="00B24DF8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59</w:t>
      </w:r>
      <w:r>
        <w:rPr>
          <w:rFonts w:ascii="Arial" w:hAnsi="Arial" w:cs="Arial"/>
          <w:b/>
          <w:sz w:val="24"/>
          <w:szCs w:val="24"/>
        </w:rPr>
        <w:t>. Ward Councillors Update</w:t>
      </w:r>
    </w:p>
    <w:p w14:paraId="0CAADE46" w14:textId="73D6DEB8" w:rsidR="00B24DF8" w:rsidRPr="00B24DF8" w:rsidRDefault="00B24DF8" w:rsidP="00B24DF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was made to a proposed small residential </w:t>
      </w:r>
      <w:proofErr w:type="gramStart"/>
      <w:r>
        <w:rPr>
          <w:rFonts w:ascii="Arial" w:hAnsi="Arial" w:cs="Arial"/>
          <w:sz w:val="24"/>
          <w:szCs w:val="24"/>
        </w:rPr>
        <w:t>development  -</w:t>
      </w:r>
      <w:proofErr w:type="gramEnd"/>
      <w:r>
        <w:rPr>
          <w:rFonts w:ascii="Arial" w:hAnsi="Arial" w:cs="Arial"/>
          <w:sz w:val="24"/>
          <w:szCs w:val="24"/>
        </w:rPr>
        <w:t xml:space="preserve"> West Brunton (out with the Parish Council boundary).</w:t>
      </w:r>
    </w:p>
    <w:p w14:paraId="376EC524" w14:textId="41D49327" w:rsidR="00B24DF8" w:rsidRPr="00B24DF8" w:rsidRDefault="00B24DF8" w:rsidP="00B24DF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Mr </w:t>
      </w:r>
      <w:proofErr w:type="spellStart"/>
      <w:r>
        <w:rPr>
          <w:rFonts w:ascii="Arial" w:hAnsi="Arial" w:cs="Arial"/>
          <w:sz w:val="24"/>
          <w:szCs w:val="24"/>
        </w:rPr>
        <w:t>Brandshaw</w:t>
      </w:r>
      <w:proofErr w:type="spellEnd"/>
      <w:r>
        <w:rPr>
          <w:rFonts w:ascii="Arial" w:hAnsi="Arial" w:cs="Arial"/>
          <w:sz w:val="24"/>
          <w:szCs w:val="24"/>
        </w:rPr>
        <w:t xml:space="preserve"> had volunteered to tidy up Melton Park – members agreed to support this initiative.</w:t>
      </w:r>
    </w:p>
    <w:p w14:paraId="0544CCCF" w14:textId="3426AFDD" w:rsidR="00B24DF8" w:rsidRPr="00B24DF8" w:rsidRDefault="00B24DF8" w:rsidP="00B24DF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 </w:t>
      </w:r>
      <w:proofErr w:type="spellStart"/>
      <w:r>
        <w:rPr>
          <w:rFonts w:ascii="Arial" w:hAnsi="Arial" w:cs="Arial"/>
          <w:sz w:val="24"/>
          <w:szCs w:val="24"/>
        </w:rPr>
        <w:t>wasa</w:t>
      </w:r>
      <w:proofErr w:type="spellEnd"/>
      <w:r>
        <w:rPr>
          <w:rFonts w:ascii="Arial" w:hAnsi="Arial" w:cs="Arial"/>
          <w:sz w:val="24"/>
          <w:szCs w:val="24"/>
        </w:rPr>
        <w:t xml:space="preserve"> made to a highway improvement scheme between Rotary Way and A1.</w:t>
      </w:r>
    </w:p>
    <w:p w14:paraId="5D0AE01E" w14:textId="77777777" w:rsidR="00B24DF8" w:rsidRDefault="00B24DF8" w:rsidP="00B24DF8">
      <w:pPr>
        <w:pStyle w:val="ListParagraph"/>
        <w:spacing w:after="0" w:line="240" w:lineRule="auto"/>
        <w:ind w:left="1116"/>
        <w:rPr>
          <w:rFonts w:ascii="Arial" w:hAnsi="Arial" w:cs="Arial"/>
          <w:b/>
          <w:sz w:val="24"/>
          <w:szCs w:val="24"/>
        </w:rPr>
      </w:pPr>
    </w:p>
    <w:p w14:paraId="121DE6B8" w14:textId="2932DC8C" w:rsidR="00B24DF8" w:rsidRDefault="00B24DF8" w:rsidP="00B24DF8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60.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Minutes</w:t>
      </w:r>
    </w:p>
    <w:p w14:paraId="2028D8AB" w14:textId="6ADE90C5" w:rsidR="00B24DF8" w:rsidRDefault="00B24DF8" w:rsidP="00B24DF8">
      <w:pPr>
        <w:pStyle w:val="ListParagraph"/>
        <w:spacing w:line="240" w:lineRule="auto"/>
        <w:ind w:left="5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meeting of the Parish Council held on </w:t>
      </w:r>
      <w:r>
        <w:rPr>
          <w:rFonts w:ascii="Arial" w:hAnsi="Arial" w:cs="Arial"/>
          <w:sz w:val="24"/>
          <w:szCs w:val="24"/>
        </w:rPr>
        <w:t>16 October</w:t>
      </w:r>
      <w:r>
        <w:rPr>
          <w:rFonts w:ascii="Arial" w:hAnsi="Arial" w:cs="Arial"/>
          <w:sz w:val="24"/>
          <w:szCs w:val="24"/>
        </w:rPr>
        <w:t xml:space="preserve"> 2024              were confirmed as a correct record.</w:t>
      </w:r>
    </w:p>
    <w:p w14:paraId="5A0CD7F5" w14:textId="27C31047" w:rsidR="00B24DF8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</w:t>
      </w:r>
      <w:r w:rsidRPr="002A7E8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097D">
        <w:rPr>
          <w:rFonts w:ascii="Arial" w:hAnsi="Arial" w:cs="Arial"/>
          <w:b/>
          <w:sz w:val="24"/>
          <w:szCs w:val="24"/>
        </w:rPr>
        <w:t>Matters arising from the minutes of the previous meeting</w:t>
      </w:r>
    </w:p>
    <w:p w14:paraId="39C5C8EA" w14:textId="5E2D86CF" w:rsidR="00B24DF8" w:rsidRDefault="00B24DF8" w:rsidP="00B24DF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Bench seat – this was </w:t>
      </w:r>
      <w:r>
        <w:rPr>
          <w:rFonts w:ascii="Arial" w:hAnsi="Arial" w:cs="Arial"/>
          <w:sz w:val="24"/>
          <w:szCs w:val="24"/>
        </w:rPr>
        <w:t>progressing slowly</w:t>
      </w:r>
      <w:r>
        <w:rPr>
          <w:rFonts w:ascii="Arial" w:hAnsi="Arial" w:cs="Arial"/>
          <w:sz w:val="24"/>
          <w:szCs w:val="24"/>
        </w:rPr>
        <w:t>.</w:t>
      </w:r>
    </w:p>
    <w:p w14:paraId="61B7DC78" w14:textId="5668D574" w:rsidR="00B24DF8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2</w:t>
      </w:r>
      <w:r w:rsidRPr="00AE0A3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Grounds Maintenance</w:t>
      </w:r>
    </w:p>
    <w:p w14:paraId="2894F540" w14:textId="62692C5C" w:rsidR="00CD5FC0" w:rsidRDefault="00CD5FC0" w:rsidP="00B24DF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4DF8">
        <w:rPr>
          <w:rFonts w:ascii="Arial" w:hAnsi="Arial" w:cs="Arial"/>
          <w:sz w:val="24"/>
          <w:szCs w:val="24"/>
        </w:rPr>
        <w:t xml:space="preserve">Members were advised of the </w:t>
      </w:r>
      <w:r>
        <w:rPr>
          <w:rFonts w:ascii="Arial" w:hAnsi="Arial" w:cs="Arial"/>
          <w:sz w:val="24"/>
          <w:szCs w:val="24"/>
        </w:rPr>
        <w:t xml:space="preserve">following </w:t>
      </w:r>
      <w:r w:rsidR="00B24DF8">
        <w:rPr>
          <w:rFonts w:ascii="Arial" w:hAnsi="Arial" w:cs="Arial"/>
          <w:sz w:val="24"/>
          <w:szCs w:val="24"/>
        </w:rPr>
        <w:t>quotation</w:t>
      </w:r>
      <w:r>
        <w:rPr>
          <w:rFonts w:ascii="Arial" w:hAnsi="Arial" w:cs="Arial"/>
          <w:sz w:val="24"/>
          <w:szCs w:val="24"/>
        </w:rPr>
        <w:t>s –</w:t>
      </w:r>
    </w:p>
    <w:p w14:paraId="56C5EF36" w14:textId="6A1A63C8" w:rsidR="00B24DF8" w:rsidRPr="00CD5FC0" w:rsidRDefault="00B24DF8" w:rsidP="00B24DF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FC0">
        <w:rPr>
          <w:rFonts w:ascii="Arial" w:hAnsi="Arial" w:cs="Arial"/>
          <w:sz w:val="24"/>
          <w:szCs w:val="24"/>
        </w:rPr>
        <w:t>Grass Box for grass cutting of £420 (plus VAT) per cut</w:t>
      </w:r>
      <w:r w:rsidR="00CD5FC0" w:rsidRPr="00CD5FC0">
        <w:rPr>
          <w:rFonts w:ascii="Arial" w:hAnsi="Arial" w:cs="Arial"/>
          <w:sz w:val="24"/>
          <w:szCs w:val="24"/>
        </w:rPr>
        <w:t xml:space="preserve">. Members anticipated </w:t>
      </w:r>
      <w:r w:rsidR="00CD5FC0">
        <w:rPr>
          <w:rFonts w:ascii="Arial" w:hAnsi="Arial" w:cs="Arial"/>
          <w:sz w:val="24"/>
          <w:szCs w:val="24"/>
        </w:rPr>
        <w:t>1</w:t>
      </w:r>
      <w:r w:rsidR="00CD5FC0" w:rsidRPr="00CD5FC0">
        <w:rPr>
          <w:rFonts w:ascii="Arial" w:hAnsi="Arial" w:cs="Arial"/>
          <w:sz w:val="24"/>
          <w:szCs w:val="24"/>
        </w:rPr>
        <w:t>0</w:t>
      </w:r>
      <w:r w:rsidR="00CD5FC0">
        <w:rPr>
          <w:rFonts w:ascii="Arial" w:hAnsi="Arial" w:cs="Arial"/>
          <w:sz w:val="24"/>
          <w:szCs w:val="24"/>
        </w:rPr>
        <w:t xml:space="preserve"> </w:t>
      </w:r>
      <w:r w:rsidR="00CD5FC0" w:rsidRPr="00CD5FC0">
        <w:rPr>
          <w:rFonts w:ascii="Arial" w:hAnsi="Arial" w:cs="Arial"/>
          <w:sz w:val="24"/>
          <w:szCs w:val="24"/>
        </w:rPr>
        <w:t>cuts per year.</w:t>
      </w:r>
    </w:p>
    <w:p w14:paraId="3627E5B2" w14:textId="0B8E6CCF" w:rsidR="00CD5FC0" w:rsidRDefault="00CD5FC0" w:rsidP="00B24DF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5FC0">
        <w:rPr>
          <w:rFonts w:ascii="Arial" w:hAnsi="Arial" w:cs="Arial"/>
          <w:sz w:val="24"/>
          <w:szCs w:val="24"/>
        </w:rPr>
        <w:t>A local Gardener for planter maintenance of £100 per visit. Members anticipated 8 visits per year.</w:t>
      </w:r>
    </w:p>
    <w:p w14:paraId="39294D74" w14:textId="77777777" w:rsidR="00CD5FC0" w:rsidRDefault="00CD5FC0" w:rsidP="00CD5F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5BF86E46" w14:textId="61DEB5CF" w:rsidR="00CD5FC0" w:rsidRDefault="00CD5FC0" w:rsidP="00CD5F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It was </w:t>
      </w:r>
      <w:r w:rsidRPr="00CD5FC0">
        <w:rPr>
          <w:rFonts w:ascii="Arial" w:hAnsi="Arial" w:cs="Arial"/>
          <w:b/>
          <w:bCs/>
          <w:sz w:val="24"/>
          <w:szCs w:val="24"/>
        </w:rPr>
        <w:t>Resolved:</w:t>
      </w:r>
      <w:r>
        <w:rPr>
          <w:rFonts w:ascii="Arial" w:hAnsi="Arial" w:cs="Arial"/>
          <w:sz w:val="24"/>
          <w:szCs w:val="24"/>
        </w:rPr>
        <w:t xml:space="preserve"> to accept the quotations as set out above and to terminate to </w:t>
      </w:r>
    </w:p>
    <w:p w14:paraId="387ED49A" w14:textId="3C1124BB" w:rsidR="00CD5FC0" w:rsidRPr="00CD5FC0" w:rsidRDefault="00CD5FC0" w:rsidP="00CD5F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existing contract with Robertson for grounds Maintenance</w:t>
      </w:r>
    </w:p>
    <w:p w14:paraId="0276C416" w14:textId="77777777" w:rsidR="00B24DF8" w:rsidRPr="000A79B3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 w:rsidRPr="000A79B3">
        <w:rPr>
          <w:rFonts w:ascii="Arial" w:hAnsi="Arial" w:cs="Arial"/>
          <w:sz w:val="24"/>
          <w:szCs w:val="24"/>
        </w:rPr>
        <w:t xml:space="preserve">   </w:t>
      </w:r>
    </w:p>
    <w:p w14:paraId="4FC880F0" w14:textId="5D5B5B68" w:rsidR="00CD5FC0" w:rsidRDefault="00CD5FC0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24DF8">
        <w:rPr>
          <w:rFonts w:ascii="Arial" w:hAnsi="Arial" w:cs="Arial"/>
          <w:b/>
          <w:sz w:val="24"/>
          <w:szCs w:val="24"/>
        </w:rPr>
        <w:t xml:space="preserve">3. </w:t>
      </w:r>
      <w:r>
        <w:rPr>
          <w:rFonts w:ascii="Arial" w:hAnsi="Arial" w:cs="Arial"/>
          <w:b/>
          <w:sz w:val="24"/>
          <w:szCs w:val="24"/>
        </w:rPr>
        <w:t>Hilton Green</w:t>
      </w:r>
    </w:p>
    <w:p w14:paraId="10E751AD" w14:textId="77777777" w:rsidR="005E512E" w:rsidRDefault="00CD5FC0" w:rsidP="00B24DF8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CD5FC0">
        <w:rPr>
          <w:rFonts w:ascii="Arial" w:hAnsi="Arial" w:cs="Arial"/>
          <w:bCs/>
          <w:sz w:val="24"/>
          <w:szCs w:val="24"/>
        </w:rPr>
        <w:t>Members were</w:t>
      </w:r>
      <w:r>
        <w:rPr>
          <w:rFonts w:ascii="Arial" w:hAnsi="Arial" w:cs="Arial"/>
          <w:bCs/>
          <w:sz w:val="24"/>
          <w:szCs w:val="24"/>
        </w:rPr>
        <w:t xml:space="preserve"> advised of the need to repair the two signs on Hilton Green. A </w:t>
      </w:r>
    </w:p>
    <w:p w14:paraId="2ECE4004" w14:textId="77777777" w:rsidR="005E512E" w:rsidRDefault="005E512E" w:rsidP="00B24DF8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CD5FC0">
        <w:rPr>
          <w:rFonts w:ascii="Arial" w:hAnsi="Arial" w:cs="Arial"/>
          <w:bCs/>
          <w:sz w:val="24"/>
          <w:szCs w:val="24"/>
        </w:rPr>
        <w:t xml:space="preserve">quotation for the work was to be </w:t>
      </w:r>
      <w:r>
        <w:rPr>
          <w:rFonts w:ascii="Arial" w:hAnsi="Arial" w:cs="Arial"/>
          <w:bCs/>
          <w:sz w:val="24"/>
          <w:szCs w:val="24"/>
        </w:rPr>
        <w:t>acquired</w:t>
      </w:r>
      <w:r w:rsidR="00CD5FC0">
        <w:rPr>
          <w:rFonts w:ascii="Arial" w:hAnsi="Arial" w:cs="Arial"/>
          <w:bCs/>
          <w:sz w:val="24"/>
          <w:szCs w:val="24"/>
        </w:rPr>
        <w:t xml:space="preserve">. It was also agreed to seek volunteers </w:t>
      </w:r>
    </w:p>
    <w:p w14:paraId="64A857A1" w14:textId="64815938" w:rsidR="00CD5FC0" w:rsidRPr="00CD5FC0" w:rsidRDefault="005E512E" w:rsidP="00B24DF8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CD5FC0">
        <w:rPr>
          <w:rFonts w:ascii="Arial" w:hAnsi="Arial" w:cs="Arial"/>
          <w:bCs/>
          <w:sz w:val="24"/>
          <w:szCs w:val="24"/>
        </w:rPr>
        <w:t>to tidy the perimeter of Hilto</w:t>
      </w:r>
      <w:r>
        <w:rPr>
          <w:rFonts w:ascii="Arial" w:hAnsi="Arial" w:cs="Arial"/>
          <w:bCs/>
          <w:sz w:val="24"/>
          <w:szCs w:val="24"/>
        </w:rPr>
        <w:t>n</w:t>
      </w:r>
      <w:r w:rsidR="00CD5FC0">
        <w:rPr>
          <w:rFonts w:ascii="Arial" w:hAnsi="Arial" w:cs="Arial"/>
          <w:bCs/>
          <w:sz w:val="24"/>
          <w:szCs w:val="24"/>
        </w:rPr>
        <w:t xml:space="preserve"> G</w:t>
      </w:r>
      <w:r>
        <w:rPr>
          <w:rFonts w:ascii="Arial" w:hAnsi="Arial" w:cs="Arial"/>
          <w:bCs/>
          <w:sz w:val="24"/>
          <w:szCs w:val="24"/>
        </w:rPr>
        <w:t xml:space="preserve">reen </w:t>
      </w:r>
      <w:r w:rsidR="00CD5FC0">
        <w:rPr>
          <w:rFonts w:ascii="Arial" w:hAnsi="Arial" w:cs="Arial"/>
          <w:bCs/>
          <w:sz w:val="24"/>
          <w:szCs w:val="24"/>
        </w:rPr>
        <w:t>prior to the new grass cutting</w:t>
      </w:r>
      <w:r>
        <w:rPr>
          <w:rFonts w:ascii="Arial" w:hAnsi="Arial" w:cs="Arial"/>
          <w:bCs/>
          <w:sz w:val="24"/>
          <w:szCs w:val="24"/>
        </w:rPr>
        <w:t xml:space="preserve"> contract</w:t>
      </w:r>
    </w:p>
    <w:p w14:paraId="2FC63546" w14:textId="77777777" w:rsidR="00CD5FC0" w:rsidRDefault="00CD5FC0" w:rsidP="00B24DF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C65F9AF" w14:textId="77777777" w:rsidR="005E512E" w:rsidRDefault="005E512E" w:rsidP="00B24DF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D6E4591" w14:textId="77777777" w:rsidR="005E512E" w:rsidRDefault="005E512E" w:rsidP="00B24DF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4D2ED3" w14:textId="5F28706F" w:rsidR="00B24DF8" w:rsidRDefault="005E512E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64. </w:t>
      </w:r>
      <w:r w:rsidR="00B24DF8">
        <w:rPr>
          <w:rFonts w:ascii="Arial" w:hAnsi="Arial" w:cs="Arial"/>
          <w:b/>
          <w:sz w:val="24"/>
          <w:szCs w:val="24"/>
        </w:rPr>
        <w:t>Play Areas</w:t>
      </w:r>
    </w:p>
    <w:p w14:paraId="15027DA3" w14:textId="77777777" w:rsidR="005E512E" w:rsidRDefault="00B24DF8" w:rsidP="005E51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5E512E">
        <w:rPr>
          <w:rFonts w:ascii="Arial" w:hAnsi="Arial" w:cs="Arial"/>
          <w:bCs/>
          <w:sz w:val="24"/>
          <w:szCs w:val="24"/>
        </w:rPr>
        <w:t xml:space="preserve">A response from the Consortium to the questions raised at the previous meeting </w:t>
      </w:r>
    </w:p>
    <w:p w14:paraId="78EC98A7" w14:textId="77777777" w:rsidR="005E512E" w:rsidRDefault="005E512E" w:rsidP="005E51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had not yet been received. It was agreed that the Neighbourhood Association be </w:t>
      </w:r>
    </w:p>
    <w:p w14:paraId="52E59ABA" w14:textId="77777777" w:rsidR="005E512E" w:rsidRDefault="005E512E" w:rsidP="005E51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asked to consider taking on responsibility of the Play Areas in question with the  </w:t>
      </w:r>
    </w:p>
    <w:p w14:paraId="635707A8" w14:textId="77777777" w:rsidR="005E512E" w:rsidRDefault="005E512E" w:rsidP="005E51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Association more likely to be successful in seeking grants; the Parish Council to </w:t>
      </w:r>
    </w:p>
    <w:p w14:paraId="1DBA2F08" w14:textId="7A1669DE" w:rsidR="00B24DF8" w:rsidRPr="008A63BC" w:rsidRDefault="005E512E" w:rsidP="005E512E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pledge financial support for such a scheme.</w:t>
      </w:r>
    </w:p>
    <w:p w14:paraId="0AAB10B0" w14:textId="77777777" w:rsidR="00B24DF8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FABEE0D" w14:textId="25582070" w:rsidR="00B24DF8" w:rsidRDefault="00B24DF8" w:rsidP="00B24DF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E512E">
        <w:rPr>
          <w:rFonts w:ascii="Arial" w:hAnsi="Arial" w:cs="Arial"/>
          <w:b/>
          <w:sz w:val="24"/>
          <w:szCs w:val="24"/>
        </w:rPr>
        <w:t>65</w:t>
      </w:r>
      <w:r>
        <w:rPr>
          <w:rFonts w:ascii="Arial" w:hAnsi="Arial" w:cs="Arial"/>
          <w:b/>
          <w:sz w:val="24"/>
          <w:szCs w:val="24"/>
        </w:rPr>
        <w:t>.Financial Matters</w:t>
      </w:r>
    </w:p>
    <w:p w14:paraId="43D41993" w14:textId="5850600B" w:rsidR="00B24DF8" w:rsidRPr="00987E13" w:rsidRDefault="00B24DF8" w:rsidP="005E512E">
      <w:pPr>
        <w:pStyle w:val="NoSpacing"/>
        <w:rPr>
          <w:rFonts w:ascii="Arial" w:hAnsi="Arial" w:cs="Arial"/>
          <w:sz w:val="24"/>
          <w:szCs w:val="24"/>
        </w:rPr>
      </w:pPr>
      <w:r>
        <w:t xml:space="preserve">        </w:t>
      </w:r>
      <w:r w:rsidRPr="00987E13">
        <w:rPr>
          <w:rFonts w:ascii="Arial" w:hAnsi="Arial" w:cs="Arial"/>
          <w:sz w:val="24"/>
          <w:szCs w:val="24"/>
        </w:rPr>
        <w:t xml:space="preserve">Members authorised payments to Clerk salary, HMRC and </w:t>
      </w:r>
      <w:r w:rsidR="005E512E">
        <w:rPr>
          <w:rFonts w:ascii="Arial" w:hAnsi="Arial" w:cs="Arial"/>
          <w:sz w:val="24"/>
          <w:szCs w:val="24"/>
        </w:rPr>
        <w:t>tree</w:t>
      </w:r>
      <w:r w:rsidR="00232D48">
        <w:rPr>
          <w:rFonts w:ascii="Arial" w:hAnsi="Arial" w:cs="Arial"/>
          <w:sz w:val="24"/>
          <w:szCs w:val="24"/>
        </w:rPr>
        <w:t xml:space="preserve"> </w:t>
      </w:r>
      <w:r w:rsidR="005E512E">
        <w:rPr>
          <w:rFonts w:ascii="Arial" w:hAnsi="Arial" w:cs="Arial"/>
          <w:sz w:val="24"/>
          <w:szCs w:val="24"/>
        </w:rPr>
        <w:t>work of £950.40</w:t>
      </w:r>
      <w:r w:rsidRPr="00987E13">
        <w:rPr>
          <w:rFonts w:ascii="Arial" w:hAnsi="Arial" w:cs="Arial"/>
          <w:sz w:val="24"/>
          <w:szCs w:val="24"/>
        </w:rPr>
        <w:t xml:space="preserve">. </w:t>
      </w:r>
    </w:p>
    <w:p w14:paraId="3AE5F977" w14:textId="77777777" w:rsidR="00B24DF8" w:rsidRPr="00AB42EC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 w:rsidRPr="00EC2D14">
        <w:rPr>
          <w:rFonts w:ascii="Arial" w:hAnsi="Arial" w:cs="Arial"/>
          <w:sz w:val="24"/>
          <w:szCs w:val="24"/>
        </w:rPr>
        <w:t xml:space="preserve">      </w:t>
      </w:r>
      <w:r w:rsidRPr="005415BE">
        <w:rPr>
          <w:rFonts w:ascii="Arial" w:hAnsi="Arial" w:cs="Arial"/>
          <w:sz w:val="24"/>
          <w:szCs w:val="24"/>
        </w:rPr>
        <w:t xml:space="preserve">    </w:t>
      </w:r>
      <w:r w:rsidRPr="00AB42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14:paraId="23A014A3" w14:textId="447F9A96" w:rsidR="00B24DF8" w:rsidRPr="00106BC1" w:rsidRDefault="005E512E" w:rsidP="00B24DF8">
      <w:pPr>
        <w:pStyle w:val="NoSpacing"/>
        <w:rPr>
          <w:rFonts w:ascii="Arial" w:hAnsi="Arial" w:cs="Arial"/>
          <w:sz w:val="24"/>
          <w:szCs w:val="24"/>
        </w:rPr>
      </w:pPr>
      <w:r w:rsidRPr="005E512E">
        <w:rPr>
          <w:rFonts w:ascii="Arial" w:hAnsi="Arial" w:cs="Arial"/>
          <w:b/>
          <w:bCs/>
          <w:sz w:val="24"/>
          <w:szCs w:val="24"/>
        </w:rPr>
        <w:t>66</w:t>
      </w:r>
      <w:r w:rsidR="00B24DF8" w:rsidRPr="005E512E">
        <w:rPr>
          <w:rFonts w:ascii="Arial" w:hAnsi="Arial" w:cs="Arial"/>
          <w:b/>
          <w:bCs/>
          <w:sz w:val="24"/>
          <w:szCs w:val="24"/>
        </w:rPr>
        <w:t>.</w:t>
      </w:r>
      <w:r w:rsidR="00B24DF8">
        <w:t xml:space="preserve">  </w:t>
      </w:r>
      <w:r w:rsidR="00B24DF8" w:rsidRPr="00106BC1">
        <w:rPr>
          <w:rFonts w:ascii="Arial" w:hAnsi="Arial" w:cs="Arial"/>
          <w:b/>
          <w:bCs/>
          <w:sz w:val="24"/>
          <w:szCs w:val="24"/>
        </w:rPr>
        <w:t>Planning Matters</w:t>
      </w:r>
      <w:r w:rsidR="00B24DF8" w:rsidRPr="00106BC1">
        <w:rPr>
          <w:rFonts w:ascii="Arial" w:hAnsi="Arial" w:cs="Arial"/>
          <w:sz w:val="24"/>
          <w:szCs w:val="24"/>
        </w:rPr>
        <w:t xml:space="preserve">      </w:t>
      </w:r>
    </w:p>
    <w:p w14:paraId="4F4472DA" w14:textId="77777777" w:rsidR="00B24DF8" w:rsidRPr="00106BC1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106BC1">
        <w:rPr>
          <w:rFonts w:ascii="Arial" w:hAnsi="Arial" w:cs="Arial"/>
          <w:sz w:val="24"/>
          <w:szCs w:val="24"/>
        </w:rPr>
        <w:t>Applications in respect of the following properties were considered –</w:t>
      </w:r>
    </w:p>
    <w:p w14:paraId="0FF6F389" w14:textId="77777777" w:rsidR="00B24DF8" w:rsidRPr="00106BC1" w:rsidRDefault="00B24DF8" w:rsidP="00B24DF8">
      <w:pPr>
        <w:pStyle w:val="NoSpacing"/>
        <w:rPr>
          <w:rFonts w:ascii="Arial" w:hAnsi="Arial" w:cs="Arial"/>
          <w:sz w:val="24"/>
          <w:szCs w:val="24"/>
        </w:rPr>
      </w:pPr>
      <w:r w:rsidRPr="00106BC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660" w:type="dxa"/>
        <w:tblLook w:val="04A0" w:firstRow="1" w:lastRow="0" w:firstColumn="1" w:lastColumn="0" w:noHBand="0" w:noVBand="1"/>
      </w:tblPr>
      <w:tblGrid>
        <w:gridCol w:w="2112"/>
        <w:gridCol w:w="4467"/>
        <w:gridCol w:w="1545"/>
      </w:tblGrid>
      <w:tr w:rsidR="00B24DF8" w14:paraId="4E6C8E2F" w14:textId="77777777" w:rsidTr="00C57C8E">
        <w:tc>
          <w:tcPr>
            <w:tcW w:w="2112" w:type="dxa"/>
          </w:tcPr>
          <w:p w14:paraId="0FE9762F" w14:textId="3AF876BC" w:rsidR="00B24DF8" w:rsidRPr="005C4117" w:rsidRDefault="005E512E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2024/1766/01/HOU</w:t>
            </w:r>
          </w:p>
        </w:tc>
        <w:tc>
          <w:tcPr>
            <w:tcW w:w="4467" w:type="dxa"/>
          </w:tcPr>
          <w:p w14:paraId="0A67B162" w14:textId="15632809" w:rsidR="00B24DF8" w:rsidRPr="005C4117" w:rsidRDefault="005E512E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Melrose Close: erection of single storey extension: Alterations to rear elevations to include removal of </w:t>
            </w:r>
            <w:r w:rsidR="006041DF">
              <w:rPr>
                <w:rFonts w:ascii="Arial" w:hAnsi="Arial" w:cs="Arial"/>
              </w:rPr>
              <w:t>window, installation of French Doors.</w:t>
            </w:r>
          </w:p>
        </w:tc>
        <w:tc>
          <w:tcPr>
            <w:tcW w:w="1545" w:type="dxa"/>
          </w:tcPr>
          <w:p w14:paraId="470CBAF1" w14:textId="77777777" w:rsidR="00B24DF8" w:rsidRPr="005C4117" w:rsidRDefault="00B24DF8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objection</w:t>
            </w:r>
          </w:p>
        </w:tc>
      </w:tr>
      <w:tr w:rsidR="00B24DF8" w14:paraId="38ED8CF4" w14:textId="77777777" w:rsidTr="00C57C8E">
        <w:tc>
          <w:tcPr>
            <w:tcW w:w="2112" w:type="dxa"/>
          </w:tcPr>
          <w:p w14:paraId="35978AB9" w14:textId="70A872FE" w:rsidR="00B24DF8" w:rsidRDefault="006041DF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2018/1310/02/NMA</w:t>
            </w:r>
          </w:p>
        </w:tc>
        <w:tc>
          <w:tcPr>
            <w:tcW w:w="4467" w:type="dxa"/>
          </w:tcPr>
          <w:p w14:paraId="11B1B965" w14:textId="6F1EB23A" w:rsidR="00B24DF8" w:rsidRDefault="006041DF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Queensway: Non material </w:t>
            </w:r>
            <w:proofErr w:type="gramStart"/>
            <w:r>
              <w:rPr>
                <w:rFonts w:ascii="Arial" w:hAnsi="Arial" w:cs="Arial"/>
              </w:rPr>
              <w:t>amendment  change</w:t>
            </w:r>
            <w:proofErr w:type="gramEnd"/>
            <w:r w:rsidR="00B24D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 storey side extension to 1 storey and changes to windows and doors</w:t>
            </w:r>
          </w:p>
        </w:tc>
        <w:tc>
          <w:tcPr>
            <w:tcW w:w="1545" w:type="dxa"/>
          </w:tcPr>
          <w:p w14:paraId="6A221787" w14:textId="77777777" w:rsidR="00B24DF8" w:rsidRDefault="00B24DF8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objection</w:t>
            </w:r>
          </w:p>
        </w:tc>
      </w:tr>
      <w:tr w:rsidR="00B24DF8" w14:paraId="4B36FF60" w14:textId="77777777" w:rsidTr="00C57C8E">
        <w:tc>
          <w:tcPr>
            <w:tcW w:w="2112" w:type="dxa"/>
          </w:tcPr>
          <w:p w14:paraId="0C455099" w14:textId="4CD1814E" w:rsidR="00B24DF8" w:rsidRDefault="006041DF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2024/0579/02/NMA</w:t>
            </w:r>
          </w:p>
        </w:tc>
        <w:tc>
          <w:tcPr>
            <w:tcW w:w="4467" w:type="dxa"/>
          </w:tcPr>
          <w:p w14:paraId="5A31BCE5" w14:textId="0C3B53B7" w:rsidR="00B24DF8" w:rsidRDefault="006041DF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Polwarth Crescent: Non-material amendment to increase overall </w:t>
            </w:r>
            <w:proofErr w:type="spellStart"/>
            <w:r>
              <w:rPr>
                <w:rFonts w:ascii="Arial" w:hAnsi="Arial" w:cs="Arial"/>
              </w:rPr>
              <w:t>widthof</w:t>
            </w:r>
            <w:proofErr w:type="spellEnd"/>
            <w:r>
              <w:rPr>
                <w:rFonts w:ascii="Arial" w:hAnsi="Arial" w:cs="Arial"/>
              </w:rPr>
              <w:t xml:space="preserve"> side extension. Erection of a single storey extension to front and side</w:t>
            </w:r>
          </w:p>
        </w:tc>
        <w:tc>
          <w:tcPr>
            <w:tcW w:w="1545" w:type="dxa"/>
          </w:tcPr>
          <w:p w14:paraId="412889B0" w14:textId="77777777" w:rsidR="00B24DF8" w:rsidRDefault="00B24DF8" w:rsidP="00C57C8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Noted</w:t>
            </w:r>
          </w:p>
        </w:tc>
      </w:tr>
    </w:tbl>
    <w:p w14:paraId="17EFE8EF" w14:textId="77777777" w:rsidR="00B24DF8" w:rsidRDefault="00B24DF8" w:rsidP="00B24DF8">
      <w:pPr>
        <w:pStyle w:val="ListParagraph"/>
        <w:spacing w:line="240" w:lineRule="auto"/>
        <w:ind w:left="-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p w14:paraId="15F650FA" w14:textId="77777777" w:rsidR="006041DF" w:rsidRPr="006041DF" w:rsidRDefault="006041DF" w:rsidP="00B24DF8">
      <w:pPr>
        <w:pStyle w:val="ListParagraph"/>
        <w:spacing w:line="240" w:lineRule="auto"/>
        <w:ind w:left="-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6041DF">
        <w:rPr>
          <w:rFonts w:ascii="Arial" w:hAnsi="Arial" w:cs="Arial"/>
          <w:bCs/>
          <w:sz w:val="24"/>
          <w:szCs w:val="24"/>
        </w:rPr>
        <w:t xml:space="preserve">Members agreed to seek the Officer Report regarding the application in </w:t>
      </w:r>
    </w:p>
    <w:p w14:paraId="417933D5" w14:textId="4B5A9C14" w:rsidR="006041DF" w:rsidRPr="006041DF" w:rsidRDefault="006041DF" w:rsidP="00B24DF8">
      <w:pPr>
        <w:pStyle w:val="ListParagraph"/>
        <w:spacing w:line="240" w:lineRule="auto"/>
        <w:ind w:left="-57"/>
        <w:rPr>
          <w:rFonts w:ascii="Arial" w:hAnsi="Arial" w:cs="Arial"/>
          <w:bCs/>
          <w:sz w:val="24"/>
          <w:szCs w:val="24"/>
        </w:rPr>
      </w:pPr>
      <w:r w:rsidRPr="006041DF">
        <w:rPr>
          <w:rFonts w:ascii="Arial" w:hAnsi="Arial" w:cs="Arial"/>
          <w:bCs/>
          <w:sz w:val="24"/>
          <w:szCs w:val="24"/>
        </w:rPr>
        <w:t xml:space="preserve">       respect of 18 Featherstone Grove</w:t>
      </w:r>
      <w:r>
        <w:rPr>
          <w:rFonts w:ascii="Arial" w:hAnsi="Arial" w:cs="Arial"/>
          <w:bCs/>
          <w:sz w:val="24"/>
          <w:szCs w:val="24"/>
        </w:rPr>
        <w:t xml:space="preserve"> which had now been approved.</w:t>
      </w:r>
    </w:p>
    <w:p w14:paraId="69C7D13E" w14:textId="77777777" w:rsidR="00B24DF8" w:rsidRDefault="00B24DF8" w:rsidP="00B24DF8">
      <w:pPr>
        <w:pStyle w:val="ListParagraph"/>
        <w:spacing w:line="240" w:lineRule="auto"/>
        <w:ind w:left="-57"/>
        <w:rPr>
          <w:rFonts w:ascii="Arial" w:hAnsi="Arial" w:cs="Arial"/>
          <w:bCs/>
          <w:sz w:val="24"/>
          <w:szCs w:val="24"/>
        </w:rPr>
      </w:pPr>
    </w:p>
    <w:p w14:paraId="31B32F1C" w14:textId="055C3716" w:rsidR="00B24DF8" w:rsidRPr="00404361" w:rsidRDefault="006041DF" w:rsidP="00B24DF8">
      <w:pPr>
        <w:pStyle w:val="ListParagraph"/>
        <w:spacing w:line="240" w:lineRule="auto"/>
        <w:ind w:left="-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67</w:t>
      </w:r>
      <w:r w:rsidR="00B24DF8" w:rsidRPr="00404361">
        <w:rPr>
          <w:rFonts w:ascii="Arial" w:hAnsi="Arial" w:cs="Arial"/>
          <w:b/>
          <w:sz w:val="24"/>
          <w:szCs w:val="24"/>
        </w:rPr>
        <w:t>. Matters raised by Members</w:t>
      </w:r>
    </w:p>
    <w:p w14:paraId="2ACB7782" w14:textId="5B6ABBC0" w:rsidR="00B24DF8" w:rsidRPr="006041DF" w:rsidRDefault="006041DF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was to be given to setting up a campaign group to oppose the increase of HMO development.</w:t>
      </w:r>
    </w:p>
    <w:p w14:paraId="3F420252" w14:textId="28BA50D7" w:rsidR="006041DF" w:rsidRPr="00450666" w:rsidRDefault="006041DF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Community Centre club room now had new carpet tiles. The use of the Centre for ad hoc parties/events was to be reduced to within </w:t>
      </w:r>
      <w:r w:rsidR="00450666">
        <w:rPr>
          <w:rFonts w:ascii="Arial" w:hAnsi="Arial" w:cs="Arial"/>
          <w:sz w:val="24"/>
          <w:szCs w:val="24"/>
        </w:rPr>
        <w:t>a defined catchment area.</w:t>
      </w:r>
    </w:p>
    <w:p w14:paraId="5D504D8F" w14:textId="09EE3C24" w:rsidR="00450666" w:rsidRP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Surveying of roads and footpaths was ongoing. It was agreed to submit reports on hazards and also wear and tear.</w:t>
      </w:r>
    </w:p>
    <w:p w14:paraId="102E2953" w14:textId="74A31ABA" w:rsidR="00450666" w:rsidRP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that double yellow lines were proposed to facilitate buses turning.</w:t>
      </w:r>
    </w:p>
    <w:p w14:paraId="6DEBEFD9" w14:textId="399CC43B" w:rsidR="00450666" w:rsidRP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had been a further spate of graffiti in the area, including one of the bus shelters.</w:t>
      </w:r>
    </w:p>
    <w:p w14:paraId="5BD824D4" w14:textId="26EFCB20" w:rsidR="00450666" w:rsidRP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 the horse box parke</w:t>
      </w:r>
      <w:r w:rsidR="00232D4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adjacent to Jan Foster’s premises and hoped to would not be there too long.</w:t>
      </w:r>
    </w:p>
    <w:p w14:paraId="4787489A" w14:textId="5E0DAE4A" w:rsid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 w:rsidRPr="00450666">
        <w:rPr>
          <w:rFonts w:ascii="Arial" w:hAnsi="Arial" w:cs="Arial"/>
          <w:sz w:val="24"/>
          <w:szCs w:val="24"/>
        </w:rPr>
        <w:t>An audit of street lamps on Melbury had found 52 not working.</w:t>
      </w:r>
    </w:p>
    <w:p w14:paraId="22D00DFC" w14:textId="2B187897" w:rsid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Rawling was now a member of the NGP Nature Conservation Group.</w:t>
      </w:r>
    </w:p>
    <w:p w14:paraId="083127FA" w14:textId="43D72FB6" w:rsid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 the next meeting of Parish Councils and the City Council was to be held on 28 November via Teams.</w:t>
      </w:r>
    </w:p>
    <w:p w14:paraId="224A588E" w14:textId="17DF4B8A" w:rsid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Council had disbanded the Standards Committee</w:t>
      </w:r>
    </w:p>
    <w:p w14:paraId="79D9A124" w14:textId="1BFEC79B" w:rsidR="00450666" w:rsidRDefault="00450666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Cars were using the bus lane south from </w:t>
      </w:r>
      <w:proofErr w:type="spellStart"/>
      <w:r>
        <w:rPr>
          <w:rFonts w:ascii="Arial" w:hAnsi="Arial" w:cs="Arial"/>
          <w:sz w:val="24"/>
          <w:szCs w:val="24"/>
        </w:rPr>
        <w:t>Wideopen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8AD7AB2" w14:textId="0D68FE45" w:rsidR="00232D48" w:rsidRDefault="00232D48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Finance Committee was to consider the level of precept for 2025/26 and report to the next meeting.</w:t>
      </w:r>
    </w:p>
    <w:p w14:paraId="21CD6224" w14:textId="38CBFDD5" w:rsidR="00232D48" w:rsidRDefault="00232D48" w:rsidP="006041DF">
      <w:pPr>
        <w:pStyle w:val="ListParagraph"/>
        <w:numPr>
          <w:ilvl w:val="0"/>
          <w:numId w:val="2"/>
        </w:numPr>
        <w:spacing w:line="24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Consideration to be given to </w:t>
      </w:r>
      <w:r>
        <w:rPr>
          <w:rFonts w:ascii="Arial" w:hAnsi="Arial" w:cs="Arial"/>
          <w:sz w:val="24"/>
          <w:szCs w:val="24"/>
        </w:rPr>
        <w:t xml:space="preserve">gifting the Scout Group the land on </w:t>
      </w:r>
      <w:proofErr w:type="spellStart"/>
      <w:r>
        <w:rPr>
          <w:rFonts w:ascii="Arial" w:hAnsi="Arial" w:cs="Arial"/>
          <w:sz w:val="24"/>
          <w:szCs w:val="24"/>
        </w:rPr>
        <w:t>Gilwell</w:t>
      </w:r>
      <w:proofErr w:type="spellEnd"/>
      <w:r>
        <w:rPr>
          <w:rFonts w:ascii="Arial" w:hAnsi="Arial" w:cs="Arial"/>
          <w:sz w:val="24"/>
          <w:szCs w:val="24"/>
        </w:rPr>
        <w:t xml:space="preserve"> Way</w:t>
      </w:r>
      <w:r>
        <w:rPr>
          <w:rFonts w:ascii="Arial" w:hAnsi="Arial" w:cs="Arial"/>
          <w:sz w:val="24"/>
          <w:szCs w:val="24"/>
        </w:rPr>
        <w:t xml:space="preserve"> rather than renewing the existing lease.</w:t>
      </w:r>
    </w:p>
    <w:p w14:paraId="64ADE1C2" w14:textId="34CC7020" w:rsidR="00232D48" w:rsidRPr="00232D48" w:rsidRDefault="00232D48" w:rsidP="00232D4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32D48">
        <w:rPr>
          <w:rFonts w:ascii="Arial" w:hAnsi="Arial" w:cs="Arial"/>
          <w:b/>
          <w:bCs/>
          <w:sz w:val="24"/>
          <w:szCs w:val="24"/>
        </w:rPr>
        <w:t>68. Co-option</w:t>
      </w:r>
    </w:p>
    <w:p w14:paraId="26C31FD0" w14:textId="77777777" w:rsidR="00232D48" w:rsidRDefault="00232D48" w:rsidP="00232D48">
      <w:pPr>
        <w:pStyle w:val="NoSpacing"/>
        <w:rPr>
          <w:rFonts w:ascii="Arial" w:hAnsi="Arial" w:cs="Arial"/>
          <w:sz w:val="24"/>
          <w:szCs w:val="24"/>
        </w:rPr>
      </w:pPr>
      <w:r w:rsidRPr="00232D48">
        <w:rPr>
          <w:rFonts w:ascii="Arial" w:hAnsi="Arial" w:cs="Arial"/>
          <w:sz w:val="24"/>
          <w:szCs w:val="24"/>
        </w:rPr>
        <w:t xml:space="preserve">      Members discussed with Mr Linfoot his interest in joining the Parish Council, and </w:t>
      </w:r>
    </w:p>
    <w:p w14:paraId="7E2336F9" w14:textId="59F7D86F" w:rsidR="00232D48" w:rsidRPr="00232D48" w:rsidRDefault="00232D48" w:rsidP="00232D4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232D48">
        <w:rPr>
          <w:rFonts w:ascii="Arial" w:hAnsi="Arial" w:cs="Arial"/>
          <w:sz w:val="24"/>
          <w:szCs w:val="24"/>
        </w:rPr>
        <w:t xml:space="preserve">it was </w:t>
      </w:r>
    </w:p>
    <w:p w14:paraId="1F5811DB" w14:textId="77777777" w:rsidR="00232D48" w:rsidRPr="00232D48" w:rsidRDefault="00232D48" w:rsidP="00232D48">
      <w:pPr>
        <w:pStyle w:val="NoSpacing"/>
        <w:rPr>
          <w:rFonts w:ascii="Arial" w:hAnsi="Arial" w:cs="Arial"/>
          <w:sz w:val="24"/>
          <w:szCs w:val="24"/>
        </w:rPr>
      </w:pPr>
      <w:r w:rsidRPr="00232D48">
        <w:t xml:space="preserve">             </w:t>
      </w:r>
      <w:r w:rsidRPr="00232D48">
        <w:rPr>
          <w:rFonts w:ascii="Arial" w:hAnsi="Arial" w:cs="Arial"/>
          <w:b/>
          <w:bCs/>
          <w:sz w:val="24"/>
          <w:szCs w:val="24"/>
        </w:rPr>
        <w:t>Resolved:</w:t>
      </w:r>
      <w:r w:rsidRPr="00232D48">
        <w:t xml:space="preserve"> </w:t>
      </w:r>
      <w:r w:rsidRPr="00232D48">
        <w:rPr>
          <w:rFonts w:ascii="Arial" w:hAnsi="Arial" w:cs="Arial"/>
          <w:sz w:val="24"/>
          <w:szCs w:val="24"/>
        </w:rPr>
        <w:t xml:space="preserve">that Nicholas Linfoot be co-opted to the Parish Council for the </w:t>
      </w:r>
    </w:p>
    <w:p w14:paraId="2E103A7A" w14:textId="2201E93D" w:rsidR="00232D48" w:rsidRPr="00232D48" w:rsidRDefault="00232D48" w:rsidP="00232D48">
      <w:pPr>
        <w:pStyle w:val="NoSpacing"/>
        <w:rPr>
          <w:rFonts w:ascii="Arial" w:hAnsi="Arial" w:cs="Arial"/>
          <w:sz w:val="24"/>
          <w:szCs w:val="24"/>
        </w:rPr>
      </w:pPr>
      <w:r w:rsidRPr="00232D48">
        <w:rPr>
          <w:rFonts w:ascii="Arial" w:hAnsi="Arial" w:cs="Arial"/>
          <w:sz w:val="24"/>
          <w:szCs w:val="24"/>
        </w:rPr>
        <w:t xml:space="preserve">                               remainder of the term of office</w:t>
      </w:r>
    </w:p>
    <w:p w14:paraId="11B3428A" w14:textId="77777777" w:rsidR="00232D48" w:rsidRDefault="00232D48" w:rsidP="00B24D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7037741" w14:textId="77777777" w:rsidR="00232D48" w:rsidRDefault="00232D48" w:rsidP="00B24D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9D15577" w14:textId="77777777" w:rsidR="00232D48" w:rsidRDefault="00232D48" w:rsidP="00B24D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43B721" w14:textId="77777777" w:rsidR="00232D48" w:rsidRDefault="00232D48" w:rsidP="00B24D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CFF8534" w14:textId="77777777" w:rsidR="00232D48" w:rsidRDefault="00232D48" w:rsidP="00B24DF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AB485A6" w14:textId="3CD54687" w:rsidR="00B24DF8" w:rsidRPr="00106BC1" w:rsidRDefault="00B24DF8" w:rsidP="00B24DF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06BC1">
        <w:rPr>
          <w:rFonts w:ascii="Arial" w:hAnsi="Arial" w:cs="Arial"/>
          <w:b/>
          <w:bCs/>
          <w:sz w:val="24"/>
          <w:szCs w:val="24"/>
        </w:rPr>
        <w:t>Date of Next Meeting</w:t>
      </w:r>
    </w:p>
    <w:p w14:paraId="5A781FD3" w14:textId="2FB41864" w:rsidR="00B24DF8" w:rsidRDefault="00B24DF8" w:rsidP="00B24DF8">
      <w:r>
        <w:rPr>
          <w:rFonts w:ascii="Arial" w:hAnsi="Arial" w:cs="Arial"/>
          <w:sz w:val="24"/>
          <w:szCs w:val="24"/>
        </w:rPr>
        <w:t>The next meeting</w:t>
      </w:r>
      <w:r w:rsidR="00232D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scheduled for </w:t>
      </w:r>
      <w:r w:rsidR="00232D48">
        <w:rPr>
          <w:rFonts w:ascii="Arial" w:hAnsi="Arial" w:cs="Arial"/>
          <w:sz w:val="24"/>
          <w:szCs w:val="24"/>
        </w:rPr>
        <w:t xml:space="preserve">18 December, be moved to Thursday 19 </w:t>
      </w:r>
      <w:proofErr w:type="gramStart"/>
      <w:r w:rsidR="00232D48">
        <w:rPr>
          <w:rFonts w:ascii="Arial" w:hAnsi="Arial" w:cs="Arial"/>
          <w:sz w:val="24"/>
          <w:szCs w:val="24"/>
        </w:rPr>
        <w:t xml:space="preserve">December </w:t>
      </w:r>
      <w:r>
        <w:rPr>
          <w:rFonts w:ascii="Arial" w:hAnsi="Arial" w:cs="Arial"/>
          <w:sz w:val="24"/>
          <w:szCs w:val="24"/>
        </w:rPr>
        <w:t xml:space="preserve"> </w:t>
      </w:r>
      <w:r w:rsidRPr="00300D24">
        <w:rPr>
          <w:rFonts w:ascii="Arial" w:hAnsi="Arial" w:cs="Arial"/>
          <w:sz w:val="24"/>
          <w:szCs w:val="24"/>
        </w:rPr>
        <w:t>2024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E45474F" w14:textId="77777777" w:rsidR="007A7953" w:rsidRDefault="007A7953"/>
    <w:sectPr w:rsidR="007A7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03689"/>
    <w:multiLevelType w:val="hybridMultilevel"/>
    <w:tmpl w:val="DBBA1506"/>
    <w:lvl w:ilvl="0" w:tplc="08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9BA28B4"/>
    <w:multiLevelType w:val="hybridMultilevel"/>
    <w:tmpl w:val="5694E49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FB05C28"/>
    <w:multiLevelType w:val="hybridMultilevel"/>
    <w:tmpl w:val="493029B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838812708">
    <w:abstractNumId w:val="1"/>
  </w:num>
  <w:num w:numId="2" w16cid:durableId="1527984610">
    <w:abstractNumId w:val="2"/>
  </w:num>
  <w:num w:numId="3" w16cid:durableId="116366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F8"/>
    <w:rsid w:val="00232D48"/>
    <w:rsid w:val="00450666"/>
    <w:rsid w:val="005E512E"/>
    <w:rsid w:val="006041DF"/>
    <w:rsid w:val="007A7953"/>
    <w:rsid w:val="00B24DF8"/>
    <w:rsid w:val="00CD5FC0"/>
    <w:rsid w:val="00EE709E"/>
    <w:rsid w:val="00F3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D007"/>
  <w15:chartTrackingRefBased/>
  <w15:docId w15:val="{72808A77-DDA5-4E08-9EF6-DFC96754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F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DF8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24DF8"/>
    <w:pPr>
      <w:ind w:left="720"/>
      <w:contextualSpacing/>
    </w:pPr>
  </w:style>
  <w:style w:type="table" w:styleId="TableGrid">
    <w:name w:val="Table Grid"/>
    <w:basedOn w:val="TableNormal"/>
    <w:uiPriority w:val="39"/>
    <w:rsid w:val="00B24D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1</cp:revision>
  <dcterms:created xsi:type="dcterms:W3CDTF">2024-11-27T19:27:00Z</dcterms:created>
  <dcterms:modified xsi:type="dcterms:W3CDTF">2024-11-27T20:28:00Z</dcterms:modified>
</cp:coreProperties>
</file>