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FA84E4" w14:textId="77777777" w:rsidR="00777047" w:rsidRDefault="00E44B2D" w:rsidP="00E44B2D">
      <w:pPr>
        <w:jc w:val="center"/>
        <w:rPr>
          <w:b/>
          <w:i/>
          <w:sz w:val="48"/>
          <w:szCs w:val="48"/>
        </w:rPr>
      </w:pPr>
      <w:proofErr w:type="spellStart"/>
      <w:r>
        <w:rPr>
          <w:b/>
          <w:i/>
          <w:sz w:val="48"/>
          <w:szCs w:val="48"/>
        </w:rPr>
        <w:t>Harbottle</w:t>
      </w:r>
      <w:proofErr w:type="spellEnd"/>
      <w:r>
        <w:rPr>
          <w:b/>
          <w:i/>
          <w:sz w:val="48"/>
          <w:szCs w:val="48"/>
        </w:rPr>
        <w:t xml:space="preserve"> Parish Council</w:t>
      </w:r>
    </w:p>
    <w:p w14:paraId="65C8E6FB" w14:textId="77777777" w:rsidR="00E44B2D" w:rsidRDefault="00E44B2D" w:rsidP="00E44B2D">
      <w:pPr>
        <w:jc w:val="center"/>
        <w:rPr>
          <w:b/>
          <w:i/>
          <w:sz w:val="48"/>
          <w:szCs w:val="48"/>
        </w:rPr>
      </w:pPr>
    </w:p>
    <w:p w14:paraId="1E455817" w14:textId="7E694D0F" w:rsidR="00060DDE" w:rsidRDefault="0034037E" w:rsidP="00CB5DF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Minutes of the Meeting held on</w:t>
      </w:r>
      <w:r w:rsidR="00712449">
        <w:rPr>
          <w:b/>
          <w:sz w:val="28"/>
          <w:szCs w:val="28"/>
          <w:u w:val="single"/>
        </w:rPr>
        <w:t xml:space="preserve"> </w:t>
      </w:r>
      <w:r w:rsidR="00CF24D2">
        <w:rPr>
          <w:b/>
          <w:sz w:val="28"/>
          <w:szCs w:val="28"/>
          <w:u w:val="single"/>
        </w:rPr>
        <w:t>Tuesday 5</w:t>
      </w:r>
      <w:r w:rsidR="00CF24D2" w:rsidRPr="00CF24D2">
        <w:rPr>
          <w:b/>
          <w:sz w:val="28"/>
          <w:szCs w:val="28"/>
          <w:u w:val="single"/>
          <w:vertAlign w:val="superscript"/>
        </w:rPr>
        <w:t>th</w:t>
      </w:r>
      <w:r w:rsidR="00CF24D2">
        <w:rPr>
          <w:b/>
          <w:sz w:val="28"/>
          <w:szCs w:val="28"/>
          <w:u w:val="single"/>
        </w:rPr>
        <w:t xml:space="preserve"> December</w:t>
      </w:r>
      <w:r w:rsidR="00024B3B">
        <w:rPr>
          <w:b/>
          <w:sz w:val="28"/>
          <w:szCs w:val="28"/>
          <w:u w:val="single"/>
        </w:rPr>
        <w:t xml:space="preserve"> 2023</w:t>
      </w:r>
    </w:p>
    <w:p w14:paraId="1D420D90" w14:textId="0EEFF3B0" w:rsidR="00CB5DF7" w:rsidRDefault="00CB5DF7" w:rsidP="00CB5DF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At The Star Inn</w:t>
      </w:r>
    </w:p>
    <w:p w14:paraId="0A2EEF91" w14:textId="77777777" w:rsidR="00931832" w:rsidRDefault="00931832" w:rsidP="00CB5DF7">
      <w:pPr>
        <w:jc w:val="center"/>
        <w:rPr>
          <w:b/>
          <w:sz w:val="28"/>
          <w:szCs w:val="28"/>
          <w:u w:val="single"/>
        </w:rPr>
      </w:pPr>
    </w:p>
    <w:p w14:paraId="1B6FA3D8" w14:textId="77777777" w:rsidR="0034037E" w:rsidRDefault="0034037E" w:rsidP="00E44B2D">
      <w:pPr>
        <w:rPr>
          <w:b/>
          <w:sz w:val="28"/>
          <w:szCs w:val="28"/>
          <w:u w:val="single"/>
        </w:rPr>
      </w:pPr>
    </w:p>
    <w:p w14:paraId="2484B0EF" w14:textId="77777777" w:rsidR="00CF24D2" w:rsidRDefault="0034037E" w:rsidP="00E44B2D">
      <w:r>
        <w:rPr>
          <w:u w:val="single"/>
        </w:rPr>
        <w:t xml:space="preserve">Present: </w:t>
      </w:r>
      <w:r w:rsidR="00CB5DF7">
        <w:t xml:space="preserve">  Cllrs. S. Bolam</w:t>
      </w:r>
      <w:proofErr w:type="gramStart"/>
      <w:r>
        <w:t xml:space="preserve">, </w:t>
      </w:r>
      <w:r w:rsidR="00024B3B">
        <w:t xml:space="preserve"> </w:t>
      </w:r>
      <w:r w:rsidR="00541E8A">
        <w:t>S</w:t>
      </w:r>
      <w:proofErr w:type="gramEnd"/>
      <w:r w:rsidR="00541E8A">
        <w:t>. Kenny</w:t>
      </w:r>
      <w:r w:rsidR="00DB338C">
        <w:t xml:space="preserve"> (Vice Chairman)</w:t>
      </w:r>
      <w:r w:rsidR="00541E8A">
        <w:t xml:space="preserve">, </w:t>
      </w:r>
      <w:r w:rsidR="00B92D04">
        <w:t xml:space="preserve">J. </w:t>
      </w:r>
      <w:proofErr w:type="spellStart"/>
      <w:r w:rsidR="00B92D04">
        <w:t>Ormston</w:t>
      </w:r>
      <w:proofErr w:type="spellEnd"/>
      <w:r w:rsidR="00B92D04">
        <w:t>,</w:t>
      </w:r>
      <w:r w:rsidR="005E09A5">
        <w:t xml:space="preserve"> A. </w:t>
      </w:r>
      <w:proofErr w:type="spellStart"/>
      <w:r w:rsidR="005E09A5">
        <w:t>Stripp</w:t>
      </w:r>
      <w:proofErr w:type="spellEnd"/>
      <w:r w:rsidR="005E09A5">
        <w:t>,</w:t>
      </w:r>
      <w:r w:rsidR="00B92D04">
        <w:t xml:space="preserve"> </w:t>
      </w:r>
      <w:r w:rsidR="00712449">
        <w:t xml:space="preserve"> </w:t>
      </w:r>
    </w:p>
    <w:p w14:paraId="01AD3915" w14:textId="11848B4E" w:rsidR="0034037E" w:rsidRDefault="00CF24D2" w:rsidP="00E44B2D">
      <w:r>
        <w:t xml:space="preserve">S. </w:t>
      </w:r>
      <w:proofErr w:type="spellStart"/>
      <w:r>
        <w:t>Wardlaw</w:t>
      </w:r>
      <w:proofErr w:type="spellEnd"/>
      <w:r>
        <w:t xml:space="preserve"> (Chairman)</w:t>
      </w:r>
    </w:p>
    <w:p w14:paraId="1ED1A1CB" w14:textId="77777777" w:rsidR="00701396" w:rsidRDefault="00701396" w:rsidP="00E44B2D"/>
    <w:p w14:paraId="6B38A3A3" w14:textId="6A835B86" w:rsidR="00701396" w:rsidRDefault="00701396" w:rsidP="00E44B2D">
      <w:r>
        <w:t xml:space="preserve">The meeting was preceded by a discussion with representatives from Northumbria Primary Care:  Cara Charlton and David Pierce from Administration and Emma Fisher and Dominic Connor from Property, about the future of </w:t>
      </w:r>
      <w:proofErr w:type="spellStart"/>
      <w:r>
        <w:t>Harbottle</w:t>
      </w:r>
      <w:proofErr w:type="spellEnd"/>
      <w:r>
        <w:t xml:space="preserve"> Surgery.    NPC proposed replacing the current provision in the Village Hall, with a mobile surgery that could also be used elsewhere in the </w:t>
      </w:r>
      <w:proofErr w:type="spellStart"/>
      <w:r>
        <w:t>Rothbury</w:t>
      </w:r>
      <w:proofErr w:type="spellEnd"/>
      <w:r>
        <w:t xml:space="preserve"> practice.    The hours of service to </w:t>
      </w:r>
      <w:proofErr w:type="spellStart"/>
      <w:r>
        <w:t>Harbottle</w:t>
      </w:r>
      <w:proofErr w:type="spellEnd"/>
      <w:r>
        <w:t xml:space="preserve">, currently two on a Thursday morning, would remain the same.     Two public meetings were proposed in the </w:t>
      </w:r>
      <w:proofErr w:type="gramStart"/>
      <w:r>
        <w:t>new year</w:t>
      </w:r>
      <w:proofErr w:type="gramEnd"/>
      <w:r>
        <w:t>.     Members had a number of questions, most not satisfactorily answered.   (Appendix 1)</w:t>
      </w:r>
    </w:p>
    <w:p w14:paraId="6D738DCD" w14:textId="77777777" w:rsidR="0034037E" w:rsidRDefault="0034037E" w:rsidP="00E44B2D"/>
    <w:p w14:paraId="69847E96" w14:textId="6594B2C3" w:rsidR="0034037E" w:rsidRDefault="00D9531B" w:rsidP="00E44B2D">
      <w:r>
        <w:rPr>
          <w:u w:val="single"/>
        </w:rPr>
        <w:t xml:space="preserve">1. </w:t>
      </w:r>
      <w:r w:rsidR="0034037E">
        <w:rPr>
          <w:u w:val="single"/>
        </w:rPr>
        <w:t xml:space="preserve">Apologies:  </w:t>
      </w:r>
      <w:r w:rsidR="00CF24D2">
        <w:t xml:space="preserve"> None</w:t>
      </w:r>
    </w:p>
    <w:p w14:paraId="64EC3896" w14:textId="77777777" w:rsidR="0034037E" w:rsidRDefault="0034037E" w:rsidP="00E44B2D"/>
    <w:p w14:paraId="44A39DF2" w14:textId="5DE5D246" w:rsidR="009B414C" w:rsidRDefault="00CF24D2" w:rsidP="00E44B2D">
      <w:pPr>
        <w:rPr>
          <w:u w:val="single"/>
        </w:rPr>
      </w:pPr>
      <w:r>
        <w:rPr>
          <w:u w:val="single"/>
        </w:rPr>
        <w:t>2</w:t>
      </w:r>
      <w:r w:rsidR="00D9531B">
        <w:rPr>
          <w:u w:val="single"/>
        </w:rPr>
        <w:t xml:space="preserve">. </w:t>
      </w:r>
      <w:r w:rsidR="0034037E">
        <w:rPr>
          <w:u w:val="single"/>
        </w:rPr>
        <w:t>Declarations of Interest</w:t>
      </w:r>
      <w:r w:rsidR="0034037E" w:rsidRPr="00D637F7">
        <w:t xml:space="preserve">:  </w:t>
      </w:r>
      <w:r w:rsidR="003C6575">
        <w:t>None</w:t>
      </w:r>
    </w:p>
    <w:p w14:paraId="1A038DCB" w14:textId="77777777" w:rsidR="008F5007" w:rsidRPr="008F5007" w:rsidRDefault="008F5007" w:rsidP="00E44B2D">
      <w:pPr>
        <w:rPr>
          <w:u w:val="single"/>
        </w:rPr>
      </w:pPr>
    </w:p>
    <w:p w14:paraId="156370F3" w14:textId="2407F746" w:rsidR="008F5007" w:rsidRDefault="00CF24D2" w:rsidP="00E44B2D">
      <w:r>
        <w:rPr>
          <w:u w:val="single"/>
        </w:rPr>
        <w:t>3</w:t>
      </w:r>
      <w:r w:rsidR="008F5007" w:rsidRPr="008F5007">
        <w:rPr>
          <w:u w:val="single"/>
        </w:rPr>
        <w:t>.  The Minutes</w:t>
      </w:r>
      <w:r w:rsidR="00701396">
        <w:t xml:space="preserve"> of the Meeting held on 17</w:t>
      </w:r>
      <w:r w:rsidR="00701396" w:rsidRPr="00701396">
        <w:rPr>
          <w:vertAlign w:val="superscript"/>
        </w:rPr>
        <w:t>th</w:t>
      </w:r>
      <w:r w:rsidR="00701396">
        <w:t xml:space="preserve"> October</w:t>
      </w:r>
      <w:r w:rsidR="00DB338C">
        <w:t xml:space="preserve"> </w:t>
      </w:r>
      <w:r w:rsidR="008F5007">
        <w:t>were approved</w:t>
      </w:r>
      <w:r w:rsidR="00D637F7">
        <w:t>.</w:t>
      </w:r>
    </w:p>
    <w:p w14:paraId="0F42668D" w14:textId="77777777" w:rsidR="008F5007" w:rsidRDefault="008F5007" w:rsidP="00E44B2D"/>
    <w:p w14:paraId="6B1F7C5D" w14:textId="2F92E25B" w:rsidR="00541E8A" w:rsidRDefault="00CF24D2" w:rsidP="002570BF">
      <w:r>
        <w:t>4</w:t>
      </w:r>
      <w:r w:rsidR="008F5007" w:rsidRPr="008F5007">
        <w:rPr>
          <w:u w:val="single"/>
        </w:rPr>
        <w:t>. Matters arising</w:t>
      </w:r>
      <w:r w:rsidR="00D637F7" w:rsidRPr="00024B3B">
        <w:t>:</w:t>
      </w:r>
      <w:r w:rsidR="00454E62" w:rsidRPr="00024B3B">
        <w:t xml:space="preserve">  </w:t>
      </w:r>
    </w:p>
    <w:p w14:paraId="0C26642F" w14:textId="732DF72F" w:rsidR="00B634B3" w:rsidRDefault="00CF24D2" w:rsidP="00E44B2D">
      <w:r>
        <w:tab/>
        <w:t>It was noted that the order to repaint the 30 miles an hour speed limit on the road at the west end of the village, had been given.</w:t>
      </w:r>
    </w:p>
    <w:p w14:paraId="149AD75B" w14:textId="77777777" w:rsidR="00CF24D2" w:rsidRDefault="00CF24D2" w:rsidP="00E44B2D"/>
    <w:p w14:paraId="111DDEC6" w14:textId="4A3E946B" w:rsidR="00F86BD5" w:rsidRDefault="00CF24D2" w:rsidP="00024B3B">
      <w:pPr>
        <w:rPr>
          <w:u w:val="single"/>
        </w:rPr>
      </w:pPr>
      <w:r>
        <w:rPr>
          <w:u w:val="single"/>
        </w:rPr>
        <w:t>5</w:t>
      </w:r>
      <w:r w:rsidR="00213D73" w:rsidRPr="00213D73">
        <w:rPr>
          <w:u w:val="single"/>
        </w:rPr>
        <w:t>. Fin</w:t>
      </w:r>
      <w:r w:rsidR="009477AC">
        <w:rPr>
          <w:u w:val="single"/>
        </w:rPr>
        <w:t>ance:</w:t>
      </w:r>
      <w:r w:rsidR="003C6575">
        <w:rPr>
          <w:u w:val="single"/>
        </w:rPr>
        <w:t xml:space="preserve"> </w:t>
      </w:r>
    </w:p>
    <w:p w14:paraId="2F4E722E" w14:textId="4C5B0B9B" w:rsidR="00864310" w:rsidRDefault="00CF24D2" w:rsidP="00CF24D2">
      <w:r>
        <w:tab/>
        <w:t xml:space="preserve">Budget to date was considered and the Forward Budget for 2023-4 discussed.  </w:t>
      </w:r>
      <w:r w:rsidR="00701396">
        <w:t xml:space="preserve"> (Appendix 2)</w:t>
      </w:r>
      <w:r>
        <w:t xml:space="preserve">  It was agreed to increase the precept from £1,000 to £1,500 to take account of the repair needed to the Holystone bus shelter.   It was noted that the annual cost of the Parish Community Charge per Band D property, currently £7.50, was the lowest in the area.</w:t>
      </w:r>
    </w:p>
    <w:p w14:paraId="0AF02BB3" w14:textId="2D13FE2F" w:rsidR="00CF24D2" w:rsidRDefault="00CF24D2" w:rsidP="00CF24D2">
      <w:r>
        <w:tab/>
        <w:t>It was noted that no payments or receipts had been made since the last meeting.</w:t>
      </w:r>
    </w:p>
    <w:p w14:paraId="1DEB9E8B" w14:textId="77777777" w:rsidR="00CF24D2" w:rsidRDefault="00CF24D2" w:rsidP="00CF24D2"/>
    <w:p w14:paraId="69D23AD5" w14:textId="77777777" w:rsidR="00CF24D2" w:rsidRDefault="00CF24D2" w:rsidP="00864310">
      <w:pPr>
        <w:rPr>
          <w:u w:val="single"/>
        </w:rPr>
      </w:pPr>
      <w:r>
        <w:rPr>
          <w:u w:val="single"/>
        </w:rPr>
        <w:t xml:space="preserve">6. Northern </w:t>
      </w:r>
      <w:proofErr w:type="spellStart"/>
      <w:r>
        <w:rPr>
          <w:u w:val="single"/>
        </w:rPr>
        <w:t>Powergrid</w:t>
      </w:r>
      <w:proofErr w:type="spellEnd"/>
      <w:r>
        <w:rPr>
          <w:u w:val="single"/>
        </w:rPr>
        <w:t xml:space="preserve"> Foundation Fund</w:t>
      </w:r>
    </w:p>
    <w:p w14:paraId="0E82C44C" w14:textId="39CBA323" w:rsidR="00CF24D2" w:rsidRPr="00CF24D2" w:rsidRDefault="00CF24D2" w:rsidP="00864310">
      <w:r>
        <w:tab/>
        <w:t>The Fund had a balance of £</w:t>
      </w:r>
      <w:proofErr w:type="gramStart"/>
      <w:r>
        <w:t>3,373 which</w:t>
      </w:r>
      <w:proofErr w:type="gramEnd"/>
      <w:r>
        <w:t xml:space="preserve"> was not now needed to fund accommodation for the generator.    It was agreed to purchase a third defibrillator for </w:t>
      </w:r>
      <w:proofErr w:type="spellStart"/>
      <w:r>
        <w:t>Sharperton</w:t>
      </w:r>
      <w:proofErr w:type="spellEnd"/>
      <w:r>
        <w:t xml:space="preserve">, to be sited on the wall of Steve Poole’s house.    </w:t>
      </w:r>
      <w:proofErr w:type="gramStart"/>
      <w:r>
        <w:t>The remainder of the fund to be kept in reserve to fund items such as diesel for the generator, in an emergency.</w:t>
      </w:r>
      <w:proofErr w:type="gramEnd"/>
      <w:r>
        <w:t xml:space="preserve">    SB reported that a form needed to be completed for the Foundation, detailing our expenditure and its use and benefit to the community.</w:t>
      </w:r>
    </w:p>
    <w:p w14:paraId="0C78A21F" w14:textId="77777777" w:rsidR="00CF24D2" w:rsidRDefault="00CF24D2" w:rsidP="00864310">
      <w:pPr>
        <w:rPr>
          <w:u w:val="single"/>
        </w:rPr>
      </w:pPr>
    </w:p>
    <w:p w14:paraId="66D04FE8" w14:textId="4127E77A" w:rsidR="007546B5" w:rsidRDefault="007546B5" w:rsidP="00864310">
      <w:pPr>
        <w:rPr>
          <w:u w:val="single"/>
        </w:rPr>
      </w:pPr>
      <w:r>
        <w:rPr>
          <w:u w:val="single"/>
        </w:rPr>
        <w:t>9. Any Other Business</w:t>
      </w:r>
    </w:p>
    <w:p w14:paraId="60965E62" w14:textId="40B88880" w:rsidR="007546B5" w:rsidRDefault="00BD4042" w:rsidP="00864310">
      <w:r>
        <w:tab/>
        <w:t>None</w:t>
      </w:r>
    </w:p>
    <w:p w14:paraId="4E07D323" w14:textId="77777777" w:rsidR="007546B5" w:rsidRDefault="007546B5" w:rsidP="00864310"/>
    <w:p w14:paraId="60A601DC" w14:textId="77777777" w:rsidR="00701396" w:rsidRDefault="007546B5" w:rsidP="00864310">
      <w:r>
        <w:rPr>
          <w:u w:val="single"/>
        </w:rPr>
        <w:t>10. Date of Next Meeting:</w:t>
      </w:r>
      <w:r w:rsidR="00CF24D2">
        <w:t xml:space="preserve">    </w:t>
      </w:r>
    </w:p>
    <w:p w14:paraId="173387A4" w14:textId="5BA22F0F" w:rsidR="007546B5" w:rsidRDefault="00CF24D2" w:rsidP="00701396">
      <w:pPr>
        <w:ind w:firstLine="720"/>
      </w:pPr>
      <w:r>
        <w:t>Tuesday 30</w:t>
      </w:r>
      <w:r w:rsidRPr="00CF24D2">
        <w:rPr>
          <w:vertAlign w:val="superscript"/>
        </w:rPr>
        <w:t>th</w:t>
      </w:r>
      <w:r>
        <w:t xml:space="preserve"> January 2024</w:t>
      </w:r>
    </w:p>
    <w:p w14:paraId="49A3CB28" w14:textId="77777777" w:rsidR="007546B5" w:rsidRDefault="007546B5" w:rsidP="00864310"/>
    <w:p w14:paraId="6FF2EF63" w14:textId="77777777" w:rsidR="007546B5" w:rsidRDefault="007546B5" w:rsidP="00864310"/>
    <w:p w14:paraId="55D6AEB6" w14:textId="77777777" w:rsidR="007546B5" w:rsidRDefault="007546B5" w:rsidP="00864310"/>
    <w:p w14:paraId="77F43FFE" w14:textId="77777777" w:rsidR="00701396" w:rsidRDefault="00701396" w:rsidP="00864310"/>
    <w:p w14:paraId="7047E28A" w14:textId="77777777" w:rsidR="00701396" w:rsidRDefault="00701396" w:rsidP="00864310">
      <w:bookmarkStart w:id="0" w:name="_GoBack"/>
      <w:bookmarkEnd w:id="0"/>
    </w:p>
    <w:p w14:paraId="7EB4E9A6" w14:textId="6A097240" w:rsidR="00173FC4" w:rsidRPr="006D2432" w:rsidRDefault="00CF24D2" w:rsidP="00E44B2D">
      <w:r>
        <w:t>Chairman</w:t>
      </w:r>
    </w:p>
    <w:p w14:paraId="58AEF168" w14:textId="4B9C554D" w:rsidR="00AF463C" w:rsidRPr="00AF463C" w:rsidRDefault="00AC27C9" w:rsidP="00E44B2D">
      <w:r>
        <w:tab/>
      </w:r>
    </w:p>
    <w:sectPr w:rsidR="00AF463C" w:rsidRPr="00AF463C" w:rsidSect="009F1C5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F412C"/>
    <w:multiLevelType w:val="hybridMultilevel"/>
    <w:tmpl w:val="4AB43B4E"/>
    <w:lvl w:ilvl="0" w:tplc="589E24E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FDB7D7E"/>
    <w:multiLevelType w:val="hybridMultilevel"/>
    <w:tmpl w:val="1CD46A12"/>
    <w:lvl w:ilvl="0" w:tplc="6FB29E58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5700B34"/>
    <w:multiLevelType w:val="hybridMultilevel"/>
    <w:tmpl w:val="2416D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C228E1"/>
    <w:multiLevelType w:val="hybridMultilevel"/>
    <w:tmpl w:val="7382CE0A"/>
    <w:lvl w:ilvl="0" w:tplc="7B7EF436">
      <w:start w:val="1"/>
      <w:numFmt w:val="lowerLetter"/>
      <w:lvlText w:val="(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>
    <w:nsid w:val="56E37EBB"/>
    <w:multiLevelType w:val="hybridMultilevel"/>
    <w:tmpl w:val="A37A0FCC"/>
    <w:lvl w:ilvl="0" w:tplc="6E842F1E">
      <w:start w:val="1"/>
      <w:numFmt w:val="lowerRoman"/>
      <w:lvlText w:val="(%1)"/>
      <w:lvlJc w:val="left"/>
      <w:pPr>
        <w:ind w:left="1440" w:hanging="7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CDC2CF9"/>
    <w:multiLevelType w:val="hybridMultilevel"/>
    <w:tmpl w:val="DCB00BBC"/>
    <w:lvl w:ilvl="0" w:tplc="704A4844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EFF15C9"/>
    <w:multiLevelType w:val="hybridMultilevel"/>
    <w:tmpl w:val="8CD08128"/>
    <w:lvl w:ilvl="0" w:tplc="5792FA8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B86514C"/>
    <w:multiLevelType w:val="hybridMultilevel"/>
    <w:tmpl w:val="8C6C928E"/>
    <w:lvl w:ilvl="0" w:tplc="394430E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C0F111D"/>
    <w:multiLevelType w:val="hybridMultilevel"/>
    <w:tmpl w:val="E8CC5CB0"/>
    <w:lvl w:ilvl="0" w:tplc="509E110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B2D"/>
    <w:rsid w:val="00002E9F"/>
    <w:rsid w:val="00024B3B"/>
    <w:rsid w:val="00030125"/>
    <w:rsid w:val="00033904"/>
    <w:rsid w:val="00060DDE"/>
    <w:rsid w:val="000D4438"/>
    <w:rsid w:val="000F4D6A"/>
    <w:rsid w:val="00142C0F"/>
    <w:rsid w:val="00173FC4"/>
    <w:rsid w:val="001A49CD"/>
    <w:rsid w:val="001C3542"/>
    <w:rsid w:val="001D487D"/>
    <w:rsid w:val="001E1B97"/>
    <w:rsid w:val="00212E86"/>
    <w:rsid w:val="00213D73"/>
    <w:rsid w:val="00245569"/>
    <w:rsid w:val="002570BF"/>
    <w:rsid w:val="002B14EC"/>
    <w:rsid w:val="00324065"/>
    <w:rsid w:val="0034037E"/>
    <w:rsid w:val="00342045"/>
    <w:rsid w:val="00381F84"/>
    <w:rsid w:val="003C6575"/>
    <w:rsid w:val="0040799E"/>
    <w:rsid w:val="00443F3C"/>
    <w:rsid w:val="004507F6"/>
    <w:rsid w:val="00454E62"/>
    <w:rsid w:val="00481EDD"/>
    <w:rsid w:val="004A7F97"/>
    <w:rsid w:val="0052331C"/>
    <w:rsid w:val="00541E8A"/>
    <w:rsid w:val="00560FFC"/>
    <w:rsid w:val="0057619B"/>
    <w:rsid w:val="005A3A98"/>
    <w:rsid w:val="005E09A5"/>
    <w:rsid w:val="006257CD"/>
    <w:rsid w:val="00653D75"/>
    <w:rsid w:val="006A5675"/>
    <w:rsid w:val="006A5903"/>
    <w:rsid w:val="006B7F9A"/>
    <w:rsid w:val="006D2432"/>
    <w:rsid w:val="006F4E47"/>
    <w:rsid w:val="00701396"/>
    <w:rsid w:val="00704111"/>
    <w:rsid w:val="00712449"/>
    <w:rsid w:val="00732061"/>
    <w:rsid w:val="007546B5"/>
    <w:rsid w:val="00777047"/>
    <w:rsid w:val="007B0B48"/>
    <w:rsid w:val="007C1C72"/>
    <w:rsid w:val="007C3210"/>
    <w:rsid w:val="00864310"/>
    <w:rsid w:val="008D1C2C"/>
    <w:rsid w:val="008E35D7"/>
    <w:rsid w:val="008F5007"/>
    <w:rsid w:val="00931832"/>
    <w:rsid w:val="009477AC"/>
    <w:rsid w:val="009A387E"/>
    <w:rsid w:val="009B414C"/>
    <w:rsid w:val="009D1E5B"/>
    <w:rsid w:val="009F1C5B"/>
    <w:rsid w:val="00A45AD0"/>
    <w:rsid w:val="00AC27C9"/>
    <w:rsid w:val="00AF463C"/>
    <w:rsid w:val="00B22EA8"/>
    <w:rsid w:val="00B634B3"/>
    <w:rsid w:val="00B7080A"/>
    <w:rsid w:val="00B92D04"/>
    <w:rsid w:val="00BD4042"/>
    <w:rsid w:val="00C60462"/>
    <w:rsid w:val="00CB5DF7"/>
    <w:rsid w:val="00CF24D2"/>
    <w:rsid w:val="00D637F7"/>
    <w:rsid w:val="00D9531B"/>
    <w:rsid w:val="00DA5582"/>
    <w:rsid w:val="00DB338C"/>
    <w:rsid w:val="00E156CC"/>
    <w:rsid w:val="00E24B0D"/>
    <w:rsid w:val="00E33152"/>
    <w:rsid w:val="00E44B2D"/>
    <w:rsid w:val="00E63C54"/>
    <w:rsid w:val="00E73A1E"/>
    <w:rsid w:val="00E74166"/>
    <w:rsid w:val="00EF7396"/>
    <w:rsid w:val="00EF75AC"/>
    <w:rsid w:val="00F77D98"/>
    <w:rsid w:val="00F86BD5"/>
    <w:rsid w:val="00FF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24DB2D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C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323</Words>
  <Characters>1846</Characters>
  <Application>Microsoft Macintosh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Bolam</dc:creator>
  <cp:keywords/>
  <dc:description/>
  <cp:lastModifiedBy>Sue Bolam</cp:lastModifiedBy>
  <cp:revision>2</cp:revision>
  <cp:lastPrinted>2023-11-26T09:10:00Z</cp:lastPrinted>
  <dcterms:created xsi:type="dcterms:W3CDTF">2023-12-06T10:44:00Z</dcterms:created>
  <dcterms:modified xsi:type="dcterms:W3CDTF">2023-12-06T10:44:00Z</dcterms:modified>
</cp:coreProperties>
</file>