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C16AD" w14:textId="6C76DAF8" w:rsidR="00C00019" w:rsidRDefault="00C00019"/>
    <w:p w14:paraId="26BB3DE1" w14:textId="784195DC" w:rsidR="007D7225" w:rsidRDefault="007D7225"/>
    <w:p w14:paraId="071F10D0" w14:textId="36265E92" w:rsidR="007D7225" w:rsidRPr="00A06C19" w:rsidRDefault="00A06C19">
      <w:pPr>
        <w:rPr>
          <w:u w:val="single"/>
        </w:rPr>
      </w:pPr>
      <w:r w:rsidRPr="00A06C19">
        <w:rPr>
          <w:u w:val="single"/>
        </w:rPr>
        <w:t xml:space="preserve">FINANCIAL REPORT </w:t>
      </w:r>
      <w:r w:rsidR="00963483">
        <w:rPr>
          <w:u w:val="single"/>
        </w:rPr>
        <w:t>202</w:t>
      </w:r>
      <w:r w:rsidR="00AB6B36">
        <w:rPr>
          <w:u w:val="single"/>
        </w:rPr>
        <w:t>3</w:t>
      </w:r>
      <w:r w:rsidR="00963483">
        <w:rPr>
          <w:u w:val="single"/>
        </w:rPr>
        <w:t>-202</w:t>
      </w:r>
      <w:r w:rsidR="00AB6B36">
        <w:rPr>
          <w:u w:val="single"/>
        </w:rPr>
        <w:t>4</w:t>
      </w:r>
    </w:p>
    <w:p w14:paraId="4350C4A2" w14:textId="0C944CE7" w:rsidR="00A06C19" w:rsidRDefault="00A06C19"/>
    <w:p w14:paraId="3056E96C" w14:textId="4556BBA9" w:rsidR="00A06C19" w:rsidRDefault="00A06C19" w:rsidP="00A06C19">
      <w:pPr>
        <w:pStyle w:val="ListParagraph"/>
        <w:numPr>
          <w:ilvl w:val="0"/>
          <w:numId w:val="1"/>
        </w:numPr>
      </w:pPr>
      <w:r>
        <w:t xml:space="preserve">The precept this year </w:t>
      </w:r>
      <w:r w:rsidR="00181862">
        <w:t>£2</w:t>
      </w:r>
      <w:r w:rsidR="00AB6B36">
        <w:t>9</w:t>
      </w:r>
      <w:r w:rsidR="00181862">
        <w:t>50</w:t>
      </w:r>
      <w:r w:rsidR="00963483">
        <w:t xml:space="preserve"> and will increase to £</w:t>
      </w:r>
      <w:r w:rsidR="00AB6B36">
        <w:t>3098</w:t>
      </w:r>
      <w:r w:rsidR="00963483">
        <w:t xml:space="preserve"> for 2023-2024</w:t>
      </w:r>
      <w:r w:rsidR="00181862">
        <w:t>.</w:t>
      </w:r>
    </w:p>
    <w:p w14:paraId="0FAC8F0B" w14:textId="1DBCA0A0" w:rsidR="00181862" w:rsidRDefault="00181862" w:rsidP="00A06C19">
      <w:pPr>
        <w:pStyle w:val="ListParagraph"/>
        <w:numPr>
          <w:ilvl w:val="0"/>
          <w:numId w:val="1"/>
        </w:numPr>
      </w:pPr>
      <w:r>
        <w:t xml:space="preserve">The national pay increase for the clerk was not confirmed until </w:t>
      </w:r>
      <w:r w:rsidR="000C262A">
        <w:t>Nov</w:t>
      </w:r>
      <w:r>
        <w:t xml:space="preserve"> 202</w:t>
      </w:r>
      <w:r w:rsidR="00AB6B36">
        <w:t>4</w:t>
      </w:r>
      <w:r w:rsidR="000C262A">
        <w:t xml:space="preserve"> and was paid in March 202</w:t>
      </w:r>
      <w:r w:rsidR="00AB6B36">
        <w:t>4</w:t>
      </w:r>
      <w:r>
        <w:t>.</w:t>
      </w:r>
    </w:p>
    <w:p w14:paraId="609CF7DE" w14:textId="4A6DA63A" w:rsidR="00181862" w:rsidRDefault="00181862" w:rsidP="00A06C19">
      <w:pPr>
        <w:pStyle w:val="ListParagraph"/>
        <w:numPr>
          <w:ilvl w:val="0"/>
          <w:numId w:val="1"/>
        </w:numPr>
      </w:pPr>
      <w:r>
        <w:t xml:space="preserve">The insurance </w:t>
      </w:r>
      <w:r w:rsidR="00AB6B36">
        <w:t xml:space="preserve">is due to be renegotiated. </w:t>
      </w:r>
    </w:p>
    <w:p w14:paraId="0D51774E" w14:textId="0D8CBD56" w:rsidR="00A06C19" w:rsidRDefault="006C718E" w:rsidP="000C262A">
      <w:pPr>
        <w:pStyle w:val="ListParagraph"/>
        <w:numPr>
          <w:ilvl w:val="0"/>
          <w:numId w:val="1"/>
        </w:numPr>
      </w:pPr>
      <w:r>
        <w:t>£</w:t>
      </w:r>
      <w:r w:rsidR="00AB6B36">
        <w:t>10</w:t>
      </w:r>
      <w:r>
        <w:t xml:space="preserve">0 </w:t>
      </w:r>
      <w:r w:rsidR="000C262A">
        <w:t xml:space="preserve">donation to </w:t>
      </w:r>
      <w:r>
        <w:t>GN</w:t>
      </w:r>
      <w:r w:rsidR="000C262A">
        <w:t>AA</w:t>
      </w:r>
      <w:r>
        <w:t xml:space="preserve"> </w:t>
      </w:r>
      <w:r w:rsidR="000C262A">
        <w:t>was paid.</w:t>
      </w:r>
    </w:p>
    <w:p w14:paraId="134522E4" w14:textId="605B2415" w:rsidR="000C262A" w:rsidRDefault="000C262A" w:rsidP="000C262A">
      <w:pPr>
        <w:pStyle w:val="ListParagraph"/>
        <w:numPr>
          <w:ilvl w:val="0"/>
          <w:numId w:val="1"/>
        </w:numPr>
      </w:pPr>
      <w:r>
        <w:t>£11</w:t>
      </w:r>
      <w:r w:rsidR="00AB6B36">
        <w:t>44</w:t>
      </w:r>
      <w:r>
        <w:t>.3</w:t>
      </w:r>
      <w:r w:rsidR="00AB6B36">
        <w:t>6</w:t>
      </w:r>
      <w:r>
        <w:t xml:space="preserve"> was paid to The Haltwhistle &amp; District Joint Burial Committee. This includes a discount for Whitfield.</w:t>
      </w:r>
      <w:r w:rsidR="00AB6B36">
        <w:t xml:space="preserve"> The amount for 2024-2025 is £1144.36.</w:t>
      </w:r>
    </w:p>
    <w:p w14:paraId="3B5FDC87" w14:textId="2038FC84" w:rsidR="000C262A" w:rsidRDefault="000C262A" w:rsidP="000C262A">
      <w:pPr>
        <w:pStyle w:val="ListParagraph"/>
        <w:numPr>
          <w:ilvl w:val="0"/>
          <w:numId w:val="1"/>
        </w:numPr>
      </w:pPr>
      <w:r>
        <w:t>Subscriptions of £</w:t>
      </w:r>
      <w:r w:rsidR="00AB6B36">
        <w:t>107.18</w:t>
      </w:r>
      <w:r>
        <w:t xml:space="preserve"> include £35 for ICO and £</w:t>
      </w:r>
      <w:r w:rsidR="00AB6B36">
        <w:t>72.18</w:t>
      </w:r>
      <w:r>
        <w:t xml:space="preserve"> for </w:t>
      </w:r>
      <w:proofErr w:type="spellStart"/>
      <w:r>
        <w:t>NorthumberlandALC</w:t>
      </w:r>
      <w:proofErr w:type="spellEnd"/>
      <w:r>
        <w:t>.</w:t>
      </w:r>
    </w:p>
    <w:p w14:paraId="30063E4F" w14:textId="27E903B9" w:rsidR="00AB6B36" w:rsidRDefault="00AB6B36" w:rsidP="000C262A">
      <w:pPr>
        <w:pStyle w:val="ListParagraph"/>
        <w:numPr>
          <w:ilvl w:val="0"/>
          <w:numId w:val="1"/>
        </w:numPr>
      </w:pPr>
      <w:r>
        <w:t>The clerk’s salary was increased in line with the National Joint Council. The increase was not agreed by NJC until Nov 2023 and the amount was included in the March 2024 pay.</w:t>
      </w:r>
    </w:p>
    <w:p w14:paraId="15F9C05E" w14:textId="2484927C" w:rsidR="00AB6B36" w:rsidRDefault="00AB6B36" w:rsidP="000C262A">
      <w:pPr>
        <w:pStyle w:val="ListParagraph"/>
        <w:numPr>
          <w:ilvl w:val="0"/>
          <w:numId w:val="1"/>
        </w:numPr>
      </w:pPr>
      <w:r>
        <w:t>£20 was received from Northumberland County Council for the double charge incurred for cemetery fees.</w:t>
      </w:r>
    </w:p>
    <w:p w14:paraId="1719AD4F" w14:textId="4F81944D" w:rsidR="00AB6B36" w:rsidRDefault="00AB6B36" w:rsidP="000C262A">
      <w:pPr>
        <w:pStyle w:val="ListParagraph"/>
        <w:numPr>
          <w:ilvl w:val="0"/>
          <w:numId w:val="1"/>
        </w:numPr>
      </w:pPr>
      <w:r>
        <w:t>Coronation mugs were sold for £40.00.</w:t>
      </w:r>
    </w:p>
    <w:sectPr w:rsidR="00AB6B3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E7A4B" w14:textId="77777777" w:rsidR="00102A01" w:rsidRDefault="00102A01" w:rsidP="00A502C7">
      <w:pPr>
        <w:spacing w:after="0" w:line="240" w:lineRule="auto"/>
      </w:pPr>
      <w:r>
        <w:separator/>
      </w:r>
    </w:p>
  </w:endnote>
  <w:endnote w:type="continuationSeparator" w:id="0">
    <w:p w14:paraId="1FED83F6" w14:textId="77777777" w:rsidR="00102A01" w:rsidRDefault="00102A01" w:rsidP="00A5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EFD9" w14:textId="3447AEA2" w:rsidR="00A502C7" w:rsidRDefault="00A502C7" w:rsidP="00A502C7">
    <w:pPr>
      <w:pStyle w:val="Footer"/>
      <w:jc w:val="center"/>
      <w:rPr>
        <w:lang w:val="en-US"/>
      </w:rPr>
    </w:pPr>
    <w:r>
      <w:rPr>
        <w:lang w:val="en-US"/>
      </w:rPr>
      <w:t xml:space="preserve">Parish Clerk: </w:t>
    </w:r>
    <w:proofErr w:type="spellStart"/>
    <w:r>
      <w:rPr>
        <w:lang w:val="en-US"/>
      </w:rPr>
      <w:t>Mrs</w:t>
    </w:r>
    <w:proofErr w:type="spellEnd"/>
    <w:r>
      <w:rPr>
        <w:lang w:val="en-US"/>
      </w:rPr>
      <w:t xml:space="preserve"> Susan Saunders </w:t>
    </w:r>
    <w:proofErr w:type="spellStart"/>
    <w:r>
      <w:rPr>
        <w:lang w:val="en-US"/>
      </w:rPr>
      <w:t>CiLCA</w:t>
    </w:r>
    <w:proofErr w:type="spellEnd"/>
  </w:p>
  <w:p w14:paraId="7EF5F563" w14:textId="3CD3CA6E" w:rsidR="00A502C7" w:rsidRDefault="00A502C7" w:rsidP="00A502C7">
    <w:pPr>
      <w:pStyle w:val="Footer"/>
      <w:jc w:val="center"/>
      <w:rPr>
        <w:lang w:val="en-US"/>
      </w:rPr>
    </w:pPr>
    <w:proofErr w:type="spellStart"/>
    <w:r>
      <w:rPr>
        <w:lang w:val="en-US"/>
      </w:rPr>
      <w:t>Scotchcoulthard</w:t>
    </w:r>
    <w:proofErr w:type="spellEnd"/>
    <w:r>
      <w:rPr>
        <w:lang w:val="en-US"/>
      </w:rPr>
      <w:t>, Haltwhistle, NE49 9NH</w:t>
    </w:r>
  </w:p>
  <w:p w14:paraId="2358CB18" w14:textId="5C702516" w:rsidR="00A502C7" w:rsidRDefault="00A502C7" w:rsidP="00A502C7">
    <w:pPr>
      <w:pStyle w:val="Footer"/>
      <w:jc w:val="center"/>
      <w:rPr>
        <w:lang w:val="en-US"/>
      </w:rPr>
    </w:pPr>
    <w:r>
      <w:rPr>
        <w:lang w:val="en-US"/>
      </w:rPr>
      <w:t xml:space="preserve">Tel: 01434 344470 | Email: </w:t>
    </w:r>
    <w:hyperlink r:id="rId1" w:history="1">
      <w:r w:rsidRPr="00992D03">
        <w:rPr>
          <w:rStyle w:val="Hyperlink"/>
          <w:lang w:val="en-US"/>
        </w:rPr>
        <w:t>plenmellerwithwhitfield@gmail.com</w:t>
      </w:r>
    </w:hyperlink>
  </w:p>
  <w:p w14:paraId="2D442758" w14:textId="2409B45B" w:rsidR="00A502C7" w:rsidRPr="00A502C7" w:rsidRDefault="00A502C7" w:rsidP="00A502C7">
    <w:pPr>
      <w:pStyle w:val="Footer"/>
      <w:jc w:val="center"/>
      <w:rPr>
        <w:lang w:val="en-US"/>
      </w:rPr>
    </w:pPr>
    <w:r>
      <w:rPr>
        <w:lang w:val="en-US"/>
      </w:rPr>
      <w:t>Website: www.northumberlandparishes.uk/plenmellerwithwhitfield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E1258" w14:textId="77777777" w:rsidR="00102A01" w:rsidRDefault="00102A01" w:rsidP="00A502C7">
      <w:pPr>
        <w:spacing w:after="0" w:line="240" w:lineRule="auto"/>
      </w:pPr>
      <w:r>
        <w:separator/>
      </w:r>
    </w:p>
  </w:footnote>
  <w:footnote w:type="continuationSeparator" w:id="0">
    <w:p w14:paraId="40E0FB8B" w14:textId="77777777" w:rsidR="00102A01" w:rsidRDefault="00102A01" w:rsidP="00A5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EA53" w14:textId="77DD4032" w:rsidR="00A502C7" w:rsidRPr="00A502C7" w:rsidRDefault="00A502C7" w:rsidP="00A502C7">
    <w:pPr>
      <w:pStyle w:val="Header"/>
      <w:jc w:val="center"/>
      <w:rPr>
        <w:color w:val="833C0B" w:themeColor="accent2" w:themeShade="80"/>
        <w:sz w:val="44"/>
        <w:szCs w:val="44"/>
        <w:lang w:val="en-US"/>
      </w:rPr>
    </w:pPr>
    <w:r w:rsidRPr="00A502C7">
      <w:rPr>
        <w:color w:val="833C0B" w:themeColor="accent2" w:themeShade="80"/>
        <w:sz w:val="44"/>
        <w:szCs w:val="44"/>
        <w:lang w:val="en-US"/>
      </w:rPr>
      <w:t>PLENMELLER WITH WHITFIELD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236FF"/>
    <w:multiLevelType w:val="hybridMultilevel"/>
    <w:tmpl w:val="0154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87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C7"/>
    <w:rsid w:val="000C262A"/>
    <w:rsid w:val="00102A01"/>
    <w:rsid w:val="00181862"/>
    <w:rsid w:val="00182CA4"/>
    <w:rsid w:val="003747E4"/>
    <w:rsid w:val="00437A47"/>
    <w:rsid w:val="00695447"/>
    <w:rsid w:val="006C718E"/>
    <w:rsid w:val="007D7225"/>
    <w:rsid w:val="00963483"/>
    <w:rsid w:val="009A60F5"/>
    <w:rsid w:val="009D0FA8"/>
    <w:rsid w:val="00A06C19"/>
    <w:rsid w:val="00A502C7"/>
    <w:rsid w:val="00AB6B36"/>
    <w:rsid w:val="00B45602"/>
    <w:rsid w:val="00C00019"/>
    <w:rsid w:val="00D9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2DE2"/>
  <w15:chartTrackingRefBased/>
  <w15:docId w15:val="{D5A91880-503D-442A-923C-813B5DB7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2C7"/>
  </w:style>
  <w:style w:type="paragraph" w:styleId="Footer">
    <w:name w:val="footer"/>
    <w:basedOn w:val="Normal"/>
    <w:link w:val="FooterChar"/>
    <w:uiPriority w:val="99"/>
    <w:unhideWhenUsed/>
    <w:rsid w:val="00A50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2C7"/>
  </w:style>
  <w:style w:type="character" w:styleId="Hyperlink">
    <w:name w:val="Hyperlink"/>
    <w:basedOn w:val="DefaultParagraphFont"/>
    <w:uiPriority w:val="99"/>
    <w:unhideWhenUsed/>
    <w:rsid w:val="00A502C7"/>
    <w:rPr>
      <w:color w:val="0563C1" w:themeColor="hyperlink"/>
      <w:u w:val="single"/>
    </w:rPr>
  </w:style>
  <w:style w:type="character" w:styleId="UnresolvedMention">
    <w:name w:val="Unresolved Mention"/>
    <w:basedOn w:val="DefaultParagraphFont"/>
    <w:uiPriority w:val="99"/>
    <w:semiHidden/>
    <w:unhideWhenUsed/>
    <w:rsid w:val="00A502C7"/>
    <w:rPr>
      <w:color w:val="605E5C"/>
      <w:shd w:val="clear" w:color="auto" w:fill="E1DFDD"/>
    </w:rPr>
  </w:style>
  <w:style w:type="paragraph" w:styleId="ListParagraph">
    <w:name w:val="List Paragraph"/>
    <w:basedOn w:val="Normal"/>
    <w:uiPriority w:val="34"/>
    <w:qFormat/>
    <w:rsid w:val="00A06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lenmellerwithwhitfiel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2</cp:revision>
  <cp:lastPrinted>2019-05-14T14:47:00Z</cp:lastPrinted>
  <dcterms:created xsi:type="dcterms:W3CDTF">2024-04-23T10:56:00Z</dcterms:created>
  <dcterms:modified xsi:type="dcterms:W3CDTF">2024-04-23T10:56:00Z</dcterms:modified>
</cp:coreProperties>
</file>