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02B0" w14:textId="1949BDCC" w:rsidR="00353317" w:rsidRPr="00353317" w:rsidRDefault="00446DAF" w:rsidP="00353317">
      <w:pPr>
        <w:pStyle w:val="IntenseQuote"/>
        <w:rPr>
          <w:sz w:val="36"/>
          <w:szCs w:val="36"/>
        </w:rPr>
      </w:pPr>
      <w:bookmarkStart w:id="0" w:name="_Toc359336481"/>
      <w:r>
        <w:rPr>
          <w:sz w:val="36"/>
          <w:szCs w:val="36"/>
        </w:rPr>
        <w:t>Bardon Mill</w:t>
      </w:r>
      <w:r w:rsidR="009276DB">
        <w:rPr>
          <w:sz w:val="36"/>
          <w:szCs w:val="36"/>
        </w:rPr>
        <w:t xml:space="preserve"> Parish Council</w:t>
      </w:r>
    </w:p>
    <w:p w14:paraId="30053B75" w14:textId="77777777" w:rsidR="00353317" w:rsidRPr="00353317" w:rsidRDefault="00B44291" w:rsidP="00353317">
      <w:pPr>
        <w:pStyle w:val="IntenseQuote"/>
        <w:rPr>
          <w:sz w:val="36"/>
          <w:szCs w:val="36"/>
        </w:rPr>
      </w:pPr>
      <w:r w:rsidRPr="00353317">
        <w:rPr>
          <w:sz w:val="36"/>
          <w:szCs w:val="36"/>
        </w:rPr>
        <w:t>STANDING</w:t>
      </w:r>
      <w:r w:rsidR="001C2A1D" w:rsidRPr="00353317">
        <w:rPr>
          <w:sz w:val="36"/>
          <w:szCs w:val="36"/>
        </w:rPr>
        <w:t xml:space="preserve"> </w:t>
      </w:r>
      <w:r w:rsidRPr="00353317">
        <w:rPr>
          <w:sz w:val="36"/>
          <w:szCs w:val="36"/>
        </w:rPr>
        <w:t xml:space="preserve">ORDERS </w:t>
      </w:r>
    </w:p>
    <w:p w14:paraId="661A253A" w14:textId="3D02E884" w:rsidR="001C2A1D" w:rsidRPr="001C2A1D" w:rsidRDefault="00353317" w:rsidP="00353317">
      <w:pPr>
        <w:pStyle w:val="IntenseQuote"/>
      </w:pPr>
      <w:r>
        <w:t xml:space="preserve">Reviewed and Updated </w:t>
      </w:r>
    </w:p>
    <w:bookmarkEnd w:id="0"/>
    <w:p w14:paraId="31ABD3CD" w14:textId="77777777" w:rsidR="003224B4" w:rsidRDefault="003224B4" w:rsidP="001C2A1D">
      <w:pPr>
        <w:spacing w:line="276" w:lineRule="auto"/>
        <w:rPr>
          <w:rFonts w:ascii="Arial" w:hAnsi="Arial" w:cs="Arial"/>
          <w:sz w:val="22"/>
          <w:szCs w:val="22"/>
        </w:rPr>
      </w:pPr>
    </w:p>
    <w:p w14:paraId="58E8116B" w14:textId="4809634F" w:rsidR="00353317" w:rsidRDefault="00FF4E3D" w:rsidP="00FF4E3D">
      <w:pPr>
        <w:spacing w:line="276" w:lineRule="auto"/>
        <w:jc w:val="center"/>
        <w:rPr>
          <w:rFonts w:ascii="Arial" w:hAnsi="Arial" w:cs="Arial"/>
          <w:sz w:val="22"/>
          <w:szCs w:val="22"/>
        </w:rPr>
      </w:pPr>
      <w:r>
        <w:rPr>
          <w:rFonts w:ascii="Arial" w:hAnsi="Arial" w:cs="Arial"/>
          <w:sz w:val="22"/>
          <w:szCs w:val="22"/>
        </w:rPr>
        <w:t>11</w:t>
      </w:r>
      <w:r w:rsidRPr="00FF4E3D">
        <w:rPr>
          <w:rFonts w:ascii="Arial" w:hAnsi="Arial" w:cs="Arial"/>
          <w:sz w:val="22"/>
          <w:szCs w:val="22"/>
          <w:vertAlign w:val="superscript"/>
        </w:rPr>
        <w:t>th</w:t>
      </w:r>
      <w:r>
        <w:rPr>
          <w:rFonts w:ascii="Arial" w:hAnsi="Arial" w:cs="Arial"/>
          <w:sz w:val="22"/>
          <w:szCs w:val="22"/>
        </w:rPr>
        <w:t xml:space="preserve"> February 2025</w:t>
      </w:r>
    </w:p>
    <w:p w14:paraId="10592644" w14:textId="77777777" w:rsidR="00353317" w:rsidRDefault="00353317" w:rsidP="001C2A1D">
      <w:pPr>
        <w:spacing w:line="276" w:lineRule="auto"/>
        <w:rPr>
          <w:rFonts w:ascii="Arial" w:hAnsi="Arial" w:cs="Arial"/>
          <w:sz w:val="22"/>
          <w:szCs w:val="22"/>
        </w:rPr>
      </w:pPr>
    </w:p>
    <w:p w14:paraId="5A99B140" w14:textId="77777777" w:rsidR="00353317" w:rsidRDefault="00353317" w:rsidP="001C2A1D">
      <w:pPr>
        <w:spacing w:line="276" w:lineRule="auto"/>
        <w:rPr>
          <w:rFonts w:ascii="Arial" w:hAnsi="Arial" w:cs="Arial"/>
          <w:sz w:val="22"/>
          <w:szCs w:val="22"/>
        </w:rPr>
      </w:pPr>
    </w:p>
    <w:p w14:paraId="72C04E38" w14:textId="77777777" w:rsidR="00353317" w:rsidRDefault="00353317" w:rsidP="001C2A1D">
      <w:pPr>
        <w:spacing w:line="276" w:lineRule="auto"/>
        <w:rPr>
          <w:rFonts w:ascii="Arial" w:hAnsi="Arial" w:cs="Arial"/>
          <w:sz w:val="22"/>
          <w:szCs w:val="22"/>
        </w:rPr>
      </w:pPr>
    </w:p>
    <w:p w14:paraId="62B445A4" w14:textId="77777777" w:rsidR="00353317" w:rsidRDefault="00353317" w:rsidP="001C2A1D">
      <w:pPr>
        <w:spacing w:line="276" w:lineRule="auto"/>
        <w:rPr>
          <w:rFonts w:ascii="Arial" w:hAnsi="Arial" w:cs="Arial"/>
          <w:sz w:val="22"/>
          <w:szCs w:val="22"/>
        </w:rPr>
      </w:pPr>
    </w:p>
    <w:p w14:paraId="1C86052F" w14:textId="77777777" w:rsidR="00353317" w:rsidRDefault="00353317" w:rsidP="001C2A1D">
      <w:pPr>
        <w:spacing w:line="276" w:lineRule="auto"/>
        <w:rPr>
          <w:rFonts w:ascii="Arial" w:hAnsi="Arial" w:cs="Arial"/>
          <w:sz w:val="22"/>
          <w:szCs w:val="22"/>
        </w:rPr>
      </w:pPr>
    </w:p>
    <w:p w14:paraId="755818C2" w14:textId="77777777" w:rsidR="00353317" w:rsidRDefault="00353317" w:rsidP="001C2A1D">
      <w:pPr>
        <w:spacing w:line="276" w:lineRule="auto"/>
        <w:rPr>
          <w:rFonts w:ascii="Arial" w:hAnsi="Arial" w:cs="Arial"/>
          <w:sz w:val="22"/>
          <w:szCs w:val="22"/>
        </w:rPr>
      </w:pPr>
    </w:p>
    <w:p w14:paraId="491B8845" w14:textId="77777777" w:rsidR="00353317" w:rsidRDefault="00353317" w:rsidP="001C2A1D">
      <w:pPr>
        <w:spacing w:line="276" w:lineRule="auto"/>
        <w:rPr>
          <w:rFonts w:ascii="Arial" w:hAnsi="Arial" w:cs="Arial"/>
          <w:sz w:val="22"/>
          <w:szCs w:val="22"/>
        </w:rPr>
      </w:pPr>
    </w:p>
    <w:p w14:paraId="158570AC" w14:textId="77777777" w:rsidR="00353317" w:rsidRDefault="00353317" w:rsidP="001C2A1D">
      <w:pPr>
        <w:spacing w:line="276" w:lineRule="auto"/>
        <w:rPr>
          <w:rFonts w:ascii="Arial" w:hAnsi="Arial" w:cs="Arial"/>
          <w:sz w:val="22"/>
          <w:szCs w:val="22"/>
        </w:rPr>
      </w:pPr>
    </w:p>
    <w:p w14:paraId="28FDE3E0" w14:textId="77777777" w:rsidR="00353317" w:rsidRDefault="00353317" w:rsidP="001C2A1D">
      <w:pPr>
        <w:spacing w:line="276" w:lineRule="auto"/>
        <w:rPr>
          <w:rFonts w:ascii="Arial" w:hAnsi="Arial" w:cs="Arial"/>
          <w:sz w:val="22"/>
          <w:szCs w:val="22"/>
        </w:rPr>
      </w:pPr>
    </w:p>
    <w:p w14:paraId="593B66C0" w14:textId="77777777" w:rsidR="00353317" w:rsidRDefault="00353317" w:rsidP="001C2A1D">
      <w:pPr>
        <w:spacing w:line="276" w:lineRule="auto"/>
        <w:rPr>
          <w:rFonts w:ascii="Arial" w:hAnsi="Arial" w:cs="Arial"/>
          <w:sz w:val="22"/>
          <w:szCs w:val="22"/>
        </w:rPr>
      </w:pPr>
    </w:p>
    <w:p w14:paraId="2BB6210E" w14:textId="77777777" w:rsidR="00353317" w:rsidRDefault="00353317" w:rsidP="001C2A1D">
      <w:pPr>
        <w:spacing w:line="276" w:lineRule="auto"/>
        <w:rPr>
          <w:rFonts w:ascii="Arial" w:hAnsi="Arial" w:cs="Arial"/>
          <w:sz w:val="22"/>
          <w:szCs w:val="22"/>
        </w:rPr>
      </w:pPr>
    </w:p>
    <w:p w14:paraId="0ACDF7FA" w14:textId="77777777" w:rsidR="00353317" w:rsidRDefault="00353317" w:rsidP="001C2A1D">
      <w:pPr>
        <w:spacing w:line="276" w:lineRule="auto"/>
        <w:rPr>
          <w:rFonts w:ascii="Arial" w:hAnsi="Arial" w:cs="Arial"/>
          <w:sz w:val="22"/>
          <w:szCs w:val="22"/>
        </w:rPr>
      </w:pPr>
    </w:p>
    <w:p w14:paraId="43C1B938" w14:textId="77777777" w:rsidR="00353317" w:rsidRPr="001C2A1D" w:rsidRDefault="00353317"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1C2A1D">
        <w:rPr>
          <w:rFonts w:ascii="Arial" w:hAnsi="Arial" w:cs="Arial"/>
          <w:color w:val="000000"/>
          <w:sz w:val="22"/>
          <w:szCs w:val="22"/>
          <w:lang w:bidi="en-US"/>
        </w:rPr>
        <w:t>council</w:t>
      </w:r>
      <w:proofErr w:type="gramEnd"/>
      <w:r w:rsidRPr="001C2A1D">
        <w:rPr>
          <w:rFonts w:ascii="Arial" w:hAnsi="Arial" w:cs="Arial"/>
          <w:color w:val="000000"/>
          <w:sz w:val="22"/>
          <w:szCs w:val="22"/>
          <w:lang w:bidi="en-US"/>
        </w:rPr>
        <w:t xml:space="preserve">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0676B0D"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4A61EA52"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06AE4F6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is concerned by. </w:t>
      </w:r>
    </w:p>
    <w:p w14:paraId="163B564B" w14:textId="7777080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EE38A66"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3813537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238F577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496EC73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5740443"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40620FC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4838102F"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 xml:space="preserve">If a meeting is or becomes inquorate no business shall be </w:t>
            </w:r>
            <w:proofErr w:type="gramStart"/>
            <w:r w:rsidRPr="001C2A1D">
              <w:rPr>
                <w:rFonts w:ascii="Arial" w:hAnsi="Arial" w:cs="Arial"/>
                <w:b/>
                <w:bCs/>
                <w:color w:val="000000"/>
                <w:sz w:val="22"/>
                <w:szCs w:val="22"/>
                <w:lang w:bidi="en-US"/>
              </w:rPr>
              <w:t>transacted</w:t>
            </w:r>
            <w:proofErr w:type="gramEnd"/>
            <w:r w:rsidRPr="001C2A1D">
              <w:rPr>
                <w:rFonts w:ascii="Arial" w:hAnsi="Arial" w:cs="Arial"/>
                <w:color w:val="000000"/>
                <w:sz w:val="22"/>
                <w:szCs w:val="22"/>
                <w:lang w:bidi="en-US"/>
              </w:rPr>
              <w:t xml:space="preserve"> and the meeting shall be closed. The business on the agenda for the meeting </w:t>
            </w:r>
            <w:r w:rsidRPr="001C2A1D">
              <w:rPr>
                <w:rFonts w:ascii="Arial" w:hAnsi="Arial" w:cs="Arial"/>
                <w:color w:val="000000"/>
                <w:sz w:val="22"/>
                <w:szCs w:val="22"/>
                <w:lang w:bidi="en-US"/>
              </w:rPr>
              <w:lastRenderedPageBreak/>
              <w:t xml:space="preserve">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6EE7F1B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6EBB7E59"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B426A7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B86AA5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7C55518"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t>
      </w:r>
      <w:proofErr w:type="gramEnd"/>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w:t>
      </w:r>
      <w:r w:rsidRPr="001C2A1D">
        <w:rPr>
          <w:rFonts w:ascii="Arial" w:hAnsi="Arial" w:cs="Arial"/>
          <w:color w:val="000000"/>
          <w:sz w:val="22"/>
          <w:szCs w:val="22"/>
          <w:lang w:bidi="en-US"/>
        </w:rPr>
        <w:lastRenderedPageBreak/>
        <w:t>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 xml:space="preserve">ation (including personal </w:t>
      </w:r>
      <w:r w:rsidR="00F5685A" w:rsidRPr="001C2A1D">
        <w:rPr>
          <w:rFonts w:ascii="Arial" w:hAnsi="Arial" w:cs="Arial"/>
          <w:b/>
          <w:color w:val="000000"/>
          <w:sz w:val="22"/>
          <w:szCs w:val="22"/>
          <w:lang w:bidi="en-US"/>
        </w:rPr>
        <w:lastRenderedPageBreak/>
        <w:t>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0B301B3"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4847F83"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3EA64304"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36FD279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w:t>
      </w:r>
      <w:r w:rsidRPr="001C2A1D">
        <w:rPr>
          <w:rFonts w:ascii="Arial" w:hAnsi="Arial" w:cs="Arial"/>
          <w:b/>
          <w:bCs/>
          <w:color w:val="000000"/>
          <w:spacing w:val="-2"/>
          <w:sz w:val="22"/>
          <w:szCs w:val="22"/>
          <w:lang w:bidi="en-US"/>
        </w:rPr>
        <w:lastRenderedPageBreak/>
        <w:t xml:space="preserve">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17FEFD60"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57EA668F"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77B4F55B"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6A988D3"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130891">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51589DD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178A207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130891">
        <w:rPr>
          <w:rFonts w:ascii="Arial" w:hAnsi="Arial" w:cs="Arial"/>
          <w:color w:val="000000"/>
          <w:sz w:val="22"/>
          <w:szCs w:val="22"/>
          <w:lang w:bidi="en-US"/>
        </w:rPr>
        <w:t>.</w:t>
      </w:r>
    </w:p>
    <w:p w14:paraId="47D391FC" w14:textId="3CDCB21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130891">
        <w:rPr>
          <w:rFonts w:ascii="Arial" w:hAnsi="Arial" w:cs="Arial"/>
          <w:color w:val="000000"/>
          <w:sz w:val="22"/>
          <w:szCs w:val="22"/>
          <w:lang w:bidi="en-US"/>
        </w:rPr>
        <w:t>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 xml:space="preserve">ll be reported in writing and </w:t>
      </w:r>
      <w:r w:rsidR="00130891">
        <w:rPr>
          <w:rFonts w:ascii="Arial" w:hAnsi="Arial" w:cs="Arial"/>
          <w:color w:val="000000"/>
          <w:sz w:val="22"/>
          <w:szCs w:val="22"/>
          <w:lang w:bidi="en-US"/>
        </w:rPr>
        <w:t>held confidentially</w:t>
      </w:r>
      <w:r w:rsidRPr="001C2A1D">
        <w:rPr>
          <w:rFonts w:ascii="Arial" w:hAnsi="Arial" w:cs="Arial"/>
          <w:color w:val="000000"/>
          <w:sz w:val="22"/>
          <w:szCs w:val="22"/>
          <w:lang w:bidi="en-US"/>
        </w:rPr>
        <w:t xml:space="preserve"> </w:t>
      </w:r>
    </w:p>
    <w:p w14:paraId="1A945AB9" w14:textId="2BB9178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 xml:space="preserve">rs, the </w:t>
      </w:r>
      <w:r w:rsidR="00130891">
        <w:rPr>
          <w:rFonts w:ascii="Arial" w:hAnsi="Arial" w:cs="Arial"/>
          <w:color w:val="000000"/>
          <w:sz w:val="22"/>
          <w:szCs w:val="22"/>
          <w:lang w:bidi="en-US"/>
        </w:rPr>
        <w:t>chair, or vice-chair should be notified.</w:t>
      </w:r>
    </w:p>
    <w:p w14:paraId="48692D72" w14:textId="666F6AAA"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130891">
        <w:rPr>
          <w:rFonts w:ascii="Arial" w:hAnsi="Arial" w:cs="Arial"/>
          <w:color w:val="000000"/>
          <w:sz w:val="22"/>
          <w:szCs w:val="22"/>
          <w:lang w:bidi="en-US"/>
        </w:rPr>
        <w:t>the clerk and</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this shall be communicated to another member of</w:t>
      </w:r>
      <w:r w:rsidR="00130891">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the </w:t>
      </w:r>
      <w:r w:rsidR="00130891">
        <w:rPr>
          <w:rFonts w:ascii="Arial" w:hAnsi="Arial" w:cs="Arial"/>
          <w:color w:val="000000"/>
          <w:sz w:val="22"/>
          <w:szCs w:val="22"/>
          <w:lang w:bidi="en-US"/>
        </w:rPr>
        <w:t>council and</w:t>
      </w:r>
      <w:r w:rsidR="00883BA0" w:rsidRPr="001C2A1D">
        <w:rPr>
          <w:rFonts w:ascii="Arial" w:hAnsi="Arial" w:cs="Arial"/>
          <w:color w:val="000000"/>
          <w:sz w:val="22"/>
          <w:szCs w:val="22"/>
          <w:lang w:bidi="en-US"/>
        </w:rPr>
        <w:t xml:space="preserve"> shall be reported back and progressed by resolution of </w:t>
      </w:r>
      <w:r w:rsidR="00130891">
        <w:rPr>
          <w:rFonts w:ascii="Arial" w:hAnsi="Arial" w:cs="Arial"/>
          <w:color w:val="000000"/>
          <w:sz w:val="22"/>
          <w:szCs w:val="22"/>
          <w:lang w:bidi="en-US"/>
        </w:rPr>
        <w:t>council.</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lastRenderedPageBreak/>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5B6A4D91"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4F5A" w14:textId="77777777" w:rsidR="00FF360F" w:rsidRDefault="00FF360F" w:rsidP="00E77177">
      <w:r>
        <w:separator/>
      </w:r>
    </w:p>
  </w:endnote>
  <w:endnote w:type="continuationSeparator" w:id="0">
    <w:p w14:paraId="6FA1431C" w14:textId="77777777" w:rsidR="00FF360F" w:rsidRDefault="00FF360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9837" w14:textId="77777777" w:rsidR="00FF360F" w:rsidRDefault="00FF360F" w:rsidP="00E77177">
      <w:r>
        <w:separator/>
      </w:r>
    </w:p>
  </w:footnote>
  <w:footnote w:type="continuationSeparator" w:id="0">
    <w:p w14:paraId="6F89AD11" w14:textId="77777777" w:rsidR="00FF360F" w:rsidRDefault="00FF360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2980"/>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0891"/>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317"/>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1789"/>
    <w:rsid w:val="003D589A"/>
    <w:rsid w:val="003E583D"/>
    <w:rsid w:val="003E7659"/>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6DAF"/>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63DA"/>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3CE5"/>
    <w:rsid w:val="005C6413"/>
    <w:rsid w:val="005D0FAA"/>
    <w:rsid w:val="005D2038"/>
    <w:rsid w:val="005D4470"/>
    <w:rsid w:val="005D47A4"/>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1553"/>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76DB"/>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62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471C"/>
    <w:rsid w:val="00A26092"/>
    <w:rsid w:val="00A32CDB"/>
    <w:rsid w:val="00A37445"/>
    <w:rsid w:val="00A37987"/>
    <w:rsid w:val="00A37F5A"/>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244"/>
    <w:rsid w:val="00C70C9B"/>
    <w:rsid w:val="00C72EEA"/>
    <w:rsid w:val="00C74533"/>
    <w:rsid w:val="00C76F39"/>
    <w:rsid w:val="00C77879"/>
    <w:rsid w:val="00C83EFC"/>
    <w:rsid w:val="00C84525"/>
    <w:rsid w:val="00C87EE7"/>
    <w:rsid w:val="00C9118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3B74"/>
    <w:rsid w:val="00D551E7"/>
    <w:rsid w:val="00D60F6F"/>
    <w:rsid w:val="00D63888"/>
    <w:rsid w:val="00D662EF"/>
    <w:rsid w:val="00D707C8"/>
    <w:rsid w:val="00D7121F"/>
    <w:rsid w:val="00D74317"/>
    <w:rsid w:val="00D75215"/>
    <w:rsid w:val="00D75805"/>
    <w:rsid w:val="00D83785"/>
    <w:rsid w:val="00D84722"/>
    <w:rsid w:val="00D87683"/>
    <w:rsid w:val="00D87AE5"/>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351B"/>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055C"/>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360F"/>
    <w:rsid w:val="00FF4E3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IntenseQuote">
    <w:name w:val="Intense Quote"/>
    <w:basedOn w:val="Normal"/>
    <w:next w:val="Normal"/>
    <w:link w:val="IntenseQuoteChar"/>
    <w:uiPriority w:val="30"/>
    <w:qFormat/>
    <w:rsid w:val="003533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3317"/>
    <w:rPr>
      <w:i/>
      <w:i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7145</Words>
  <Characters>40732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Susan Saunders</cp:lastModifiedBy>
  <cp:revision>2</cp:revision>
  <cp:lastPrinted>2018-03-14T11:56:00Z</cp:lastPrinted>
  <dcterms:created xsi:type="dcterms:W3CDTF">2025-02-03T12:31:00Z</dcterms:created>
  <dcterms:modified xsi:type="dcterms:W3CDTF">2025-02-03T12:31:00Z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