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Pr="00D5437E" w:rsidRDefault="005E50CF" w:rsidP="009B08E7">
      <w:pPr>
        <w:tabs>
          <w:tab w:val="left" w:pos="709"/>
          <w:tab w:val="left" w:pos="1134"/>
        </w:tabs>
        <w:spacing w:after="0" w:line="240" w:lineRule="auto"/>
        <w:jc w:val="center"/>
        <w:rPr>
          <w:b/>
          <w:sz w:val="18"/>
          <w:szCs w:val="18"/>
        </w:rPr>
      </w:pPr>
      <w:r w:rsidRPr="00D5437E">
        <w:rPr>
          <w:b/>
          <w:sz w:val="18"/>
          <w:szCs w:val="18"/>
        </w:rPr>
        <w:t>MINUTES OF MEETING</w:t>
      </w:r>
    </w:p>
    <w:p w14:paraId="64D80A30" w14:textId="14B0723F" w:rsidR="005E50CF" w:rsidRPr="00D5437E" w:rsidRDefault="005E50CF" w:rsidP="009B08E7">
      <w:pPr>
        <w:tabs>
          <w:tab w:val="left" w:pos="709"/>
        </w:tabs>
        <w:spacing w:after="0" w:line="240" w:lineRule="auto"/>
        <w:ind w:left="720"/>
        <w:rPr>
          <w:b/>
          <w:sz w:val="18"/>
          <w:szCs w:val="18"/>
        </w:rPr>
      </w:pPr>
    </w:p>
    <w:p w14:paraId="4F0BC28E" w14:textId="0FB191F7" w:rsidR="005E50CF" w:rsidRPr="00D5437E" w:rsidRDefault="005E50CF" w:rsidP="009B08E7">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E444B4">
        <w:rPr>
          <w:b/>
          <w:bCs/>
          <w:sz w:val="18"/>
          <w:szCs w:val="18"/>
        </w:rPr>
        <w:t>5</w:t>
      </w:r>
      <w:r w:rsidR="00E444B4" w:rsidRPr="00E444B4">
        <w:rPr>
          <w:b/>
          <w:bCs/>
          <w:sz w:val="18"/>
          <w:szCs w:val="18"/>
          <w:vertAlign w:val="superscript"/>
        </w:rPr>
        <w:t>th</w:t>
      </w:r>
      <w:r w:rsidR="00E444B4">
        <w:rPr>
          <w:b/>
          <w:bCs/>
          <w:sz w:val="18"/>
          <w:szCs w:val="18"/>
        </w:rPr>
        <w:t xml:space="preserve"> </w:t>
      </w:r>
      <w:r w:rsidR="009A70E0">
        <w:rPr>
          <w:b/>
          <w:bCs/>
          <w:sz w:val="18"/>
          <w:szCs w:val="18"/>
        </w:rPr>
        <w:t>March</w:t>
      </w:r>
      <w:r w:rsidR="00460184" w:rsidRPr="00460184">
        <w:rPr>
          <w:b/>
          <w:bCs/>
          <w:sz w:val="18"/>
          <w:szCs w:val="18"/>
        </w:rPr>
        <w:t xml:space="preserve"> 202</w:t>
      </w:r>
      <w:r w:rsidR="00EC2296">
        <w:rPr>
          <w:b/>
          <w:bCs/>
          <w:sz w:val="18"/>
          <w:szCs w:val="18"/>
        </w:rPr>
        <w:t>5</w:t>
      </w:r>
    </w:p>
    <w:p w14:paraId="1133A9BD" w14:textId="54E5BF5F" w:rsidR="005E50CF" w:rsidRPr="00D5437E" w:rsidRDefault="005E50CF" w:rsidP="009B08E7">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9B08E7">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5C26E81B" w:rsidR="005E50CF" w:rsidRPr="002A05C1" w:rsidRDefault="005E50CF" w:rsidP="009B08E7">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635C32">
        <w:rPr>
          <w:sz w:val="18"/>
          <w:szCs w:val="18"/>
        </w:rPr>
        <w:t xml:space="preserve">Gillian Apthorpe (GA), </w:t>
      </w:r>
      <w:r w:rsidR="00E444B4" w:rsidRPr="003F0E83">
        <w:rPr>
          <w:rFonts w:cs="Calibri"/>
          <w:sz w:val="18"/>
          <w:szCs w:val="18"/>
        </w:rPr>
        <w:t>Diane Lakey (DL)</w:t>
      </w:r>
      <w:r w:rsidR="0072653A">
        <w:rPr>
          <w:rFonts w:cs="Calibri"/>
          <w:sz w:val="18"/>
          <w:szCs w:val="18"/>
        </w:rPr>
        <w:t xml:space="preserve"> – Chair of meeting</w:t>
      </w:r>
      <w:r w:rsidR="00E444B4">
        <w:rPr>
          <w:rFonts w:cs="Calibri"/>
          <w:sz w:val="18"/>
          <w:szCs w:val="18"/>
        </w:rPr>
        <w:t xml:space="preserve">, </w:t>
      </w:r>
      <w:r w:rsidR="00557E7C">
        <w:rPr>
          <w:rFonts w:cs="Calibri"/>
          <w:sz w:val="18"/>
          <w:szCs w:val="18"/>
        </w:rPr>
        <w:t>Gillian Nelless (GN)</w:t>
      </w:r>
      <w:r w:rsidR="004267DE">
        <w:rPr>
          <w:rFonts w:cs="Calibri"/>
          <w:sz w:val="18"/>
          <w:szCs w:val="18"/>
        </w:rPr>
        <w:t>,</w:t>
      </w:r>
      <w:r w:rsidR="00557E7C">
        <w:rPr>
          <w:rFonts w:cs="Calibri"/>
          <w:sz w:val="18"/>
          <w:szCs w:val="18"/>
        </w:rPr>
        <w:t xml:space="preserve"> </w:t>
      </w:r>
      <w:r w:rsidR="003A7BBE" w:rsidRPr="002A05C1">
        <w:rPr>
          <w:sz w:val="18"/>
          <w:szCs w:val="18"/>
        </w:rPr>
        <w:t>Dave Wellden</w:t>
      </w:r>
      <w:r w:rsidR="00093D30">
        <w:rPr>
          <w:sz w:val="18"/>
          <w:szCs w:val="18"/>
        </w:rPr>
        <w:t xml:space="preserve"> (DW)</w:t>
      </w:r>
      <w:r w:rsidR="004267DE">
        <w:rPr>
          <w:sz w:val="18"/>
          <w:szCs w:val="18"/>
        </w:rPr>
        <w:t>.</w:t>
      </w:r>
    </w:p>
    <w:p w14:paraId="2A634376" w14:textId="58F201CC" w:rsidR="005E50CF" w:rsidRPr="002A05C1" w:rsidRDefault="005E50CF" w:rsidP="009B08E7">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3F0E83">
        <w:rPr>
          <w:sz w:val="18"/>
          <w:szCs w:val="18"/>
        </w:rPr>
        <w:t xml:space="preserve">Cllr Trevor Thorne (TT), </w:t>
      </w:r>
      <w:r w:rsidRPr="002A05C1">
        <w:rPr>
          <w:sz w:val="18"/>
          <w:szCs w:val="18"/>
        </w:rPr>
        <w:t>Clerk.</w:t>
      </w:r>
    </w:p>
    <w:p w14:paraId="7D51A1FE" w14:textId="60040E6B" w:rsidR="00642C4F" w:rsidRDefault="00756A8D" w:rsidP="009B08E7">
      <w:pPr>
        <w:spacing w:after="0" w:line="240" w:lineRule="auto"/>
        <w:rPr>
          <w:rFonts w:cs="Calibri"/>
          <w:sz w:val="18"/>
          <w:szCs w:val="18"/>
        </w:rPr>
      </w:pPr>
      <w:r w:rsidRPr="002A05C1">
        <w:rPr>
          <w:i/>
          <w:iCs/>
          <w:sz w:val="18"/>
          <w:szCs w:val="18"/>
        </w:rPr>
        <w:t>The meeting opened at 7.</w:t>
      </w:r>
      <w:r w:rsidR="003A7BBE" w:rsidRPr="002A05C1">
        <w:rPr>
          <w:i/>
          <w:iCs/>
          <w:sz w:val="18"/>
          <w:szCs w:val="18"/>
        </w:rPr>
        <w:t>0</w:t>
      </w:r>
      <w:r w:rsidR="009A70E0">
        <w:rPr>
          <w:i/>
          <w:iCs/>
          <w:sz w:val="18"/>
          <w:szCs w:val="18"/>
        </w:rPr>
        <w:t>2</w:t>
      </w:r>
      <w:r w:rsidR="00B130CC">
        <w:rPr>
          <w:i/>
          <w:iCs/>
          <w:sz w:val="18"/>
          <w:szCs w:val="18"/>
        </w:rPr>
        <w:t xml:space="preserve"> </w:t>
      </w:r>
      <w:r w:rsidRPr="002A05C1">
        <w:rPr>
          <w:i/>
          <w:iCs/>
          <w:sz w:val="18"/>
          <w:szCs w:val="18"/>
        </w:rPr>
        <w:t>p.m.</w:t>
      </w:r>
      <w:r w:rsidR="00642C4F" w:rsidRPr="00642C4F">
        <w:rPr>
          <w:rFonts w:cs="Calibri"/>
          <w:sz w:val="18"/>
          <w:szCs w:val="18"/>
        </w:rPr>
        <w:t xml:space="preserve"> </w:t>
      </w:r>
    </w:p>
    <w:p w14:paraId="6D26C37F" w14:textId="77777777" w:rsidR="009A70E0" w:rsidRDefault="009A70E0" w:rsidP="009B08E7">
      <w:pPr>
        <w:spacing w:after="0" w:line="240" w:lineRule="auto"/>
        <w:rPr>
          <w:rFonts w:cs="Calibri"/>
          <w:sz w:val="18"/>
          <w:szCs w:val="18"/>
        </w:rPr>
      </w:pPr>
    </w:p>
    <w:p w14:paraId="67EEE32A" w14:textId="15DB67E5" w:rsidR="009A70E0" w:rsidRPr="009A70E0" w:rsidRDefault="009A70E0" w:rsidP="009A70E0">
      <w:pPr>
        <w:pStyle w:val="ListParagraph"/>
        <w:numPr>
          <w:ilvl w:val="0"/>
          <w:numId w:val="9"/>
        </w:numPr>
        <w:spacing w:after="0" w:line="240" w:lineRule="auto"/>
        <w:rPr>
          <w:rFonts w:cs="Calibri"/>
          <w:sz w:val="18"/>
          <w:szCs w:val="18"/>
        </w:rPr>
      </w:pPr>
      <w:r w:rsidRPr="00887B89">
        <w:rPr>
          <w:rFonts w:cs="Calibri"/>
          <w:b/>
          <w:sz w:val="18"/>
          <w:szCs w:val="18"/>
        </w:rPr>
        <w:t xml:space="preserve">Apologies for Absence </w:t>
      </w:r>
      <w:r>
        <w:rPr>
          <w:rFonts w:cs="Calibri"/>
          <w:b/>
          <w:sz w:val="18"/>
          <w:szCs w:val="18"/>
        </w:rPr>
        <w:t>–</w:t>
      </w:r>
      <w:r w:rsidRPr="00887B89">
        <w:rPr>
          <w:rFonts w:cs="Calibri"/>
          <w:b/>
          <w:sz w:val="18"/>
          <w:szCs w:val="18"/>
        </w:rPr>
        <w:t xml:space="preserve"> </w:t>
      </w:r>
      <w:r w:rsidRPr="009A70E0">
        <w:rPr>
          <w:rFonts w:cs="Calibri"/>
          <w:sz w:val="18"/>
          <w:szCs w:val="18"/>
        </w:rPr>
        <w:t>AG</w:t>
      </w:r>
      <w:r>
        <w:rPr>
          <w:rFonts w:cs="Calibri"/>
          <w:sz w:val="18"/>
          <w:szCs w:val="18"/>
        </w:rPr>
        <w:t>, GF. The members wished Graham a speedy recovery.</w:t>
      </w:r>
    </w:p>
    <w:p w14:paraId="528D9F65" w14:textId="77777777" w:rsidR="009A70E0" w:rsidRPr="00887B89" w:rsidRDefault="009A70E0" w:rsidP="009A70E0">
      <w:pPr>
        <w:pStyle w:val="ListParagraph"/>
        <w:numPr>
          <w:ilvl w:val="0"/>
          <w:numId w:val="9"/>
        </w:numPr>
        <w:spacing w:after="0" w:line="240" w:lineRule="auto"/>
        <w:rPr>
          <w:rFonts w:cs="Calibri"/>
          <w:sz w:val="18"/>
          <w:szCs w:val="18"/>
        </w:rPr>
      </w:pPr>
      <w:r w:rsidRPr="00887B89">
        <w:rPr>
          <w:rFonts w:cs="Calibri"/>
          <w:b/>
          <w:sz w:val="18"/>
          <w:szCs w:val="18"/>
        </w:rPr>
        <w:t>Table Urgent Business to be discussed in 19 below</w:t>
      </w:r>
      <w:r w:rsidRPr="00887B89">
        <w:rPr>
          <w:rFonts w:cs="Calibri"/>
          <w:sz w:val="18"/>
          <w:szCs w:val="18"/>
        </w:rPr>
        <w:t xml:space="preserve"> </w:t>
      </w:r>
    </w:p>
    <w:p w14:paraId="1E28B711" w14:textId="77777777" w:rsidR="009A70E0" w:rsidRPr="00887B89" w:rsidRDefault="009A70E0" w:rsidP="009A70E0">
      <w:pPr>
        <w:pStyle w:val="ListParagraph"/>
        <w:numPr>
          <w:ilvl w:val="1"/>
          <w:numId w:val="9"/>
        </w:numPr>
        <w:spacing w:after="0" w:line="240" w:lineRule="auto"/>
        <w:rPr>
          <w:rFonts w:cs="Calibri"/>
          <w:sz w:val="18"/>
          <w:szCs w:val="18"/>
          <w:u w:val="single"/>
        </w:rPr>
      </w:pPr>
      <w:r w:rsidRPr="00887B89">
        <w:rPr>
          <w:rFonts w:cs="Calibri"/>
          <w:sz w:val="18"/>
          <w:szCs w:val="18"/>
          <w:u w:val="single"/>
        </w:rPr>
        <w:t>Tree Preservation Order No 6 of 2024</w:t>
      </w:r>
    </w:p>
    <w:p w14:paraId="1B03C4B2" w14:textId="77777777" w:rsidR="009A70E0" w:rsidRPr="00887B89" w:rsidRDefault="009A70E0" w:rsidP="009A70E0">
      <w:pPr>
        <w:pStyle w:val="ListParagraph"/>
        <w:numPr>
          <w:ilvl w:val="1"/>
          <w:numId w:val="9"/>
        </w:numPr>
        <w:spacing w:after="0" w:line="240" w:lineRule="auto"/>
        <w:rPr>
          <w:rFonts w:cs="Calibri"/>
          <w:sz w:val="18"/>
          <w:szCs w:val="18"/>
          <w:u w:val="single"/>
        </w:rPr>
      </w:pPr>
      <w:r w:rsidRPr="00887B89">
        <w:rPr>
          <w:rFonts w:cs="Calibri"/>
          <w:sz w:val="18"/>
          <w:szCs w:val="18"/>
          <w:u w:val="single"/>
        </w:rPr>
        <w:t>Definitive Map Modification Orders</w:t>
      </w:r>
    </w:p>
    <w:p w14:paraId="7A9D9902" w14:textId="150DF629" w:rsidR="009A70E0" w:rsidRPr="009A70E0" w:rsidRDefault="009A70E0" w:rsidP="009A70E0">
      <w:pPr>
        <w:pStyle w:val="ListParagraph"/>
        <w:numPr>
          <w:ilvl w:val="0"/>
          <w:numId w:val="9"/>
        </w:numPr>
        <w:spacing w:after="0" w:line="240" w:lineRule="auto"/>
        <w:rPr>
          <w:rFonts w:cs="Calibri"/>
          <w:sz w:val="18"/>
          <w:szCs w:val="18"/>
        </w:rPr>
      </w:pPr>
      <w:r w:rsidRPr="00CA6907">
        <w:rPr>
          <w:rFonts w:cs="Calibri"/>
          <w:b/>
          <w:sz w:val="18"/>
          <w:szCs w:val="18"/>
        </w:rPr>
        <w:t xml:space="preserve">Declaration of Interests </w:t>
      </w:r>
      <w:r>
        <w:rPr>
          <w:rFonts w:cs="Calibri"/>
          <w:b/>
          <w:sz w:val="18"/>
          <w:szCs w:val="18"/>
        </w:rPr>
        <w:t>–</w:t>
      </w:r>
      <w:r w:rsidRPr="00CA6907">
        <w:rPr>
          <w:rFonts w:cs="Calibri"/>
          <w:b/>
          <w:sz w:val="18"/>
          <w:szCs w:val="18"/>
        </w:rPr>
        <w:t xml:space="preserve"> </w:t>
      </w:r>
      <w:r w:rsidRPr="009A70E0">
        <w:rPr>
          <w:rFonts w:cs="Calibri"/>
          <w:sz w:val="18"/>
          <w:szCs w:val="18"/>
        </w:rPr>
        <w:t xml:space="preserve">None </w:t>
      </w:r>
    </w:p>
    <w:p w14:paraId="0B03D259" w14:textId="53A950F8" w:rsidR="009A70E0" w:rsidRPr="009A70E0" w:rsidRDefault="009A70E0" w:rsidP="009A70E0">
      <w:pPr>
        <w:pStyle w:val="ListParagraph"/>
        <w:numPr>
          <w:ilvl w:val="0"/>
          <w:numId w:val="9"/>
        </w:numPr>
        <w:spacing w:after="0" w:line="240" w:lineRule="auto"/>
        <w:rPr>
          <w:rFonts w:cs="Calibri"/>
          <w:sz w:val="18"/>
          <w:szCs w:val="18"/>
        </w:rPr>
      </w:pPr>
      <w:r w:rsidRPr="009A70E0">
        <w:rPr>
          <w:rFonts w:cs="Calibri"/>
          <w:b/>
          <w:sz w:val="18"/>
          <w:szCs w:val="18"/>
        </w:rPr>
        <w:t xml:space="preserve">Gifts &amp; Hospitality – </w:t>
      </w:r>
      <w:r w:rsidRPr="009A70E0">
        <w:rPr>
          <w:rFonts w:cs="Calibri"/>
          <w:sz w:val="18"/>
          <w:szCs w:val="18"/>
        </w:rPr>
        <w:t xml:space="preserve">None </w:t>
      </w:r>
    </w:p>
    <w:p w14:paraId="2CA9541C" w14:textId="15C834EF" w:rsidR="009A70E0" w:rsidRPr="009A70E0" w:rsidRDefault="009A70E0" w:rsidP="009A70E0">
      <w:pPr>
        <w:pStyle w:val="ListParagraph"/>
        <w:numPr>
          <w:ilvl w:val="0"/>
          <w:numId w:val="9"/>
        </w:numPr>
        <w:spacing w:after="0" w:line="240" w:lineRule="auto"/>
        <w:rPr>
          <w:rFonts w:cs="Calibri"/>
          <w:sz w:val="18"/>
          <w:szCs w:val="18"/>
        </w:rPr>
      </w:pPr>
      <w:r w:rsidRPr="00CA6907">
        <w:rPr>
          <w:rFonts w:cs="Calibri"/>
          <w:b/>
          <w:sz w:val="18"/>
          <w:szCs w:val="18"/>
        </w:rPr>
        <w:t xml:space="preserve">Community Police Report- </w:t>
      </w:r>
      <w:r w:rsidRPr="009A70E0">
        <w:rPr>
          <w:rFonts w:cs="Calibri"/>
          <w:sz w:val="18"/>
          <w:szCs w:val="18"/>
        </w:rPr>
        <w:t xml:space="preserve">The Police </w:t>
      </w:r>
      <w:r w:rsidR="00315EC1">
        <w:rPr>
          <w:rFonts w:cs="Calibri"/>
          <w:sz w:val="18"/>
          <w:szCs w:val="18"/>
        </w:rPr>
        <w:t>submitted a short email report</w:t>
      </w:r>
      <w:r w:rsidRPr="009A70E0">
        <w:rPr>
          <w:rFonts w:cs="Calibri"/>
          <w:sz w:val="18"/>
          <w:szCs w:val="18"/>
        </w:rPr>
        <w:t>. They were no incidents related to our village to report. They had sent numerous Northumbria Connected updates. One of the more recent was worthy of particular note:</w:t>
      </w:r>
    </w:p>
    <w:p w14:paraId="3531D4F7" w14:textId="3CA3812D" w:rsidR="009A70E0" w:rsidRPr="009A70E0" w:rsidRDefault="009A70E0" w:rsidP="009A70E0">
      <w:pPr>
        <w:spacing w:after="0" w:line="240" w:lineRule="auto"/>
        <w:ind w:left="720"/>
        <w:rPr>
          <w:rFonts w:cs="Calibri"/>
          <w:sz w:val="18"/>
          <w:szCs w:val="18"/>
        </w:rPr>
      </w:pPr>
      <w:r w:rsidRPr="009A70E0">
        <w:rPr>
          <w:rFonts w:cs="Calibri"/>
          <w:sz w:val="18"/>
          <w:szCs w:val="18"/>
        </w:rPr>
        <w:t xml:space="preserve">“Northumbria Police have recently received reports of unknown males calling door to door offering to sell items from their bag, claiming to be ‘ex offenders’ from Middlesborough in </w:t>
      </w:r>
      <w:proofErr w:type="spellStart"/>
      <w:r w:rsidRPr="009A70E0">
        <w:rPr>
          <w:rFonts w:cs="Calibri"/>
          <w:sz w:val="18"/>
          <w:szCs w:val="18"/>
        </w:rPr>
        <w:t>Cleveland.The</w:t>
      </w:r>
      <w:proofErr w:type="spellEnd"/>
      <w:r w:rsidRPr="009A70E0">
        <w:rPr>
          <w:rFonts w:cs="Calibri"/>
          <w:sz w:val="18"/>
          <w:szCs w:val="18"/>
        </w:rPr>
        <w:t xml:space="preserve"> males have been a mixture of aggressive or compliant in nature with home owners, and not displaying or showing any identification.</w:t>
      </w:r>
    </w:p>
    <w:p w14:paraId="53C3D787" w14:textId="77777777" w:rsidR="009A70E0" w:rsidRPr="009A70E0" w:rsidRDefault="009A70E0" w:rsidP="009A70E0">
      <w:pPr>
        <w:spacing w:after="0" w:line="240" w:lineRule="auto"/>
        <w:ind w:left="720"/>
        <w:rPr>
          <w:rFonts w:cs="Calibri"/>
          <w:sz w:val="18"/>
          <w:szCs w:val="18"/>
        </w:rPr>
      </w:pPr>
      <w:r w:rsidRPr="009A70E0">
        <w:rPr>
          <w:rFonts w:cs="Calibri"/>
          <w:sz w:val="18"/>
          <w:szCs w:val="18"/>
        </w:rPr>
        <w:t>•  There is no authorised ‘ex offender’ scheme operating in our area.</w:t>
      </w:r>
    </w:p>
    <w:p w14:paraId="1B30410B" w14:textId="77777777" w:rsidR="009A70E0" w:rsidRPr="009A70E0" w:rsidRDefault="009A70E0" w:rsidP="009A70E0">
      <w:pPr>
        <w:spacing w:after="0" w:line="240" w:lineRule="auto"/>
        <w:ind w:left="720"/>
        <w:rPr>
          <w:rFonts w:cs="Calibri"/>
          <w:sz w:val="18"/>
          <w:szCs w:val="18"/>
        </w:rPr>
      </w:pPr>
      <w:r w:rsidRPr="009A70E0">
        <w:rPr>
          <w:rFonts w:cs="Calibri"/>
          <w:sz w:val="18"/>
          <w:szCs w:val="18"/>
        </w:rPr>
        <w:t>•  Much of the items offered for sale are of poor quality and massively overpriced.</w:t>
      </w:r>
    </w:p>
    <w:p w14:paraId="253C0529" w14:textId="77777777" w:rsidR="009A70E0" w:rsidRPr="009A70E0" w:rsidRDefault="009A70E0" w:rsidP="009A70E0">
      <w:pPr>
        <w:spacing w:after="0" w:line="240" w:lineRule="auto"/>
        <w:ind w:left="720"/>
        <w:rPr>
          <w:rFonts w:cs="Calibri"/>
          <w:sz w:val="18"/>
          <w:szCs w:val="18"/>
        </w:rPr>
      </w:pPr>
      <w:r w:rsidRPr="009A70E0">
        <w:rPr>
          <w:rFonts w:cs="Calibri"/>
          <w:sz w:val="18"/>
          <w:szCs w:val="18"/>
        </w:rPr>
        <w:t>•  Concerns exist they could be seeking to prey on Vulnerable people within the community”</w:t>
      </w:r>
    </w:p>
    <w:p w14:paraId="0A9EB849" w14:textId="4E4A2590" w:rsidR="009A70E0" w:rsidRPr="009A70E0" w:rsidRDefault="009A70E0" w:rsidP="009A70E0">
      <w:pPr>
        <w:spacing w:after="0" w:line="240" w:lineRule="auto"/>
        <w:ind w:left="360"/>
        <w:rPr>
          <w:rFonts w:cs="Calibri"/>
          <w:sz w:val="18"/>
          <w:szCs w:val="18"/>
        </w:rPr>
      </w:pPr>
      <w:r w:rsidRPr="009A70E0">
        <w:rPr>
          <w:rFonts w:cs="Calibri"/>
          <w:sz w:val="18"/>
          <w:szCs w:val="18"/>
        </w:rPr>
        <w:t xml:space="preserve">The Clerk had reported, the homeless man who was sleeping in the bus shelter, due to concerns about his wellbeing. The police </w:t>
      </w:r>
      <w:r w:rsidR="001A7B4B">
        <w:rPr>
          <w:rFonts w:cs="Calibri"/>
          <w:sz w:val="18"/>
          <w:szCs w:val="18"/>
        </w:rPr>
        <w:t xml:space="preserve">had </w:t>
      </w:r>
      <w:r w:rsidRPr="009A70E0">
        <w:rPr>
          <w:rFonts w:cs="Calibri"/>
          <w:sz w:val="18"/>
          <w:szCs w:val="18"/>
        </w:rPr>
        <w:t xml:space="preserve">made a welfare visit. </w:t>
      </w:r>
      <w:r w:rsidR="001A7B4B">
        <w:rPr>
          <w:rFonts w:cs="Calibri"/>
          <w:sz w:val="18"/>
          <w:szCs w:val="18"/>
        </w:rPr>
        <w:t xml:space="preserve">The man </w:t>
      </w:r>
      <w:r w:rsidRPr="009A70E0">
        <w:rPr>
          <w:rFonts w:cs="Calibri"/>
          <w:sz w:val="18"/>
          <w:szCs w:val="18"/>
        </w:rPr>
        <w:t>said he was OK and didn’t want any help and left the area shortly after.</w:t>
      </w:r>
    </w:p>
    <w:p w14:paraId="06107974" w14:textId="1AB7B7AC" w:rsidR="009A70E0" w:rsidRPr="00006520" w:rsidRDefault="009A70E0" w:rsidP="009A70E0">
      <w:pPr>
        <w:pStyle w:val="ListParagraph"/>
        <w:numPr>
          <w:ilvl w:val="0"/>
          <w:numId w:val="9"/>
        </w:numPr>
        <w:spacing w:after="0" w:line="240" w:lineRule="auto"/>
        <w:rPr>
          <w:rFonts w:cs="Calibri"/>
          <w:sz w:val="18"/>
          <w:szCs w:val="18"/>
        </w:rPr>
      </w:pPr>
      <w:r w:rsidRPr="00006520">
        <w:rPr>
          <w:rFonts w:cs="Calibri"/>
          <w:b/>
          <w:sz w:val="18"/>
          <w:szCs w:val="18"/>
        </w:rPr>
        <w:t xml:space="preserve">County Councillors Report </w:t>
      </w:r>
    </w:p>
    <w:p w14:paraId="29F3E743" w14:textId="14B99085" w:rsidR="000F1763" w:rsidRDefault="00006520" w:rsidP="000F1763">
      <w:pPr>
        <w:pStyle w:val="ListParagraph"/>
        <w:numPr>
          <w:ilvl w:val="1"/>
          <w:numId w:val="9"/>
        </w:numPr>
        <w:spacing w:after="0" w:line="240" w:lineRule="auto"/>
        <w:rPr>
          <w:rFonts w:cs="Calibri"/>
          <w:bCs/>
          <w:sz w:val="18"/>
          <w:szCs w:val="18"/>
        </w:rPr>
      </w:pPr>
      <w:r w:rsidRPr="00006520">
        <w:rPr>
          <w:rFonts w:cs="Calibri"/>
          <w:bCs/>
          <w:sz w:val="18"/>
          <w:szCs w:val="18"/>
          <w:u w:val="single"/>
        </w:rPr>
        <w:t xml:space="preserve">Artificial Intelligence </w:t>
      </w:r>
      <w:r>
        <w:rPr>
          <w:rFonts w:cs="Calibri"/>
          <w:bCs/>
          <w:sz w:val="18"/>
          <w:szCs w:val="18"/>
          <w:u w:val="single"/>
        </w:rPr>
        <w:t xml:space="preserve">(AI) </w:t>
      </w:r>
      <w:r w:rsidRPr="00006520">
        <w:rPr>
          <w:rFonts w:cs="Calibri"/>
          <w:bCs/>
          <w:sz w:val="18"/>
          <w:szCs w:val="18"/>
          <w:u w:val="single"/>
        </w:rPr>
        <w:t>Centre</w:t>
      </w:r>
      <w:r w:rsidRPr="00006520">
        <w:rPr>
          <w:rFonts w:cs="Calibri"/>
          <w:bCs/>
          <w:sz w:val="18"/>
          <w:szCs w:val="18"/>
        </w:rPr>
        <w:t xml:space="preserve"> </w:t>
      </w:r>
      <w:r w:rsidR="000F1763" w:rsidRPr="00006520">
        <w:rPr>
          <w:rFonts w:cs="Calibri"/>
          <w:bCs/>
          <w:sz w:val="18"/>
          <w:szCs w:val="18"/>
        </w:rPr>
        <w:t xml:space="preserve">A site visit by the Council (NCC) had taken place at the former British Volt site which was </w:t>
      </w:r>
      <w:r w:rsidR="001A7B4B">
        <w:rPr>
          <w:rFonts w:cs="Calibri"/>
          <w:bCs/>
          <w:sz w:val="18"/>
          <w:szCs w:val="18"/>
        </w:rPr>
        <w:t xml:space="preserve">now </w:t>
      </w:r>
      <w:r w:rsidR="000F1763" w:rsidRPr="00006520">
        <w:rPr>
          <w:rFonts w:cs="Calibri"/>
          <w:bCs/>
          <w:sz w:val="18"/>
          <w:szCs w:val="18"/>
        </w:rPr>
        <w:t>to become the largest AI Centre in the country. There were to be 10 data centres with associated amenities including an electricity substation. There was a good deal of enthusiasm for this</w:t>
      </w:r>
      <w:r>
        <w:rPr>
          <w:rFonts w:cs="Calibri"/>
          <w:bCs/>
          <w:sz w:val="18"/>
          <w:szCs w:val="18"/>
        </w:rPr>
        <w:t xml:space="preserve"> project which would see a</w:t>
      </w:r>
      <w:r w:rsidR="000F1763" w:rsidRPr="00006520">
        <w:rPr>
          <w:rFonts w:cs="Calibri"/>
          <w:bCs/>
          <w:sz w:val="18"/>
          <w:szCs w:val="18"/>
        </w:rPr>
        <w:t xml:space="preserve"> rejuvenation of Cambois and SE Northumberland which would eventually bring in 450 direct and 2000 indirect jobs</w:t>
      </w:r>
      <w:r w:rsidR="001A7B4B">
        <w:rPr>
          <w:rFonts w:cs="Calibri"/>
          <w:bCs/>
          <w:sz w:val="18"/>
          <w:szCs w:val="18"/>
        </w:rPr>
        <w:t xml:space="preserve">, </w:t>
      </w:r>
      <w:r w:rsidR="000F1763" w:rsidRPr="00006520">
        <w:rPr>
          <w:rFonts w:cs="Calibri"/>
          <w:bCs/>
          <w:sz w:val="18"/>
          <w:szCs w:val="18"/>
        </w:rPr>
        <w:t>with a further 2000 construction jobs during the 15 years</w:t>
      </w:r>
      <w:r>
        <w:rPr>
          <w:rFonts w:cs="Calibri"/>
          <w:bCs/>
          <w:sz w:val="18"/>
          <w:szCs w:val="18"/>
        </w:rPr>
        <w:t xml:space="preserve"> period </w:t>
      </w:r>
      <w:r w:rsidR="000F1763" w:rsidRPr="00006520">
        <w:rPr>
          <w:rFonts w:cs="Calibri"/>
          <w:bCs/>
          <w:sz w:val="18"/>
          <w:szCs w:val="18"/>
        </w:rPr>
        <w:t>of development. Planning officers had been mindful of</w:t>
      </w:r>
      <w:r w:rsidRPr="00006520">
        <w:rPr>
          <w:rFonts w:cs="Calibri"/>
          <w:bCs/>
          <w:sz w:val="18"/>
          <w:szCs w:val="18"/>
        </w:rPr>
        <w:t xml:space="preserve"> the impact on</w:t>
      </w:r>
      <w:r w:rsidR="000F1763" w:rsidRPr="00006520">
        <w:rPr>
          <w:rFonts w:cs="Calibri"/>
          <w:bCs/>
          <w:sz w:val="18"/>
          <w:szCs w:val="18"/>
        </w:rPr>
        <w:t xml:space="preserve"> nearby residencies</w:t>
      </w:r>
      <w:r>
        <w:rPr>
          <w:rFonts w:cs="Calibri"/>
          <w:bCs/>
          <w:sz w:val="18"/>
          <w:szCs w:val="18"/>
        </w:rPr>
        <w:t xml:space="preserve"> in its design</w:t>
      </w:r>
      <w:r w:rsidRPr="00006520">
        <w:rPr>
          <w:rFonts w:cs="Calibri"/>
          <w:bCs/>
          <w:sz w:val="18"/>
          <w:szCs w:val="18"/>
        </w:rPr>
        <w:t>. PC members were disappointed that</w:t>
      </w:r>
      <w:r w:rsidR="001A7B4B">
        <w:rPr>
          <w:rFonts w:cs="Calibri"/>
          <w:bCs/>
          <w:sz w:val="18"/>
          <w:szCs w:val="18"/>
        </w:rPr>
        <w:t>,</w:t>
      </w:r>
      <w:r w:rsidRPr="00006520">
        <w:rPr>
          <w:rFonts w:cs="Calibri"/>
          <w:bCs/>
          <w:sz w:val="18"/>
          <w:szCs w:val="18"/>
        </w:rPr>
        <w:t xml:space="preserve"> given there was such a large are</w:t>
      </w:r>
      <w:r>
        <w:rPr>
          <w:rFonts w:cs="Calibri"/>
          <w:bCs/>
          <w:sz w:val="18"/>
          <w:szCs w:val="18"/>
        </w:rPr>
        <w:t>a</w:t>
      </w:r>
      <w:r w:rsidRPr="00006520">
        <w:rPr>
          <w:rFonts w:cs="Calibri"/>
          <w:bCs/>
          <w:sz w:val="18"/>
          <w:szCs w:val="18"/>
        </w:rPr>
        <w:t xml:space="preserve"> of flat roofing</w:t>
      </w:r>
      <w:r w:rsidR="001A7B4B">
        <w:rPr>
          <w:rFonts w:cs="Calibri"/>
          <w:bCs/>
          <w:sz w:val="18"/>
          <w:szCs w:val="18"/>
        </w:rPr>
        <w:t>.</w:t>
      </w:r>
      <w:r w:rsidRPr="00006520">
        <w:rPr>
          <w:rFonts w:cs="Calibri"/>
          <w:bCs/>
          <w:sz w:val="18"/>
          <w:szCs w:val="18"/>
        </w:rPr>
        <w:t xml:space="preserve"> there was no provision for solar panel</w:t>
      </w:r>
      <w:r w:rsidR="001A7B4B">
        <w:rPr>
          <w:rFonts w:cs="Calibri"/>
          <w:bCs/>
          <w:sz w:val="18"/>
          <w:szCs w:val="18"/>
        </w:rPr>
        <w:t xml:space="preserve"> generation</w:t>
      </w:r>
      <w:r w:rsidRPr="00006520">
        <w:rPr>
          <w:rFonts w:cs="Calibri"/>
          <w:bCs/>
          <w:sz w:val="18"/>
          <w:szCs w:val="18"/>
        </w:rPr>
        <w:t xml:space="preserve">. Cllr Thorne (TT) said that though this was the case the huge amount of heat produced from the AI equipment would be converted into power for </w:t>
      </w:r>
      <w:r>
        <w:rPr>
          <w:rFonts w:cs="Calibri"/>
          <w:bCs/>
          <w:sz w:val="18"/>
          <w:szCs w:val="18"/>
        </w:rPr>
        <w:t xml:space="preserve">use in residential and business </w:t>
      </w:r>
      <w:r w:rsidRPr="00006520">
        <w:rPr>
          <w:rFonts w:cs="Calibri"/>
          <w:bCs/>
          <w:sz w:val="18"/>
          <w:szCs w:val="18"/>
        </w:rPr>
        <w:t xml:space="preserve">premises </w:t>
      </w:r>
      <w:r>
        <w:rPr>
          <w:rFonts w:cs="Calibri"/>
          <w:bCs/>
          <w:sz w:val="18"/>
          <w:szCs w:val="18"/>
        </w:rPr>
        <w:t>nearby</w:t>
      </w:r>
      <w:r w:rsidRPr="00006520">
        <w:rPr>
          <w:rFonts w:cs="Calibri"/>
          <w:bCs/>
          <w:sz w:val="18"/>
          <w:szCs w:val="18"/>
        </w:rPr>
        <w:t xml:space="preserve">. The site would need huge amounts of electricity which would be </w:t>
      </w:r>
      <w:r>
        <w:rPr>
          <w:rFonts w:cs="Calibri"/>
          <w:bCs/>
          <w:sz w:val="18"/>
          <w:szCs w:val="18"/>
        </w:rPr>
        <w:t>imported</w:t>
      </w:r>
      <w:r w:rsidRPr="00006520">
        <w:rPr>
          <w:rFonts w:cs="Calibri"/>
          <w:bCs/>
          <w:sz w:val="18"/>
          <w:szCs w:val="18"/>
        </w:rPr>
        <w:t xml:space="preserve"> </w:t>
      </w:r>
      <w:r>
        <w:rPr>
          <w:rFonts w:cs="Calibri"/>
          <w:bCs/>
          <w:sz w:val="18"/>
          <w:szCs w:val="18"/>
        </w:rPr>
        <w:t>from</w:t>
      </w:r>
      <w:r w:rsidRPr="00006520">
        <w:rPr>
          <w:rFonts w:cs="Calibri"/>
          <w:bCs/>
          <w:sz w:val="18"/>
          <w:szCs w:val="18"/>
        </w:rPr>
        <w:t xml:space="preserve"> the Berwick Bank (sea) windfarm and from alternative energy sources in Norway.</w:t>
      </w:r>
    </w:p>
    <w:p w14:paraId="0DC7F1CA" w14:textId="3056B19C" w:rsidR="00006520" w:rsidRDefault="00006520" w:rsidP="000F1763">
      <w:pPr>
        <w:pStyle w:val="ListParagraph"/>
        <w:numPr>
          <w:ilvl w:val="1"/>
          <w:numId w:val="9"/>
        </w:numPr>
        <w:spacing w:after="0" w:line="240" w:lineRule="auto"/>
        <w:rPr>
          <w:rFonts w:cs="Calibri"/>
          <w:bCs/>
          <w:sz w:val="18"/>
          <w:szCs w:val="18"/>
        </w:rPr>
      </w:pPr>
      <w:r>
        <w:rPr>
          <w:rFonts w:cs="Calibri"/>
          <w:bCs/>
          <w:sz w:val="18"/>
          <w:szCs w:val="18"/>
          <w:u w:val="single"/>
        </w:rPr>
        <w:t xml:space="preserve">Hard Standing Cheviot Lodge/Rothbury Rd Bus stop. </w:t>
      </w:r>
      <w:r>
        <w:rPr>
          <w:rFonts w:cs="Calibri"/>
          <w:bCs/>
          <w:sz w:val="18"/>
          <w:szCs w:val="18"/>
        </w:rPr>
        <w:t>TT had submitted his request to the Members Local Improvement Scheme</w:t>
      </w:r>
      <w:r w:rsidR="0072653A">
        <w:rPr>
          <w:rFonts w:cs="Calibri"/>
          <w:bCs/>
          <w:sz w:val="18"/>
          <w:szCs w:val="18"/>
        </w:rPr>
        <w:t xml:space="preserve"> which had been successful for this work</w:t>
      </w:r>
      <w:r w:rsidR="001A7B4B">
        <w:rPr>
          <w:rFonts w:cs="Calibri"/>
          <w:bCs/>
          <w:sz w:val="18"/>
          <w:szCs w:val="18"/>
        </w:rPr>
        <w:t xml:space="preserve">, </w:t>
      </w:r>
      <w:r w:rsidR="0072653A">
        <w:rPr>
          <w:rFonts w:cs="Calibri"/>
          <w:bCs/>
          <w:sz w:val="18"/>
          <w:szCs w:val="18"/>
        </w:rPr>
        <w:t>which was to be carried out internally by NCC.</w:t>
      </w:r>
    </w:p>
    <w:p w14:paraId="762A87C9" w14:textId="075386E0" w:rsidR="0072653A" w:rsidRPr="0072653A" w:rsidRDefault="0072653A" w:rsidP="00DE1BFC">
      <w:pPr>
        <w:pStyle w:val="ListParagraph"/>
        <w:numPr>
          <w:ilvl w:val="1"/>
          <w:numId w:val="9"/>
        </w:numPr>
        <w:spacing w:after="0" w:line="240" w:lineRule="auto"/>
        <w:rPr>
          <w:rFonts w:cs="Calibri"/>
          <w:bCs/>
          <w:sz w:val="18"/>
          <w:szCs w:val="18"/>
        </w:rPr>
      </w:pPr>
      <w:r w:rsidRPr="0072653A">
        <w:rPr>
          <w:rFonts w:cs="Calibri"/>
          <w:bCs/>
          <w:sz w:val="18"/>
          <w:szCs w:val="18"/>
          <w:u w:val="single"/>
        </w:rPr>
        <w:t>Footpath on Rothbury Road adjacent former Dennis Common Garaage.</w:t>
      </w:r>
      <w:r w:rsidRPr="0072653A">
        <w:rPr>
          <w:rFonts w:cs="Calibri"/>
          <w:bCs/>
          <w:sz w:val="18"/>
          <w:szCs w:val="18"/>
        </w:rPr>
        <w:t xml:space="preserve">  TT was please to see that work on the footpath was now </w:t>
      </w:r>
      <w:r w:rsidR="001A7B4B">
        <w:rPr>
          <w:rFonts w:cs="Calibri"/>
          <w:bCs/>
          <w:sz w:val="18"/>
          <w:szCs w:val="18"/>
        </w:rPr>
        <w:t>underway</w:t>
      </w:r>
      <w:r w:rsidRPr="0072653A">
        <w:rPr>
          <w:rFonts w:cs="Calibri"/>
          <w:bCs/>
          <w:sz w:val="18"/>
          <w:szCs w:val="18"/>
        </w:rPr>
        <w:t>.</w:t>
      </w:r>
    </w:p>
    <w:p w14:paraId="53163367" w14:textId="7D3FFC1C" w:rsidR="009A70E0" w:rsidRPr="00FD4B51" w:rsidRDefault="009A70E0" w:rsidP="00685AD9">
      <w:pPr>
        <w:pStyle w:val="ListParagraph"/>
        <w:numPr>
          <w:ilvl w:val="0"/>
          <w:numId w:val="9"/>
        </w:numPr>
        <w:spacing w:after="0" w:line="240" w:lineRule="auto"/>
        <w:rPr>
          <w:rFonts w:cs="Calibri"/>
          <w:sz w:val="18"/>
          <w:szCs w:val="18"/>
        </w:rPr>
      </w:pPr>
      <w:r w:rsidRPr="009A70E0">
        <w:rPr>
          <w:rFonts w:cs="Calibri"/>
          <w:b/>
          <w:sz w:val="18"/>
          <w:szCs w:val="18"/>
        </w:rPr>
        <w:t xml:space="preserve">Minutes of Previous Meeting – </w:t>
      </w:r>
      <w:r w:rsidRPr="009A70E0">
        <w:rPr>
          <w:rFonts w:cs="Calibri"/>
          <w:sz w:val="18"/>
          <w:szCs w:val="18"/>
        </w:rPr>
        <w:t xml:space="preserve">The minutes of the meeting held 5th February 2025 were reviewed, unanimously approved as </w:t>
      </w:r>
      <w:r w:rsidRPr="00FD4B51">
        <w:rPr>
          <w:rFonts w:cs="Calibri"/>
          <w:sz w:val="18"/>
          <w:szCs w:val="18"/>
        </w:rPr>
        <w:t>a true record, and signed as such. (Proposed GA, Seconded DW, All in Favour).</w:t>
      </w:r>
    </w:p>
    <w:p w14:paraId="1D381ACF" w14:textId="0DCED6E1" w:rsidR="009A70E0" w:rsidRPr="00FD4B51" w:rsidRDefault="009A70E0" w:rsidP="00685AD9">
      <w:pPr>
        <w:pStyle w:val="ListParagraph"/>
        <w:numPr>
          <w:ilvl w:val="0"/>
          <w:numId w:val="9"/>
        </w:numPr>
        <w:spacing w:after="0" w:line="240" w:lineRule="auto"/>
        <w:rPr>
          <w:rFonts w:cs="Calibri"/>
          <w:sz w:val="18"/>
          <w:szCs w:val="18"/>
        </w:rPr>
      </w:pPr>
      <w:r w:rsidRPr="00FD4B51">
        <w:rPr>
          <w:rFonts w:cs="Calibri"/>
          <w:b/>
          <w:sz w:val="18"/>
          <w:szCs w:val="18"/>
        </w:rPr>
        <w:t xml:space="preserve">Matters Arising out of Minutes - </w:t>
      </w:r>
      <w:r w:rsidRPr="00FD4B51">
        <w:rPr>
          <w:rFonts w:cs="Calibri"/>
          <w:sz w:val="18"/>
          <w:szCs w:val="18"/>
        </w:rPr>
        <w:t>To receive updates on the following matters not appearing elsewhere on the agenda:</w:t>
      </w:r>
    </w:p>
    <w:p w14:paraId="0C6938B1" w14:textId="3C73617D" w:rsidR="009A70E0" w:rsidRPr="00FD4B51" w:rsidRDefault="009A70E0" w:rsidP="009A70E0">
      <w:pPr>
        <w:pStyle w:val="ListParagraph"/>
        <w:numPr>
          <w:ilvl w:val="1"/>
          <w:numId w:val="9"/>
        </w:numPr>
        <w:spacing w:after="0" w:line="240" w:lineRule="auto"/>
        <w:rPr>
          <w:rFonts w:cs="Calibri"/>
          <w:sz w:val="18"/>
          <w:szCs w:val="18"/>
        </w:rPr>
      </w:pPr>
      <w:r w:rsidRPr="00FD4B51">
        <w:rPr>
          <w:rFonts w:cs="Calibri"/>
          <w:sz w:val="18"/>
          <w:szCs w:val="18"/>
          <w:u w:val="single"/>
        </w:rPr>
        <w:t>Cllr Thorne’s proposal for Village Sign</w:t>
      </w:r>
      <w:r w:rsidRPr="00FD4B51">
        <w:rPr>
          <w:rFonts w:cs="Calibri"/>
          <w:sz w:val="18"/>
          <w:szCs w:val="18"/>
        </w:rPr>
        <w:t xml:space="preserve">. </w:t>
      </w:r>
      <w:r w:rsidR="00FD4B51" w:rsidRPr="00FD4B51">
        <w:rPr>
          <w:rFonts w:cs="Calibri"/>
          <w:sz w:val="18"/>
          <w:szCs w:val="18"/>
        </w:rPr>
        <w:t>To be picked up again if and when Cllr Thorne was re-elected</w:t>
      </w:r>
      <w:r w:rsidR="001A7B4B">
        <w:rPr>
          <w:rFonts w:cs="Calibri"/>
          <w:sz w:val="18"/>
          <w:szCs w:val="18"/>
        </w:rPr>
        <w:t xml:space="preserve">.  </w:t>
      </w:r>
      <w:r w:rsidR="00FD4B51" w:rsidRPr="00FD4B51">
        <w:rPr>
          <w:rFonts w:cs="Calibri"/>
          <w:sz w:val="18"/>
          <w:szCs w:val="18"/>
        </w:rPr>
        <w:t xml:space="preserve">           </w:t>
      </w:r>
      <w:r w:rsidR="00FD4B51" w:rsidRPr="00FD4B51">
        <w:rPr>
          <w:rFonts w:cs="Calibri"/>
          <w:b/>
          <w:bCs/>
          <w:sz w:val="18"/>
          <w:szCs w:val="18"/>
        </w:rPr>
        <w:t xml:space="preserve">Action: </w:t>
      </w:r>
      <w:r w:rsidRPr="00FD4B51">
        <w:rPr>
          <w:rFonts w:cs="Calibri"/>
          <w:b/>
          <w:bCs/>
          <w:sz w:val="18"/>
          <w:szCs w:val="18"/>
        </w:rPr>
        <w:t>TT/GA</w:t>
      </w:r>
    </w:p>
    <w:p w14:paraId="3BB08856" w14:textId="44C739D7" w:rsidR="009A70E0" w:rsidRPr="00FD4B51" w:rsidRDefault="009A70E0" w:rsidP="009A70E0">
      <w:pPr>
        <w:pStyle w:val="ListParagraph"/>
        <w:numPr>
          <w:ilvl w:val="1"/>
          <w:numId w:val="9"/>
        </w:numPr>
        <w:spacing w:after="0" w:line="240" w:lineRule="auto"/>
        <w:rPr>
          <w:rFonts w:cs="Calibri"/>
          <w:sz w:val="18"/>
          <w:szCs w:val="18"/>
        </w:rPr>
      </w:pPr>
      <w:r w:rsidRPr="00FD4B51">
        <w:rPr>
          <w:rFonts w:cs="Calibri"/>
          <w:sz w:val="18"/>
          <w:szCs w:val="18"/>
          <w:u w:val="single"/>
        </w:rPr>
        <w:t>Website: Longframlington Welcome Booklet &amp; Community Engagement.</w:t>
      </w:r>
      <w:r w:rsidRPr="00FD4B51">
        <w:rPr>
          <w:rFonts w:cs="Calibri"/>
          <w:sz w:val="18"/>
          <w:szCs w:val="18"/>
        </w:rPr>
        <w:t xml:space="preserve"> </w:t>
      </w:r>
      <w:r w:rsidR="001A7B4B">
        <w:rPr>
          <w:rFonts w:cs="Calibri"/>
          <w:sz w:val="18"/>
          <w:szCs w:val="18"/>
        </w:rPr>
        <w:t xml:space="preserve">The Chair thanked GA for all her work on the amendments to the booklet. DL agreed to prove the document and members were invited to also review it. Comments to be submitted to GA. GA/ Clerk to produce business directory. Information for the directory to be submitted via the Clerk. </w:t>
      </w:r>
      <w:r w:rsidR="001A7B4B">
        <w:rPr>
          <w:rFonts w:cs="Calibri"/>
          <w:sz w:val="18"/>
          <w:szCs w:val="18"/>
        </w:rPr>
        <w:tab/>
      </w:r>
      <w:r w:rsidR="001A7B4B">
        <w:rPr>
          <w:rFonts w:cs="Calibri"/>
          <w:sz w:val="18"/>
          <w:szCs w:val="18"/>
        </w:rPr>
        <w:tab/>
      </w:r>
      <w:r w:rsidR="001A7B4B">
        <w:rPr>
          <w:rFonts w:cs="Calibri"/>
          <w:sz w:val="18"/>
          <w:szCs w:val="18"/>
        </w:rPr>
        <w:tab/>
      </w:r>
      <w:r w:rsidR="001A7B4B">
        <w:rPr>
          <w:rFonts w:cs="Calibri"/>
          <w:sz w:val="18"/>
          <w:szCs w:val="18"/>
        </w:rPr>
        <w:tab/>
      </w:r>
      <w:r w:rsidR="001A7B4B">
        <w:rPr>
          <w:rFonts w:cs="Calibri"/>
          <w:sz w:val="18"/>
          <w:szCs w:val="18"/>
        </w:rPr>
        <w:tab/>
      </w:r>
      <w:r w:rsidR="001A7B4B">
        <w:rPr>
          <w:rFonts w:cs="Calibri"/>
          <w:sz w:val="18"/>
          <w:szCs w:val="18"/>
        </w:rPr>
        <w:tab/>
      </w:r>
      <w:r w:rsidR="001A7B4B">
        <w:rPr>
          <w:rFonts w:cs="Calibri"/>
          <w:sz w:val="18"/>
          <w:szCs w:val="18"/>
        </w:rPr>
        <w:tab/>
      </w:r>
      <w:r w:rsidR="001A7B4B">
        <w:rPr>
          <w:rFonts w:cs="Calibri"/>
          <w:sz w:val="18"/>
          <w:szCs w:val="18"/>
        </w:rPr>
        <w:tab/>
      </w:r>
      <w:r w:rsidR="001A7B4B">
        <w:rPr>
          <w:rFonts w:cs="Calibri"/>
          <w:sz w:val="18"/>
          <w:szCs w:val="18"/>
        </w:rPr>
        <w:tab/>
      </w:r>
      <w:r w:rsidR="001A7B4B">
        <w:rPr>
          <w:rFonts w:cs="Calibri"/>
          <w:sz w:val="18"/>
          <w:szCs w:val="18"/>
        </w:rPr>
        <w:tab/>
        <w:t xml:space="preserve">     </w:t>
      </w:r>
      <w:r w:rsidR="001A7B4B">
        <w:rPr>
          <w:rFonts w:cs="Calibri"/>
          <w:b/>
          <w:bCs/>
          <w:sz w:val="18"/>
          <w:szCs w:val="18"/>
        </w:rPr>
        <w:t>Action: DL/All/Clerk</w:t>
      </w:r>
    </w:p>
    <w:p w14:paraId="7E6B2142" w14:textId="77777777" w:rsidR="009A70E0" w:rsidRPr="00FD4B51" w:rsidRDefault="009A70E0" w:rsidP="009A70E0">
      <w:pPr>
        <w:pStyle w:val="ListParagraph"/>
        <w:numPr>
          <w:ilvl w:val="1"/>
          <w:numId w:val="9"/>
        </w:numPr>
        <w:spacing w:after="0" w:line="240" w:lineRule="auto"/>
        <w:rPr>
          <w:rFonts w:cs="Calibri"/>
          <w:sz w:val="18"/>
          <w:szCs w:val="18"/>
          <w:u w:val="single"/>
        </w:rPr>
      </w:pPr>
      <w:r w:rsidRPr="00FD4B51">
        <w:rPr>
          <w:rFonts w:cs="Calibri"/>
          <w:sz w:val="18"/>
          <w:szCs w:val="18"/>
          <w:u w:val="single"/>
        </w:rPr>
        <w:t>Ongoing Issues with Northumberland County Council(NCC) departments:</w:t>
      </w:r>
    </w:p>
    <w:p w14:paraId="6EE7CEE5" w14:textId="77777777" w:rsidR="009A70E0" w:rsidRPr="001A7B4B" w:rsidRDefault="009A70E0" w:rsidP="009A70E0">
      <w:pPr>
        <w:pStyle w:val="ListParagraph"/>
        <w:numPr>
          <w:ilvl w:val="2"/>
          <w:numId w:val="9"/>
        </w:numPr>
        <w:tabs>
          <w:tab w:val="num" w:pos="1080"/>
        </w:tabs>
        <w:spacing w:after="0" w:line="240" w:lineRule="auto"/>
        <w:rPr>
          <w:rFonts w:cs="Calibri"/>
          <w:sz w:val="18"/>
          <w:szCs w:val="18"/>
          <w:u w:val="single"/>
        </w:rPr>
      </w:pPr>
      <w:r w:rsidRPr="001A7B4B">
        <w:rPr>
          <w:rFonts w:cs="Calibri"/>
          <w:sz w:val="18"/>
          <w:szCs w:val="18"/>
          <w:u w:val="single"/>
        </w:rPr>
        <w:t>Planning Issues.</w:t>
      </w:r>
    </w:p>
    <w:p w14:paraId="4DF91303" w14:textId="104830D1" w:rsidR="009A70E0" w:rsidRPr="00C1203A" w:rsidRDefault="009A70E0" w:rsidP="009A70E0">
      <w:pPr>
        <w:pStyle w:val="ListParagraph"/>
        <w:numPr>
          <w:ilvl w:val="3"/>
          <w:numId w:val="9"/>
        </w:numPr>
        <w:spacing w:after="0" w:line="240" w:lineRule="auto"/>
        <w:rPr>
          <w:rFonts w:cs="Calibri"/>
          <w:sz w:val="18"/>
          <w:szCs w:val="18"/>
        </w:rPr>
      </w:pPr>
      <w:r w:rsidRPr="00FD4B51">
        <w:rPr>
          <w:rFonts w:cs="Calibri"/>
          <w:sz w:val="18"/>
          <w:szCs w:val="18"/>
          <w:u w:val="single"/>
        </w:rPr>
        <w:t>Stage 1 Complaint re provision of pavement and street lighting Alnwick</w:t>
      </w:r>
      <w:r w:rsidRPr="00C1203A">
        <w:rPr>
          <w:rFonts w:cs="Calibri"/>
          <w:sz w:val="18"/>
          <w:szCs w:val="18"/>
          <w:u w:val="single"/>
        </w:rPr>
        <w:t xml:space="preserve"> Fords Road. </w:t>
      </w:r>
      <w:r w:rsidRPr="00C1203A">
        <w:rPr>
          <w:rFonts w:cs="Calibri"/>
          <w:sz w:val="18"/>
          <w:szCs w:val="18"/>
        </w:rPr>
        <w:t>Face-to Face meeting scheduled for 6</w:t>
      </w:r>
      <w:r w:rsidRPr="00C1203A">
        <w:rPr>
          <w:rFonts w:cs="Calibri"/>
          <w:sz w:val="18"/>
          <w:szCs w:val="18"/>
          <w:vertAlign w:val="superscript"/>
        </w:rPr>
        <w:t>th</w:t>
      </w:r>
      <w:r w:rsidRPr="00C1203A">
        <w:rPr>
          <w:rFonts w:cs="Calibri"/>
          <w:sz w:val="18"/>
          <w:szCs w:val="18"/>
        </w:rPr>
        <w:t xml:space="preserve"> March. GF/DW </w:t>
      </w:r>
      <w:r w:rsidR="00C1203A" w:rsidRPr="00C1203A">
        <w:rPr>
          <w:rFonts w:cs="Calibri"/>
          <w:sz w:val="18"/>
          <w:szCs w:val="18"/>
        </w:rPr>
        <w:t>had been cancelled due to GF’s illness. Clerk to reschedule.</w:t>
      </w:r>
      <w:r w:rsidR="00C1203A" w:rsidRPr="00C1203A">
        <w:rPr>
          <w:rFonts w:cs="Calibri"/>
          <w:sz w:val="18"/>
          <w:szCs w:val="18"/>
        </w:rPr>
        <w:tab/>
        <w:t xml:space="preserve"> </w:t>
      </w:r>
      <w:r w:rsidR="00C1203A" w:rsidRPr="00C1203A">
        <w:rPr>
          <w:rFonts w:cs="Calibri"/>
          <w:b/>
          <w:bCs/>
          <w:sz w:val="18"/>
          <w:szCs w:val="18"/>
        </w:rPr>
        <w:t>Action: Clerk</w:t>
      </w:r>
    </w:p>
    <w:p w14:paraId="675B429D" w14:textId="2A02B75C" w:rsidR="009A70E0" w:rsidRPr="00C1203A" w:rsidRDefault="009A70E0" w:rsidP="009A70E0">
      <w:pPr>
        <w:pStyle w:val="ListParagraph"/>
        <w:numPr>
          <w:ilvl w:val="3"/>
          <w:numId w:val="9"/>
        </w:numPr>
        <w:spacing w:after="0" w:line="240" w:lineRule="auto"/>
        <w:rPr>
          <w:rFonts w:cs="Calibri"/>
          <w:sz w:val="18"/>
          <w:szCs w:val="18"/>
        </w:rPr>
      </w:pPr>
      <w:r w:rsidRPr="00C1203A">
        <w:rPr>
          <w:rFonts w:cs="Calibri"/>
          <w:sz w:val="18"/>
          <w:szCs w:val="18"/>
          <w:u w:val="single"/>
        </w:rPr>
        <w:t>Former West Road Garage Site Rothbury Road Longframlington Northumberland</w:t>
      </w:r>
      <w:r w:rsidRPr="00C1203A">
        <w:rPr>
          <w:rFonts w:cs="Calibri"/>
          <w:sz w:val="18"/>
          <w:szCs w:val="18"/>
        </w:rPr>
        <w:t xml:space="preserve">. </w:t>
      </w:r>
      <w:r w:rsidRPr="00C1203A">
        <w:rPr>
          <w:rFonts w:cs="Calibri"/>
          <w:i/>
          <w:iCs/>
          <w:sz w:val="18"/>
          <w:szCs w:val="18"/>
        </w:rPr>
        <w:t xml:space="preserve"> </w:t>
      </w:r>
      <w:r w:rsidRPr="00C1203A">
        <w:rPr>
          <w:rFonts w:cs="Calibri"/>
          <w:sz w:val="18"/>
          <w:szCs w:val="18"/>
        </w:rPr>
        <w:t>Work underway to restore the footpath</w:t>
      </w:r>
      <w:r w:rsidR="001A7B4B">
        <w:rPr>
          <w:rFonts w:cs="Calibri"/>
          <w:sz w:val="18"/>
          <w:szCs w:val="18"/>
        </w:rPr>
        <w:t>.</w:t>
      </w:r>
    </w:p>
    <w:p w14:paraId="331769C9" w14:textId="77777777" w:rsidR="009A70E0" w:rsidRPr="00ED3463" w:rsidRDefault="009A70E0" w:rsidP="009A70E0">
      <w:pPr>
        <w:pStyle w:val="ListParagraph"/>
        <w:numPr>
          <w:ilvl w:val="2"/>
          <w:numId w:val="9"/>
        </w:numPr>
        <w:tabs>
          <w:tab w:val="num" w:pos="1080"/>
        </w:tabs>
        <w:spacing w:after="0" w:line="240" w:lineRule="auto"/>
        <w:rPr>
          <w:rFonts w:cs="Calibri"/>
          <w:sz w:val="18"/>
          <w:szCs w:val="18"/>
          <w:u w:val="single"/>
        </w:rPr>
      </w:pPr>
      <w:r w:rsidRPr="00ED3463">
        <w:rPr>
          <w:rFonts w:cs="Calibri"/>
          <w:sz w:val="18"/>
          <w:szCs w:val="18"/>
          <w:u w:val="single"/>
        </w:rPr>
        <w:t>Highways.</w:t>
      </w:r>
    </w:p>
    <w:p w14:paraId="24421B50" w14:textId="370AF6BD" w:rsidR="009A70E0" w:rsidRPr="00ED3463" w:rsidRDefault="009A70E0" w:rsidP="009A70E0">
      <w:pPr>
        <w:pStyle w:val="ListParagraph"/>
        <w:numPr>
          <w:ilvl w:val="3"/>
          <w:numId w:val="9"/>
        </w:numPr>
        <w:spacing w:after="0" w:line="240" w:lineRule="auto"/>
        <w:rPr>
          <w:rFonts w:cs="Calibri"/>
          <w:sz w:val="18"/>
          <w:szCs w:val="18"/>
        </w:rPr>
      </w:pPr>
      <w:bookmarkStart w:id="0" w:name="_Hlk188498704"/>
      <w:r w:rsidRPr="00ED3463">
        <w:rPr>
          <w:rFonts w:cs="Calibri"/>
          <w:sz w:val="18"/>
          <w:szCs w:val="18"/>
          <w:u w:val="single"/>
        </w:rPr>
        <w:t>Bollards and parking measures at corner of Church Street/A697.</w:t>
      </w:r>
      <w:r w:rsidRPr="00ED3463">
        <w:rPr>
          <w:rFonts w:cs="Calibri"/>
          <w:sz w:val="18"/>
          <w:szCs w:val="18"/>
        </w:rPr>
        <w:t xml:space="preserve"> Work </w:t>
      </w:r>
      <w:r w:rsidR="00ED3463" w:rsidRPr="00ED3463">
        <w:rPr>
          <w:rFonts w:cs="Calibri"/>
          <w:sz w:val="18"/>
          <w:szCs w:val="18"/>
        </w:rPr>
        <w:t>was</w:t>
      </w:r>
      <w:r w:rsidRPr="00ED3463">
        <w:rPr>
          <w:rFonts w:cs="Calibri"/>
          <w:sz w:val="18"/>
          <w:szCs w:val="18"/>
        </w:rPr>
        <w:t xml:space="preserve"> now complete</w:t>
      </w:r>
      <w:r w:rsidR="00ED3463" w:rsidRPr="00ED3463">
        <w:rPr>
          <w:rFonts w:cs="Calibri"/>
          <w:sz w:val="18"/>
          <w:szCs w:val="18"/>
        </w:rPr>
        <w:t xml:space="preserve"> and proving very successful.</w:t>
      </w:r>
    </w:p>
    <w:p w14:paraId="171E96FE" w14:textId="703A9222" w:rsidR="009A70E0" w:rsidRPr="00ED3463" w:rsidRDefault="009A70E0" w:rsidP="009A70E0">
      <w:pPr>
        <w:pStyle w:val="ListParagraph"/>
        <w:numPr>
          <w:ilvl w:val="3"/>
          <w:numId w:val="9"/>
        </w:numPr>
        <w:spacing w:after="0" w:line="240" w:lineRule="auto"/>
        <w:rPr>
          <w:rFonts w:cs="Calibri"/>
          <w:sz w:val="18"/>
          <w:szCs w:val="18"/>
        </w:rPr>
      </w:pPr>
      <w:r w:rsidRPr="001A7B4B">
        <w:rPr>
          <w:rFonts w:cs="Calibri"/>
          <w:sz w:val="18"/>
          <w:szCs w:val="18"/>
          <w:u w:val="single"/>
        </w:rPr>
        <w:t>Traffic Calming measures at A697 North and South entry to Village</w:t>
      </w:r>
      <w:r w:rsidRPr="00ED3463">
        <w:rPr>
          <w:rFonts w:cs="Calibri"/>
          <w:sz w:val="18"/>
          <w:szCs w:val="18"/>
        </w:rPr>
        <w:t>. No further information ha</w:t>
      </w:r>
      <w:r w:rsidR="00ED3463" w:rsidRPr="00ED3463">
        <w:rPr>
          <w:rFonts w:cs="Calibri"/>
          <w:sz w:val="18"/>
          <w:szCs w:val="18"/>
        </w:rPr>
        <w:t>d</w:t>
      </w:r>
      <w:r w:rsidRPr="00ED3463">
        <w:rPr>
          <w:rFonts w:cs="Calibri"/>
          <w:sz w:val="18"/>
          <w:szCs w:val="18"/>
        </w:rPr>
        <w:t xml:space="preserve"> been received.</w:t>
      </w:r>
    </w:p>
    <w:bookmarkEnd w:id="0"/>
    <w:p w14:paraId="0B935A54" w14:textId="77777777" w:rsidR="009A70E0" w:rsidRPr="00FD4B51" w:rsidRDefault="009A70E0" w:rsidP="009A70E0">
      <w:pPr>
        <w:pStyle w:val="ListParagraph"/>
        <w:numPr>
          <w:ilvl w:val="2"/>
          <w:numId w:val="9"/>
        </w:numPr>
        <w:tabs>
          <w:tab w:val="num" w:pos="1080"/>
        </w:tabs>
        <w:spacing w:after="0" w:line="240" w:lineRule="auto"/>
        <w:rPr>
          <w:rFonts w:cs="Calibri"/>
          <w:sz w:val="18"/>
          <w:szCs w:val="18"/>
          <w:u w:val="single"/>
        </w:rPr>
      </w:pPr>
      <w:r w:rsidRPr="00FD4B51">
        <w:rPr>
          <w:rFonts w:cs="Calibri"/>
          <w:sz w:val="18"/>
          <w:szCs w:val="18"/>
          <w:u w:val="single"/>
        </w:rPr>
        <w:t>Education</w:t>
      </w:r>
    </w:p>
    <w:p w14:paraId="2EFD0A01" w14:textId="0368F75B" w:rsidR="009A70E0" w:rsidRPr="00BD2042" w:rsidRDefault="009A70E0" w:rsidP="009A70E0">
      <w:pPr>
        <w:pStyle w:val="ListParagraph"/>
        <w:numPr>
          <w:ilvl w:val="3"/>
          <w:numId w:val="9"/>
        </w:numPr>
        <w:spacing w:after="0" w:line="240" w:lineRule="auto"/>
        <w:rPr>
          <w:rFonts w:cs="Calibri"/>
          <w:sz w:val="18"/>
          <w:szCs w:val="18"/>
        </w:rPr>
      </w:pPr>
      <w:r w:rsidRPr="00FD4B51">
        <w:rPr>
          <w:rFonts w:cs="Calibri"/>
          <w:sz w:val="18"/>
          <w:szCs w:val="18"/>
          <w:u w:val="single"/>
        </w:rPr>
        <w:t>New School Feasibility Study</w:t>
      </w:r>
      <w:r w:rsidRPr="00FD4B51">
        <w:rPr>
          <w:rFonts w:cs="Calibri"/>
          <w:sz w:val="18"/>
          <w:szCs w:val="18"/>
        </w:rPr>
        <w:t xml:space="preserve">. </w:t>
      </w:r>
      <w:r w:rsidR="00FD4B51" w:rsidRPr="00FD4B51">
        <w:rPr>
          <w:rFonts w:cs="Calibri"/>
          <w:sz w:val="18"/>
          <w:szCs w:val="18"/>
        </w:rPr>
        <w:t>Clerk had written</w:t>
      </w:r>
      <w:r w:rsidRPr="00FD4B51">
        <w:rPr>
          <w:rFonts w:cs="Calibri"/>
          <w:sz w:val="18"/>
          <w:szCs w:val="18"/>
        </w:rPr>
        <w:t xml:space="preserve"> to S</w:t>
      </w:r>
      <w:r w:rsidR="00FD4B51" w:rsidRPr="00FD4B51">
        <w:rPr>
          <w:rFonts w:cs="Calibri"/>
          <w:sz w:val="18"/>
          <w:szCs w:val="18"/>
        </w:rPr>
        <w:t xml:space="preserve">ue </w:t>
      </w:r>
      <w:r w:rsidRPr="00FD4B51">
        <w:rPr>
          <w:rFonts w:cs="Calibri"/>
          <w:sz w:val="18"/>
          <w:szCs w:val="18"/>
        </w:rPr>
        <w:t>A</w:t>
      </w:r>
      <w:r w:rsidR="00FD4B51" w:rsidRPr="00FD4B51">
        <w:rPr>
          <w:rFonts w:cs="Calibri"/>
          <w:sz w:val="18"/>
          <w:szCs w:val="18"/>
        </w:rPr>
        <w:t>viston</w:t>
      </w:r>
      <w:r w:rsidRPr="00FD4B51">
        <w:rPr>
          <w:rFonts w:cs="Calibri"/>
          <w:sz w:val="18"/>
          <w:szCs w:val="18"/>
        </w:rPr>
        <w:t xml:space="preserve"> as requested. She said she need</w:t>
      </w:r>
      <w:r w:rsidR="001A7B4B">
        <w:rPr>
          <w:rFonts w:cs="Calibri"/>
          <w:sz w:val="18"/>
          <w:szCs w:val="18"/>
        </w:rPr>
        <w:t>ed</w:t>
      </w:r>
      <w:r w:rsidRPr="00FD4B51">
        <w:rPr>
          <w:rFonts w:cs="Calibri"/>
          <w:sz w:val="18"/>
          <w:szCs w:val="18"/>
        </w:rPr>
        <w:t xml:space="preserve"> to double check a few of the points raised</w:t>
      </w:r>
      <w:r w:rsidR="001A7B4B">
        <w:rPr>
          <w:rFonts w:cs="Calibri"/>
          <w:sz w:val="18"/>
          <w:szCs w:val="18"/>
        </w:rPr>
        <w:t>,</w:t>
      </w:r>
      <w:r w:rsidRPr="00FD4B51">
        <w:rPr>
          <w:rFonts w:cs="Calibri"/>
          <w:sz w:val="18"/>
          <w:szCs w:val="18"/>
        </w:rPr>
        <w:t xml:space="preserve"> as they were confirming conversations that she not been party to or aware of. She said she would respond as soon as possible as she</w:t>
      </w:r>
      <w:r w:rsidR="001A7B4B">
        <w:rPr>
          <w:rFonts w:cs="Calibri"/>
          <w:sz w:val="18"/>
          <w:szCs w:val="18"/>
        </w:rPr>
        <w:t xml:space="preserve"> </w:t>
      </w:r>
      <w:r w:rsidRPr="00FD4B51">
        <w:rPr>
          <w:rFonts w:cs="Calibri"/>
          <w:sz w:val="18"/>
          <w:szCs w:val="18"/>
        </w:rPr>
        <w:t>need</w:t>
      </w:r>
      <w:r w:rsidR="001A7B4B">
        <w:rPr>
          <w:rFonts w:cs="Calibri"/>
          <w:sz w:val="18"/>
          <w:szCs w:val="18"/>
        </w:rPr>
        <w:t>ed</w:t>
      </w:r>
      <w:r w:rsidRPr="00FD4B51">
        <w:rPr>
          <w:rFonts w:cs="Calibri"/>
          <w:sz w:val="18"/>
          <w:szCs w:val="18"/>
        </w:rPr>
        <w:t xml:space="preserve"> to confirm a couple of things with A</w:t>
      </w:r>
      <w:r w:rsidR="00FD4B51" w:rsidRPr="00FD4B51">
        <w:rPr>
          <w:rFonts w:cs="Calibri"/>
          <w:sz w:val="18"/>
          <w:szCs w:val="18"/>
        </w:rPr>
        <w:t xml:space="preserve">udrey </w:t>
      </w:r>
      <w:r w:rsidRPr="00FD4B51">
        <w:rPr>
          <w:rFonts w:cs="Calibri"/>
          <w:sz w:val="18"/>
          <w:szCs w:val="18"/>
        </w:rPr>
        <w:t>K</w:t>
      </w:r>
      <w:r w:rsidR="00FD4B51" w:rsidRPr="00FD4B51">
        <w:rPr>
          <w:rFonts w:cs="Calibri"/>
          <w:sz w:val="18"/>
          <w:szCs w:val="18"/>
        </w:rPr>
        <w:t>ingham</w:t>
      </w:r>
      <w:r w:rsidRPr="00FD4B51">
        <w:rPr>
          <w:rFonts w:cs="Calibri"/>
          <w:sz w:val="18"/>
          <w:szCs w:val="18"/>
        </w:rPr>
        <w:t xml:space="preserve"> who was on leave</w:t>
      </w:r>
      <w:r w:rsidR="00FD4B51" w:rsidRPr="00FD4B51">
        <w:rPr>
          <w:rFonts w:cs="Calibri"/>
          <w:sz w:val="18"/>
          <w:szCs w:val="18"/>
        </w:rPr>
        <w:t>. No</w:t>
      </w:r>
      <w:r w:rsidRPr="00FD4B51">
        <w:rPr>
          <w:rFonts w:cs="Calibri"/>
          <w:sz w:val="18"/>
          <w:szCs w:val="18"/>
        </w:rPr>
        <w:t xml:space="preserve"> further response </w:t>
      </w:r>
      <w:r w:rsidR="001A7B4B">
        <w:rPr>
          <w:rFonts w:cs="Calibri"/>
          <w:sz w:val="18"/>
          <w:szCs w:val="18"/>
        </w:rPr>
        <w:t xml:space="preserve">received, </w:t>
      </w:r>
      <w:r w:rsidRPr="00FD4B51">
        <w:rPr>
          <w:rFonts w:cs="Calibri"/>
          <w:sz w:val="18"/>
          <w:szCs w:val="18"/>
        </w:rPr>
        <w:t>a</w:t>
      </w:r>
      <w:r w:rsidR="00FD4B51" w:rsidRPr="00FD4B51">
        <w:rPr>
          <w:rFonts w:cs="Calibri"/>
          <w:sz w:val="18"/>
          <w:szCs w:val="18"/>
        </w:rPr>
        <w:t xml:space="preserve">lthough </w:t>
      </w:r>
      <w:r w:rsidRPr="00FD4B51">
        <w:rPr>
          <w:rFonts w:cs="Calibri"/>
          <w:sz w:val="18"/>
          <w:szCs w:val="18"/>
        </w:rPr>
        <w:t>update</w:t>
      </w:r>
      <w:r w:rsidR="00FD4B51" w:rsidRPr="00FD4B51">
        <w:rPr>
          <w:rFonts w:cs="Calibri"/>
          <w:sz w:val="18"/>
          <w:szCs w:val="18"/>
        </w:rPr>
        <w:t xml:space="preserve"> had been requested. TT said he </w:t>
      </w:r>
      <w:r w:rsidR="00FD4B51" w:rsidRPr="00BD2042">
        <w:rPr>
          <w:rFonts w:cs="Calibri"/>
          <w:sz w:val="18"/>
          <w:szCs w:val="18"/>
        </w:rPr>
        <w:t>had a meeting with Education the following day and would follow up on this matter.</w:t>
      </w:r>
      <w:r w:rsidR="00FD4B51" w:rsidRPr="00BD2042">
        <w:rPr>
          <w:rFonts w:cs="Calibri"/>
          <w:sz w:val="18"/>
          <w:szCs w:val="18"/>
        </w:rPr>
        <w:tab/>
      </w:r>
      <w:r w:rsidR="00FD4B51" w:rsidRPr="00BD2042">
        <w:rPr>
          <w:rFonts w:cs="Calibri"/>
          <w:sz w:val="18"/>
          <w:szCs w:val="18"/>
        </w:rPr>
        <w:tab/>
        <w:t xml:space="preserve">      </w:t>
      </w:r>
      <w:r w:rsidR="00FD4B51" w:rsidRPr="00BD2042">
        <w:rPr>
          <w:rFonts w:cs="Calibri"/>
          <w:b/>
          <w:bCs/>
          <w:sz w:val="18"/>
          <w:szCs w:val="18"/>
        </w:rPr>
        <w:t>Action: TT</w:t>
      </w:r>
      <w:r w:rsidR="00FD4B51" w:rsidRPr="00BD2042">
        <w:rPr>
          <w:rFonts w:cs="Calibri"/>
          <w:sz w:val="18"/>
          <w:szCs w:val="18"/>
        </w:rPr>
        <w:t xml:space="preserve"> </w:t>
      </w:r>
    </w:p>
    <w:p w14:paraId="7BA172C9" w14:textId="77777777" w:rsidR="0072653A" w:rsidRPr="0072653A" w:rsidRDefault="0072653A" w:rsidP="0072653A">
      <w:pPr>
        <w:spacing w:after="0" w:line="240" w:lineRule="auto"/>
        <w:ind w:left="360"/>
        <w:rPr>
          <w:rFonts w:cs="Calibri"/>
          <w:sz w:val="18"/>
          <w:szCs w:val="18"/>
        </w:rPr>
      </w:pPr>
    </w:p>
    <w:p w14:paraId="329F11F0" w14:textId="5528AD6F" w:rsidR="0072653A" w:rsidRPr="0072653A" w:rsidRDefault="0072653A" w:rsidP="0072653A">
      <w:pPr>
        <w:spacing w:after="0" w:line="240" w:lineRule="auto"/>
        <w:ind w:left="360"/>
        <w:rPr>
          <w:rFonts w:cs="Calibri"/>
          <w:i/>
          <w:iCs/>
          <w:sz w:val="18"/>
          <w:szCs w:val="18"/>
        </w:rPr>
      </w:pPr>
      <w:r>
        <w:rPr>
          <w:rFonts w:cs="Calibri"/>
          <w:i/>
          <w:iCs/>
          <w:sz w:val="18"/>
          <w:szCs w:val="18"/>
        </w:rPr>
        <w:t>TT left at 19.21 p.m.</w:t>
      </w:r>
    </w:p>
    <w:p w14:paraId="3C7598C3" w14:textId="7BBD9236" w:rsidR="009A70E0" w:rsidRPr="00BD2042" w:rsidRDefault="009A70E0" w:rsidP="009A70E0">
      <w:pPr>
        <w:pStyle w:val="ListParagraph"/>
        <w:numPr>
          <w:ilvl w:val="1"/>
          <w:numId w:val="9"/>
        </w:numPr>
        <w:spacing w:after="0" w:line="240" w:lineRule="auto"/>
        <w:rPr>
          <w:rFonts w:cs="Calibri"/>
          <w:sz w:val="18"/>
          <w:szCs w:val="18"/>
        </w:rPr>
      </w:pPr>
      <w:r w:rsidRPr="00BD2042">
        <w:rPr>
          <w:rFonts w:cs="Calibri"/>
          <w:sz w:val="18"/>
          <w:szCs w:val="18"/>
          <w:u w:val="single"/>
        </w:rPr>
        <w:t>Longframlington Parish Map.</w:t>
      </w:r>
      <w:r w:rsidRPr="00BD2042">
        <w:rPr>
          <w:rFonts w:cs="Calibri"/>
          <w:sz w:val="18"/>
          <w:szCs w:val="18"/>
        </w:rPr>
        <w:t xml:space="preserve"> </w:t>
      </w:r>
      <w:r w:rsidR="00FD4B51" w:rsidRPr="00BD2042">
        <w:rPr>
          <w:rFonts w:cs="Calibri"/>
          <w:sz w:val="18"/>
          <w:szCs w:val="18"/>
        </w:rPr>
        <w:t>A response had eventually been received from NCC Archives who indicated that they could carry out the work to scan and print the maps and deeds. They would need to see the documents to be able to estimate the work involved and cost. Agreed that DW/Clerk to take the documents and meet with Archives.</w:t>
      </w:r>
      <w:r w:rsidR="00FD4B51" w:rsidRPr="00BD2042">
        <w:rPr>
          <w:rFonts w:cs="Calibri"/>
          <w:sz w:val="18"/>
          <w:szCs w:val="18"/>
        </w:rPr>
        <w:tab/>
      </w:r>
      <w:r w:rsidR="00BD2042" w:rsidRPr="00BD2042">
        <w:rPr>
          <w:rFonts w:cs="Calibri"/>
          <w:sz w:val="18"/>
          <w:szCs w:val="18"/>
        </w:rPr>
        <w:t xml:space="preserve">          </w:t>
      </w:r>
      <w:r w:rsidR="00FD4B51" w:rsidRPr="00BD2042">
        <w:rPr>
          <w:rFonts w:cs="Calibri"/>
          <w:b/>
          <w:bCs/>
          <w:sz w:val="18"/>
          <w:szCs w:val="18"/>
        </w:rPr>
        <w:t>Action:</w:t>
      </w:r>
      <w:r w:rsidR="00BD2042" w:rsidRPr="00BD2042">
        <w:rPr>
          <w:rFonts w:cs="Calibri"/>
          <w:b/>
          <w:bCs/>
          <w:sz w:val="18"/>
          <w:szCs w:val="18"/>
        </w:rPr>
        <w:t xml:space="preserve"> DW/Clerk</w:t>
      </w:r>
    </w:p>
    <w:p w14:paraId="067246DD" w14:textId="5201DD84" w:rsidR="009A70E0" w:rsidRPr="00545510" w:rsidRDefault="009A70E0" w:rsidP="009A70E0">
      <w:pPr>
        <w:pStyle w:val="ListParagraph"/>
        <w:numPr>
          <w:ilvl w:val="1"/>
          <w:numId w:val="9"/>
        </w:numPr>
        <w:spacing w:after="0" w:line="240" w:lineRule="auto"/>
        <w:rPr>
          <w:rFonts w:cs="Calibri"/>
          <w:sz w:val="18"/>
          <w:szCs w:val="18"/>
        </w:rPr>
      </w:pPr>
      <w:r w:rsidRPr="00545510">
        <w:rPr>
          <w:rFonts w:cs="Calibri"/>
          <w:sz w:val="18"/>
          <w:szCs w:val="18"/>
          <w:u w:val="single"/>
        </w:rPr>
        <w:t>Bus shelter opposite St. Mary’s Church</w:t>
      </w:r>
      <w:r w:rsidRPr="00545510">
        <w:rPr>
          <w:rFonts w:cs="Calibri"/>
          <w:sz w:val="18"/>
          <w:szCs w:val="18"/>
        </w:rPr>
        <w:t>.</w:t>
      </w:r>
      <w:r w:rsidRPr="00545510">
        <w:rPr>
          <w:rFonts w:cs="Calibri"/>
          <w:i/>
          <w:iCs/>
          <w:sz w:val="18"/>
          <w:szCs w:val="18"/>
        </w:rPr>
        <w:t xml:space="preserve"> </w:t>
      </w:r>
      <w:r w:rsidRPr="00545510">
        <w:rPr>
          <w:rFonts w:cs="Calibri"/>
          <w:sz w:val="18"/>
          <w:szCs w:val="18"/>
        </w:rPr>
        <w:t>DW</w:t>
      </w:r>
      <w:r w:rsidR="00BD2042" w:rsidRPr="00545510">
        <w:rPr>
          <w:rFonts w:cs="Calibri"/>
          <w:sz w:val="18"/>
          <w:szCs w:val="18"/>
        </w:rPr>
        <w:t xml:space="preserve"> had tested an area of the roof with a suitable cleaning agent which had been very successful and brought the roof back to its original finish. He agreed to undertake the cleaning of the remainder of the roof</w:t>
      </w:r>
      <w:r w:rsidR="00545510" w:rsidRPr="00545510">
        <w:rPr>
          <w:rFonts w:cs="Calibri"/>
          <w:sz w:val="18"/>
          <w:szCs w:val="18"/>
        </w:rPr>
        <w:t xml:space="preserve"> unless this proved to</w:t>
      </w:r>
      <w:r w:rsidR="001A7B4B">
        <w:rPr>
          <w:rFonts w:cs="Calibri"/>
          <w:sz w:val="18"/>
          <w:szCs w:val="18"/>
        </w:rPr>
        <w:t>o</w:t>
      </w:r>
      <w:r w:rsidR="00545510" w:rsidRPr="00545510">
        <w:rPr>
          <w:rFonts w:cs="Calibri"/>
          <w:sz w:val="18"/>
          <w:szCs w:val="18"/>
        </w:rPr>
        <w:t xml:space="preserve"> time consuming. If so, the work would need to be contracted out.</w:t>
      </w:r>
      <w:r w:rsidR="00545510" w:rsidRPr="00545510">
        <w:rPr>
          <w:rFonts w:cs="Calibri"/>
          <w:sz w:val="18"/>
          <w:szCs w:val="18"/>
        </w:rPr>
        <w:tab/>
      </w:r>
      <w:r w:rsidR="00545510" w:rsidRPr="00545510">
        <w:rPr>
          <w:rFonts w:cs="Calibri"/>
          <w:sz w:val="18"/>
          <w:szCs w:val="18"/>
        </w:rPr>
        <w:tab/>
      </w:r>
      <w:r w:rsidR="00545510">
        <w:rPr>
          <w:rFonts w:cs="Calibri"/>
          <w:sz w:val="18"/>
          <w:szCs w:val="18"/>
        </w:rPr>
        <w:t xml:space="preserve">   </w:t>
      </w:r>
      <w:r w:rsidR="00545510" w:rsidRPr="00545510">
        <w:rPr>
          <w:rFonts w:cs="Calibri"/>
          <w:b/>
          <w:bCs/>
          <w:sz w:val="18"/>
          <w:szCs w:val="18"/>
        </w:rPr>
        <w:t>Action: DW</w:t>
      </w:r>
    </w:p>
    <w:p w14:paraId="69152D7A" w14:textId="77777777" w:rsidR="009A70E0" w:rsidRPr="00BD2042" w:rsidRDefault="009A70E0" w:rsidP="009A70E0">
      <w:pPr>
        <w:pStyle w:val="ListParagraph"/>
        <w:numPr>
          <w:ilvl w:val="1"/>
          <w:numId w:val="9"/>
        </w:numPr>
        <w:spacing w:after="0" w:line="240" w:lineRule="auto"/>
        <w:rPr>
          <w:rFonts w:cs="Calibri"/>
          <w:sz w:val="18"/>
          <w:szCs w:val="18"/>
          <w:u w:val="single"/>
        </w:rPr>
      </w:pPr>
      <w:r w:rsidRPr="00BD2042">
        <w:rPr>
          <w:rFonts w:cs="Calibri"/>
          <w:sz w:val="18"/>
          <w:szCs w:val="18"/>
          <w:u w:val="single"/>
        </w:rPr>
        <w:t>Cheviot Lodge Bus Stop</w:t>
      </w:r>
    </w:p>
    <w:p w14:paraId="6C7E8D11" w14:textId="7BDB73CD" w:rsidR="009A70E0" w:rsidRPr="00BD2042" w:rsidRDefault="009A70E0" w:rsidP="009A70E0">
      <w:pPr>
        <w:pStyle w:val="ListParagraph"/>
        <w:numPr>
          <w:ilvl w:val="2"/>
          <w:numId w:val="9"/>
        </w:numPr>
        <w:tabs>
          <w:tab w:val="num" w:pos="1080"/>
        </w:tabs>
        <w:spacing w:after="0" w:line="240" w:lineRule="auto"/>
        <w:rPr>
          <w:rFonts w:cs="Calibri"/>
          <w:sz w:val="18"/>
          <w:szCs w:val="18"/>
        </w:rPr>
      </w:pPr>
      <w:r w:rsidRPr="00BD2042">
        <w:rPr>
          <w:rFonts w:cs="Calibri"/>
          <w:sz w:val="18"/>
          <w:szCs w:val="18"/>
        </w:rPr>
        <w:t xml:space="preserve"> </w:t>
      </w:r>
      <w:r w:rsidRPr="00BD2042">
        <w:rPr>
          <w:rFonts w:cs="Calibri"/>
          <w:sz w:val="18"/>
          <w:szCs w:val="18"/>
          <w:u w:val="single"/>
        </w:rPr>
        <w:t>Hard standing (South side).</w:t>
      </w:r>
      <w:r w:rsidRPr="00BD2042">
        <w:rPr>
          <w:rFonts w:cs="Calibri"/>
          <w:sz w:val="18"/>
          <w:szCs w:val="18"/>
        </w:rPr>
        <w:t xml:space="preserve"> Gavin</w:t>
      </w:r>
      <w:r w:rsidR="00BD2042" w:rsidRPr="00BD2042">
        <w:rPr>
          <w:rFonts w:cs="Calibri"/>
          <w:sz w:val="18"/>
          <w:szCs w:val="18"/>
        </w:rPr>
        <w:t xml:space="preserve"> Christie (GC)</w:t>
      </w:r>
      <w:r w:rsidRPr="00BD2042">
        <w:rPr>
          <w:rFonts w:cs="Calibri"/>
          <w:sz w:val="18"/>
          <w:szCs w:val="18"/>
        </w:rPr>
        <w:t xml:space="preserve"> </w:t>
      </w:r>
      <w:r w:rsidR="00BD2042">
        <w:rPr>
          <w:rFonts w:cs="Calibri"/>
          <w:sz w:val="18"/>
          <w:szCs w:val="18"/>
        </w:rPr>
        <w:t>had</w:t>
      </w:r>
      <w:r w:rsidRPr="00BD2042">
        <w:rPr>
          <w:rFonts w:cs="Calibri"/>
          <w:sz w:val="18"/>
          <w:szCs w:val="18"/>
        </w:rPr>
        <w:t xml:space="preserve"> quote</w:t>
      </w:r>
      <w:r w:rsidR="00BD2042">
        <w:rPr>
          <w:rFonts w:cs="Calibri"/>
          <w:sz w:val="18"/>
          <w:szCs w:val="18"/>
        </w:rPr>
        <w:t>d for the work</w:t>
      </w:r>
      <w:r w:rsidRPr="00BD2042">
        <w:rPr>
          <w:rFonts w:cs="Calibri"/>
          <w:sz w:val="18"/>
          <w:szCs w:val="18"/>
        </w:rPr>
        <w:t>.</w:t>
      </w:r>
      <w:r w:rsidR="00BD2042" w:rsidRPr="00BD2042">
        <w:rPr>
          <w:rFonts w:cs="Calibri"/>
          <w:sz w:val="18"/>
          <w:szCs w:val="18"/>
        </w:rPr>
        <w:t xml:space="preserve"> This</w:t>
      </w:r>
      <w:r w:rsidR="006C0436">
        <w:rPr>
          <w:rFonts w:cs="Calibri"/>
          <w:sz w:val="18"/>
          <w:szCs w:val="18"/>
        </w:rPr>
        <w:t xml:space="preserve"> quote</w:t>
      </w:r>
      <w:r w:rsidR="00BD2042" w:rsidRPr="00BD2042">
        <w:rPr>
          <w:rFonts w:cs="Calibri"/>
          <w:sz w:val="18"/>
          <w:szCs w:val="18"/>
        </w:rPr>
        <w:t xml:space="preserve"> was n</w:t>
      </w:r>
      <w:r w:rsidR="00BD2042">
        <w:rPr>
          <w:rFonts w:cs="Calibri"/>
          <w:sz w:val="18"/>
          <w:szCs w:val="18"/>
        </w:rPr>
        <w:t>o</w:t>
      </w:r>
      <w:r w:rsidR="00BD2042" w:rsidRPr="00BD2042">
        <w:rPr>
          <w:rFonts w:cs="Calibri"/>
          <w:sz w:val="18"/>
          <w:szCs w:val="18"/>
        </w:rPr>
        <w:t xml:space="preserve"> longer necessary as TT had arranged for NCC to carry out the work internally. Note of apology to be sent to GC.</w:t>
      </w:r>
      <w:r w:rsidR="00BD2042" w:rsidRPr="00BD2042">
        <w:rPr>
          <w:rFonts w:cs="Calibri"/>
          <w:sz w:val="18"/>
          <w:szCs w:val="18"/>
        </w:rPr>
        <w:tab/>
      </w:r>
      <w:r w:rsidR="00BD2042" w:rsidRPr="00BD2042">
        <w:rPr>
          <w:rFonts w:cs="Calibri"/>
          <w:sz w:val="18"/>
          <w:szCs w:val="18"/>
        </w:rPr>
        <w:tab/>
      </w:r>
      <w:r w:rsidR="00BD2042" w:rsidRPr="00BD2042">
        <w:rPr>
          <w:rFonts w:cs="Calibri"/>
          <w:b/>
          <w:bCs/>
          <w:sz w:val="18"/>
          <w:szCs w:val="18"/>
        </w:rPr>
        <w:t>Action: Clerk</w:t>
      </w:r>
    </w:p>
    <w:p w14:paraId="4DF6A6A8" w14:textId="00AA480D" w:rsidR="009A70E0" w:rsidRPr="00BD2042" w:rsidRDefault="009A70E0" w:rsidP="009A70E0">
      <w:pPr>
        <w:pStyle w:val="ListParagraph"/>
        <w:numPr>
          <w:ilvl w:val="2"/>
          <w:numId w:val="9"/>
        </w:numPr>
        <w:tabs>
          <w:tab w:val="num" w:pos="1080"/>
        </w:tabs>
        <w:spacing w:after="0" w:line="240" w:lineRule="auto"/>
        <w:rPr>
          <w:rFonts w:cs="Calibri"/>
          <w:sz w:val="18"/>
          <w:szCs w:val="18"/>
        </w:rPr>
      </w:pPr>
      <w:r w:rsidRPr="00BD2042">
        <w:rPr>
          <w:rFonts w:cs="Calibri"/>
          <w:sz w:val="18"/>
          <w:szCs w:val="18"/>
          <w:u w:val="single"/>
        </w:rPr>
        <w:t>Cheviot Lodge bus shelter roof</w:t>
      </w:r>
      <w:r w:rsidRPr="00BD2042">
        <w:rPr>
          <w:rFonts w:cs="Calibri"/>
          <w:sz w:val="18"/>
          <w:szCs w:val="18"/>
        </w:rPr>
        <w:t>. Ha</w:t>
      </w:r>
      <w:r w:rsidR="00BD2042" w:rsidRPr="00BD2042">
        <w:rPr>
          <w:rFonts w:cs="Calibri"/>
          <w:sz w:val="18"/>
          <w:szCs w:val="18"/>
        </w:rPr>
        <w:t>d</w:t>
      </w:r>
      <w:r w:rsidRPr="00BD2042">
        <w:rPr>
          <w:rFonts w:cs="Calibri"/>
          <w:sz w:val="18"/>
          <w:szCs w:val="18"/>
        </w:rPr>
        <w:t xml:space="preserve"> been reinstated.</w:t>
      </w:r>
    </w:p>
    <w:p w14:paraId="0A646103" w14:textId="3888EA5A" w:rsidR="009A70E0" w:rsidRPr="00545510" w:rsidRDefault="009A70E0" w:rsidP="009A70E0">
      <w:pPr>
        <w:pStyle w:val="ListParagraph"/>
        <w:numPr>
          <w:ilvl w:val="1"/>
          <w:numId w:val="9"/>
        </w:numPr>
        <w:spacing w:after="0" w:line="240" w:lineRule="auto"/>
        <w:rPr>
          <w:rFonts w:cs="Calibri"/>
          <w:sz w:val="18"/>
          <w:szCs w:val="18"/>
        </w:rPr>
      </w:pPr>
      <w:r w:rsidRPr="00BD2042">
        <w:rPr>
          <w:rFonts w:cs="Calibri"/>
          <w:sz w:val="18"/>
          <w:szCs w:val="18"/>
          <w:u w:val="single"/>
        </w:rPr>
        <w:t>Planters at Lion Fountain: corner of Church Street/A697</w:t>
      </w:r>
      <w:r w:rsidRPr="00BD2042">
        <w:rPr>
          <w:rFonts w:cs="Calibri"/>
          <w:sz w:val="18"/>
          <w:szCs w:val="18"/>
        </w:rPr>
        <w:t xml:space="preserve">. </w:t>
      </w:r>
      <w:r w:rsidRPr="00BD2042">
        <w:rPr>
          <w:rFonts w:cs="Calibri"/>
          <w:i/>
          <w:iCs/>
          <w:sz w:val="18"/>
          <w:szCs w:val="18"/>
        </w:rPr>
        <w:t xml:space="preserve"> </w:t>
      </w:r>
      <w:r w:rsidRPr="00BD2042">
        <w:rPr>
          <w:rFonts w:cs="Calibri"/>
          <w:sz w:val="18"/>
          <w:szCs w:val="18"/>
        </w:rPr>
        <w:t>Letter of thanks sent to Chris Green. Gavin ha</w:t>
      </w:r>
      <w:r w:rsidR="00BD2042" w:rsidRPr="00BD2042">
        <w:rPr>
          <w:rFonts w:cs="Calibri"/>
          <w:sz w:val="18"/>
          <w:szCs w:val="18"/>
        </w:rPr>
        <w:t>d</w:t>
      </w:r>
      <w:r w:rsidRPr="00BD2042">
        <w:rPr>
          <w:rFonts w:cs="Calibri"/>
          <w:sz w:val="18"/>
          <w:szCs w:val="18"/>
        </w:rPr>
        <w:t xml:space="preserve"> remove</w:t>
      </w:r>
      <w:r w:rsidR="00BD2042" w:rsidRPr="00BD2042">
        <w:rPr>
          <w:rFonts w:cs="Calibri"/>
          <w:sz w:val="18"/>
          <w:szCs w:val="18"/>
        </w:rPr>
        <w:t>d</w:t>
      </w:r>
      <w:r w:rsidRPr="00BD2042">
        <w:rPr>
          <w:rFonts w:cs="Calibri"/>
          <w:sz w:val="18"/>
          <w:szCs w:val="18"/>
        </w:rPr>
        <w:t xml:space="preserve"> </w:t>
      </w:r>
      <w:r w:rsidRPr="00545510">
        <w:rPr>
          <w:rFonts w:cs="Calibri"/>
          <w:sz w:val="18"/>
          <w:szCs w:val="18"/>
        </w:rPr>
        <w:t>existing pots and empt</w:t>
      </w:r>
      <w:r w:rsidR="006C0436">
        <w:rPr>
          <w:rFonts w:cs="Calibri"/>
          <w:sz w:val="18"/>
          <w:szCs w:val="18"/>
        </w:rPr>
        <w:t>ied</w:t>
      </w:r>
      <w:r w:rsidRPr="00545510">
        <w:rPr>
          <w:rFonts w:cs="Calibri"/>
          <w:sz w:val="18"/>
          <w:szCs w:val="18"/>
        </w:rPr>
        <w:t xml:space="preserve"> the trough. GF has obtained quotes for replacement tubs.</w:t>
      </w:r>
      <w:r w:rsidR="00BD2042" w:rsidRPr="00545510">
        <w:rPr>
          <w:rFonts w:cs="Calibri"/>
          <w:sz w:val="18"/>
          <w:szCs w:val="18"/>
        </w:rPr>
        <w:t xml:space="preserve"> GA agreed to follow up on this and work with the Clerk to purchase the tubs.</w:t>
      </w:r>
      <w:r w:rsidR="00BD2042" w:rsidRPr="00545510">
        <w:rPr>
          <w:rFonts w:cs="Calibri"/>
          <w:sz w:val="18"/>
          <w:szCs w:val="18"/>
        </w:rPr>
        <w:tab/>
      </w:r>
      <w:r w:rsidR="00BD2042" w:rsidRPr="00545510">
        <w:rPr>
          <w:rFonts w:cs="Calibri"/>
          <w:sz w:val="18"/>
          <w:szCs w:val="18"/>
        </w:rPr>
        <w:tab/>
      </w:r>
      <w:r w:rsidR="00BD2042" w:rsidRPr="00545510">
        <w:rPr>
          <w:rFonts w:cs="Calibri"/>
          <w:sz w:val="18"/>
          <w:szCs w:val="18"/>
        </w:rPr>
        <w:tab/>
      </w:r>
      <w:r w:rsidR="00BD2042" w:rsidRPr="00545510">
        <w:rPr>
          <w:rFonts w:cs="Calibri"/>
          <w:sz w:val="18"/>
          <w:szCs w:val="18"/>
        </w:rPr>
        <w:tab/>
      </w:r>
      <w:r w:rsidR="00BD2042" w:rsidRPr="00545510">
        <w:rPr>
          <w:rFonts w:cs="Calibri"/>
          <w:sz w:val="18"/>
          <w:szCs w:val="18"/>
        </w:rPr>
        <w:tab/>
      </w:r>
      <w:r w:rsidR="00BD2042" w:rsidRPr="00545510">
        <w:rPr>
          <w:rFonts w:cs="Calibri"/>
          <w:sz w:val="18"/>
          <w:szCs w:val="18"/>
        </w:rPr>
        <w:tab/>
        <w:t xml:space="preserve">           </w:t>
      </w:r>
      <w:r w:rsidR="00BD2042" w:rsidRPr="00545510">
        <w:rPr>
          <w:rFonts w:cs="Calibri"/>
          <w:b/>
          <w:bCs/>
          <w:sz w:val="18"/>
          <w:szCs w:val="18"/>
        </w:rPr>
        <w:t>Action: GA/Clerk</w:t>
      </w:r>
    </w:p>
    <w:p w14:paraId="47EA6BBC" w14:textId="29846C3F" w:rsidR="009A70E0" w:rsidRPr="00545510" w:rsidRDefault="009A70E0" w:rsidP="009A70E0">
      <w:pPr>
        <w:pStyle w:val="ListParagraph"/>
        <w:numPr>
          <w:ilvl w:val="1"/>
          <w:numId w:val="9"/>
        </w:numPr>
        <w:spacing w:after="0" w:line="240" w:lineRule="auto"/>
        <w:rPr>
          <w:rFonts w:cs="Calibri"/>
          <w:sz w:val="18"/>
          <w:szCs w:val="18"/>
        </w:rPr>
      </w:pPr>
      <w:r w:rsidRPr="00545510">
        <w:rPr>
          <w:rFonts w:cs="Calibri"/>
          <w:sz w:val="18"/>
          <w:szCs w:val="18"/>
          <w:u w:val="single"/>
        </w:rPr>
        <w:t>Northumberland Open Space Assessment - Draft Consultation Document Response</w:t>
      </w:r>
      <w:r w:rsidRPr="00545510">
        <w:rPr>
          <w:rFonts w:cs="Calibri"/>
          <w:sz w:val="18"/>
          <w:szCs w:val="18"/>
        </w:rPr>
        <w:t xml:space="preserve"> . </w:t>
      </w:r>
      <w:r w:rsidR="00545510" w:rsidRPr="00545510">
        <w:rPr>
          <w:rFonts w:cs="Calibri"/>
          <w:sz w:val="18"/>
          <w:szCs w:val="18"/>
        </w:rPr>
        <w:t>No report available.</w:t>
      </w:r>
    </w:p>
    <w:p w14:paraId="0733D541" w14:textId="77777777" w:rsidR="009A70E0" w:rsidRPr="002733CF" w:rsidRDefault="009A70E0" w:rsidP="009A70E0">
      <w:pPr>
        <w:pStyle w:val="ListParagraph"/>
        <w:numPr>
          <w:ilvl w:val="0"/>
          <w:numId w:val="9"/>
        </w:numPr>
        <w:spacing w:after="0" w:line="240" w:lineRule="auto"/>
        <w:rPr>
          <w:rFonts w:cs="Calibri"/>
          <w:b/>
          <w:bCs/>
          <w:sz w:val="18"/>
          <w:szCs w:val="18"/>
        </w:rPr>
      </w:pPr>
      <w:r w:rsidRPr="002733CF">
        <w:rPr>
          <w:rFonts w:cs="Calibri"/>
          <w:b/>
          <w:bCs/>
          <w:sz w:val="18"/>
          <w:szCs w:val="18"/>
        </w:rPr>
        <w:t>Finance</w:t>
      </w:r>
    </w:p>
    <w:p w14:paraId="6A88DCCD" w14:textId="105D2860" w:rsidR="009A70E0" w:rsidRPr="00D00160" w:rsidRDefault="009A70E0" w:rsidP="009A70E0">
      <w:pPr>
        <w:pStyle w:val="ListParagraph"/>
        <w:numPr>
          <w:ilvl w:val="1"/>
          <w:numId w:val="9"/>
        </w:numPr>
        <w:spacing w:after="0" w:line="240" w:lineRule="auto"/>
        <w:rPr>
          <w:rFonts w:cs="Calibri"/>
          <w:sz w:val="18"/>
          <w:szCs w:val="18"/>
          <w:u w:val="single"/>
        </w:rPr>
      </w:pPr>
      <w:r w:rsidRPr="00D00160">
        <w:rPr>
          <w:rFonts w:cs="Calibri"/>
          <w:sz w:val="18"/>
          <w:szCs w:val="18"/>
          <w:u w:val="single"/>
        </w:rPr>
        <w:t>Notification of receipts</w:t>
      </w:r>
      <w:r w:rsidRPr="009A70E0">
        <w:rPr>
          <w:rFonts w:cs="Calibri"/>
          <w:sz w:val="18"/>
          <w:szCs w:val="18"/>
        </w:rPr>
        <w:t xml:space="preserve">. </w:t>
      </w:r>
      <w:r>
        <w:rPr>
          <w:rFonts w:cs="Calibri"/>
          <w:sz w:val="18"/>
          <w:szCs w:val="18"/>
        </w:rPr>
        <w:t>Approved.</w:t>
      </w:r>
    </w:p>
    <w:tbl>
      <w:tblPr>
        <w:tblW w:w="789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041"/>
        <w:gridCol w:w="3591"/>
        <w:gridCol w:w="945"/>
      </w:tblGrid>
      <w:tr w:rsidR="009A70E0" w:rsidRPr="00D00160" w14:paraId="0C10B7EC" w14:textId="77777777" w:rsidTr="004B4BD3">
        <w:trPr>
          <w:trHeight w:val="260"/>
        </w:trPr>
        <w:tc>
          <w:tcPr>
            <w:tcW w:w="1316" w:type="dxa"/>
            <w:shd w:val="clear" w:color="auto" w:fill="auto"/>
            <w:noWrap/>
            <w:vAlign w:val="bottom"/>
            <w:hideMark/>
          </w:tcPr>
          <w:p w14:paraId="1F8B9B89" w14:textId="77777777" w:rsidR="009A70E0" w:rsidRPr="00D00160" w:rsidRDefault="009A70E0" w:rsidP="004B4BD3">
            <w:pPr>
              <w:spacing w:after="0" w:line="240" w:lineRule="auto"/>
              <w:jc w:val="center"/>
              <w:rPr>
                <w:rFonts w:eastAsia="Times New Roman" w:cs="Calibri"/>
                <w:sz w:val="18"/>
                <w:szCs w:val="18"/>
                <w:lang w:eastAsia="en-GB"/>
              </w:rPr>
            </w:pPr>
            <w:r w:rsidRPr="00D00160">
              <w:rPr>
                <w:rFonts w:eastAsia="Times New Roman" w:cs="Calibri"/>
                <w:sz w:val="18"/>
                <w:szCs w:val="18"/>
                <w:lang w:eastAsia="en-GB"/>
              </w:rPr>
              <w:t>03/02/2025</w:t>
            </w:r>
          </w:p>
        </w:tc>
        <w:tc>
          <w:tcPr>
            <w:tcW w:w="2041" w:type="dxa"/>
            <w:shd w:val="clear" w:color="auto" w:fill="auto"/>
            <w:noWrap/>
            <w:vAlign w:val="bottom"/>
            <w:hideMark/>
          </w:tcPr>
          <w:p w14:paraId="49DAA24C"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Veitch</w:t>
            </w:r>
          </w:p>
        </w:tc>
        <w:tc>
          <w:tcPr>
            <w:tcW w:w="3591" w:type="dxa"/>
            <w:shd w:val="clear" w:color="auto" w:fill="auto"/>
            <w:noWrap/>
            <w:vAlign w:val="bottom"/>
            <w:hideMark/>
          </w:tcPr>
          <w:p w14:paraId="63911B0B"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Allotment 15a &amp; Water</w:t>
            </w:r>
          </w:p>
        </w:tc>
        <w:tc>
          <w:tcPr>
            <w:tcW w:w="945" w:type="dxa"/>
            <w:shd w:val="clear" w:color="auto" w:fill="auto"/>
            <w:noWrap/>
            <w:vAlign w:val="bottom"/>
            <w:hideMark/>
          </w:tcPr>
          <w:p w14:paraId="50C7623E"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15.08</w:t>
            </w:r>
          </w:p>
        </w:tc>
      </w:tr>
      <w:tr w:rsidR="009A70E0" w:rsidRPr="00D00160" w14:paraId="70CD4CE8" w14:textId="77777777" w:rsidTr="004B4BD3">
        <w:trPr>
          <w:trHeight w:val="260"/>
        </w:trPr>
        <w:tc>
          <w:tcPr>
            <w:tcW w:w="1316" w:type="dxa"/>
            <w:shd w:val="clear" w:color="auto" w:fill="auto"/>
            <w:noWrap/>
            <w:vAlign w:val="bottom"/>
            <w:hideMark/>
          </w:tcPr>
          <w:p w14:paraId="786C9293" w14:textId="77777777" w:rsidR="009A70E0" w:rsidRPr="00D00160" w:rsidRDefault="009A70E0" w:rsidP="004B4BD3">
            <w:pPr>
              <w:spacing w:after="0" w:line="240" w:lineRule="auto"/>
              <w:jc w:val="center"/>
              <w:rPr>
                <w:rFonts w:eastAsia="Times New Roman" w:cs="Calibri"/>
                <w:sz w:val="18"/>
                <w:szCs w:val="18"/>
                <w:lang w:eastAsia="en-GB"/>
              </w:rPr>
            </w:pPr>
            <w:r w:rsidRPr="00D00160">
              <w:rPr>
                <w:rFonts w:eastAsia="Times New Roman" w:cs="Calibri"/>
                <w:sz w:val="18"/>
                <w:szCs w:val="18"/>
                <w:lang w:eastAsia="en-GB"/>
              </w:rPr>
              <w:t>14/03/2025</w:t>
            </w:r>
          </w:p>
        </w:tc>
        <w:tc>
          <w:tcPr>
            <w:tcW w:w="2041" w:type="dxa"/>
            <w:shd w:val="clear" w:color="auto" w:fill="auto"/>
            <w:noWrap/>
            <w:vAlign w:val="bottom"/>
            <w:hideMark/>
          </w:tcPr>
          <w:p w14:paraId="78401A4B"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Shipley</w:t>
            </w:r>
          </w:p>
        </w:tc>
        <w:tc>
          <w:tcPr>
            <w:tcW w:w="3591" w:type="dxa"/>
            <w:shd w:val="clear" w:color="auto" w:fill="auto"/>
            <w:noWrap/>
            <w:vAlign w:val="bottom"/>
            <w:hideMark/>
          </w:tcPr>
          <w:p w14:paraId="4E3DAA0E"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Allotment 18 &amp; Water</w:t>
            </w:r>
          </w:p>
        </w:tc>
        <w:tc>
          <w:tcPr>
            <w:tcW w:w="945" w:type="dxa"/>
            <w:shd w:val="clear" w:color="auto" w:fill="auto"/>
            <w:noWrap/>
            <w:vAlign w:val="bottom"/>
            <w:hideMark/>
          </w:tcPr>
          <w:p w14:paraId="2EB1A9D6"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30.17</w:t>
            </w:r>
          </w:p>
        </w:tc>
      </w:tr>
      <w:tr w:rsidR="009A70E0" w:rsidRPr="00D00160" w14:paraId="549C7CBB" w14:textId="77777777" w:rsidTr="004B4BD3">
        <w:trPr>
          <w:trHeight w:val="260"/>
        </w:trPr>
        <w:tc>
          <w:tcPr>
            <w:tcW w:w="1316" w:type="dxa"/>
            <w:shd w:val="clear" w:color="auto" w:fill="auto"/>
            <w:noWrap/>
            <w:vAlign w:val="bottom"/>
          </w:tcPr>
          <w:p w14:paraId="0F0C5C24" w14:textId="77777777" w:rsidR="009A70E0" w:rsidRPr="00D00160" w:rsidRDefault="009A70E0" w:rsidP="004B4BD3">
            <w:pPr>
              <w:spacing w:after="0" w:line="240" w:lineRule="auto"/>
              <w:jc w:val="center"/>
              <w:rPr>
                <w:rFonts w:eastAsia="Times New Roman" w:cs="Calibri"/>
                <w:sz w:val="18"/>
                <w:szCs w:val="18"/>
                <w:lang w:eastAsia="en-GB"/>
              </w:rPr>
            </w:pPr>
          </w:p>
        </w:tc>
        <w:tc>
          <w:tcPr>
            <w:tcW w:w="2041" w:type="dxa"/>
            <w:shd w:val="clear" w:color="auto" w:fill="auto"/>
            <w:noWrap/>
            <w:vAlign w:val="bottom"/>
          </w:tcPr>
          <w:p w14:paraId="68378E4B" w14:textId="77777777" w:rsidR="009A70E0" w:rsidRPr="00D00160" w:rsidRDefault="009A70E0" w:rsidP="004B4BD3">
            <w:pPr>
              <w:spacing w:after="0" w:line="240" w:lineRule="auto"/>
              <w:rPr>
                <w:rFonts w:eastAsia="Times New Roman" w:cs="Calibri"/>
                <w:sz w:val="18"/>
                <w:szCs w:val="18"/>
                <w:lang w:eastAsia="en-GB"/>
              </w:rPr>
            </w:pPr>
          </w:p>
        </w:tc>
        <w:tc>
          <w:tcPr>
            <w:tcW w:w="3591" w:type="dxa"/>
            <w:shd w:val="clear" w:color="auto" w:fill="auto"/>
            <w:noWrap/>
            <w:vAlign w:val="bottom"/>
          </w:tcPr>
          <w:p w14:paraId="365ABC72" w14:textId="77777777" w:rsidR="009A70E0" w:rsidRPr="00D00160" w:rsidRDefault="009A70E0" w:rsidP="004B4BD3">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945" w:type="dxa"/>
            <w:shd w:val="clear" w:color="auto" w:fill="auto"/>
            <w:noWrap/>
            <w:vAlign w:val="bottom"/>
          </w:tcPr>
          <w:p w14:paraId="51FC3C27" w14:textId="77777777" w:rsidR="009A70E0" w:rsidRPr="00D00160" w:rsidRDefault="009A70E0" w:rsidP="004B4BD3">
            <w:pPr>
              <w:spacing w:after="0" w:line="240" w:lineRule="auto"/>
              <w:jc w:val="right"/>
              <w:rPr>
                <w:rFonts w:eastAsia="Times New Roman" w:cs="Calibri"/>
                <w:b/>
                <w:bCs/>
                <w:sz w:val="18"/>
                <w:szCs w:val="18"/>
                <w:lang w:eastAsia="en-GB"/>
              </w:rPr>
            </w:pPr>
            <w:r w:rsidRPr="00D00160">
              <w:rPr>
                <w:rFonts w:eastAsia="Times New Roman" w:cs="Calibri"/>
                <w:b/>
                <w:bCs/>
                <w:sz w:val="18"/>
                <w:szCs w:val="18"/>
                <w:lang w:eastAsia="en-GB"/>
              </w:rPr>
              <w:fldChar w:fldCharType="begin"/>
            </w:r>
            <w:r w:rsidRPr="00D00160">
              <w:rPr>
                <w:rFonts w:eastAsia="Times New Roman" w:cs="Calibri"/>
                <w:b/>
                <w:bCs/>
                <w:sz w:val="18"/>
                <w:szCs w:val="18"/>
                <w:lang w:eastAsia="en-GB"/>
              </w:rPr>
              <w:instrText xml:space="preserve"> =SUM(ABOVE) </w:instrText>
            </w:r>
            <w:r w:rsidRPr="00D00160">
              <w:rPr>
                <w:rFonts w:eastAsia="Times New Roman" w:cs="Calibri"/>
                <w:b/>
                <w:bCs/>
                <w:sz w:val="18"/>
                <w:szCs w:val="18"/>
                <w:lang w:eastAsia="en-GB"/>
              </w:rPr>
              <w:fldChar w:fldCharType="separate"/>
            </w:r>
            <w:r w:rsidRPr="00D00160">
              <w:rPr>
                <w:rFonts w:eastAsia="Times New Roman" w:cs="Calibri"/>
                <w:b/>
                <w:bCs/>
                <w:noProof/>
                <w:sz w:val="18"/>
                <w:szCs w:val="18"/>
                <w:lang w:eastAsia="en-GB"/>
              </w:rPr>
              <w:t>45.25</w:t>
            </w:r>
            <w:r w:rsidRPr="00D00160">
              <w:rPr>
                <w:rFonts w:eastAsia="Times New Roman" w:cs="Calibri"/>
                <w:b/>
                <w:bCs/>
                <w:sz w:val="18"/>
                <w:szCs w:val="18"/>
                <w:lang w:eastAsia="en-GB"/>
              </w:rPr>
              <w:fldChar w:fldCharType="end"/>
            </w:r>
          </w:p>
        </w:tc>
      </w:tr>
    </w:tbl>
    <w:p w14:paraId="088BEE4E" w14:textId="6B483671" w:rsidR="009A70E0" w:rsidRPr="00D00160" w:rsidRDefault="009A70E0" w:rsidP="009A70E0">
      <w:pPr>
        <w:pStyle w:val="ListParagraph"/>
        <w:numPr>
          <w:ilvl w:val="1"/>
          <w:numId w:val="9"/>
        </w:numPr>
        <w:spacing w:after="0" w:line="240" w:lineRule="auto"/>
        <w:rPr>
          <w:rFonts w:cs="Calibri"/>
          <w:sz w:val="18"/>
          <w:szCs w:val="18"/>
          <w:u w:val="single"/>
        </w:rPr>
      </w:pPr>
      <w:r w:rsidRPr="00D00160">
        <w:rPr>
          <w:rFonts w:cs="Calibri"/>
          <w:sz w:val="18"/>
          <w:szCs w:val="18"/>
          <w:u w:val="single"/>
        </w:rPr>
        <w:t>Approval of Clerk’s salary, expenses, PAYE &amp; NI and approval of Other Payments</w:t>
      </w:r>
      <w:r w:rsidRPr="00D00160">
        <w:rPr>
          <w:u w:val="single"/>
        </w:rPr>
        <w:t>.</w:t>
      </w:r>
      <w:r>
        <w:rPr>
          <w:u w:val="single"/>
        </w:rPr>
        <w:t xml:space="preserve"> </w:t>
      </w:r>
      <w:r>
        <w:rPr>
          <w:sz w:val="18"/>
          <w:szCs w:val="18"/>
        </w:rPr>
        <w:t>Approved.</w:t>
      </w:r>
    </w:p>
    <w:tbl>
      <w:tblPr>
        <w:tblW w:w="789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109"/>
        <w:gridCol w:w="3544"/>
        <w:gridCol w:w="992"/>
      </w:tblGrid>
      <w:tr w:rsidR="009A70E0" w:rsidRPr="00D00160" w14:paraId="492B79CF" w14:textId="77777777" w:rsidTr="004B4BD3">
        <w:trPr>
          <w:trHeight w:val="260"/>
        </w:trPr>
        <w:tc>
          <w:tcPr>
            <w:tcW w:w="1248" w:type="dxa"/>
            <w:shd w:val="clear" w:color="auto" w:fill="auto"/>
            <w:noWrap/>
            <w:vAlign w:val="bottom"/>
            <w:hideMark/>
          </w:tcPr>
          <w:p w14:paraId="7B41EE30"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05/02/2025</w:t>
            </w:r>
          </w:p>
        </w:tc>
        <w:tc>
          <w:tcPr>
            <w:tcW w:w="2109" w:type="dxa"/>
            <w:shd w:val="clear" w:color="auto" w:fill="auto"/>
            <w:noWrap/>
            <w:vAlign w:val="center"/>
            <w:hideMark/>
          </w:tcPr>
          <w:p w14:paraId="2B5BAF0F"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Gavin Christie</w:t>
            </w:r>
          </w:p>
        </w:tc>
        <w:tc>
          <w:tcPr>
            <w:tcW w:w="3544" w:type="dxa"/>
            <w:shd w:val="clear" w:color="auto" w:fill="auto"/>
            <w:noWrap/>
            <w:vAlign w:val="bottom"/>
            <w:hideMark/>
          </w:tcPr>
          <w:p w14:paraId="7757A398"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Maintenance January</w:t>
            </w:r>
          </w:p>
        </w:tc>
        <w:tc>
          <w:tcPr>
            <w:tcW w:w="992" w:type="dxa"/>
            <w:shd w:val="clear" w:color="auto" w:fill="auto"/>
            <w:noWrap/>
            <w:vAlign w:val="bottom"/>
            <w:hideMark/>
          </w:tcPr>
          <w:p w14:paraId="782BF38E"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148.00</w:t>
            </w:r>
          </w:p>
        </w:tc>
      </w:tr>
      <w:tr w:rsidR="009A70E0" w:rsidRPr="00D00160" w14:paraId="459F2794" w14:textId="77777777" w:rsidTr="004B4BD3">
        <w:trPr>
          <w:trHeight w:val="260"/>
        </w:trPr>
        <w:tc>
          <w:tcPr>
            <w:tcW w:w="1248" w:type="dxa"/>
            <w:shd w:val="clear" w:color="auto" w:fill="auto"/>
            <w:noWrap/>
            <w:vAlign w:val="bottom"/>
            <w:hideMark/>
          </w:tcPr>
          <w:p w14:paraId="23ECD158"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13/02/2025</w:t>
            </w:r>
          </w:p>
        </w:tc>
        <w:tc>
          <w:tcPr>
            <w:tcW w:w="2109" w:type="dxa"/>
            <w:shd w:val="clear" w:color="auto" w:fill="auto"/>
            <w:noWrap/>
            <w:vAlign w:val="center"/>
            <w:hideMark/>
          </w:tcPr>
          <w:p w14:paraId="4F27D9F6"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Arkle &amp; Sons</w:t>
            </w:r>
          </w:p>
        </w:tc>
        <w:tc>
          <w:tcPr>
            <w:tcW w:w="3544" w:type="dxa"/>
            <w:shd w:val="clear" w:color="auto" w:fill="auto"/>
            <w:noWrap/>
            <w:vAlign w:val="bottom"/>
            <w:hideMark/>
          </w:tcPr>
          <w:p w14:paraId="46E186A9"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Repairs to Cheviot Lodge Bus Shelter roof</w:t>
            </w:r>
          </w:p>
        </w:tc>
        <w:tc>
          <w:tcPr>
            <w:tcW w:w="992" w:type="dxa"/>
            <w:shd w:val="clear" w:color="auto" w:fill="auto"/>
            <w:noWrap/>
            <w:vAlign w:val="bottom"/>
            <w:hideMark/>
          </w:tcPr>
          <w:p w14:paraId="54F7E87F"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1176.00</w:t>
            </w:r>
          </w:p>
        </w:tc>
      </w:tr>
      <w:tr w:rsidR="009A70E0" w:rsidRPr="00D00160" w14:paraId="29AD0C85" w14:textId="77777777" w:rsidTr="004B4BD3">
        <w:trPr>
          <w:trHeight w:val="260"/>
        </w:trPr>
        <w:tc>
          <w:tcPr>
            <w:tcW w:w="1248" w:type="dxa"/>
            <w:shd w:val="clear" w:color="auto" w:fill="auto"/>
            <w:noWrap/>
            <w:vAlign w:val="bottom"/>
            <w:hideMark/>
          </w:tcPr>
          <w:p w14:paraId="05BE31A2"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18/02/2025</w:t>
            </w:r>
          </w:p>
        </w:tc>
        <w:tc>
          <w:tcPr>
            <w:tcW w:w="2109" w:type="dxa"/>
            <w:shd w:val="clear" w:color="auto" w:fill="auto"/>
            <w:noWrap/>
            <w:vAlign w:val="center"/>
            <w:hideMark/>
          </w:tcPr>
          <w:p w14:paraId="6C82D7A9"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Playdale Playgrounds Ltd</w:t>
            </w:r>
          </w:p>
        </w:tc>
        <w:tc>
          <w:tcPr>
            <w:tcW w:w="3544" w:type="dxa"/>
            <w:shd w:val="clear" w:color="auto" w:fill="auto"/>
            <w:noWrap/>
            <w:vAlign w:val="bottom"/>
            <w:hideMark/>
          </w:tcPr>
          <w:p w14:paraId="729856FE"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50% deposit Encounter 13 shelter</w:t>
            </w:r>
          </w:p>
        </w:tc>
        <w:tc>
          <w:tcPr>
            <w:tcW w:w="992" w:type="dxa"/>
            <w:shd w:val="clear" w:color="auto" w:fill="auto"/>
            <w:noWrap/>
            <w:vAlign w:val="bottom"/>
            <w:hideMark/>
          </w:tcPr>
          <w:p w14:paraId="594E3DFE"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6470.76</w:t>
            </w:r>
          </w:p>
        </w:tc>
      </w:tr>
      <w:tr w:rsidR="009A70E0" w:rsidRPr="00D00160" w14:paraId="72755CF9" w14:textId="77777777" w:rsidTr="004B4BD3">
        <w:trPr>
          <w:trHeight w:val="260"/>
        </w:trPr>
        <w:tc>
          <w:tcPr>
            <w:tcW w:w="1248" w:type="dxa"/>
            <w:shd w:val="clear" w:color="auto" w:fill="auto"/>
            <w:noWrap/>
            <w:vAlign w:val="bottom"/>
            <w:hideMark/>
          </w:tcPr>
          <w:p w14:paraId="6EC61C96"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03/03/2025</w:t>
            </w:r>
          </w:p>
        </w:tc>
        <w:tc>
          <w:tcPr>
            <w:tcW w:w="2109" w:type="dxa"/>
            <w:shd w:val="clear" w:color="auto" w:fill="auto"/>
            <w:noWrap/>
            <w:vAlign w:val="center"/>
            <w:hideMark/>
          </w:tcPr>
          <w:p w14:paraId="41439144"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Gavin Christie</w:t>
            </w:r>
          </w:p>
        </w:tc>
        <w:tc>
          <w:tcPr>
            <w:tcW w:w="3544" w:type="dxa"/>
            <w:shd w:val="clear" w:color="auto" w:fill="auto"/>
            <w:noWrap/>
            <w:vAlign w:val="bottom"/>
            <w:hideMark/>
          </w:tcPr>
          <w:p w14:paraId="5828B166"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Maintenance February</w:t>
            </w:r>
          </w:p>
        </w:tc>
        <w:tc>
          <w:tcPr>
            <w:tcW w:w="992" w:type="dxa"/>
            <w:shd w:val="clear" w:color="auto" w:fill="auto"/>
            <w:noWrap/>
            <w:vAlign w:val="bottom"/>
            <w:hideMark/>
          </w:tcPr>
          <w:p w14:paraId="2C2A6BC6"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75.00</w:t>
            </w:r>
          </w:p>
        </w:tc>
      </w:tr>
      <w:tr w:rsidR="009A70E0" w:rsidRPr="00D00160" w14:paraId="29FE5D85" w14:textId="77777777" w:rsidTr="004B4BD3">
        <w:trPr>
          <w:trHeight w:val="260"/>
        </w:trPr>
        <w:tc>
          <w:tcPr>
            <w:tcW w:w="1248" w:type="dxa"/>
            <w:shd w:val="clear" w:color="auto" w:fill="auto"/>
            <w:noWrap/>
            <w:vAlign w:val="bottom"/>
            <w:hideMark/>
          </w:tcPr>
          <w:p w14:paraId="1B7CB8B1"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03/03/2025</w:t>
            </w:r>
          </w:p>
        </w:tc>
        <w:tc>
          <w:tcPr>
            <w:tcW w:w="2109" w:type="dxa"/>
            <w:shd w:val="clear" w:color="auto" w:fill="auto"/>
            <w:noWrap/>
            <w:vAlign w:val="center"/>
            <w:hideMark/>
          </w:tcPr>
          <w:p w14:paraId="1AC61813"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Rhodes</w:t>
            </w:r>
          </w:p>
        </w:tc>
        <w:tc>
          <w:tcPr>
            <w:tcW w:w="3544" w:type="dxa"/>
            <w:shd w:val="clear" w:color="auto" w:fill="auto"/>
            <w:noWrap/>
            <w:vAlign w:val="bottom"/>
            <w:hideMark/>
          </w:tcPr>
          <w:p w14:paraId="3C96461A"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Salary &amp; Expenses</w:t>
            </w:r>
          </w:p>
        </w:tc>
        <w:tc>
          <w:tcPr>
            <w:tcW w:w="992" w:type="dxa"/>
            <w:shd w:val="clear" w:color="auto" w:fill="auto"/>
            <w:noWrap/>
            <w:vAlign w:val="bottom"/>
            <w:hideMark/>
          </w:tcPr>
          <w:p w14:paraId="6C0C2BEF"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116.60</w:t>
            </w:r>
          </w:p>
        </w:tc>
      </w:tr>
      <w:tr w:rsidR="009A70E0" w:rsidRPr="00D00160" w14:paraId="2949218B" w14:textId="77777777" w:rsidTr="004B4BD3">
        <w:trPr>
          <w:trHeight w:val="260"/>
        </w:trPr>
        <w:tc>
          <w:tcPr>
            <w:tcW w:w="1248" w:type="dxa"/>
            <w:shd w:val="clear" w:color="auto" w:fill="auto"/>
            <w:noWrap/>
            <w:vAlign w:val="bottom"/>
            <w:hideMark/>
          </w:tcPr>
          <w:p w14:paraId="1E568E29"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03/03/2025</w:t>
            </w:r>
          </w:p>
        </w:tc>
        <w:tc>
          <w:tcPr>
            <w:tcW w:w="2109" w:type="dxa"/>
            <w:shd w:val="clear" w:color="auto" w:fill="auto"/>
            <w:noWrap/>
            <w:vAlign w:val="center"/>
            <w:hideMark/>
          </w:tcPr>
          <w:p w14:paraId="7998825F"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 xml:space="preserve">HMRC </w:t>
            </w:r>
          </w:p>
        </w:tc>
        <w:tc>
          <w:tcPr>
            <w:tcW w:w="3544" w:type="dxa"/>
            <w:shd w:val="clear" w:color="auto" w:fill="auto"/>
            <w:noWrap/>
            <w:vAlign w:val="bottom"/>
            <w:hideMark/>
          </w:tcPr>
          <w:p w14:paraId="6ACE81A7"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PAYE</w:t>
            </w:r>
          </w:p>
        </w:tc>
        <w:tc>
          <w:tcPr>
            <w:tcW w:w="992" w:type="dxa"/>
            <w:shd w:val="clear" w:color="auto" w:fill="auto"/>
            <w:noWrap/>
            <w:vAlign w:val="bottom"/>
            <w:hideMark/>
          </w:tcPr>
          <w:p w14:paraId="0F50C959"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469.13</w:t>
            </w:r>
          </w:p>
        </w:tc>
      </w:tr>
      <w:tr w:rsidR="009A70E0" w:rsidRPr="00D00160" w14:paraId="7EB74F02" w14:textId="77777777" w:rsidTr="004B4BD3">
        <w:trPr>
          <w:trHeight w:val="260"/>
        </w:trPr>
        <w:tc>
          <w:tcPr>
            <w:tcW w:w="1248" w:type="dxa"/>
            <w:shd w:val="clear" w:color="auto" w:fill="auto"/>
            <w:noWrap/>
            <w:vAlign w:val="bottom"/>
            <w:hideMark/>
          </w:tcPr>
          <w:p w14:paraId="75988C89"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18/02/2025</w:t>
            </w:r>
          </w:p>
        </w:tc>
        <w:tc>
          <w:tcPr>
            <w:tcW w:w="2109" w:type="dxa"/>
            <w:shd w:val="clear" w:color="auto" w:fill="auto"/>
            <w:noWrap/>
            <w:vAlign w:val="center"/>
            <w:hideMark/>
          </w:tcPr>
          <w:p w14:paraId="78546910"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British Gas 600689588</w:t>
            </w:r>
          </w:p>
        </w:tc>
        <w:tc>
          <w:tcPr>
            <w:tcW w:w="3544" w:type="dxa"/>
            <w:shd w:val="clear" w:color="auto" w:fill="auto"/>
            <w:noWrap/>
            <w:vAlign w:val="bottom"/>
            <w:hideMark/>
          </w:tcPr>
          <w:p w14:paraId="594F9069" w14:textId="77777777" w:rsidR="009A70E0" w:rsidRPr="00D00160" w:rsidRDefault="009A70E0" w:rsidP="004B4BD3">
            <w:pPr>
              <w:spacing w:after="0" w:line="240" w:lineRule="auto"/>
              <w:rPr>
                <w:rFonts w:eastAsia="Times New Roman" w:cs="Calibri"/>
                <w:sz w:val="18"/>
                <w:szCs w:val="18"/>
                <w:lang w:eastAsia="en-GB"/>
              </w:rPr>
            </w:pPr>
            <w:r w:rsidRPr="00D00160">
              <w:rPr>
                <w:rFonts w:eastAsia="Times New Roman" w:cs="Calibri"/>
                <w:sz w:val="18"/>
                <w:szCs w:val="18"/>
                <w:lang w:eastAsia="en-GB"/>
              </w:rPr>
              <w:t xml:space="preserve">Electricity Sportscourt </w:t>
            </w:r>
          </w:p>
        </w:tc>
        <w:tc>
          <w:tcPr>
            <w:tcW w:w="992" w:type="dxa"/>
            <w:shd w:val="clear" w:color="auto" w:fill="auto"/>
            <w:noWrap/>
            <w:vAlign w:val="bottom"/>
            <w:hideMark/>
          </w:tcPr>
          <w:p w14:paraId="5C63E0E3" w14:textId="77777777" w:rsidR="009A70E0" w:rsidRPr="00D00160" w:rsidRDefault="009A70E0" w:rsidP="004B4BD3">
            <w:pPr>
              <w:spacing w:after="0" w:line="240" w:lineRule="auto"/>
              <w:jc w:val="right"/>
              <w:rPr>
                <w:rFonts w:eastAsia="Times New Roman" w:cs="Calibri"/>
                <w:sz w:val="18"/>
                <w:szCs w:val="18"/>
                <w:lang w:eastAsia="en-GB"/>
              </w:rPr>
            </w:pPr>
            <w:r w:rsidRPr="00D00160">
              <w:rPr>
                <w:rFonts w:eastAsia="Times New Roman" w:cs="Calibri"/>
                <w:sz w:val="18"/>
                <w:szCs w:val="18"/>
                <w:lang w:eastAsia="en-GB"/>
              </w:rPr>
              <w:t>23.87</w:t>
            </w:r>
          </w:p>
        </w:tc>
      </w:tr>
      <w:tr w:rsidR="009A70E0" w:rsidRPr="00AD12D7" w14:paraId="7A26838D" w14:textId="77777777" w:rsidTr="004B4BD3">
        <w:trPr>
          <w:trHeight w:val="260"/>
        </w:trPr>
        <w:tc>
          <w:tcPr>
            <w:tcW w:w="1248" w:type="dxa"/>
            <w:shd w:val="clear" w:color="auto" w:fill="auto"/>
            <w:noWrap/>
            <w:vAlign w:val="bottom"/>
          </w:tcPr>
          <w:p w14:paraId="595F0B2B" w14:textId="77777777" w:rsidR="009A70E0" w:rsidRPr="00EB42CC" w:rsidRDefault="009A70E0" w:rsidP="004B4BD3">
            <w:pPr>
              <w:spacing w:after="0" w:line="240" w:lineRule="auto"/>
              <w:jc w:val="right"/>
              <w:rPr>
                <w:rFonts w:eastAsia="Times New Roman" w:cs="Calibri"/>
                <w:b/>
                <w:bCs/>
                <w:sz w:val="18"/>
                <w:szCs w:val="18"/>
                <w:lang w:eastAsia="en-GB"/>
              </w:rPr>
            </w:pPr>
          </w:p>
        </w:tc>
        <w:tc>
          <w:tcPr>
            <w:tcW w:w="2109" w:type="dxa"/>
            <w:shd w:val="clear" w:color="auto" w:fill="auto"/>
            <w:noWrap/>
            <w:vAlign w:val="center"/>
          </w:tcPr>
          <w:p w14:paraId="2E3C4BCF" w14:textId="77777777" w:rsidR="009A70E0" w:rsidRPr="00EB42CC" w:rsidRDefault="009A70E0" w:rsidP="004B4BD3">
            <w:pPr>
              <w:spacing w:after="0" w:line="240" w:lineRule="auto"/>
              <w:jc w:val="right"/>
              <w:rPr>
                <w:rFonts w:eastAsia="Times New Roman" w:cs="Calibri"/>
                <w:b/>
                <w:bCs/>
                <w:sz w:val="18"/>
                <w:szCs w:val="18"/>
                <w:lang w:eastAsia="en-GB"/>
              </w:rPr>
            </w:pPr>
          </w:p>
        </w:tc>
        <w:tc>
          <w:tcPr>
            <w:tcW w:w="3544" w:type="dxa"/>
            <w:shd w:val="clear" w:color="auto" w:fill="auto"/>
            <w:noWrap/>
            <w:vAlign w:val="bottom"/>
          </w:tcPr>
          <w:p w14:paraId="5A352036" w14:textId="77777777" w:rsidR="009A70E0" w:rsidRPr="00AD12D7" w:rsidRDefault="009A70E0" w:rsidP="004B4BD3">
            <w:pPr>
              <w:spacing w:after="0" w:line="240" w:lineRule="auto"/>
              <w:jc w:val="right"/>
              <w:rPr>
                <w:rFonts w:eastAsia="Times New Roman" w:cs="Calibri"/>
                <w:b/>
                <w:bCs/>
                <w:sz w:val="18"/>
                <w:szCs w:val="18"/>
                <w:lang w:eastAsia="en-GB"/>
              </w:rPr>
            </w:pPr>
            <w:r w:rsidRPr="00AD12D7">
              <w:rPr>
                <w:rFonts w:eastAsia="Times New Roman" w:cs="Calibri"/>
                <w:b/>
                <w:bCs/>
                <w:sz w:val="18"/>
                <w:szCs w:val="18"/>
                <w:lang w:eastAsia="en-GB"/>
              </w:rPr>
              <w:t>Total</w:t>
            </w:r>
          </w:p>
        </w:tc>
        <w:tc>
          <w:tcPr>
            <w:tcW w:w="992" w:type="dxa"/>
            <w:shd w:val="clear" w:color="auto" w:fill="auto"/>
            <w:noWrap/>
            <w:vAlign w:val="bottom"/>
          </w:tcPr>
          <w:p w14:paraId="4321938E" w14:textId="77777777" w:rsidR="009A70E0" w:rsidRPr="00AD12D7" w:rsidRDefault="009A70E0" w:rsidP="004B4BD3">
            <w:pPr>
              <w:spacing w:after="0" w:line="240" w:lineRule="auto"/>
              <w:jc w:val="right"/>
              <w:rPr>
                <w:rFonts w:eastAsia="Times New Roman" w:cs="Calibri"/>
                <w:b/>
                <w:bCs/>
                <w:sz w:val="18"/>
                <w:szCs w:val="18"/>
                <w:lang w:eastAsia="en-GB"/>
              </w:rPr>
            </w:pPr>
            <w:r w:rsidRPr="00AD12D7">
              <w:rPr>
                <w:rFonts w:eastAsia="Times New Roman" w:cs="Calibri"/>
                <w:b/>
                <w:bCs/>
                <w:sz w:val="18"/>
                <w:szCs w:val="18"/>
                <w:lang w:eastAsia="en-GB"/>
              </w:rPr>
              <w:fldChar w:fldCharType="begin"/>
            </w:r>
            <w:r w:rsidRPr="00AD12D7">
              <w:rPr>
                <w:rFonts w:eastAsia="Times New Roman" w:cs="Calibri"/>
                <w:b/>
                <w:bCs/>
                <w:sz w:val="18"/>
                <w:szCs w:val="18"/>
                <w:lang w:eastAsia="en-GB"/>
              </w:rPr>
              <w:instrText xml:space="preserve"> =SUM(ABOVE) </w:instrText>
            </w:r>
            <w:r w:rsidRPr="00AD12D7">
              <w:rPr>
                <w:rFonts w:eastAsia="Times New Roman" w:cs="Calibri"/>
                <w:b/>
                <w:bCs/>
                <w:sz w:val="18"/>
                <w:szCs w:val="18"/>
                <w:lang w:eastAsia="en-GB"/>
              </w:rPr>
              <w:fldChar w:fldCharType="separate"/>
            </w:r>
            <w:r w:rsidRPr="00AD12D7">
              <w:rPr>
                <w:rFonts w:eastAsia="Times New Roman" w:cs="Calibri"/>
                <w:b/>
                <w:bCs/>
                <w:noProof/>
                <w:sz w:val="18"/>
                <w:szCs w:val="18"/>
                <w:lang w:eastAsia="en-GB"/>
              </w:rPr>
              <w:t>8479.36</w:t>
            </w:r>
            <w:r w:rsidRPr="00AD12D7">
              <w:rPr>
                <w:rFonts w:eastAsia="Times New Roman" w:cs="Calibri"/>
                <w:b/>
                <w:bCs/>
                <w:sz w:val="18"/>
                <w:szCs w:val="18"/>
                <w:lang w:eastAsia="en-GB"/>
              </w:rPr>
              <w:fldChar w:fldCharType="end"/>
            </w:r>
          </w:p>
        </w:tc>
      </w:tr>
    </w:tbl>
    <w:p w14:paraId="3291B7AD" w14:textId="77777777" w:rsidR="009A70E0" w:rsidRPr="00AD12D7" w:rsidRDefault="009A70E0" w:rsidP="009A70E0">
      <w:pPr>
        <w:spacing w:after="0" w:line="240" w:lineRule="auto"/>
        <w:rPr>
          <w:rFonts w:cs="Calibri"/>
          <w:sz w:val="18"/>
          <w:szCs w:val="18"/>
          <w:u w:val="single"/>
        </w:rPr>
      </w:pPr>
    </w:p>
    <w:p w14:paraId="1B4040A4" w14:textId="4C5D8FF3" w:rsidR="009A70E0" w:rsidRPr="00AD12D7" w:rsidRDefault="009A70E0" w:rsidP="009A70E0">
      <w:pPr>
        <w:pStyle w:val="ListParagraph"/>
        <w:numPr>
          <w:ilvl w:val="1"/>
          <w:numId w:val="9"/>
        </w:numPr>
        <w:spacing w:after="0" w:line="240" w:lineRule="auto"/>
        <w:rPr>
          <w:rFonts w:cs="Calibri"/>
          <w:sz w:val="18"/>
          <w:szCs w:val="18"/>
        </w:rPr>
      </w:pPr>
      <w:r w:rsidRPr="00AD12D7">
        <w:rPr>
          <w:rFonts w:cs="Calibri"/>
          <w:sz w:val="18"/>
          <w:szCs w:val="18"/>
          <w:u w:val="single"/>
        </w:rPr>
        <w:t>Requests for donations</w:t>
      </w:r>
      <w:r w:rsidRPr="00AD12D7">
        <w:rPr>
          <w:rFonts w:cs="Calibri"/>
          <w:sz w:val="18"/>
          <w:szCs w:val="18"/>
        </w:rPr>
        <w:t xml:space="preserve">. </w:t>
      </w:r>
      <w:r w:rsidRPr="009A70E0">
        <w:rPr>
          <w:rFonts w:cs="Calibri"/>
          <w:sz w:val="18"/>
          <w:szCs w:val="18"/>
        </w:rPr>
        <w:t>None</w:t>
      </w:r>
      <w:r>
        <w:rPr>
          <w:rFonts w:cs="Calibri"/>
          <w:sz w:val="18"/>
          <w:szCs w:val="18"/>
        </w:rPr>
        <w:t>.</w:t>
      </w:r>
    </w:p>
    <w:p w14:paraId="163D4598" w14:textId="69D0EC22" w:rsidR="009A70E0" w:rsidRDefault="009A70E0" w:rsidP="009A70E0">
      <w:pPr>
        <w:pStyle w:val="ListParagraph"/>
        <w:numPr>
          <w:ilvl w:val="1"/>
          <w:numId w:val="9"/>
        </w:numPr>
        <w:spacing w:after="0" w:line="240" w:lineRule="auto"/>
        <w:rPr>
          <w:rFonts w:cs="Calibri"/>
          <w:sz w:val="18"/>
          <w:szCs w:val="18"/>
        </w:rPr>
      </w:pPr>
      <w:r w:rsidRPr="00EB42CC">
        <w:rPr>
          <w:rFonts w:cs="Calibri"/>
          <w:sz w:val="18"/>
          <w:szCs w:val="18"/>
          <w:u w:val="single"/>
        </w:rPr>
        <w:t>Bank Reconciliation</w:t>
      </w:r>
      <w:r>
        <w:rPr>
          <w:rFonts w:cs="Calibri"/>
          <w:sz w:val="18"/>
          <w:szCs w:val="18"/>
        </w:rPr>
        <w:t>. None.</w:t>
      </w:r>
    </w:p>
    <w:tbl>
      <w:tblPr>
        <w:tblW w:w="807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476"/>
        <w:gridCol w:w="1713"/>
        <w:gridCol w:w="848"/>
        <w:gridCol w:w="1256"/>
      </w:tblGrid>
      <w:tr w:rsidR="009A70E0" w:rsidRPr="00EB42CC" w14:paraId="2FC5F046" w14:textId="77777777" w:rsidTr="004B4BD3">
        <w:trPr>
          <w:trHeight w:val="260"/>
        </w:trPr>
        <w:tc>
          <w:tcPr>
            <w:tcW w:w="2780" w:type="dxa"/>
            <w:shd w:val="clear" w:color="auto" w:fill="auto"/>
            <w:noWrap/>
            <w:vAlign w:val="bottom"/>
            <w:hideMark/>
          </w:tcPr>
          <w:p w14:paraId="47A3A133" w14:textId="77777777" w:rsidR="009A70E0" w:rsidRPr="00EB42CC" w:rsidRDefault="009A70E0" w:rsidP="004B4BD3">
            <w:pPr>
              <w:spacing w:after="0" w:line="240" w:lineRule="auto"/>
              <w:rPr>
                <w:rFonts w:ascii="Times New Roman" w:eastAsia="Times New Roman" w:hAnsi="Times New Roman"/>
                <w:sz w:val="18"/>
                <w:szCs w:val="18"/>
                <w:lang w:eastAsia="en-GB"/>
              </w:rPr>
            </w:pPr>
          </w:p>
        </w:tc>
        <w:tc>
          <w:tcPr>
            <w:tcW w:w="4037" w:type="dxa"/>
            <w:gridSpan w:val="3"/>
            <w:shd w:val="clear" w:color="auto" w:fill="auto"/>
            <w:noWrap/>
            <w:vAlign w:val="bottom"/>
            <w:hideMark/>
          </w:tcPr>
          <w:p w14:paraId="6B6BF838" w14:textId="77777777" w:rsidR="009A70E0" w:rsidRPr="00EB42CC" w:rsidRDefault="009A70E0" w:rsidP="004B4BD3">
            <w:pPr>
              <w:spacing w:after="0" w:line="240" w:lineRule="auto"/>
              <w:rPr>
                <w:rFonts w:eastAsia="Times New Roman" w:cs="Calibri"/>
                <w:b/>
                <w:bCs/>
                <w:sz w:val="18"/>
                <w:szCs w:val="18"/>
                <w:lang w:eastAsia="en-GB"/>
              </w:rPr>
            </w:pPr>
            <w:r w:rsidRPr="00EB42CC">
              <w:rPr>
                <w:rFonts w:eastAsia="Times New Roman" w:cs="Calibri"/>
                <w:b/>
                <w:bCs/>
                <w:sz w:val="18"/>
                <w:szCs w:val="18"/>
                <w:lang w:eastAsia="en-GB"/>
              </w:rPr>
              <w:t>Bank Reconciliation at 3rd March 2025</w:t>
            </w:r>
          </w:p>
        </w:tc>
        <w:tc>
          <w:tcPr>
            <w:tcW w:w="1256" w:type="dxa"/>
            <w:shd w:val="clear" w:color="auto" w:fill="auto"/>
            <w:noWrap/>
            <w:vAlign w:val="bottom"/>
            <w:hideMark/>
          </w:tcPr>
          <w:p w14:paraId="281E5C41" w14:textId="77777777" w:rsidR="009A70E0" w:rsidRPr="00EB42CC" w:rsidRDefault="009A70E0" w:rsidP="004B4BD3">
            <w:pPr>
              <w:spacing w:after="0" w:line="240" w:lineRule="auto"/>
              <w:rPr>
                <w:rFonts w:eastAsia="Times New Roman" w:cs="Calibri"/>
                <w:b/>
                <w:bCs/>
                <w:sz w:val="18"/>
                <w:szCs w:val="18"/>
                <w:lang w:eastAsia="en-GB"/>
              </w:rPr>
            </w:pPr>
          </w:p>
        </w:tc>
      </w:tr>
      <w:tr w:rsidR="009A70E0" w:rsidRPr="00EB42CC" w14:paraId="7409B8F4" w14:textId="77777777" w:rsidTr="004B4BD3">
        <w:trPr>
          <w:trHeight w:val="260"/>
        </w:trPr>
        <w:tc>
          <w:tcPr>
            <w:tcW w:w="6817" w:type="dxa"/>
            <w:gridSpan w:val="4"/>
            <w:shd w:val="clear" w:color="auto" w:fill="auto"/>
            <w:noWrap/>
            <w:vAlign w:val="bottom"/>
            <w:hideMark/>
          </w:tcPr>
          <w:p w14:paraId="579F6BEB" w14:textId="77777777" w:rsidR="009A70E0" w:rsidRPr="00EB42CC" w:rsidRDefault="009A70E0" w:rsidP="004B4BD3">
            <w:pPr>
              <w:spacing w:after="0" w:line="240" w:lineRule="auto"/>
              <w:rPr>
                <w:rFonts w:ascii="Times New Roman" w:eastAsia="Times New Roman" w:hAnsi="Times New Roman"/>
                <w:sz w:val="18"/>
                <w:szCs w:val="18"/>
                <w:lang w:eastAsia="en-GB"/>
              </w:rPr>
            </w:pPr>
            <w:r w:rsidRPr="00EB42CC">
              <w:rPr>
                <w:rFonts w:eastAsia="Times New Roman" w:cs="Calibri"/>
                <w:sz w:val="18"/>
                <w:szCs w:val="18"/>
                <w:lang w:eastAsia="en-GB"/>
              </w:rPr>
              <w:t>Balance per bank statements as at 25th February 2025</w:t>
            </w:r>
          </w:p>
        </w:tc>
        <w:tc>
          <w:tcPr>
            <w:tcW w:w="1256" w:type="dxa"/>
            <w:shd w:val="clear" w:color="auto" w:fill="auto"/>
            <w:noWrap/>
            <w:vAlign w:val="bottom"/>
            <w:hideMark/>
          </w:tcPr>
          <w:p w14:paraId="19FC02F2" w14:textId="77777777" w:rsidR="009A70E0" w:rsidRPr="00EB42CC" w:rsidRDefault="009A70E0" w:rsidP="004B4BD3">
            <w:pPr>
              <w:spacing w:after="0" w:line="240" w:lineRule="auto"/>
              <w:jc w:val="center"/>
              <w:rPr>
                <w:rFonts w:ascii="Times New Roman" w:eastAsia="Times New Roman" w:hAnsi="Times New Roman"/>
                <w:sz w:val="18"/>
                <w:szCs w:val="18"/>
                <w:lang w:eastAsia="en-GB"/>
              </w:rPr>
            </w:pPr>
            <w:r w:rsidRPr="00EB42CC">
              <w:rPr>
                <w:rFonts w:eastAsia="Times New Roman" w:cs="Calibri"/>
                <w:sz w:val="18"/>
                <w:szCs w:val="18"/>
                <w:lang w:eastAsia="en-GB"/>
              </w:rPr>
              <w:t>£</w:t>
            </w:r>
          </w:p>
        </w:tc>
      </w:tr>
      <w:tr w:rsidR="009A70E0" w:rsidRPr="00EB42CC" w14:paraId="0CD8BF80" w14:textId="77777777" w:rsidTr="004B4BD3">
        <w:trPr>
          <w:trHeight w:val="260"/>
        </w:trPr>
        <w:tc>
          <w:tcPr>
            <w:tcW w:w="2780" w:type="dxa"/>
            <w:shd w:val="clear" w:color="auto" w:fill="auto"/>
            <w:noWrap/>
            <w:vAlign w:val="bottom"/>
            <w:hideMark/>
          </w:tcPr>
          <w:p w14:paraId="34096DF0" w14:textId="77777777" w:rsidR="009A70E0" w:rsidRPr="00EB42CC" w:rsidRDefault="009A70E0" w:rsidP="004B4BD3">
            <w:pPr>
              <w:spacing w:after="0" w:line="240" w:lineRule="auto"/>
              <w:rPr>
                <w:rFonts w:eastAsia="Times New Roman" w:cs="Calibri"/>
                <w:sz w:val="18"/>
                <w:szCs w:val="18"/>
                <w:lang w:eastAsia="en-GB"/>
              </w:rPr>
            </w:pPr>
          </w:p>
        </w:tc>
        <w:tc>
          <w:tcPr>
            <w:tcW w:w="4037" w:type="dxa"/>
            <w:gridSpan w:val="3"/>
            <w:shd w:val="clear" w:color="auto" w:fill="auto"/>
            <w:noWrap/>
            <w:vAlign w:val="bottom"/>
            <w:hideMark/>
          </w:tcPr>
          <w:p w14:paraId="68CB6F6B" w14:textId="77777777" w:rsidR="009A70E0" w:rsidRPr="00EB42CC" w:rsidRDefault="009A70E0" w:rsidP="004B4BD3">
            <w:pPr>
              <w:spacing w:after="0" w:line="240" w:lineRule="auto"/>
              <w:rPr>
                <w:rFonts w:eastAsia="Times New Roman" w:cs="Calibri"/>
                <w:sz w:val="18"/>
                <w:szCs w:val="18"/>
                <w:lang w:eastAsia="en-GB"/>
              </w:rPr>
            </w:pPr>
            <w:r w:rsidRPr="00EB42CC">
              <w:rPr>
                <w:rFonts w:eastAsia="Times New Roman" w:cs="Calibri"/>
                <w:sz w:val="18"/>
                <w:szCs w:val="18"/>
                <w:lang w:eastAsia="en-GB"/>
              </w:rPr>
              <w:t>Community account</w:t>
            </w:r>
          </w:p>
        </w:tc>
        <w:tc>
          <w:tcPr>
            <w:tcW w:w="1256" w:type="dxa"/>
            <w:shd w:val="clear" w:color="auto" w:fill="auto"/>
            <w:noWrap/>
            <w:vAlign w:val="bottom"/>
            <w:hideMark/>
          </w:tcPr>
          <w:p w14:paraId="5F7E56E7"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5698.43</w:t>
            </w:r>
          </w:p>
        </w:tc>
      </w:tr>
      <w:tr w:rsidR="009A70E0" w:rsidRPr="00EB42CC" w14:paraId="7551FDEB" w14:textId="77777777" w:rsidTr="004B4BD3">
        <w:trPr>
          <w:trHeight w:val="260"/>
        </w:trPr>
        <w:tc>
          <w:tcPr>
            <w:tcW w:w="2780" w:type="dxa"/>
            <w:shd w:val="clear" w:color="auto" w:fill="auto"/>
            <w:noWrap/>
            <w:vAlign w:val="bottom"/>
            <w:hideMark/>
          </w:tcPr>
          <w:p w14:paraId="72375455" w14:textId="77777777" w:rsidR="009A70E0" w:rsidRPr="00EB42CC" w:rsidRDefault="009A70E0" w:rsidP="004B4BD3">
            <w:pPr>
              <w:spacing w:after="0" w:line="240" w:lineRule="auto"/>
              <w:jc w:val="right"/>
              <w:rPr>
                <w:rFonts w:eastAsia="Times New Roman" w:cs="Calibri"/>
                <w:sz w:val="18"/>
                <w:szCs w:val="18"/>
                <w:lang w:eastAsia="en-GB"/>
              </w:rPr>
            </w:pPr>
          </w:p>
        </w:tc>
        <w:tc>
          <w:tcPr>
            <w:tcW w:w="4037" w:type="dxa"/>
            <w:gridSpan w:val="3"/>
            <w:shd w:val="clear" w:color="auto" w:fill="auto"/>
            <w:noWrap/>
            <w:vAlign w:val="bottom"/>
            <w:hideMark/>
          </w:tcPr>
          <w:p w14:paraId="4FAB41FB" w14:textId="77777777" w:rsidR="009A70E0" w:rsidRPr="00EB42CC" w:rsidRDefault="009A70E0" w:rsidP="004B4BD3">
            <w:pPr>
              <w:spacing w:after="0" w:line="240" w:lineRule="auto"/>
              <w:rPr>
                <w:rFonts w:eastAsia="Times New Roman" w:cs="Calibri"/>
                <w:sz w:val="18"/>
                <w:szCs w:val="18"/>
                <w:lang w:eastAsia="en-GB"/>
              </w:rPr>
            </w:pPr>
            <w:r w:rsidRPr="00EB42CC">
              <w:rPr>
                <w:rFonts w:eastAsia="Times New Roman" w:cs="Calibri"/>
                <w:sz w:val="18"/>
                <w:szCs w:val="18"/>
                <w:lang w:eastAsia="en-GB"/>
              </w:rPr>
              <w:t>Business Saver</w:t>
            </w:r>
          </w:p>
        </w:tc>
        <w:tc>
          <w:tcPr>
            <w:tcW w:w="1256" w:type="dxa"/>
            <w:shd w:val="clear" w:color="auto" w:fill="auto"/>
            <w:noWrap/>
            <w:vAlign w:val="bottom"/>
            <w:hideMark/>
          </w:tcPr>
          <w:p w14:paraId="780F12D2"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36904.60</w:t>
            </w:r>
          </w:p>
        </w:tc>
      </w:tr>
      <w:tr w:rsidR="009A70E0" w:rsidRPr="00EB42CC" w14:paraId="2694C25B" w14:textId="77777777" w:rsidTr="004B4BD3">
        <w:trPr>
          <w:trHeight w:val="260"/>
        </w:trPr>
        <w:tc>
          <w:tcPr>
            <w:tcW w:w="2780" w:type="dxa"/>
            <w:shd w:val="clear" w:color="auto" w:fill="auto"/>
            <w:noWrap/>
            <w:vAlign w:val="bottom"/>
            <w:hideMark/>
          </w:tcPr>
          <w:p w14:paraId="6587157B" w14:textId="77777777" w:rsidR="009A70E0" w:rsidRPr="00EB42CC" w:rsidRDefault="009A70E0" w:rsidP="004B4BD3">
            <w:pPr>
              <w:spacing w:after="0" w:line="240" w:lineRule="auto"/>
              <w:jc w:val="right"/>
              <w:rPr>
                <w:rFonts w:eastAsia="Times New Roman" w:cs="Calibri"/>
                <w:sz w:val="18"/>
                <w:szCs w:val="18"/>
                <w:lang w:eastAsia="en-GB"/>
              </w:rPr>
            </w:pPr>
          </w:p>
        </w:tc>
        <w:tc>
          <w:tcPr>
            <w:tcW w:w="4037" w:type="dxa"/>
            <w:gridSpan w:val="3"/>
            <w:shd w:val="clear" w:color="auto" w:fill="auto"/>
            <w:noWrap/>
            <w:vAlign w:val="bottom"/>
            <w:hideMark/>
          </w:tcPr>
          <w:p w14:paraId="0A500C4B" w14:textId="77777777" w:rsidR="009A70E0" w:rsidRPr="00EB42CC" w:rsidRDefault="009A70E0" w:rsidP="004B4BD3">
            <w:pPr>
              <w:spacing w:after="0" w:line="240" w:lineRule="auto"/>
              <w:rPr>
                <w:rFonts w:ascii="Times New Roman" w:eastAsia="Times New Roman" w:hAnsi="Times New Roman"/>
                <w:sz w:val="18"/>
                <w:szCs w:val="18"/>
                <w:lang w:eastAsia="en-GB"/>
              </w:rPr>
            </w:pPr>
          </w:p>
        </w:tc>
        <w:tc>
          <w:tcPr>
            <w:tcW w:w="1256" w:type="dxa"/>
            <w:shd w:val="clear" w:color="auto" w:fill="auto"/>
            <w:noWrap/>
            <w:vAlign w:val="bottom"/>
            <w:hideMark/>
          </w:tcPr>
          <w:p w14:paraId="3BF44F58"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42603.03</w:t>
            </w:r>
          </w:p>
        </w:tc>
      </w:tr>
      <w:tr w:rsidR="009A70E0" w:rsidRPr="00EB42CC" w14:paraId="694C33E3" w14:textId="77777777" w:rsidTr="004B4BD3">
        <w:trPr>
          <w:trHeight w:val="260"/>
        </w:trPr>
        <w:tc>
          <w:tcPr>
            <w:tcW w:w="2780" w:type="dxa"/>
            <w:shd w:val="clear" w:color="auto" w:fill="auto"/>
            <w:noWrap/>
            <w:vAlign w:val="bottom"/>
            <w:hideMark/>
          </w:tcPr>
          <w:p w14:paraId="33F0D94D" w14:textId="77777777" w:rsidR="009A70E0" w:rsidRPr="00EB42CC" w:rsidRDefault="009A70E0" w:rsidP="004B4BD3">
            <w:pPr>
              <w:spacing w:after="0" w:line="240" w:lineRule="auto"/>
              <w:rPr>
                <w:rFonts w:ascii="Times New Roman" w:eastAsia="Times New Roman" w:hAnsi="Times New Roman"/>
                <w:sz w:val="18"/>
                <w:szCs w:val="18"/>
                <w:lang w:eastAsia="en-GB"/>
              </w:rPr>
            </w:pPr>
            <w:r w:rsidRPr="00EB42CC">
              <w:rPr>
                <w:rFonts w:eastAsia="Times New Roman" w:cs="Calibri"/>
                <w:sz w:val="18"/>
                <w:szCs w:val="18"/>
                <w:lang w:eastAsia="en-GB"/>
              </w:rPr>
              <w:t>Less unpresented payments</w:t>
            </w:r>
          </w:p>
        </w:tc>
        <w:tc>
          <w:tcPr>
            <w:tcW w:w="1476" w:type="dxa"/>
            <w:shd w:val="clear" w:color="auto" w:fill="auto"/>
            <w:noWrap/>
            <w:vAlign w:val="bottom"/>
            <w:hideMark/>
          </w:tcPr>
          <w:p w14:paraId="39CD3A50"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03/03/2025</w:t>
            </w:r>
          </w:p>
        </w:tc>
        <w:tc>
          <w:tcPr>
            <w:tcW w:w="1713" w:type="dxa"/>
            <w:shd w:val="clear" w:color="auto" w:fill="auto"/>
            <w:noWrap/>
            <w:vAlign w:val="center"/>
            <w:hideMark/>
          </w:tcPr>
          <w:p w14:paraId="1142D2A7" w14:textId="77777777" w:rsidR="009A70E0" w:rsidRPr="00EB42CC" w:rsidRDefault="009A70E0" w:rsidP="004B4BD3">
            <w:pPr>
              <w:spacing w:after="0" w:line="240" w:lineRule="auto"/>
              <w:rPr>
                <w:rFonts w:eastAsia="Times New Roman" w:cs="Calibri"/>
                <w:sz w:val="18"/>
                <w:szCs w:val="18"/>
                <w:lang w:eastAsia="en-GB"/>
              </w:rPr>
            </w:pPr>
            <w:r w:rsidRPr="00EB42CC">
              <w:rPr>
                <w:rFonts w:eastAsia="Times New Roman" w:cs="Calibri"/>
                <w:sz w:val="18"/>
                <w:szCs w:val="18"/>
                <w:lang w:eastAsia="en-GB"/>
              </w:rPr>
              <w:t>Gavin Christie</w:t>
            </w:r>
          </w:p>
        </w:tc>
        <w:tc>
          <w:tcPr>
            <w:tcW w:w="848" w:type="dxa"/>
            <w:shd w:val="clear" w:color="auto" w:fill="auto"/>
            <w:noWrap/>
            <w:vAlign w:val="bottom"/>
            <w:hideMark/>
          </w:tcPr>
          <w:p w14:paraId="4B97FE00"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75.00</w:t>
            </w:r>
          </w:p>
        </w:tc>
        <w:tc>
          <w:tcPr>
            <w:tcW w:w="1256" w:type="dxa"/>
            <w:shd w:val="clear" w:color="auto" w:fill="auto"/>
            <w:noWrap/>
            <w:vAlign w:val="bottom"/>
            <w:hideMark/>
          </w:tcPr>
          <w:p w14:paraId="20F81BB8" w14:textId="77777777" w:rsidR="009A70E0" w:rsidRPr="00EB42CC" w:rsidRDefault="009A70E0" w:rsidP="004B4BD3">
            <w:pPr>
              <w:spacing w:after="0" w:line="240" w:lineRule="auto"/>
              <w:jc w:val="right"/>
              <w:rPr>
                <w:rFonts w:eastAsia="Times New Roman" w:cs="Calibri"/>
                <w:sz w:val="18"/>
                <w:szCs w:val="18"/>
                <w:lang w:eastAsia="en-GB"/>
              </w:rPr>
            </w:pPr>
          </w:p>
        </w:tc>
      </w:tr>
      <w:tr w:rsidR="009A70E0" w:rsidRPr="00EB42CC" w14:paraId="5A4007BC" w14:textId="77777777" w:rsidTr="004B4BD3">
        <w:trPr>
          <w:trHeight w:val="260"/>
        </w:trPr>
        <w:tc>
          <w:tcPr>
            <w:tcW w:w="2780" w:type="dxa"/>
            <w:shd w:val="clear" w:color="auto" w:fill="auto"/>
            <w:noWrap/>
            <w:vAlign w:val="bottom"/>
            <w:hideMark/>
          </w:tcPr>
          <w:p w14:paraId="2B6F87B3" w14:textId="77777777" w:rsidR="009A70E0" w:rsidRPr="00EB42CC" w:rsidRDefault="009A70E0" w:rsidP="004B4BD3">
            <w:pPr>
              <w:spacing w:after="0" w:line="240" w:lineRule="auto"/>
              <w:rPr>
                <w:rFonts w:ascii="Times New Roman" w:eastAsia="Times New Roman" w:hAnsi="Times New Roman"/>
                <w:sz w:val="18"/>
                <w:szCs w:val="18"/>
                <w:lang w:eastAsia="en-GB"/>
              </w:rPr>
            </w:pPr>
          </w:p>
        </w:tc>
        <w:tc>
          <w:tcPr>
            <w:tcW w:w="1476" w:type="dxa"/>
            <w:shd w:val="clear" w:color="auto" w:fill="auto"/>
            <w:noWrap/>
            <w:vAlign w:val="bottom"/>
            <w:hideMark/>
          </w:tcPr>
          <w:p w14:paraId="70B597A5"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03/03/2025</w:t>
            </w:r>
          </w:p>
        </w:tc>
        <w:tc>
          <w:tcPr>
            <w:tcW w:w="1713" w:type="dxa"/>
            <w:shd w:val="clear" w:color="auto" w:fill="auto"/>
            <w:noWrap/>
            <w:vAlign w:val="center"/>
            <w:hideMark/>
          </w:tcPr>
          <w:p w14:paraId="018788EF" w14:textId="77777777" w:rsidR="009A70E0" w:rsidRPr="00EB42CC" w:rsidRDefault="009A70E0" w:rsidP="004B4BD3">
            <w:pPr>
              <w:spacing w:after="0" w:line="240" w:lineRule="auto"/>
              <w:rPr>
                <w:rFonts w:eastAsia="Times New Roman" w:cs="Calibri"/>
                <w:sz w:val="18"/>
                <w:szCs w:val="18"/>
                <w:lang w:eastAsia="en-GB"/>
              </w:rPr>
            </w:pPr>
            <w:r w:rsidRPr="00EB42CC">
              <w:rPr>
                <w:rFonts w:eastAsia="Times New Roman" w:cs="Calibri"/>
                <w:sz w:val="18"/>
                <w:szCs w:val="18"/>
                <w:lang w:eastAsia="en-GB"/>
              </w:rPr>
              <w:t>Rhodes</w:t>
            </w:r>
          </w:p>
        </w:tc>
        <w:tc>
          <w:tcPr>
            <w:tcW w:w="848" w:type="dxa"/>
            <w:shd w:val="clear" w:color="auto" w:fill="auto"/>
            <w:noWrap/>
            <w:vAlign w:val="bottom"/>
            <w:hideMark/>
          </w:tcPr>
          <w:p w14:paraId="479CF331"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116.60</w:t>
            </w:r>
          </w:p>
        </w:tc>
        <w:tc>
          <w:tcPr>
            <w:tcW w:w="1256" w:type="dxa"/>
            <w:shd w:val="clear" w:color="auto" w:fill="auto"/>
            <w:noWrap/>
            <w:vAlign w:val="bottom"/>
            <w:hideMark/>
          </w:tcPr>
          <w:p w14:paraId="6B2A8BBF" w14:textId="77777777" w:rsidR="009A70E0" w:rsidRPr="00EB42CC" w:rsidRDefault="009A70E0" w:rsidP="004B4BD3">
            <w:pPr>
              <w:spacing w:after="0" w:line="240" w:lineRule="auto"/>
              <w:jc w:val="right"/>
              <w:rPr>
                <w:rFonts w:eastAsia="Times New Roman" w:cs="Calibri"/>
                <w:sz w:val="18"/>
                <w:szCs w:val="18"/>
                <w:lang w:eastAsia="en-GB"/>
              </w:rPr>
            </w:pPr>
          </w:p>
        </w:tc>
      </w:tr>
      <w:tr w:rsidR="009A70E0" w:rsidRPr="00EB42CC" w14:paraId="28BDB597" w14:textId="77777777" w:rsidTr="004B4BD3">
        <w:trPr>
          <w:trHeight w:val="260"/>
        </w:trPr>
        <w:tc>
          <w:tcPr>
            <w:tcW w:w="2780" w:type="dxa"/>
            <w:shd w:val="clear" w:color="auto" w:fill="auto"/>
            <w:noWrap/>
            <w:vAlign w:val="bottom"/>
            <w:hideMark/>
          </w:tcPr>
          <w:p w14:paraId="6575A01F" w14:textId="77777777" w:rsidR="009A70E0" w:rsidRPr="00EB42CC" w:rsidRDefault="009A70E0" w:rsidP="004B4BD3">
            <w:pPr>
              <w:spacing w:after="0" w:line="240" w:lineRule="auto"/>
              <w:rPr>
                <w:rFonts w:ascii="Times New Roman" w:eastAsia="Times New Roman" w:hAnsi="Times New Roman"/>
                <w:sz w:val="18"/>
                <w:szCs w:val="18"/>
                <w:lang w:eastAsia="en-GB"/>
              </w:rPr>
            </w:pPr>
          </w:p>
        </w:tc>
        <w:tc>
          <w:tcPr>
            <w:tcW w:w="1476" w:type="dxa"/>
            <w:shd w:val="clear" w:color="auto" w:fill="auto"/>
            <w:noWrap/>
            <w:vAlign w:val="bottom"/>
            <w:hideMark/>
          </w:tcPr>
          <w:p w14:paraId="6C8CA385"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03/03/2025</w:t>
            </w:r>
          </w:p>
        </w:tc>
        <w:tc>
          <w:tcPr>
            <w:tcW w:w="1713" w:type="dxa"/>
            <w:shd w:val="clear" w:color="auto" w:fill="auto"/>
            <w:noWrap/>
            <w:vAlign w:val="center"/>
            <w:hideMark/>
          </w:tcPr>
          <w:p w14:paraId="6A6A127C" w14:textId="77777777" w:rsidR="009A70E0" w:rsidRPr="00EB42CC" w:rsidRDefault="009A70E0" w:rsidP="004B4BD3">
            <w:pPr>
              <w:spacing w:after="0" w:line="240" w:lineRule="auto"/>
              <w:rPr>
                <w:rFonts w:eastAsia="Times New Roman" w:cs="Calibri"/>
                <w:sz w:val="18"/>
                <w:szCs w:val="18"/>
                <w:lang w:eastAsia="en-GB"/>
              </w:rPr>
            </w:pPr>
            <w:r w:rsidRPr="00EB42CC">
              <w:rPr>
                <w:rFonts w:eastAsia="Times New Roman" w:cs="Calibri"/>
                <w:sz w:val="18"/>
                <w:szCs w:val="18"/>
                <w:lang w:eastAsia="en-GB"/>
              </w:rPr>
              <w:t xml:space="preserve">HMRC </w:t>
            </w:r>
          </w:p>
        </w:tc>
        <w:tc>
          <w:tcPr>
            <w:tcW w:w="848" w:type="dxa"/>
            <w:shd w:val="clear" w:color="auto" w:fill="auto"/>
            <w:noWrap/>
            <w:vAlign w:val="bottom"/>
            <w:hideMark/>
          </w:tcPr>
          <w:p w14:paraId="025411EB"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469.13</w:t>
            </w:r>
          </w:p>
        </w:tc>
        <w:tc>
          <w:tcPr>
            <w:tcW w:w="1256" w:type="dxa"/>
            <w:shd w:val="clear" w:color="auto" w:fill="auto"/>
            <w:noWrap/>
            <w:vAlign w:val="bottom"/>
            <w:hideMark/>
          </w:tcPr>
          <w:p w14:paraId="6E4002F0" w14:textId="77777777" w:rsidR="009A70E0" w:rsidRPr="00EB42CC" w:rsidRDefault="009A70E0" w:rsidP="004B4BD3">
            <w:pPr>
              <w:spacing w:after="0" w:line="240" w:lineRule="auto"/>
              <w:jc w:val="right"/>
              <w:rPr>
                <w:rFonts w:eastAsia="Times New Roman" w:cs="Calibri"/>
                <w:sz w:val="18"/>
                <w:szCs w:val="18"/>
                <w:lang w:eastAsia="en-GB"/>
              </w:rPr>
            </w:pPr>
          </w:p>
        </w:tc>
      </w:tr>
      <w:tr w:rsidR="009A70E0" w:rsidRPr="00EB42CC" w14:paraId="5E9ADFF0" w14:textId="77777777" w:rsidTr="004B4BD3">
        <w:trPr>
          <w:trHeight w:val="260"/>
        </w:trPr>
        <w:tc>
          <w:tcPr>
            <w:tcW w:w="2780" w:type="dxa"/>
            <w:shd w:val="clear" w:color="auto" w:fill="auto"/>
            <w:noWrap/>
            <w:vAlign w:val="bottom"/>
            <w:hideMark/>
          </w:tcPr>
          <w:p w14:paraId="10EC2AC4" w14:textId="77777777" w:rsidR="009A70E0" w:rsidRPr="00EB42CC" w:rsidRDefault="009A70E0" w:rsidP="004B4BD3">
            <w:pPr>
              <w:spacing w:after="0" w:line="240" w:lineRule="auto"/>
              <w:rPr>
                <w:rFonts w:eastAsia="Times New Roman" w:cs="Calibri"/>
                <w:sz w:val="18"/>
                <w:szCs w:val="18"/>
                <w:lang w:eastAsia="en-GB"/>
              </w:rPr>
            </w:pPr>
            <w:r w:rsidRPr="00EB42CC">
              <w:rPr>
                <w:rFonts w:eastAsia="Times New Roman" w:cs="Calibri"/>
                <w:sz w:val="18"/>
                <w:szCs w:val="18"/>
                <w:lang w:eastAsia="en-GB"/>
              </w:rPr>
              <w:t> </w:t>
            </w:r>
          </w:p>
        </w:tc>
        <w:tc>
          <w:tcPr>
            <w:tcW w:w="1476" w:type="dxa"/>
            <w:shd w:val="clear" w:color="auto" w:fill="auto"/>
            <w:noWrap/>
            <w:vAlign w:val="bottom"/>
            <w:hideMark/>
          </w:tcPr>
          <w:p w14:paraId="4F314A90" w14:textId="77777777" w:rsidR="009A70E0" w:rsidRPr="00EB42CC" w:rsidRDefault="009A70E0" w:rsidP="004B4BD3">
            <w:pPr>
              <w:spacing w:after="0" w:line="240" w:lineRule="auto"/>
              <w:rPr>
                <w:rFonts w:eastAsia="Times New Roman" w:cs="Calibri"/>
                <w:sz w:val="18"/>
                <w:szCs w:val="18"/>
                <w:lang w:eastAsia="en-GB"/>
              </w:rPr>
            </w:pPr>
          </w:p>
        </w:tc>
        <w:tc>
          <w:tcPr>
            <w:tcW w:w="1713" w:type="dxa"/>
            <w:shd w:val="clear" w:color="auto" w:fill="auto"/>
            <w:noWrap/>
            <w:vAlign w:val="center"/>
            <w:hideMark/>
          </w:tcPr>
          <w:p w14:paraId="31065A58" w14:textId="77777777" w:rsidR="009A70E0" w:rsidRPr="00EB42CC" w:rsidRDefault="009A70E0" w:rsidP="004B4BD3">
            <w:pPr>
              <w:spacing w:after="0" w:line="240" w:lineRule="auto"/>
              <w:jc w:val="right"/>
              <w:rPr>
                <w:rFonts w:ascii="Times New Roman" w:eastAsia="Times New Roman" w:hAnsi="Times New Roman"/>
                <w:sz w:val="18"/>
                <w:szCs w:val="18"/>
                <w:lang w:eastAsia="en-GB"/>
              </w:rPr>
            </w:pPr>
          </w:p>
        </w:tc>
        <w:tc>
          <w:tcPr>
            <w:tcW w:w="848" w:type="dxa"/>
            <w:shd w:val="clear" w:color="auto" w:fill="auto"/>
            <w:noWrap/>
            <w:vAlign w:val="bottom"/>
            <w:hideMark/>
          </w:tcPr>
          <w:p w14:paraId="5BC4A840" w14:textId="77777777" w:rsidR="009A70E0" w:rsidRPr="00EB42CC" w:rsidRDefault="009A70E0" w:rsidP="004B4BD3">
            <w:pPr>
              <w:spacing w:after="0" w:line="240" w:lineRule="auto"/>
              <w:rPr>
                <w:rFonts w:ascii="Times New Roman" w:eastAsia="Times New Roman" w:hAnsi="Times New Roman"/>
                <w:sz w:val="18"/>
                <w:szCs w:val="18"/>
                <w:lang w:eastAsia="en-GB"/>
              </w:rPr>
            </w:pPr>
          </w:p>
        </w:tc>
        <w:tc>
          <w:tcPr>
            <w:tcW w:w="1256" w:type="dxa"/>
            <w:shd w:val="clear" w:color="auto" w:fill="auto"/>
            <w:noWrap/>
            <w:vAlign w:val="bottom"/>
            <w:hideMark/>
          </w:tcPr>
          <w:p w14:paraId="227787A1"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660.73</w:t>
            </w:r>
          </w:p>
        </w:tc>
      </w:tr>
      <w:tr w:rsidR="009A70E0" w:rsidRPr="00EB42CC" w14:paraId="2F14E0C8" w14:textId="77777777" w:rsidTr="004B4BD3">
        <w:trPr>
          <w:trHeight w:val="260"/>
        </w:trPr>
        <w:tc>
          <w:tcPr>
            <w:tcW w:w="2780" w:type="dxa"/>
            <w:shd w:val="clear" w:color="auto" w:fill="auto"/>
            <w:noWrap/>
            <w:vAlign w:val="bottom"/>
            <w:hideMark/>
          </w:tcPr>
          <w:p w14:paraId="768DD9B8" w14:textId="77777777" w:rsidR="009A70E0" w:rsidRPr="00EB42CC" w:rsidRDefault="009A70E0" w:rsidP="004B4BD3">
            <w:pPr>
              <w:spacing w:after="0" w:line="240" w:lineRule="auto"/>
              <w:rPr>
                <w:rFonts w:ascii="Times New Roman" w:eastAsia="Times New Roman" w:hAnsi="Times New Roman"/>
                <w:sz w:val="18"/>
                <w:szCs w:val="18"/>
                <w:lang w:eastAsia="en-GB"/>
              </w:rPr>
            </w:pPr>
            <w:r w:rsidRPr="00EB42CC">
              <w:rPr>
                <w:rFonts w:eastAsia="Times New Roman" w:cs="Calibri"/>
                <w:sz w:val="18"/>
                <w:szCs w:val="18"/>
                <w:lang w:eastAsia="en-GB"/>
              </w:rPr>
              <w:t>Uncredited Deposits</w:t>
            </w:r>
          </w:p>
        </w:tc>
        <w:tc>
          <w:tcPr>
            <w:tcW w:w="1476" w:type="dxa"/>
            <w:shd w:val="clear" w:color="auto" w:fill="auto"/>
            <w:noWrap/>
            <w:vAlign w:val="bottom"/>
            <w:hideMark/>
          </w:tcPr>
          <w:p w14:paraId="3AE65863" w14:textId="77777777" w:rsidR="009A70E0" w:rsidRPr="00EB42CC" w:rsidRDefault="009A70E0" w:rsidP="004B4BD3">
            <w:pPr>
              <w:spacing w:after="0" w:line="240" w:lineRule="auto"/>
              <w:jc w:val="right"/>
              <w:rPr>
                <w:rFonts w:ascii="Times New Roman" w:eastAsia="Times New Roman" w:hAnsi="Times New Roman"/>
                <w:sz w:val="18"/>
                <w:szCs w:val="18"/>
                <w:lang w:eastAsia="en-GB"/>
              </w:rPr>
            </w:pPr>
          </w:p>
        </w:tc>
        <w:tc>
          <w:tcPr>
            <w:tcW w:w="1713" w:type="dxa"/>
            <w:shd w:val="clear" w:color="auto" w:fill="auto"/>
            <w:noWrap/>
            <w:vAlign w:val="bottom"/>
            <w:hideMark/>
          </w:tcPr>
          <w:p w14:paraId="31D9A136" w14:textId="77777777" w:rsidR="009A70E0" w:rsidRPr="00EB42CC" w:rsidRDefault="009A70E0" w:rsidP="004B4BD3">
            <w:pPr>
              <w:spacing w:after="0" w:line="240" w:lineRule="auto"/>
              <w:rPr>
                <w:rFonts w:ascii="Times New Roman" w:eastAsia="Times New Roman" w:hAnsi="Times New Roman"/>
                <w:sz w:val="18"/>
                <w:szCs w:val="18"/>
                <w:lang w:eastAsia="en-GB"/>
              </w:rPr>
            </w:pPr>
          </w:p>
        </w:tc>
        <w:tc>
          <w:tcPr>
            <w:tcW w:w="848" w:type="dxa"/>
            <w:shd w:val="clear" w:color="auto" w:fill="auto"/>
            <w:noWrap/>
            <w:vAlign w:val="bottom"/>
            <w:hideMark/>
          </w:tcPr>
          <w:p w14:paraId="050A66E4" w14:textId="77777777" w:rsidR="009A70E0" w:rsidRPr="00EB42CC" w:rsidRDefault="009A70E0" w:rsidP="004B4BD3">
            <w:pPr>
              <w:spacing w:after="0" w:line="240" w:lineRule="auto"/>
              <w:rPr>
                <w:rFonts w:ascii="Times New Roman" w:eastAsia="Times New Roman" w:hAnsi="Times New Roman"/>
                <w:sz w:val="18"/>
                <w:szCs w:val="18"/>
                <w:lang w:eastAsia="en-GB"/>
              </w:rPr>
            </w:pPr>
          </w:p>
        </w:tc>
        <w:tc>
          <w:tcPr>
            <w:tcW w:w="1256" w:type="dxa"/>
            <w:shd w:val="clear" w:color="auto" w:fill="auto"/>
            <w:noWrap/>
            <w:vAlign w:val="bottom"/>
            <w:hideMark/>
          </w:tcPr>
          <w:p w14:paraId="7B19FD3C"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0.00</w:t>
            </w:r>
          </w:p>
        </w:tc>
      </w:tr>
      <w:tr w:rsidR="009A70E0" w:rsidRPr="00EB42CC" w14:paraId="5BD34A6D" w14:textId="77777777" w:rsidTr="004B4BD3">
        <w:trPr>
          <w:trHeight w:val="260"/>
        </w:trPr>
        <w:tc>
          <w:tcPr>
            <w:tcW w:w="2780" w:type="dxa"/>
            <w:shd w:val="clear" w:color="auto" w:fill="auto"/>
            <w:noWrap/>
            <w:vAlign w:val="bottom"/>
            <w:hideMark/>
          </w:tcPr>
          <w:p w14:paraId="4F002768" w14:textId="77777777" w:rsidR="009A70E0" w:rsidRPr="00EB42CC" w:rsidRDefault="009A70E0" w:rsidP="004B4BD3">
            <w:pPr>
              <w:spacing w:after="0" w:line="240" w:lineRule="auto"/>
              <w:rPr>
                <w:rFonts w:eastAsia="Times New Roman" w:cs="Calibri"/>
                <w:sz w:val="18"/>
                <w:szCs w:val="18"/>
                <w:lang w:eastAsia="en-GB"/>
              </w:rPr>
            </w:pPr>
            <w:r w:rsidRPr="00EB42CC">
              <w:rPr>
                <w:rFonts w:eastAsia="Times New Roman" w:cs="Calibri"/>
                <w:sz w:val="18"/>
                <w:szCs w:val="18"/>
                <w:lang w:eastAsia="en-GB"/>
              </w:rPr>
              <w:t>Balance</w:t>
            </w:r>
          </w:p>
        </w:tc>
        <w:tc>
          <w:tcPr>
            <w:tcW w:w="1476" w:type="dxa"/>
            <w:shd w:val="clear" w:color="auto" w:fill="auto"/>
            <w:noWrap/>
            <w:vAlign w:val="bottom"/>
            <w:hideMark/>
          </w:tcPr>
          <w:p w14:paraId="53F496F3" w14:textId="77777777" w:rsidR="009A70E0" w:rsidRPr="00EB42CC" w:rsidRDefault="009A70E0" w:rsidP="004B4BD3">
            <w:pPr>
              <w:spacing w:after="0" w:line="240" w:lineRule="auto"/>
              <w:rPr>
                <w:rFonts w:eastAsia="Times New Roman" w:cs="Calibri"/>
                <w:sz w:val="18"/>
                <w:szCs w:val="18"/>
                <w:lang w:eastAsia="en-GB"/>
              </w:rPr>
            </w:pPr>
          </w:p>
        </w:tc>
        <w:tc>
          <w:tcPr>
            <w:tcW w:w="1713" w:type="dxa"/>
            <w:shd w:val="clear" w:color="auto" w:fill="auto"/>
            <w:noWrap/>
            <w:vAlign w:val="bottom"/>
            <w:hideMark/>
          </w:tcPr>
          <w:p w14:paraId="694FBDC5" w14:textId="77777777" w:rsidR="009A70E0" w:rsidRPr="00EB42CC" w:rsidRDefault="009A70E0" w:rsidP="004B4BD3">
            <w:pPr>
              <w:spacing w:after="0" w:line="240" w:lineRule="auto"/>
              <w:rPr>
                <w:rFonts w:ascii="Times New Roman" w:eastAsia="Times New Roman" w:hAnsi="Times New Roman"/>
                <w:sz w:val="18"/>
                <w:szCs w:val="18"/>
                <w:lang w:eastAsia="en-GB"/>
              </w:rPr>
            </w:pPr>
          </w:p>
        </w:tc>
        <w:tc>
          <w:tcPr>
            <w:tcW w:w="848" w:type="dxa"/>
            <w:shd w:val="clear" w:color="auto" w:fill="auto"/>
            <w:noWrap/>
            <w:vAlign w:val="bottom"/>
            <w:hideMark/>
          </w:tcPr>
          <w:p w14:paraId="33301213" w14:textId="77777777" w:rsidR="009A70E0" w:rsidRPr="00EB42CC" w:rsidRDefault="009A70E0" w:rsidP="004B4BD3">
            <w:pPr>
              <w:spacing w:after="0" w:line="240" w:lineRule="auto"/>
              <w:rPr>
                <w:rFonts w:ascii="Times New Roman" w:eastAsia="Times New Roman" w:hAnsi="Times New Roman"/>
                <w:sz w:val="18"/>
                <w:szCs w:val="18"/>
                <w:lang w:eastAsia="en-GB"/>
              </w:rPr>
            </w:pPr>
          </w:p>
        </w:tc>
        <w:tc>
          <w:tcPr>
            <w:tcW w:w="1256" w:type="dxa"/>
            <w:shd w:val="clear" w:color="000000" w:fill="BFBFBF"/>
            <w:noWrap/>
            <w:vAlign w:val="bottom"/>
            <w:hideMark/>
          </w:tcPr>
          <w:p w14:paraId="56321EC5"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41942.30</w:t>
            </w:r>
          </w:p>
        </w:tc>
      </w:tr>
      <w:tr w:rsidR="009A70E0" w:rsidRPr="00EB42CC" w14:paraId="714F99D3" w14:textId="77777777" w:rsidTr="004B4BD3">
        <w:trPr>
          <w:trHeight w:val="260"/>
        </w:trPr>
        <w:tc>
          <w:tcPr>
            <w:tcW w:w="2780" w:type="dxa"/>
            <w:shd w:val="clear" w:color="auto" w:fill="auto"/>
            <w:noWrap/>
            <w:vAlign w:val="bottom"/>
            <w:hideMark/>
          </w:tcPr>
          <w:p w14:paraId="53DB0FCA" w14:textId="77777777" w:rsidR="009A70E0" w:rsidRPr="00EB42CC" w:rsidRDefault="009A70E0" w:rsidP="004B4BD3">
            <w:pPr>
              <w:spacing w:after="0" w:line="240" w:lineRule="auto"/>
              <w:rPr>
                <w:rFonts w:eastAsia="Times New Roman" w:cs="Calibri"/>
                <w:sz w:val="18"/>
                <w:szCs w:val="18"/>
                <w:lang w:eastAsia="en-GB"/>
              </w:rPr>
            </w:pPr>
            <w:r w:rsidRPr="00EB42CC">
              <w:rPr>
                <w:rFonts w:eastAsia="Times New Roman" w:cs="Calibri"/>
                <w:sz w:val="18"/>
                <w:szCs w:val="18"/>
                <w:lang w:eastAsia="en-GB"/>
              </w:rPr>
              <w:t>Balance per cash book</w:t>
            </w:r>
          </w:p>
        </w:tc>
        <w:tc>
          <w:tcPr>
            <w:tcW w:w="1476" w:type="dxa"/>
            <w:shd w:val="clear" w:color="auto" w:fill="auto"/>
            <w:noWrap/>
            <w:vAlign w:val="bottom"/>
            <w:hideMark/>
          </w:tcPr>
          <w:p w14:paraId="15F98A35" w14:textId="77777777" w:rsidR="009A70E0" w:rsidRPr="00EB42CC" w:rsidRDefault="009A70E0" w:rsidP="004B4BD3">
            <w:pPr>
              <w:spacing w:after="0" w:line="240" w:lineRule="auto"/>
              <w:rPr>
                <w:rFonts w:eastAsia="Times New Roman" w:cs="Calibri"/>
                <w:sz w:val="18"/>
                <w:szCs w:val="18"/>
                <w:lang w:eastAsia="en-GB"/>
              </w:rPr>
            </w:pPr>
          </w:p>
        </w:tc>
        <w:tc>
          <w:tcPr>
            <w:tcW w:w="1713" w:type="dxa"/>
            <w:shd w:val="clear" w:color="auto" w:fill="auto"/>
            <w:noWrap/>
            <w:vAlign w:val="bottom"/>
            <w:hideMark/>
          </w:tcPr>
          <w:p w14:paraId="2137D438" w14:textId="77777777" w:rsidR="009A70E0" w:rsidRPr="00EB42CC" w:rsidRDefault="009A70E0" w:rsidP="004B4BD3">
            <w:pPr>
              <w:spacing w:after="0" w:line="240" w:lineRule="auto"/>
              <w:rPr>
                <w:rFonts w:ascii="Times New Roman" w:eastAsia="Times New Roman" w:hAnsi="Times New Roman"/>
                <w:sz w:val="18"/>
                <w:szCs w:val="18"/>
                <w:lang w:eastAsia="en-GB"/>
              </w:rPr>
            </w:pPr>
          </w:p>
        </w:tc>
        <w:tc>
          <w:tcPr>
            <w:tcW w:w="848" w:type="dxa"/>
            <w:shd w:val="clear" w:color="auto" w:fill="auto"/>
            <w:noWrap/>
            <w:vAlign w:val="bottom"/>
            <w:hideMark/>
          </w:tcPr>
          <w:p w14:paraId="75D52E53" w14:textId="77777777" w:rsidR="009A70E0" w:rsidRPr="00EB42CC" w:rsidRDefault="009A70E0" w:rsidP="004B4BD3">
            <w:pPr>
              <w:spacing w:after="0" w:line="240" w:lineRule="auto"/>
              <w:rPr>
                <w:rFonts w:ascii="Times New Roman" w:eastAsia="Times New Roman" w:hAnsi="Times New Roman"/>
                <w:sz w:val="18"/>
                <w:szCs w:val="18"/>
                <w:lang w:eastAsia="en-GB"/>
              </w:rPr>
            </w:pPr>
          </w:p>
        </w:tc>
        <w:tc>
          <w:tcPr>
            <w:tcW w:w="1256" w:type="dxa"/>
            <w:shd w:val="clear" w:color="000000" w:fill="A6A6A6"/>
            <w:noWrap/>
            <w:vAlign w:val="bottom"/>
            <w:hideMark/>
          </w:tcPr>
          <w:p w14:paraId="0E5F1905" w14:textId="77777777" w:rsidR="009A70E0" w:rsidRPr="00EB42CC" w:rsidRDefault="009A70E0" w:rsidP="004B4BD3">
            <w:pPr>
              <w:spacing w:after="0" w:line="240" w:lineRule="auto"/>
              <w:jc w:val="right"/>
              <w:rPr>
                <w:rFonts w:eastAsia="Times New Roman" w:cs="Calibri"/>
                <w:sz w:val="18"/>
                <w:szCs w:val="18"/>
                <w:lang w:eastAsia="en-GB"/>
              </w:rPr>
            </w:pPr>
            <w:r w:rsidRPr="00EB42CC">
              <w:rPr>
                <w:rFonts w:eastAsia="Times New Roman" w:cs="Calibri"/>
                <w:sz w:val="18"/>
                <w:szCs w:val="18"/>
                <w:lang w:eastAsia="en-GB"/>
              </w:rPr>
              <w:t>41942.30</w:t>
            </w:r>
          </w:p>
        </w:tc>
      </w:tr>
    </w:tbl>
    <w:p w14:paraId="15CD18A9" w14:textId="77777777" w:rsidR="009A70E0" w:rsidRPr="00EB42CC" w:rsidRDefault="009A70E0" w:rsidP="009A70E0">
      <w:pPr>
        <w:spacing w:after="0" w:line="240" w:lineRule="auto"/>
        <w:rPr>
          <w:rFonts w:cs="Calibri"/>
          <w:sz w:val="18"/>
          <w:szCs w:val="18"/>
        </w:rPr>
      </w:pPr>
    </w:p>
    <w:p w14:paraId="7837B92C" w14:textId="77777777" w:rsidR="009A70E0" w:rsidRPr="005E6834" w:rsidRDefault="009A70E0" w:rsidP="009A70E0">
      <w:pPr>
        <w:pStyle w:val="ListParagraph"/>
        <w:numPr>
          <w:ilvl w:val="0"/>
          <w:numId w:val="9"/>
        </w:numPr>
        <w:spacing w:after="0" w:line="240" w:lineRule="auto"/>
        <w:rPr>
          <w:rFonts w:cs="Calibri"/>
          <w:b/>
          <w:sz w:val="18"/>
          <w:szCs w:val="18"/>
        </w:rPr>
      </w:pPr>
      <w:r w:rsidRPr="005E6834">
        <w:rPr>
          <w:rFonts w:cs="Calibri"/>
          <w:b/>
          <w:sz w:val="18"/>
          <w:szCs w:val="18"/>
        </w:rPr>
        <w:t>Allotments</w:t>
      </w:r>
    </w:p>
    <w:p w14:paraId="0CC7CC84" w14:textId="77777777" w:rsidR="009A70E0" w:rsidRPr="008E53DD" w:rsidRDefault="009A70E0" w:rsidP="009A70E0">
      <w:pPr>
        <w:pStyle w:val="ListParagraph"/>
        <w:numPr>
          <w:ilvl w:val="1"/>
          <w:numId w:val="9"/>
        </w:numPr>
        <w:spacing w:after="0" w:line="240" w:lineRule="auto"/>
        <w:rPr>
          <w:rFonts w:cs="Calibri"/>
          <w:sz w:val="18"/>
          <w:szCs w:val="18"/>
          <w:u w:val="single"/>
        </w:rPr>
      </w:pPr>
      <w:r w:rsidRPr="008E53DD">
        <w:rPr>
          <w:rFonts w:cs="Calibri"/>
          <w:sz w:val="18"/>
          <w:szCs w:val="18"/>
          <w:u w:val="single"/>
        </w:rPr>
        <w:t>Management.</w:t>
      </w:r>
    </w:p>
    <w:p w14:paraId="67FD9D6C" w14:textId="40AA6CD9" w:rsidR="009A70E0" w:rsidRPr="00957AC7" w:rsidRDefault="009A70E0" w:rsidP="009A70E0">
      <w:pPr>
        <w:pStyle w:val="ListParagraph"/>
        <w:numPr>
          <w:ilvl w:val="2"/>
          <w:numId w:val="9"/>
        </w:numPr>
        <w:tabs>
          <w:tab w:val="num" w:pos="1080"/>
        </w:tabs>
        <w:spacing w:after="0" w:line="240" w:lineRule="auto"/>
        <w:rPr>
          <w:rFonts w:cs="Calibri"/>
          <w:sz w:val="18"/>
          <w:szCs w:val="18"/>
        </w:rPr>
      </w:pPr>
      <w:r w:rsidRPr="008A142E">
        <w:rPr>
          <w:rFonts w:cs="Calibri"/>
          <w:sz w:val="18"/>
          <w:szCs w:val="18"/>
          <w:u w:val="single"/>
        </w:rPr>
        <w:t>Allotment Invoices</w:t>
      </w:r>
      <w:r>
        <w:rPr>
          <w:rFonts w:cs="Calibri"/>
          <w:sz w:val="18"/>
          <w:szCs w:val="18"/>
        </w:rPr>
        <w:t xml:space="preserve">. </w:t>
      </w:r>
      <w:r w:rsidRPr="008E53DD">
        <w:rPr>
          <w:rFonts w:cs="Calibri"/>
          <w:sz w:val="18"/>
          <w:szCs w:val="18"/>
        </w:rPr>
        <w:t>All tenants ha</w:t>
      </w:r>
      <w:r w:rsidR="008E53DD" w:rsidRPr="008E53DD">
        <w:rPr>
          <w:rFonts w:cs="Calibri"/>
          <w:sz w:val="18"/>
          <w:szCs w:val="18"/>
        </w:rPr>
        <w:t>d</w:t>
      </w:r>
      <w:r w:rsidRPr="008E53DD">
        <w:rPr>
          <w:rFonts w:cs="Calibri"/>
          <w:sz w:val="18"/>
          <w:szCs w:val="18"/>
        </w:rPr>
        <w:t xml:space="preserve"> now paid their fees.</w:t>
      </w:r>
    </w:p>
    <w:p w14:paraId="078D1E4A" w14:textId="651EA336" w:rsidR="009A70E0" w:rsidRDefault="009A70E0" w:rsidP="009A70E0">
      <w:pPr>
        <w:pStyle w:val="ListParagraph"/>
        <w:numPr>
          <w:ilvl w:val="1"/>
          <w:numId w:val="9"/>
        </w:numPr>
        <w:spacing w:after="0" w:line="240" w:lineRule="auto"/>
        <w:rPr>
          <w:rFonts w:cs="Calibri"/>
          <w:sz w:val="18"/>
          <w:szCs w:val="18"/>
        </w:rPr>
      </w:pPr>
      <w:r w:rsidRPr="008A142E">
        <w:rPr>
          <w:rFonts w:cs="Calibri"/>
          <w:sz w:val="18"/>
          <w:szCs w:val="18"/>
          <w:u w:val="single"/>
        </w:rPr>
        <w:t>Maintenance.</w:t>
      </w:r>
      <w:r w:rsidRPr="001502F4">
        <w:rPr>
          <w:rFonts w:cs="Calibri"/>
          <w:sz w:val="18"/>
          <w:szCs w:val="18"/>
        </w:rPr>
        <w:t xml:space="preserve"> </w:t>
      </w:r>
    </w:p>
    <w:p w14:paraId="30BC2175" w14:textId="029AA107" w:rsidR="008E53DD" w:rsidRPr="001502F4" w:rsidRDefault="006C0436" w:rsidP="008E53DD">
      <w:pPr>
        <w:pStyle w:val="ListParagraph"/>
        <w:numPr>
          <w:ilvl w:val="2"/>
          <w:numId w:val="9"/>
        </w:numPr>
        <w:spacing w:after="0" w:line="240" w:lineRule="auto"/>
        <w:rPr>
          <w:rFonts w:cs="Calibri"/>
          <w:sz w:val="18"/>
          <w:szCs w:val="18"/>
        </w:rPr>
      </w:pPr>
      <w:r>
        <w:rPr>
          <w:rFonts w:cs="Calibri"/>
          <w:sz w:val="18"/>
          <w:szCs w:val="18"/>
        </w:rPr>
        <w:t>Agreed to c</w:t>
      </w:r>
      <w:r w:rsidR="008E53DD" w:rsidRPr="008E53DD">
        <w:rPr>
          <w:rFonts w:cs="Calibri"/>
          <w:sz w:val="18"/>
          <w:szCs w:val="18"/>
        </w:rPr>
        <w:t>heck fencing around Plots 17</w:t>
      </w:r>
      <w:r w:rsidR="008E53DD">
        <w:rPr>
          <w:rFonts w:cs="Calibri"/>
          <w:sz w:val="18"/>
          <w:szCs w:val="18"/>
        </w:rPr>
        <w:t>a</w:t>
      </w:r>
      <w:r w:rsidR="008E53DD" w:rsidRPr="008E53DD">
        <w:rPr>
          <w:rFonts w:cs="Calibri"/>
          <w:sz w:val="18"/>
          <w:szCs w:val="18"/>
        </w:rPr>
        <w:t xml:space="preserve"> &amp; 7</w:t>
      </w:r>
      <w:r w:rsidR="008E53DD">
        <w:rPr>
          <w:rFonts w:cs="Calibri"/>
          <w:sz w:val="18"/>
          <w:szCs w:val="18"/>
        </w:rPr>
        <w:t>b</w:t>
      </w:r>
      <w:r w:rsidR="008E53DD">
        <w:rPr>
          <w:rFonts w:cs="Calibri"/>
          <w:sz w:val="18"/>
          <w:szCs w:val="18"/>
        </w:rPr>
        <w:tab/>
      </w:r>
      <w:r w:rsidR="008E53DD">
        <w:rPr>
          <w:rFonts w:cs="Calibri"/>
          <w:sz w:val="18"/>
          <w:szCs w:val="18"/>
        </w:rPr>
        <w:tab/>
      </w:r>
      <w:r w:rsidR="008E53DD">
        <w:rPr>
          <w:rFonts w:cs="Calibri"/>
          <w:sz w:val="18"/>
          <w:szCs w:val="18"/>
        </w:rPr>
        <w:tab/>
      </w:r>
      <w:r w:rsidR="008E53DD">
        <w:rPr>
          <w:rFonts w:cs="Calibri"/>
          <w:sz w:val="18"/>
          <w:szCs w:val="18"/>
        </w:rPr>
        <w:tab/>
      </w:r>
      <w:r w:rsidR="008E53DD">
        <w:rPr>
          <w:rFonts w:cs="Calibri"/>
          <w:sz w:val="18"/>
          <w:szCs w:val="18"/>
        </w:rPr>
        <w:tab/>
      </w:r>
      <w:r w:rsidR="008E53DD">
        <w:rPr>
          <w:rFonts w:cs="Calibri"/>
          <w:sz w:val="18"/>
          <w:szCs w:val="18"/>
        </w:rPr>
        <w:tab/>
        <w:t xml:space="preserve">   </w:t>
      </w:r>
      <w:r w:rsidR="008E53DD">
        <w:rPr>
          <w:rFonts w:cs="Calibri"/>
          <w:b/>
          <w:bCs/>
          <w:sz w:val="18"/>
          <w:szCs w:val="18"/>
        </w:rPr>
        <w:t>Action: DW</w:t>
      </w:r>
    </w:p>
    <w:p w14:paraId="4BCFBF7E" w14:textId="77777777" w:rsidR="009A70E0" w:rsidRPr="005E6834" w:rsidRDefault="009A70E0" w:rsidP="009A70E0">
      <w:pPr>
        <w:pStyle w:val="ListParagraph"/>
        <w:numPr>
          <w:ilvl w:val="0"/>
          <w:numId w:val="9"/>
        </w:numPr>
        <w:spacing w:after="0" w:line="240" w:lineRule="auto"/>
        <w:rPr>
          <w:rFonts w:cs="Calibri"/>
          <w:b/>
          <w:sz w:val="18"/>
          <w:szCs w:val="18"/>
        </w:rPr>
      </w:pPr>
      <w:r w:rsidRPr="005E6834">
        <w:rPr>
          <w:rFonts w:cs="Calibri"/>
          <w:b/>
          <w:sz w:val="18"/>
          <w:szCs w:val="18"/>
        </w:rPr>
        <w:t>King George V Playing Field</w:t>
      </w:r>
      <w:r w:rsidRPr="00395034">
        <w:rPr>
          <w:rFonts w:cs="Calibri"/>
          <w:sz w:val="18"/>
          <w:szCs w:val="18"/>
        </w:rPr>
        <w:t xml:space="preserve"> </w:t>
      </w:r>
    </w:p>
    <w:p w14:paraId="7BF230F7" w14:textId="50491B5B" w:rsidR="009A70E0" w:rsidRDefault="009A70E0" w:rsidP="009A70E0">
      <w:pPr>
        <w:pStyle w:val="ListParagraph"/>
        <w:numPr>
          <w:ilvl w:val="1"/>
          <w:numId w:val="9"/>
        </w:numPr>
        <w:spacing w:after="0" w:line="240" w:lineRule="auto"/>
        <w:rPr>
          <w:rFonts w:cs="Calibri"/>
          <w:sz w:val="18"/>
          <w:szCs w:val="18"/>
        </w:rPr>
      </w:pPr>
      <w:r w:rsidRPr="009938CD">
        <w:rPr>
          <w:rFonts w:cs="Calibri"/>
          <w:sz w:val="18"/>
          <w:szCs w:val="18"/>
          <w:u w:val="single"/>
        </w:rPr>
        <w:t>Clerk’s weekly/monthly Inspection report</w:t>
      </w:r>
      <w:r>
        <w:rPr>
          <w:rFonts w:cs="Calibri"/>
          <w:sz w:val="18"/>
          <w:szCs w:val="18"/>
        </w:rPr>
        <w:t xml:space="preserve">. </w:t>
      </w:r>
      <w:r w:rsidRPr="008E53DD">
        <w:rPr>
          <w:rFonts w:cs="Calibri"/>
          <w:sz w:val="18"/>
          <w:szCs w:val="18"/>
        </w:rPr>
        <w:t>No issues to report</w:t>
      </w:r>
      <w:r w:rsidR="008E53DD">
        <w:rPr>
          <w:rFonts w:cs="Calibri"/>
          <w:sz w:val="18"/>
          <w:szCs w:val="18"/>
        </w:rPr>
        <w:t>.</w:t>
      </w:r>
    </w:p>
    <w:p w14:paraId="154D7F06" w14:textId="40E6DA81" w:rsidR="009A70E0" w:rsidRPr="00AD0A80" w:rsidRDefault="009A70E0" w:rsidP="009A70E0">
      <w:pPr>
        <w:pStyle w:val="ListParagraph"/>
        <w:numPr>
          <w:ilvl w:val="1"/>
          <w:numId w:val="9"/>
        </w:numPr>
        <w:spacing w:line="240" w:lineRule="auto"/>
        <w:rPr>
          <w:rFonts w:cs="Calibri"/>
          <w:sz w:val="18"/>
          <w:szCs w:val="18"/>
        </w:rPr>
      </w:pPr>
      <w:r w:rsidRPr="00AD0A80">
        <w:rPr>
          <w:rFonts w:cs="Calibri"/>
          <w:sz w:val="18"/>
          <w:szCs w:val="18"/>
          <w:u w:val="single"/>
        </w:rPr>
        <w:t>Sports Courts and Playground Inspection</w:t>
      </w:r>
      <w:r w:rsidRPr="00AD0A80">
        <w:rPr>
          <w:rFonts w:cs="Calibri"/>
          <w:sz w:val="18"/>
          <w:szCs w:val="18"/>
        </w:rPr>
        <w:t>. DW</w:t>
      </w:r>
      <w:r w:rsidR="00545510" w:rsidRPr="00AD0A80">
        <w:rPr>
          <w:rFonts w:cs="Calibri"/>
          <w:sz w:val="18"/>
          <w:szCs w:val="18"/>
        </w:rPr>
        <w:t xml:space="preserve"> report</w:t>
      </w:r>
      <w:r w:rsidR="006C0436">
        <w:rPr>
          <w:rFonts w:cs="Calibri"/>
          <w:sz w:val="18"/>
          <w:szCs w:val="18"/>
        </w:rPr>
        <w:t>ed</w:t>
      </w:r>
      <w:r w:rsidR="00545510" w:rsidRPr="00AD0A80">
        <w:rPr>
          <w:rFonts w:cs="Calibri"/>
          <w:sz w:val="18"/>
          <w:szCs w:val="18"/>
        </w:rPr>
        <w:t xml:space="preserve"> that there had been no changes since his last inspection.</w:t>
      </w:r>
    </w:p>
    <w:p w14:paraId="590ED66E" w14:textId="77777777" w:rsidR="009A70E0" w:rsidRPr="00AD0A80" w:rsidRDefault="009A70E0" w:rsidP="009A70E0">
      <w:pPr>
        <w:pStyle w:val="ListParagraph"/>
        <w:numPr>
          <w:ilvl w:val="1"/>
          <w:numId w:val="9"/>
        </w:numPr>
        <w:spacing w:line="240" w:lineRule="auto"/>
        <w:rPr>
          <w:rFonts w:cs="Calibri"/>
          <w:sz w:val="18"/>
          <w:szCs w:val="18"/>
        </w:rPr>
      </w:pPr>
      <w:r w:rsidRPr="00AD0A80">
        <w:rPr>
          <w:rFonts w:cs="Calibri"/>
          <w:sz w:val="18"/>
          <w:szCs w:val="18"/>
          <w:u w:val="single"/>
        </w:rPr>
        <w:t>Maintenance</w:t>
      </w:r>
      <w:r w:rsidRPr="00AD0A80">
        <w:rPr>
          <w:rFonts w:cs="Calibri"/>
          <w:sz w:val="18"/>
          <w:szCs w:val="18"/>
        </w:rPr>
        <w:t>.</w:t>
      </w:r>
    </w:p>
    <w:p w14:paraId="29451E37" w14:textId="21149E3D" w:rsidR="009A70E0" w:rsidRPr="00644622" w:rsidRDefault="009A70E0" w:rsidP="009A70E0">
      <w:pPr>
        <w:pStyle w:val="ListParagraph"/>
        <w:numPr>
          <w:ilvl w:val="2"/>
          <w:numId w:val="9"/>
        </w:numPr>
        <w:tabs>
          <w:tab w:val="num" w:pos="1080"/>
        </w:tabs>
        <w:spacing w:line="240" w:lineRule="auto"/>
        <w:rPr>
          <w:rFonts w:cs="Calibri"/>
          <w:sz w:val="18"/>
          <w:szCs w:val="18"/>
        </w:rPr>
      </w:pPr>
      <w:r w:rsidRPr="00AD0A80">
        <w:rPr>
          <w:rFonts w:cs="Calibri"/>
          <w:sz w:val="18"/>
          <w:szCs w:val="18"/>
          <w:u w:val="single"/>
        </w:rPr>
        <w:t>Outdoor gym</w:t>
      </w:r>
      <w:r w:rsidRPr="00AD0A80">
        <w:rPr>
          <w:rFonts w:cs="Calibri"/>
          <w:sz w:val="18"/>
          <w:szCs w:val="18"/>
        </w:rPr>
        <w:t xml:space="preserve">  </w:t>
      </w:r>
      <w:r w:rsidR="00545510" w:rsidRPr="00AD0A80">
        <w:rPr>
          <w:rFonts w:cs="Calibri"/>
          <w:sz w:val="18"/>
          <w:szCs w:val="18"/>
        </w:rPr>
        <w:t xml:space="preserve">This work </w:t>
      </w:r>
      <w:r w:rsidR="006C0436">
        <w:rPr>
          <w:rFonts w:cs="Calibri"/>
          <w:sz w:val="18"/>
          <w:szCs w:val="18"/>
        </w:rPr>
        <w:t>wa</w:t>
      </w:r>
      <w:r w:rsidR="00545510" w:rsidRPr="00AD0A80">
        <w:rPr>
          <w:rFonts w:cs="Calibri"/>
          <w:sz w:val="18"/>
          <w:szCs w:val="18"/>
        </w:rPr>
        <w:t>s underway.</w:t>
      </w:r>
      <w:r w:rsidR="00545510" w:rsidRPr="00AD0A80">
        <w:rPr>
          <w:rFonts w:cs="Calibri"/>
          <w:sz w:val="18"/>
          <w:szCs w:val="18"/>
        </w:rPr>
        <w:tab/>
      </w:r>
      <w:r w:rsidR="00545510" w:rsidRPr="00AD0A80">
        <w:rPr>
          <w:rFonts w:cs="Calibri"/>
          <w:sz w:val="18"/>
          <w:szCs w:val="18"/>
        </w:rPr>
        <w:tab/>
      </w:r>
      <w:r w:rsidR="00545510" w:rsidRPr="00AD0A80">
        <w:rPr>
          <w:rFonts w:cs="Calibri"/>
          <w:sz w:val="18"/>
          <w:szCs w:val="18"/>
        </w:rPr>
        <w:tab/>
      </w:r>
      <w:r w:rsidR="00545510" w:rsidRPr="00AD0A80">
        <w:rPr>
          <w:rFonts w:cs="Calibri"/>
          <w:sz w:val="18"/>
          <w:szCs w:val="18"/>
        </w:rPr>
        <w:tab/>
      </w:r>
      <w:r w:rsidR="00545510" w:rsidRPr="00AD0A80">
        <w:rPr>
          <w:rFonts w:cs="Calibri"/>
          <w:sz w:val="18"/>
          <w:szCs w:val="18"/>
        </w:rPr>
        <w:tab/>
      </w:r>
      <w:r w:rsidR="00545510" w:rsidRPr="00AD0A80">
        <w:rPr>
          <w:rFonts w:cs="Calibri"/>
          <w:sz w:val="18"/>
          <w:szCs w:val="18"/>
        </w:rPr>
        <w:tab/>
      </w:r>
      <w:r w:rsidR="00545510" w:rsidRPr="00AD0A80">
        <w:rPr>
          <w:rFonts w:cs="Calibri"/>
          <w:sz w:val="18"/>
          <w:szCs w:val="18"/>
        </w:rPr>
        <w:tab/>
        <w:t xml:space="preserve">   </w:t>
      </w:r>
      <w:r w:rsidR="00545510" w:rsidRPr="00644622">
        <w:rPr>
          <w:rFonts w:cs="Calibri"/>
          <w:b/>
          <w:bCs/>
          <w:sz w:val="18"/>
          <w:szCs w:val="18"/>
        </w:rPr>
        <w:t xml:space="preserve">Action: </w:t>
      </w:r>
      <w:r w:rsidRPr="00644622">
        <w:rPr>
          <w:rFonts w:cs="Calibri"/>
          <w:b/>
          <w:bCs/>
          <w:sz w:val="18"/>
          <w:szCs w:val="18"/>
        </w:rPr>
        <w:t>DW</w:t>
      </w:r>
    </w:p>
    <w:p w14:paraId="5BA4FF2B" w14:textId="041FD72E" w:rsidR="009A70E0" w:rsidRPr="00644622" w:rsidRDefault="009A70E0" w:rsidP="009A70E0">
      <w:pPr>
        <w:pStyle w:val="ListParagraph"/>
        <w:numPr>
          <w:ilvl w:val="2"/>
          <w:numId w:val="9"/>
        </w:numPr>
        <w:tabs>
          <w:tab w:val="num" w:pos="1080"/>
        </w:tabs>
        <w:spacing w:line="240" w:lineRule="auto"/>
        <w:rPr>
          <w:rFonts w:cs="Calibri"/>
          <w:sz w:val="18"/>
          <w:szCs w:val="18"/>
        </w:rPr>
      </w:pPr>
      <w:r w:rsidRPr="00644622">
        <w:rPr>
          <w:rFonts w:cs="Calibri"/>
          <w:sz w:val="18"/>
          <w:szCs w:val="18"/>
          <w:u w:val="single"/>
        </w:rPr>
        <w:t>Complete investigating coating/cladding for brickwork/surface in sports court.</w:t>
      </w:r>
      <w:r w:rsidRPr="00644622">
        <w:rPr>
          <w:rFonts w:cs="Calibri"/>
          <w:sz w:val="18"/>
          <w:szCs w:val="18"/>
        </w:rPr>
        <w:t xml:space="preserve">  Arkles have been asked to look at this and provide advice and quote. </w:t>
      </w:r>
      <w:r w:rsidR="00545510" w:rsidRPr="00644622">
        <w:rPr>
          <w:rFonts w:cs="Calibri"/>
          <w:sz w:val="18"/>
          <w:szCs w:val="18"/>
        </w:rPr>
        <w:t xml:space="preserve">DW had </w:t>
      </w:r>
      <w:r w:rsidRPr="00644622">
        <w:rPr>
          <w:rFonts w:cs="Calibri"/>
          <w:sz w:val="18"/>
          <w:szCs w:val="18"/>
        </w:rPr>
        <w:t xml:space="preserve"> </w:t>
      </w:r>
      <w:r w:rsidR="00545510" w:rsidRPr="00644622">
        <w:rPr>
          <w:rFonts w:cs="Calibri"/>
          <w:sz w:val="18"/>
          <w:szCs w:val="18"/>
        </w:rPr>
        <w:t>been gathering information on specialist boarding used in MUGAs and would investigate this further and report back at the next meeting.</w:t>
      </w:r>
      <w:r w:rsidR="00545510" w:rsidRPr="00644622">
        <w:rPr>
          <w:rFonts w:cs="Calibri"/>
          <w:sz w:val="18"/>
          <w:szCs w:val="18"/>
        </w:rPr>
        <w:tab/>
      </w:r>
      <w:r w:rsidR="00545510" w:rsidRPr="00644622">
        <w:rPr>
          <w:rFonts w:cs="Calibri"/>
          <w:sz w:val="18"/>
          <w:szCs w:val="18"/>
        </w:rPr>
        <w:tab/>
      </w:r>
      <w:r w:rsidR="00545510" w:rsidRPr="00644622">
        <w:rPr>
          <w:rFonts w:cs="Calibri"/>
          <w:sz w:val="18"/>
          <w:szCs w:val="18"/>
        </w:rPr>
        <w:tab/>
        <w:t xml:space="preserve">   </w:t>
      </w:r>
      <w:r w:rsidR="006C0436">
        <w:rPr>
          <w:rFonts w:cs="Calibri"/>
          <w:sz w:val="18"/>
          <w:szCs w:val="18"/>
        </w:rPr>
        <w:t xml:space="preserve">               </w:t>
      </w:r>
      <w:r w:rsidR="00545510" w:rsidRPr="00644622">
        <w:rPr>
          <w:rFonts w:cs="Calibri"/>
          <w:b/>
          <w:bCs/>
          <w:sz w:val="18"/>
          <w:szCs w:val="18"/>
        </w:rPr>
        <w:t>Action: DW</w:t>
      </w:r>
    </w:p>
    <w:p w14:paraId="63DDF0A2" w14:textId="1196BC1B" w:rsidR="009A70E0" w:rsidRPr="00644622" w:rsidRDefault="009A70E0" w:rsidP="009A70E0">
      <w:pPr>
        <w:pStyle w:val="ListParagraph"/>
        <w:numPr>
          <w:ilvl w:val="2"/>
          <w:numId w:val="9"/>
        </w:numPr>
        <w:tabs>
          <w:tab w:val="num" w:pos="1080"/>
        </w:tabs>
        <w:spacing w:line="240" w:lineRule="auto"/>
        <w:rPr>
          <w:rFonts w:cs="Calibri"/>
          <w:sz w:val="18"/>
          <w:szCs w:val="18"/>
        </w:rPr>
      </w:pPr>
      <w:r w:rsidRPr="00644622">
        <w:rPr>
          <w:rFonts w:cs="Calibri"/>
          <w:sz w:val="18"/>
          <w:szCs w:val="18"/>
          <w:u w:val="single"/>
        </w:rPr>
        <w:t>Obtain aerial photo from Ed McCulloch of Playing Field</w:t>
      </w:r>
      <w:r w:rsidRPr="00644622">
        <w:rPr>
          <w:rFonts w:cs="Calibri"/>
          <w:sz w:val="18"/>
          <w:szCs w:val="18"/>
        </w:rPr>
        <w:t xml:space="preserve">. </w:t>
      </w:r>
      <w:r w:rsidR="00AD0A80" w:rsidRPr="00644622">
        <w:rPr>
          <w:rFonts w:cs="Calibri"/>
          <w:sz w:val="18"/>
          <w:szCs w:val="18"/>
        </w:rPr>
        <w:t>Report not available.</w:t>
      </w:r>
      <w:r w:rsidR="00AD0A80" w:rsidRPr="00644622">
        <w:rPr>
          <w:rFonts w:cs="Calibri"/>
          <w:sz w:val="18"/>
          <w:szCs w:val="18"/>
        </w:rPr>
        <w:tab/>
      </w:r>
      <w:r w:rsidR="00AD0A80" w:rsidRPr="00644622">
        <w:rPr>
          <w:rFonts w:cs="Calibri"/>
          <w:sz w:val="18"/>
          <w:szCs w:val="18"/>
        </w:rPr>
        <w:tab/>
      </w:r>
      <w:r w:rsidR="00AD0A80" w:rsidRPr="00644622">
        <w:rPr>
          <w:rFonts w:cs="Calibri"/>
          <w:sz w:val="18"/>
          <w:szCs w:val="18"/>
        </w:rPr>
        <w:tab/>
        <w:t xml:space="preserve">    </w:t>
      </w:r>
      <w:r w:rsidR="00AD0A80" w:rsidRPr="00644622">
        <w:rPr>
          <w:rFonts w:cs="Calibri"/>
          <w:b/>
          <w:bCs/>
          <w:sz w:val="18"/>
          <w:szCs w:val="18"/>
        </w:rPr>
        <w:t>Action: AG</w:t>
      </w:r>
    </w:p>
    <w:p w14:paraId="546552CA" w14:textId="1ECF1F89" w:rsidR="009A70E0" w:rsidRPr="00644622" w:rsidRDefault="009A70E0" w:rsidP="009A70E0">
      <w:pPr>
        <w:pStyle w:val="ListParagraph"/>
        <w:numPr>
          <w:ilvl w:val="2"/>
          <w:numId w:val="9"/>
        </w:numPr>
        <w:tabs>
          <w:tab w:val="num" w:pos="1080"/>
        </w:tabs>
        <w:spacing w:line="240" w:lineRule="auto"/>
        <w:rPr>
          <w:rFonts w:cs="Calibri"/>
          <w:sz w:val="18"/>
          <w:szCs w:val="18"/>
        </w:rPr>
      </w:pPr>
      <w:r w:rsidRPr="00644622">
        <w:rPr>
          <w:rFonts w:cs="Calibri"/>
          <w:sz w:val="18"/>
          <w:szCs w:val="18"/>
          <w:u w:val="single"/>
        </w:rPr>
        <w:t>Replacement Park Sign.</w:t>
      </w:r>
      <w:r w:rsidRPr="00644622">
        <w:rPr>
          <w:rFonts w:cs="Calibri"/>
          <w:sz w:val="18"/>
          <w:szCs w:val="18"/>
        </w:rPr>
        <w:t xml:space="preserve">  Awaiting scanning of parish maps.</w:t>
      </w:r>
      <w:r w:rsidRPr="00644622">
        <w:rPr>
          <w:rFonts w:cs="Calibri"/>
          <w:sz w:val="18"/>
          <w:szCs w:val="18"/>
        </w:rPr>
        <w:tab/>
      </w:r>
      <w:r w:rsidR="00644622" w:rsidRPr="00644622">
        <w:rPr>
          <w:rFonts w:cs="Calibri"/>
          <w:sz w:val="18"/>
          <w:szCs w:val="18"/>
        </w:rPr>
        <w:tab/>
      </w:r>
      <w:r w:rsidR="00644622" w:rsidRPr="00644622">
        <w:rPr>
          <w:rFonts w:cs="Calibri"/>
          <w:sz w:val="18"/>
          <w:szCs w:val="18"/>
        </w:rPr>
        <w:tab/>
      </w:r>
      <w:r w:rsidR="00644622" w:rsidRPr="00644622">
        <w:rPr>
          <w:rFonts w:cs="Calibri"/>
          <w:sz w:val="18"/>
          <w:szCs w:val="18"/>
        </w:rPr>
        <w:tab/>
        <w:t xml:space="preserve">           </w:t>
      </w:r>
      <w:r w:rsidR="00644622" w:rsidRPr="00644622">
        <w:rPr>
          <w:rFonts w:cs="Calibri"/>
          <w:b/>
          <w:bCs/>
          <w:sz w:val="18"/>
          <w:szCs w:val="18"/>
        </w:rPr>
        <w:t>Action: GF/Clerk</w:t>
      </w:r>
      <w:r w:rsidRPr="00644622">
        <w:rPr>
          <w:rFonts w:cs="Calibri"/>
          <w:sz w:val="18"/>
          <w:szCs w:val="18"/>
        </w:rPr>
        <w:t xml:space="preserve">           </w:t>
      </w:r>
    </w:p>
    <w:p w14:paraId="4E25E45A" w14:textId="6BABD66F" w:rsidR="009A70E0" w:rsidRPr="00644622" w:rsidRDefault="009A70E0" w:rsidP="009A70E0">
      <w:pPr>
        <w:pStyle w:val="ListParagraph"/>
        <w:numPr>
          <w:ilvl w:val="2"/>
          <w:numId w:val="9"/>
        </w:numPr>
        <w:tabs>
          <w:tab w:val="num" w:pos="1080"/>
        </w:tabs>
        <w:spacing w:line="240" w:lineRule="auto"/>
        <w:rPr>
          <w:rFonts w:cs="Calibri"/>
          <w:sz w:val="18"/>
          <w:szCs w:val="18"/>
        </w:rPr>
      </w:pPr>
      <w:r w:rsidRPr="00644622">
        <w:rPr>
          <w:rFonts w:cs="Calibri"/>
          <w:sz w:val="18"/>
          <w:szCs w:val="18"/>
          <w:u w:val="single"/>
        </w:rPr>
        <w:t>Single Rocker – attention to wooden areas.</w:t>
      </w:r>
      <w:r w:rsidRPr="00644622">
        <w:rPr>
          <w:rFonts w:cs="Calibri"/>
          <w:sz w:val="18"/>
          <w:szCs w:val="18"/>
        </w:rPr>
        <w:t xml:space="preserve"> </w:t>
      </w:r>
      <w:r w:rsidR="00644622" w:rsidRPr="00644622">
        <w:rPr>
          <w:rFonts w:cs="Calibri"/>
          <w:sz w:val="18"/>
          <w:szCs w:val="18"/>
        </w:rPr>
        <w:t xml:space="preserve">Ongoing. </w:t>
      </w:r>
      <w:r w:rsidR="00644622" w:rsidRPr="00644622">
        <w:rPr>
          <w:rFonts w:cs="Calibri"/>
          <w:sz w:val="18"/>
          <w:szCs w:val="18"/>
        </w:rPr>
        <w:tab/>
      </w:r>
      <w:r w:rsidR="00644622" w:rsidRPr="00644622">
        <w:rPr>
          <w:rFonts w:cs="Calibri"/>
          <w:sz w:val="18"/>
          <w:szCs w:val="18"/>
        </w:rPr>
        <w:tab/>
      </w:r>
      <w:r w:rsidR="00644622" w:rsidRPr="00644622">
        <w:rPr>
          <w:rFonts w:cs="Calibri"/>
          <w:sz w:val="18"/>
          <w:szCs w:val="18"/>
        </w:rPr>
        <w:tab/>
      </w:r>
      <w:r w:rsidR="00644622" w:rsidRPr="00644622">
        <w:rPr>
          <w:rFonts w:cs="Calibri"/>
          <w:sz w:val="18"/>
          <w:szCs w:val="18"/>
        </w:rPr>
        <w:tab/>
      </w:r>
      <w:r w:rsidR="00644622" w:rsidRPr="00644622">
        <w:rPr>
          <w:rFonts w:cs="Calibri"/>
          <w:sz w:val="18"/>
          <w:szCs w:val="18"/>
        </w:rPr>
        <w:tab/>
      </w:r>
      <w:r w:rsidR="00644622" w:rsidRPr="00644622">
        <w:rPr>
          <w:rFonts w:cs="Calibri"/>
          <w:sz w:val="18"/>
          <w:szCs w:val="18"/>
        </w:rPr>
        <w:tab/>
        <w:t xml:space="preserve">   </w:t>
      </w:r>
      <w:r w:rsidR="00644622" w:rsidRPr="00644622">
        <w:rPr>
          <w:rFonts w:cs="Calibri"/>
          <w:b/>
          <w:bCs/>
          <w:sz w:val="18"/>
          <w:szCs w:val="18"/>
        </w:rPr>
        <w:t xml:space="preserve">Action: </w:t>
      </w:r>
      <w:r w:rsidRPr="00644622">
        <w:rPr>
          <w:rFonts w:cs="Calibri"/>
          <w:b/>
          <w:bCs/>
          <w:sz w:val="18"/>
          <w:szCs w:val="18"/>
        </w:rPr>
        <w:t>DW</w:t>
      </w:r>
    </w:p>
    <w:p w14:paraId="1EB629CA" w14:textId="1ED7762A" w:rsidR="009A70E0" w:rsidRPr="008E53DD" w:rsidRDefault="009A70E0" w:rsidP="009A70E0">
      <w:pPr>
        <w:pStyle w:val="ListParagraph"/>
        <w:numPr>
          <w:ilvl w:val="1"/>
          <w:numId w:val="9"/>
        </w:numPr>
        <w:spacing w:after="0" w:line="240" w:lineRule="auto"/>
        <w:rPr>
          <w:rFonts w:cs="Calibri"/>
          <w:sz w:val="18"/>
          <w:szCs w:val="18"/>
        </w:rPr>
      </w:pPr>
      <w:r w:rsidRPr="008A142E">
        <w:rPr>
          <w:rFonts w:cs="Calibri"/>
          <w:sz w:val="18"/>
          <w:szCs w:val="18"/>
          <w:u w:val="single"/>
        </w:rPr>
        <w:t>Playdale Shelter</w:t>
      </w:r>
      <w:r>
        <w:rPr>
          <w:rFonts w:cs="Calibri"/>
          <w:sz w:val="18"/>
          <w:szCs w:val="18"/>
        </w:rPr>
        <w:t xml:space="preserve">. </w:t>
      </w:r>
      <w:r w:rsidRPr="008E53DD">
        <w:rPr>
          <w:rFonts w:cs="Calibri"/>
          <w:sz w:val="18"/>
          <w:szCs w:val="18"/>
        </w:rPr>
        <w:t xml:space="preserve">The erection of the shelter </w:t>
      </w:r>
      <w:r w:rsidR="008E53DD" w:rsidRPr="008E53DD">
        <w:rPr>
          <w:rFonts w:cs="Calibri"/>
          <w:sz w:val="18"/>
          <w:szCs w:val="18"/>
        </w:rPr>
        <w:t>wa</w:t>
      </w:r>
      <w:r w:rsidRPr="008E53DD">
        <w:rPr>
          <w:rFonts w:cs="Calibri"/>
          <w:sz w:val="18"/>
          <w:szCs w:val="18"/>
        </w:rPr>
        <w:t>s to take place 10</w:t>
      </w:r>
      <w:r w:rsidRPr="008E53DD">
        <w:rPr>
          <w:rFonts w:cs="Calibri"/>
          <w:sz w:val="18"/>
          <w:szCs w:val="18"/>
          <w:vertAlign w:val="superscript"/>
        </w:rPr>
        <w:t>th</w:t>
      </w:r>
      <w:r w:rsidRPr="008E53DD">
        <w:rPr>
          <w:rFonts w:cs="Calibri"/>
          <w:sz w:val="18"/>
          <w:szCs w:val="18"/>
        </w:rPr>
        <w:t>/11</w:t>
      </w:r>
      <w:r w:rsidRPr="008E53DD">
        <w:rPr>
          <w:rFonts w:cs="Calibri"/>
          <w:sz w:val="18"/>
          <w:szCs w:val="18"/>
          <w:vertAlign w:val="superscript"/>
        </w:rPr>
        <w:t>th</w:t>
      </w:r>
      <w:r w:rsidRPr="008E53DD">
        <w:rPr>
          <w:rFonts w:cs="Calibri"/>
          <w:sz w:val="18"/>
          <w:szCs w:val="18"/>
        </w:rPr>
        <w:t xml:space="preserve"> March.</w:t>
      </w:r>
    </w:p>
    <w:p w14:paraId="4D6DDCBC" w14:textId="77777777" w:rsidR="009A70E0" w:rsidRPr="009B6DFC" w:rsidRDefault="009A70E0" w:rsidP="009A70E0">
      <w:pPr>
        <w:pStyle w:val="ListParagraph"/>
        <w:numPr>
          <w:ilvl w:val="0"/>
          <w:numId w:val="9"/>
        </w:numPr>
        <w:spacing w:after="0" w:line="240" w:lineRule="auto"/>
        <w:rPr>
          <w:rFonts w:cs="Calibri"/>
          <w:sz w:val="18"/>
          <w:szCs w:val="18"/>
        </w:rPr>
      </w:pPr>
      <w:r w:rsidRPr="009B6DFC">
        <w:rPr>
          <w:rFonts w:cs="Calibri"/>
          <w:b/>
          <w:sz w:val="18"/>
          <w:szCs w:val="18"/>
        </w:rPr>
        <w:t xml:space="preserve">Planning </w:t>
      </w:r>
    </w:p>
    <w:p w14:paraId="0AB9F48A" w14:textId="4ADCE221" w:rsidR="009A70E0" w:rsidRPr="00556477" w:rsidRDefault="009A70E0" w:rsidP="009A70E0">
      <w:pPr>
        <w:pStyle w:val="ListParagraph"/>
        <w:numPr>
          <w:ilvl w:val="1"/>
          <w:numId w:val="9"/>
        </w:numPr>
        <w:spacing w:after="0" w:line="240" w:lineRule="auto"/>
        <w:rPr>
          <w:rFonts w:cs="Calibri"/>
          <w:sz w:val="18"/>
          <w:szCs w:val="18"/>
          <w:u w:val="single"/>
        </w:rPr>
      </w:pPr>
      <w:r w:rsidRPr="00556477">
        <w:rPr>
          <w:rFonts w:cs="Calibri"/>
          <w:sz w:val="18"/>
          <w:szCs w:val="18"/>
          <w:u w:val="single"/>
        </w:rPr>
        <w:t xml:space="preserve">To note any planning issues since previous meeting.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4031"/>
        <w:gridCol w:w="1145"/>
        <w:gridCol w:w="2127"/>
      </w:tblGrid>
      <w:tr w:rsidR="009A70E0" w:rsidRPr="00216E1E" w14:paraId="5CE5307D" w14:textId="77777777" w:rsidTr="0072653A">
        <w:tc>
          <w:tcPr>
            <w:tcW w:w="1418" w:type="dxa"/>
            <w:shd w:val="clear" w:color="auto" w:fill="auto"/>
            <w:noWrap/>
            <w:tcMar>
              <w:top w:w="75" w:type="dxa"/>
              <w:left w:w="75" w:type="dxa"/>
              <w:bottom w:w="75" w:type="dxa"/>
              <w:right w:w="75" w:type="dxa"/>
            </w:tcMar>
            <w:hideMark/>
          </w:tcPr>
          <w:p w14:paraId="1AE6F640" w14:textId="77777777" w:rsidR="009A70E0" w:rsidRPr="00216E1E" w:rsidRDefault="009A70E0" w:rsidP="004B4BD3">
            <w:pPr>
              <w:spacing w:after="0" w:line="240" w:lineRule="auto"/>
              <w:jc w:val="center"/>
              <w:rPr>
                <w:rFonts w:eastAsia="Times New Roman"/>
                <w:b/>
                <w:bCs/>
                <w:sz w:val="18"/>
                <w:szCs w:val="18"/>
              </w:rPr>
            </w:pPr>
            <w:r w:rsidRPr="00216E1E">
              <w:rPr>
                <w:rFonts w:cs="Calibri"/>
                <w:sz w:val="18"/>
                <w:szCs w:val="18"/>
              </w:rPr>
              <w:tab/>
            </w:r>
            <w:hyperlink r:id="rId8" w:tooltip="Sort by Reference (ascending)" w:history="1">
              <w:r w:rsidRPr="00216E1E">
                <w:rPr>
                  <w:rFonts w:eastAsia="Times New Roman"/>
                  <w:b/>
                  <w:bCs/>
                  <w:sz w:val="18"/>
                  <w:szCs w:val="18"/>
                </w:rPr>
                <w:t>Reference</w:t>
              </w:r>
            </w:hyperlink>
          </w:p>
        </w:tc>
        <w:tc>
          <w:tcPr>
            <w:tcW w:w="4031" w:type="dxa"/>
            <w:shd w:val="clear" w:color="auto" w:fill="auto"/>
            <w:noWrap/>
            <w:tcMar>
              <w:top w:w="75" w:type="dxa"/>
              <w:left w:w="75" w:type="dxa"/>
              <w:bottom w:w="75" w:type="dxa"/>
              <w:right w:w="75" w:type="dxa"/>
            </w:tcMar>
            <w:hideMark/>
          </w:tcPr>
          <w:p w14:paraId="2981BDDB" w14:textId="77777777" w:rsidR="009A70E0" w:rsidRPr="00216E1E" w:rsidRDefault="009A70E0" w:rsidP="004B4BD3">
            <w:pPr>
              <w:spacing w:after="0" w:line="240" w:lineRule="auto"/>
              <w:jc w:val="center"/>
              <w:rPr>
                <w:rFonts w:eastAsia="Times New Roman"/>
                <w:b/>
                <w:bCs/>
                <w:sz w:val="18"/>
                <w:szCs w:val="18"/>
              </w:rPr>
            </w:pPr>
            <w:hyperlink r:id="rId9" w:tooltip="Sort by Address (ascending)" w:history="1">
              <w:r w:rsidRPr="00216E1E">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715D54C5" w14:textId="77777777" w:rsidR="009A70E0" w:rsidRPr="00216E1E" w:rsidRDefault="009A70E0" w:rsidP="004B4BD3">
            <w:pPr>
              <w:spacing w:after="0" w:line="240" w:lineRule="auto"/>
              <w:jc w:val="center"/>
              <w:rPr>
                <w:rFonts w:eastAsia="Times New Roman"/>
                <w:b/>
                <w:bCs/>
                <w:sz w:val="18"/>
                <w:szCs w:val="18"/>
              </w:rPr>
            </w:pPr>
            <w:hyperlink r:id="rId10" w:tooltip="Sort by Status (ascending)" w:history="1">
              <w:r w:rsidRPr="00216E1E">
                <w:rPr>
                  <w:rFonts w:eastAsia="Times New Roman"/>
                  <w:b/>
                  <w:bCs/>
                  <w:sz w:val="18"/>
                  <w:szCs w:val="18"/>
                </w:rPr>
                <w:t>Status</w:t>
              </w:r>
            </w:hyperlink>
          </w:p>
        </w:tc>
        <w:tc>
          <w:tcPr>
            <w:tcW w:w="2336" w:type="dxa"/>
            <w:shd w:val="clear" w:color="auto" w:fill="auto"/>
          </w:tcPr>
          <w:p w14:paraId="2489FE15" w14:textId="77777777" w:rsidR="009A70E0" w:rsidRPr="00216E1E" w:rsidRDefault="009A70E0" w:rsidP="004B4BD3">
            <w:pPr>
              <w:spacing w:after="0" w:line="240" w:lineRule="auto"/>
              <w:jc w:val="center"/>
              <w:rPr>
                <w:rFonts w:eastAsia="Times New Roman"/>
                <w:b/>
                <w:bCs/>
                <w:sz w:val="18"/>
                <w:szCs w:val="18"/>
              </w:rPr>
            </w:pPr>
            <w:r w:rsidRPr="00216E1E">
              <w:rPr>
                <w:rFonts w:eastAsia="Times New Roman"/>
                <w:b/>
                <w:bCs/>
                <w:sz w:val="18"/>
                <w:szCs w:val="18"/>
              </w:rPr>
              <w:t>Parish Council Position</w:t>
            </w:r>
          </w:p>
        </w:tc>
      </w:tr>
      <w:tr w:rsidR="009A70E0" w:rsidRPr="00A52236" w14:paraId="1F4E25B8" w14:textId="77777777" w:rsidTr="0072653A">
        <w:trPr>
          <w:trHeight w:val="590"/>
        </w:trPr>
        <w:tc>
          <w:tcPr>
            <w:tcW w:w="1418" w:type="dxa"/>
            <w:shd w:val="clear" w:color="auto" w:fill="auto"/>
            <w:tcMar>
              <w:top w:w="75" w:type="dxa"/>
              <w:left w:w="75" w:type="dxa"/>
              <w:bottom w:w="75" w:type="dxa"/>
              <w:right w:w="75" w:type="dxa"/>
            </w:tcMar>
          </w:tcPr>
          <w:p w14:paraId="5F82027A" w14:textId="77777777" w:rsidR="009A70E0" w:rsidRPr="00216E1E" w:rsidRDefault="009A70E0" w:rsidP="004B4BD3">
            <w:pPr>
              <w:spacing w:after="0" w:line="240" w:lineRule="auto"/>
              <w:rPr>
                <w:rFonts w:asciiTheme="minorHAnsi" w:eastAsia="Times New Roman" w:hAnsiTheme="minorHAnsi" w:cstheme="minorHAnsi"/>
                <w:sz w:val="18"/>
                <w:szCs w:val="18"/>
                <w:lang w:eastAsia="en-GB"/>
              </w:rPr>
            </w:pPr>
            <w:bookmarkStart w:id="1" w:name="_Hlk184822694"/>
            <w:r w:rsidRPr="00216E1E">
              <w:rPr>
                <w:rFonts w:asciiTheme="minorHAnsi" w:eastAsia="Times New Roman" w:hAnsiTheme="minorHAnsi" w:cstheme="minorHAnsi"/>
                <w:sz w:val="18"/>
                <w:szCs w:val="18"/>
                <w:lang w:eastAsia="en-GB"/>
              </w:rPr>
              <w:t>24/02500/FUL</w:t>
            </w:r>
          </w:p>
        </w:tc>
        <w:tc>
          <w:tcPr>
            <w:tcW w:w="4031" w:type="dxa"/>
            <w:shd w:val="clear" w:color="auto" w:fill="auto"/>
            <w:tcMar>
              <w:top w:w="75" w:type="dxa"/>
              <w:left w:w="75" w:type="dxa"/>
              <w:bottom w:w="75" w:type="dxa"/>
              <w:right w:w="75" w:type="dxa"/>
            </w:tcMar>
          </w:tcPr>
          <w:p w14:paraId="0B5D9E2C" w14:textId="497C4A9F" w:rsidR="009A70E0" w:rsidRPr="00216E1E" w:rsidRDefault="009A70E0" w:rsidP="0072653A">
            <w:pPr>
              <w:spacing w:after="0" w:line="240" w:lineRule="auto"/>
              <w:rPr>
                <w:rFonts w:asciiTheme="minorHAnsi" w:eastAsia="Times New Roman" w:hAnsiTheme="minorHAnsi" w:cstheme="minorHAnsi"/>
                <w:sz w:val="18"/>
                <w:szCs w:val="18"/>
                <w:lang w:eastAsia="en-GB"/>
              </w:rPr>
            </w:pPr>
            <w:r w:rsidRPr="00216E1E">
              <w:rPr>
                <w:rFonts w:asciiTheme="minorHAnsi" w:eastAsia="Times New Roman" w:hAnsiTheme="minorHAnsi" w:cstheme="minorHAnsi"/>
                <w:sz w:val="18"/>
                <w:szCs w:val="18"/>
                <w:lang w:eastAsia="en-GB"/>
              </w:rPr>
              <w:t>Roseworth Cottage</w:t>
            </w:r>
            <w:r w:rsidR="0072653A">
              <w:rPr>
                <w:rFonts w:asciiTheme="minorHAnsi" w:eastAsia="Times New Roman" w:hAnsiTheme="minorHAnsi" w:cstheme="minorHAnsi"/>
                <w:sz w:val="18"/>
                <w:szCs w:val="18"/>
                <w:lang w:eastAsia="en-GB"/>
              </w:rPr>
              <w:t>.</w:t>
            </w:r>
            <w:r w:rsidRPr="00216E1E">
              <w:rPr>
                <w:rFonts w:asciiTheme="minorHAnsi" w:eastAsia="Times New Roman" w:hAnsiTheme="minorHAnsi" w:cstheme="minorHAnsi"/>
                <w:sz w:val="18"/>
                <w:szCs w:val="18"/>
                <w:lang w:eastAsia="en-GB"/>
              </w:rPr>
              <w:t xml:space="preserve"> Demolition of existing buildings and redevelopment </w:t>
            </w:r>
            <w:r w:rsidR="0072653A">
              <w:rPr>
                <w:rFonts w:asciiTheme="minorHAnsi" w:eastAsia="Times New Roman" w:hAnsiTheme="minorHAnsi" w:cstheme="minorHAnsi"/>
                <w:sz w:val="18"/>
                <w:szCs w:val="18"/>
                <w:lang w:eastAsia="en-GB"/>
              </w:rPr>
              <w:t>w</w:t>
            </w:r>
            <w:r w:rsidRPr="00216E1E">
              <w:rPr>
                <w:rFonts w:asciiTheme="minorHAnsi" w:eastAsia="Times New Roman" w:hAnsiTheme="minorHAnsi" w:cstheme="minorHAnsi"/>
                <w:sz w:val="18"/>
                <w:szCs w:val="18"/>
                <w:lang w:eastAsia="en-GB"/>
              </w:rPr>
              <w:t>ith 4no.</w:t>
            </w:r>
            <w:r w:rsidR="0072653A">
              <w:rPr>
                <w:rFonts w:asciiTheme="minorHAnsi" w:eastAsia="Times New Roman" w:hAnsiTheme="minorHAnsi" w:cstheme="minorHAnsi"/>
                <w:sz w:val="18"/>
                <w:szCs w:val="18"/>
                <w:lang w:eastAsia="en-GB"/>
              </w:rPr>
              <w:t xml:space="preserve"> </w:t>
            </w:r>
            <w:r w:rsidRPr="00216E1E">
              <w:rPr>
                <w:rFonts w:asciiTheme="minorHAnsi" w:eastAsia="Times New Roman" w:hAnsiTheme="minorHAnsi" w:cstheme="minorHAnsi"/>
                <w:sz w:val="18"/>
                <w:szCs w:val="18"/>
                <w:lang w:eastAsia="en-GB"/>
              </w:rPr>
              <w:t>detached dwellings</w:t>
            </w:r>
          </w:p>
        </w:tc>
        <w:tc>
          <w:tcPr>
            <w:tcW w:w="1145" w:type="dxa"/>
            <w:shd w:val="clear" w:color="auto" w:fill="auto"/>
            <w:tcMar>
              <w:top w:w="75" w:type="dxa"/>
              <w:left w:w="75" w:type="dxa"/>
              <w:bottom w:w="75" w:type="dxa"/>
              <w:right w:w="75" w:type="dxa"/>
            </w:tcMar>
          </w:tcPr>
          <w:p w14:paraId="2189BE5A" w14:textId="77777777" w:rsidR="009A70E0" w:rsidRPr="00216E1E" w:rsidRDefault="009A70E0" w:rsidP="004B4BD3">
            <w:pPr>
              <w:spacing w:after="0" w:line="240" w:lineRule="auto"/>
              <w:jc w:val="center"/>
              <w:rPr>
                <w:rFonts w:asciiTheme="minorHAnsi" w:eastAsia="Times New Roman" w:hAnsiTheme="minorHAnsi" w:cstheme="minorHAnsi"/>
                <w:sz w:val="18"/>
                <w:szCs w:val="18"/>
                <w:lang w:eastAsia="en-GB"/>
              </w:rPr>
            </w:pPr>
            <w:r w:rsidRPr="00216E1E">
              <w:rPr>
                <w:rFonts w:asciiTheme="minorHAnsi" w:eastAsia="Times New Roman" w:hAnsiTheme="minorHAnsi" w:cstheme="minorHAnsi"/>
                <w:sz w:val="18"/>
                <w:szCs w:val="18"/>
                <w:lang w:eastAsia="en-GB"/>
              </w:rPr>
              <w:t>Registered</w:t>
            </w:r>
          </w:p>
        </w:tc>
        <w:tc>
          <w:tcPr>
            <w:tcW w:w="2336" w:type="dxa"/>
            <w:shd w:val="clear" w:color="auto" w:fill="auto"/>
          </w:tcPr>
          <w:p w14:paraId="3C58374C" w14:textId="77777777" w:rsidR="009A70E0" w:rsidRPr="00A52236" w:rsidRDefault="009A70E0" w:rsidP="004B4BD3">
            <w:pPr>
              <w:spacing w:after="0" w:line="240" w:lineRule="auto"/>
              <w:ind w:left="124"/>
              <w:rPr>
                <w:rFonts w:eastAsia="Times New Roman"/>
                <w:sz w:val="18"/>
                <w:szCs w:val="18"/>
              </w:rPr>
            </w:pPr>
            <w:r w:rsidRPr="00216E1E">
              <w:rPr>
                <w:rFonts w:eastAsia="Times New Roman"/>
                <w:sz w:val="18"/>
                <w:szCs w:val="18"/>
              </w:rPr>
              <w:t>See previous minutes for details</w:t>
            </w:r>
            <w:r w:rsidRPr="001565D4">
              <w:rPr>
                <w:rFonts w:eastAsia="Times New Roman"/>
                <w:sz w:val="18"/>
                <w:szCs w:val="18"/>
              </w:rPr>
              <w:t xml:space="preserve">  </w:t>
            </w:r>
          </w:p>
        </w:tc>
      </w:tr>
      <w:bookmarkEnd w:id="1"/>
      <w:tr w:rsidR="009A70E0" w:rsidRPr="00A52236" w14:paraId="65F76D10" w14:textId="77777777" w:rsidTr="0072653A">
        <w:trPr>
          <w:trHeight w:val="400"/>
        </w:trPr>
        <w:tc>
          <w:tcPr>
            <w:tcW w:w="1418" w:type="dxa"/>
            <w:shd w:val="clear" w:color="auto" w:fill="auto"/>
            <w:tcMar>
              <w:top w:w="75" w:type="dxa"/>
              <w:left w:w="75" w:type="dxa"/>
              <w:bottom w:w="75" w:type="dxa"/>
              <w:right w:w="75" w:type="dxa"/>
            </w:tcMar>
          </w:tcPr>
          <w:p w14:paraId="1409C5C9" w14:textId="77777777" w:rsidR="009A70E0" w:rsidRPr="00433B15" w:rsidRDefault="009A70E0" w:rsidP="004B4BD3">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24/03481/LBC</w:t>
            </w:r>
          </w:p>
        </w:tc>
        <w:tc>
          <w:tcPr>
            <w:tcW w:w="4031" w:type="dxa"/>
            <w:shd w:val="clear" w:color="auto" w:fill="auto"/>
            <w:tcMar>
              <w:top w:w="75" w:type="dxa"/>
              <w:left w:w="75" w:type="dxa"/>
              <w:bottom w:w="75" w:type="dxa"/>
              <w:right w:w="75" w:type="dxa"/>
            </w:tcMar>
          </w:tcPr>
          <w:p w14:paraId="55F55D80" w14:textId="77777777" w:rsidR="009A70E0" w:rsidRPr="00433B15" w:rsidRDefault="009A70E0" w:rsidP="004B4BD3">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Low Town, Northern Farmhouse</w:t>
            </w:r>
            <w:r>
              <w:rPr>
                <w:rFonts w:asciiTheme="minorHAnsi" w:eastAsia="Times New Roman" w:hAnsiTheme="minorHAnsi" w:cstheme="minorHAnsi"/>
                <w:sz w:val="18"/>
                <w:szCs w:val="18"/>
                <w:lang w:eastAsia="en-GB"/>
              </w:rPr>
              <w:t xml:space="preserve">. </w:t>
            </w:r>
            <w:r w:rsidRPr="00433B15">
              <w:rPr>
                <w:rFonts w:asciiTheme="minorHAnsi" w:eastAsia="Times New Roman" w:hAnsiTheme="minorHAnsi" w:cstheme="minorHAnsi"/>
                <w:sz w:val="18"/>
                <w:szCs w:val="18"/>
                <w:lang w:eastAsia="en-GB"/>
              </w:rPr>
              <w:t>Installation of wooden patio doors and window on East gable</w:t>
            </w:r>
            <w:r>
              <w:rPr>
                <w:rFonts w:asciiTheme="minorHAnsi" w:eastAsia="Times New Roman" w:hAnsiTheme="minorHAnsi" w:cstheme="minorHAnsi"/>
                <w:sz w:val="18"/>
                <w:szCs w:val="18"/>
                <w:lang w:eastAsia="en-GB"/>
              </w:rPr>
              <w:t>.</w:t>
            </w:r>
          </w:p>
        </w:tc>
        <w:tc>
          <w:tcPr>
            <w:tcW w:w="1145" w:type="dxa"/>
            <w:shd w:val="clear" w:color="auto" w:fill="auto"/>
            <w:tcMar>
              <w:top w:w="75" w:type="dxa"/>
              <w:left w:w="75" w:type="dxa"/>
              <w:bottom w:w="75" w:type="dxa"/>
              <w:right w:w="75" w:type="dxa"/>
            </w:tcMar>
          </w:tcPr>
          <w:p w14:paraId="4110DB28" w14:textId="77777777" w:rsidR="009A70E0" w:rsidRPr="00433B15" w:rsidRDefault="009A70E0" w:rsidP="004B4BD3">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Application</w:t>
            </w:r>
          </w:p>
          <w:p w14:paraId="278754DC" w14:textId="2C5A611E" w:rsidR="009A70E0" w:rsidRPr="00433B15" w:rsidRDefault="009A70E0" w:rsidP="0072653A">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Registered</w:t>
            </w:r>
          </w:p>
        </w:tc>
        <w:tc>
          <w:tcPr>
            <w:tcW w:w="2336" w:type="dxa"/>
            <w:shd w:val="clear" w:color="auto" w:fill="auto"/>
          </w:tcPr>
          <w:p w14:paraId="0DCF54DD" w14:textId="77777777" w:rsidR="009A70E0" w:rsidRPr="00110132" w:rsidRDefault="009A70E0" w:rsidP="004B4BD3">
            <w:pPr>
              <w:spacing w:after="0" w:line="240" w:lineRule="auto"/>
              <w:ind w:left="124"/>
              <w:rPr>
                <w:rFonts w:eastAsia="Times New Roman"/>
                <w:sz w:val="18"/>
                <w:szCs w:val="18"/>
              </w:rPr>
            </w:pPr>
            <w:r w:rsidRPr="00870FE2">
              <w:rPr>
                <w:rFonts w:eastAsia="Times New Roman"/>
                <w:sz w:val="18"/>
                <w:szCs w:val="18"/>
              </w:rPr>
              <w:t xml:space="preserve">See previous minutes for details  </w:t>
            </w:r>
          </w:p>
        </w:tc>
      </w:tr>
      <w:tr w:rsidR="009A70E0" w:rsidRPr="00A52236" w14:paraId="2816D670" w14:textId="77777777" w:rsidTr="0072653A">
        <w:trPr>
          <w:trHeight w:val="439"/>
        </w:trPr>
        <w:tc>
          <w:tcPr>
            <w:tcW w:w="1418" w:type="dxa"/>
            <w:shd w:val="clear" w:color="auto" w:fill="auto"/>
            <w:tcMar>
              <w:top w:w="75" w:type="dxa"/>
              <w:left w:w="75" w:type="dxa"/>
              <w:bottom w:w="75" w:type="dxa"/>
              <w:right w:w="75" w:type="dxa"/>
            </w:tcMar>
          </w:tcPr>
          <w:p w14:paraId="601FE34A" w14:textId="77777777" w:rsidR="009A70E0" w:rsidRPr="00433B15" w:rsidRDefault="009A70E0" w:rsidP="004B4BD3">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24/02870/S106A</w:t>
            </w:r>
          </w:p>
        </w:tc>
        <w:tc>
          <w:tcPr>
            <w:tcW w:w="4031" w:type="dxa"/>
            <w:shd w:val="clear" w:color="auto" w:fill="auto"/>
            <w:tcMar>
              <w:top w:w="75" w:type="dxa"/>
              <w:left w:w="75" w:type="dxa"/>
              <w:bottom w:w="75" w:type="dxa"/>
              <w:right w:w="75" w:type="dxa"/>
            </w:tcMar>
          </w:tcPr>
          <w:p w14:paraId="425F7DFA" w14:textId="23540172" w:rsidR="009A70E0" w:rsidRPr="00433B15" w:rsidRDefault="009A70E0" w:rsidP="004B4BD3">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 xml:space="preserve">Land </w:t>
            </w:r>
            <w:r w:rsidRPr="0072653A">
              <w:rPr>
                <w:rFonts w:asciiTheme="minorHAnsi" w:eastAsia="Times New Roman" w:hAnsiTheme="minorHAnsi" w:cstheme="minorHAnsi"/>
                <w:sz w:val="18"/>
                <w:szCs w:val="18"/>
                <w:lang w:eastAsia="en-GB"/>
              </w:rPr>
              <w:t>North Of Fairfields</w:t>
            </w:r>
            <w:r w:rsidR="0072653A" w:rsidRPr="0072653A">
              <w:rPr>
                <w:rFonts w:asciiTheme="minorHAnsi" w:eastAsia="Times New Roman" w:hAnsiTheme="minorHAnsi" w:cstheme="minorHAnsi"/>
                <w:sz w:val="18"/>
                <w:szCs w:val="18"/>
                <w:lang w:eastAsia="en-GB"/>
              </w:rPr>
              <w:t>.</w:t>
            </w:r>
            <w:r w:rsidRPr="0072653A">
              <w:rPr>
                <w:sz w:val="18"/>
                <w:szCs w:val="18"/>
              </w:rPr>
              <w:t xml:space="preserve"> </w:t>
            </w:r>
            <w:r w:rsidR="0072653A" w:rsidRPr="0072653A">
              <w:rPr>
                <w:sz w:val="18"/>
                <w:szCs w:val="18"/>
              </w:rPr>
              <w:t>C</w:t>
            </w:r>
            <w:r w:rsidRPr="0072653A">
              <w:rPr>
                <w:rFonts w:asciiTheme="minorHAnsi" w:eastAsia="Times New Roman" w:hAnsiTheme="minorHAnsi" w:cstheme="minorHAnsi"/>
                <w:sz w:val="18"/>
                <w:szCs w:val="18"/>
                <w:lang w:eastAsia="en-GB"/>
              </w:rPr>
              <w:t>hange shared ownership affordable housing to</w:t>
            </w:r>
            <w:r w:rsidRPr="00433B15">
              <w:rPr>
                <w:rFonts w:asciiTheme="minorHAnsi" w:eastAsia="Times New Roman" w:hAnsiTheme="minorHAnsi" w:cstheme="minorHAnsi"/>
                <w:sz w:val="18"/>
                <w:szCs w:val="18"/>
                <w:lang w:eastAsia="en-GB"/>
              </w:rPr>
              <w:t xml:space="preserve"> affordable rent</w:t>
            </w:r>
            <w:r>
              <w:rPr>
                <w:rFonts w:asciiTheme="minorHAnsi" w:eastAsia="Times New Roman" w:hAnsiTheme="minorHAnsi" w:cstheme="minorHAnsi"/>
                <w:sz w:val="18"/>
                <w:szCs w:val="18"/>
                <w:lang w:eastAsia="en-GB"/>
              </w:rPr>
              <w:t>.</w:t>
            </w:r>
          </w:p>
        </w:tc>
        <w:tc>
          <w:tcPr>
            <w:tcW w:w="1145" w:type="dxa"/>
            <w:shd w:val="clear" w:color="auto" w:fill="auto"/>
            <w:tcMar>
              <w:top w:w="75" w:type="dxa"/>
              <w:left w:w="75" w:type="dxa"/>
              <w:bottom w:w="75" w:type="dxa"/>
              <w:right w:w="75" w:type="dxa"/>
            </w:tcMar>
          </w:tcPr>
          <w:p w14:paraId="6470AF78" w14:textId="77777777" w:rsidR="009A70E0" w:rsidRPr="00A73CCA" w:rsidRDefault="009A70E0" w:rsidP="004B4BD3">
            <w:pPr>
              <w:spacing w:after="0" w:line="240" w:lineRule="auto"/>
              <w:jc w:val="center"/>
              <w:rPr>
                <w:rFonts w:asciiTheme="minorHAnsi" w:eastAsia="Times New Roman" w:hAnsiTheme="minorHAnsi" w:cstheme="minorHAnsi"/>
                <w:sz w:val="18"/>
                <w:szCs w:val="18"/>
                <w:lang w:eastAsia="en-GB"/>
              </w:rPr>
            </w:pPr>
            <w:r w:rsidRPr="00A73CCA">
              <w:rPr>
                <w:rFonts w:asciiTheme="minorHAnsi" w:eastAsia="Times New Roman" w:hAnsiTheme="minorHAnsi" w:cstheme="minorHAnsi"/>
                <w:sz w:val="18"/>
                <w:szCs w:val="18"/>
                <w:lang w:eastAsia="en-GB"/>
              </w:rPr>
              <w:t xml:space="preserve"> </w:t>
            </w:r>
            <w:r>
              <w:rPr>
                <w:rFonts w:asciiTheme="minorHAnsi" w:eastAsia="Times New Roman" w:hAnsiTheme="minorHAnsi" w:cstheme="minorHAnsi"/>
                <w:sz w:val="18"/>
                <w:szCs w:val="18"/>
                <w:lang w:eastAsia="en-GB"/>
              </w:rPr>
              <w:t>Permitted</w:t>
            </w:r>
          </w:p>
        </w:tc>
        <w:tc>
          <w:tcPr>
            <w:tcW w:w="2336" w:type="dxa"/>
            <w:tcBorders>
              <w:bottom w:val="single" w:sz="4" w:space="0" w:color="auto"/>
            </w:tcBorders>
            <w:shd w:val="clear" w:color="auto" w:fill="auto"/>
          </w:tcPr>
          <w:p w14:paraId="52086BA7" w14:textId="77777777" w:rsidR="009A70E0" w:rsidRPr="00110132" w:rsidRDefault="009A70E0" w:rsidP="004B4BD3">
            <w:pPr>
              <w:spacing w:after="0" w:line="240" w:lineRule="auto"/>
              <w:ind w:left="124"/>
              <w:rPr>
                <w:rFonts w:eastAsia="Times New Roman"/>
                <w:sz w:val="18"/>
                <w:szCs w:val="18"/>
              </w:rPr>
            </w:pPr>
            <w:r w:rsidRPr="00A73CCA">
              <w:rPr>
                <w:rFonts w:eastAsia="Times New Roman"/>
                <w:sz w:val="18"/>
                <w:szCs w:val="18"/>
              </w:rPr>
              <w:t xml:space="preserve">See previous minutes for details  </w:t>
            </w:r>
          </w:p>
        </w:tc>
      </w:tr>
      <w:tr w:rsidR="009A70E0" w:rsidRPr="00A52236" w14:paraId="46FD0B34" w14:textId="77777777" w:rsidTr="0072653A">
        <w:trPr>
          <w:trHeight w:val="439"/>
        </w:trPr>
        <w:tc>
          <w:tcPr>
            <w:tcW w:w="1418" w:type="dxa"/>
            <w:shd w:val="clear" w:color="auto" w:fill="auto"/>
            <w:tcMar>
              <w:top w:w="75" w:type="dxa"/>
              <w:left w:w="75" w:type="dxa"/>
              <w:bottom w:w="75" w:type="dxa"/>
              <w:right w:w="75" w:type="dxa"/>
            </w:tcMar>
          </w:tcPr>
          <w:p w14:paraId="0F2D4854" w14:textId="77777777" w:rsidR="009A70E0" w:rsidRPr="001565D4" w:rsidRDefault="009A70E0" w:rsidP="004B4BD3">
            <w:pPr>
              <w:spacing w:after="0" w:line="240" w:lineRule="auto"/>
              <w:rPr>
                <w:rFonts w:asciiTheme="minorHAnsi" w:eastAsia="Times New Roman" w:hAnsiTheme="minorHAnsi" w:cstheme="minorHAnsi"/>
                <w:sz w:val="18"/>
                <w:szCs w:val="18"/>
                <w:lang w:eastAsia="en-GB"/>
              </w:rPr>
            </w:pPr>
            <w:r w:rsidRPr="001565D4">
              <w:rPr>
                <w:rFonts w:asciiTheme="minorHAnsi" w:hAnsiTheme="minorHAnsi" w:cstheme="minorHAnsi"/>
                <w:color w:val="000000"/>
                <w:sz w:val="18"/>
                <w:szCs w:val="18"/>
                <w:shd w:val="clear" w:color="auto" w:fill="FFFFFF"/>
              </w:rPr>
              <w:t>24/04255/FUL</w:t>
            </w:r>
          </w:p>
        </w:tc>
        <w:tc>
          <w:tcPr>
            <w:tcW w:w="4031" w:type="dxa"/>
            <w:shd w:val="clear" w:color="auto" w:fill="auto"/>
            <w:tcMar>
              <w:top w:w="75" w:type="dxa"/>
              <w:left w:w="75" w:type="dxa"/>
              <w:bottom w:w="75" w:type="dxa"/>
              <w:right w:w="75" w:type="dxa"/>
            </w:tcMar>
          </w:tcPr>
          <w:p w14:paraId="573C767C" w14:textId="77777777" w:rsidR="009A70E0" w:rsidRPr="00433B15" w:rsidRDefault="009A70E0" w:rsidP="004B4BD3">
            <w:pPr>
              <w:spacing w:after="0" w:line="240" w:lineRule="auto"/>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3 The View Front Street</w:t>
            </w:r>
            <w:r>
              <w:rPr>
                <w:rFonts w:asciiTheme="minorHAnsi" w:eastAsia="Times New Roman" w:hAnsiTheme="minorHAnsi" w:cstheme="minorHAnsi"/>
                <w:sz w:val="18"/>
                <w:szCs w:val="18"/>
                <w:lang w:eastAsia="en-GB"/>
              </w:rPr>
              <w:t xml:space="preserve"> </w:t>
            </w:r>
            <w:r w:rsidRPr="001565D4">
              <w:rPr>
                <w:rFonts w:asciiTheme="minorHAnsi" w:eastAsia="Times New Roman" w:hAnsiTheme="minorHAnsi" w:cstheme="minorHAnsi"/>
                <w:sz w:val="18"/>
                <w:szCs w:val="18"/>
                <w:lang w:eastAsia="en-GB"/>
              </w:rPr>
              <w:t>Proposed garage annexe with store, gym, office and studi</w:t>
            </w:r>
            <w:r>
              <w:rPr>
                <w:rFonts w:asciiTheme="minorHAnsi" w:eastAsia="Times New Roman" w:hAnsiTheme="minorHAnsi" w:cstheme="minorHAnsi"/>
                <w:sz w:val="18"/>
                <w:szCs w:val="18"/>
                <w:lang w:eastAsia="en-GB"/>
              </w:rPr>
              <w:t>o</w:t>
            </w:r>
          </w:p>
        </w:tc>
        <w:tc>
          <w:tcPr>
            <w:tcW w:w="1145" w:type="dxa"/>
            <w:shd w:val="clear" w:color="auto" w:fill="auto"/>
            <w:tcMar>
              <w:top w:w="75" w:type="dxa"/>
              <w:left w:w="75" w:type="dxa"/>
              <w:bottom w:w="75" w:type="dxa"/>
              <w:right w:w="75" w:type="dxa"/>
            </w:tcMar>
          </w:tcPr>
          <w:p w14:paraId="459A6730" w14:textId="77777777" w:rsidR="009A70E0" w:rsidRDefault="009A70E0" w:rsidP="004B4BD3">
            <w:pPr>
              <w:spacing w:after="0" w:line="240" w:lineRule="auto"/>
              <w:jc w:val="center"/>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Application</w:t>
            </w:r>
          </w:p>
          <w:p w14:paraId="4F7564BE" w14:textId="77777777" w:rsidR="009A70E0" w:rsidRPr="00A73CCA" w:rsidRDefault="009A70E0" w:rsidP="004B4BD3">
            <w:pPr>
              <w:spacing w:after="0" w:line="240" w:lineRule="auto"/>
              <w:jc w:val="center"/>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Registered</w:t>
            </w:r>
          </w:p>
        </w:tc>
        <w:tc>
          <w:tcPr>
            <w:tcW w:w="2336" w:type="dxa"/>
            <w:shd w:val="clear" w:color="auto" w:fill="auto"/>
          </w:tcPr>
          <w:p w14:paraId="65A6B1BA" w14:textId="77777777" w:rsidR="009A70E0" w:rsidRPr="00A73CCA" w:rsidRDefault="009A70E0" w:rsidP="004B4BD3">
            <w:pPr>
              <w:spacing w:after="0" w:line="240" w:lineRule="auto"/>
              <w:ind w:left="124"/>
              <w:rPr>
                <w:rFonts w:eastAsia="Times New Roman"/>
                <w:sz w:val="18"/>
                <w:szCs w:val="18"/>
              </w:rPr>
            </w:pPr>
            <w:r w:rsidRPr="005C5F6B">
              <w:rPr>
                <w:rFonts w:eastAsia="Times New Roman"/>
                <w:sz w:val="18"/>
                <w:szCs w:val="18"/>
              </w:rPr>
              <w:t xml:space="preserve">See previous minutes for details  </w:t>
            </w:r>
          </w:p>
        </w:tc>
      </w:tr>
      <w:tr w:rsidR="009A70E0" w:rsidRPr="00A52236" w14:paraId="78C75296" w14:textId="77777777" w:rsidTr="0072653A">
        <w:trPr>
          <w:trHeight w:val="439"/>
        </w:trPr>
        <w:tc>
          <w:tcPr>
            <w:tcW w:w="1418" w:type="dxa"/>
            <w:shd w:val="clear" w:color="auto" w:fill="auto"/>
            <w:tcMar>
              <w:top w:w="75" w:type="dxa"/>
              <w:left w:w="75" w:type="dxa"/>
              <w:bottom w:w="75" w:type="dxa"/>
              <w:right w:w="75" w:type="dxa"/>
            </w:tcMar>
          </w:tcPr>
          <w:p w14:paraId="74A3B389" w14:textId="77777777" w:rsidR="009A70E0" w:rsidRPr="005C5F6B" w:rsidRDefault="009A70E0" w:rsidP="004B4BD3">
            <w:pPr>
              <w:spacing w:after="0" w:line="240" w:lineRule="auto"/>
              <w:rPr>
                <w:rFonts w:asciiTheme="minorHAnsi" w:hAnsiTheme="minorHAnsi" w:cstheme="minorHAnsi"/>
                <w:color w:val="000000"/>
                <w:sz w:val="18"/>
                <w:szCs w:val="18"/>
                <w:shd w:val="clear" w:color="auto" w:fill="FFFFFF"/>
              </w:rPr>
            </w:pPr>
            <w:r w:rsidRPr="005C5F6B">
              <w:rPr>
                <w:sz w:val="18"/>
                <w:szCs w:val="18"/>
              </w:rPr>
              <w:t>25/00164/FUL</w:t>
            </w:r>
          </w:p>
        </w:tc>
        <w:tc>
          <w:tcPr>
            <w:tcW w:w="4031" w:type="dxa"/>
            <w:shd w:val="clear" w:color="auto" w:fill="auto"/>
            <w:tcMar>
              <w:top w:w="75" w:type="dxa"/>
              <w:left w:w="75" w:type="dxa"/>
              <w:bottom w:w="75" w:type="dxa"/>
              <w:right w:w="75" w:type="dxa"/>
            </w:tcMar>
          </w:tcPr>
          <w:p w14:paraId="472B9351" w14:textId="77777777" w:rsidR="009A70E0" w:rsidRPr="005C5F6B" w:rsidRDefault="009A70E0" w:rsidP="004B4BD3">
            <w:pPr>
              <w:spacing w:after="0" w:line="240" w:lineRule="auto"/>
              <w:rPr>
                <w:rFonts w:asciiTheme="minorHAnsi" w:eastAsia="Times New Roman" w:hAnsiTheme="minorHAnsi" w:cstheme="minorHAnsi"/>
                <w:sz w:val="18"/>
                <w:szCs w:val="18"/>
                <w:lang w:eastAsia="en-GB"/>
              </w:rPr>
            </w:pPr>
            <w:r w:rsidRPr="005C5F6B">
              <w:rPr>
                <w:sz w:val="18"/>
                <w:szCs w:val="18"/>
              </w:rPr>
              <w:t>19 Chapel View Longframlington Northumberland NE65 8FA</w:t>
            </w:r>
          </w:p>
        </w:tc>
        <w:tc>
          <w:tcPr>
            <w:tcW w:w="1145" w:type="dxa"/>
            <w:shd w:val="clear" w:color="auto" w:fill="auto"/>
            <w:tcMar>
              <w:top w:w="75" w:type="dxa"/>
              <w:left w:w="75" w:type="dxa"/>
              <w:bottom w:w="75" w:type="dxa"/>
              <w:right w:w="75" w:type="dxa"/>
            </w:tcMar>
          </w:tcPr>
          <w:p w14:paraId="6DBF70B3" w14:textId="77777777" w:rsidR="009A70E0" w:rsidRDefault="009A70E0" w:rsidP="004B4BD3">
            <w:pPr>
              <w:spacing w:after="0" w:line="240" w:lineRule="auto"/>
              <w:jc w:val="center"/>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Application</w:t>
            </w:r>
          </w:p>
          <w:p w14:paraId="645380E8" w14:textId="77777777" w:rsidR="009A70E0" w:rsidRPr="001565D4" w:rsidRDefault="009A70E0" w:rsidP="004B4BD3">
            <w:pPr>
              <w:spacing w:after="0" w:line="240" w:lineRule="auto"/>
              <w:jc w:val="center"/>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Registered</w:t>
            </w:r>
          </w:p>
        </w:tc>
        <w:tc>
          <w:tcPr>
            <w:tcW w:w="2336" w:type="dxa"/>
            <w:tcBorders>
              <w:bottom w:val="single" w:sz="4" w:space="0" w:color="auto"/>
            </w:tcBorders>
            <w:shd w:val="clear" w:color="auto" w:fill="auto"/>
          </w:tcPr>
          <w:p w14:paraId="7285241D" w14:textId="77777777" w:rsidR="009A70E0" w:rsidRPr="005C5F6B" w:rsidRDefault="009A70E0" w:rsidP="004B4BD3">
            <w:pPr>
              <w:spacing w:after="0" w:line="240" w:lineRule="auto"/>
              <w:ind w:left="124"/>
              <w:rPr>
                <w:rFonts w:eastAsia="Times New Roman"/>
                <w:sz w:val="18"/>
                <w:szCs w:val="18"/>
              </w:rPr>
            </w:pPr>
            <w:r w:rsidRPr="00ED0FBC">
              <w:rPr>
                <w:rFonts w:eastAsia="Times New Roman"/>
                <w:sz w:val="18"/>
                <w:szCs w:val="18"/>
              </w:rPr>
              <w:t xml:space="preserve">See previous minutes for details  </w:t>
            </w:r>
          </w:p>
        </w:tc>
      </w:tr>
    </w:tbl>
    <w:p w14:paraId="11B82D9F" w14:textId="77777777" w:rsidR="009A70E0" w:rsidRDefault="009A70E0" w:rsidP="009A70E0">
      <w:pPr>
        <w:spacing w:after="0" w:line="240" w:lineRule="auto"/>
        <w:rPr>
          <w:rFonts w:cs="Calibri"/>
          <w:sz w:val="18"/>
          <w:szCs w:val="18"/>
        </w:rPr>
      </w:pPr>
    </w:p>
    <w:p w14:paraId="5853602D" w14:textId="77777777" w:rsidR="009A70E0" w:rsidRPr="00892CE0" w:rsidRDefault="009A70E0" w:rsidP="009A70E0">
      <w:pPr>
        <w:pStyle w:val="ListParagraph"/>
        <w:numPr>
          <w:ilvl w:val="0"/>
          <w:numId w:val="9"/>
        </w:numPr>
        <w:spacing w:after="0" w:line="240" w:lineRule="auto"/>
        <w:rPr>
          <w:rFonts w:cs="Calibri"/>
          <w:sz w:val="18"/>
          <w:szCs w:val="18"/>
        </w:rPr>
      </w:pPr>
      <w:r w:rsidRPr="00892CE0">
        <w:rPr>
          <w:rFonts w:cs="Calibri"/>
          <w:b/>
          <w:bCs/>
          <w:sz w:val="18"/>
          <w:szCs w:val="18"/>
        </w:rPr>
        <w:t>Cemetery</w:t>
      </w:r>
      <w:r>
        <w:rPr>
          <w:rFonts w:cs="Calibri"/>
          <w:b/>
          <w:bCs/>
          <w:sz w:val="18"/>
          <w:szCs w:val="18"/>
        </w:rPr>
        <w:t xml:space="preserve"> </w:t>
      </w:r>
      <w:r w:rsidRPr="00892CE0">
        <w:rPr>
          <w:rFonts w:cs="Calibri"/>
          <w:b/>
          <w:bCs/>
          <w:sz w:val="18"/>
          <w:szCs w:val="18"/>
        </w:rPr>
        <w:t>issues</w:t>
      </w:r>
    </w:p>
    <w:p w14:paraId="119D8E85" w14:textId="175C59E4" w:rsidR="009A70E0" w:rsidRPr="00AE7C22" w:rsidRDefault="009A70E0" w:rsidP="009A70E0">
      <w:pPr>
        <w:pStyle w:val="ListParagraph"/>
        <w:numPr>
          <w:ilvl w:val="1"/>
          <w:numId w:val="9"/>
        </w:numPr>
        <w:spacing w:after="0" w:line="240" w:lineRule="auto"/>
        <w:rPr>
          <w:rFonts w:cs="Calibri"/>
          <w:sz w:val="18"/>
          <w:szCs w:val="18"/>
        </w:rPr>
      </w:pPr>
      <w:r w:rsidRPr="00095CDD">
        <w:rPr>
          <w:rFonts w:cs="Calibri"/>
          <w:sz w:val="18"/>
          <w:szCs w:val="18"/>
          <w:u w:val="single"/>
        </w:rPr>
        <w:t>Burials/Ashes internments</w:t>
      </w:r>
      <w:r>
        <w:rPr>
          <w:rFonts w:cs="Calibri"/>
          <w:sz w:val="18"/>
          <w:szCs w:val="18"/>
        </w:rPr>
        <w:t xml:space="preserve">. </w:t>
      </w:r>
      <w:r w:rsidR="006C0436" w:rsidRPr="00AE7C22">
        <w:rPr>
          <w:rFonts w:cs="Calibri"/>
          <w:sz w:val="18"/>
          <w:szCs w:val="18"/>
        </w:rPr>
        <w:t>Exclusive Right of Burial</w:t>
      </w:r>
      <w:r w:rsidR="006C0436">
        <w:rPr>
          <w:rFonts w:cs="Calibri"/>
          <w:sz w:val="18"/>
          <w:szCs w:val="18"/>
        </w:rPr>
        <w:t>:</w:t>
      </w:r>
      <w:r w:rsidR="006C0436" w:rsidRPr="00AE7C22">
        <w:rPr>
          <w:rFonts w:cs="Calibri"/>
          <w:sz w:val="18"/>
          <w:szCs w:val="18"/>
        </w:rPr>
        <w:t xml:space="preserve"> </w:t>
      </w:r>
      <w:r w:rsidR="00AE7C22">
        <w:rPr>
          <w:rFonts w:cs="Calibri"/>
          <w:sz w:val="18"/>
          <w:szCs w:val="18"/>
        </w:rPr>
        <w:t xml:space="preserve">John &amp; Annie </w:t>
      </w:r>
      <w:r w:rsidRPr="00AE7C22">
        <w:rPr>
          <w:rFonts w:cs="Calibri"/>
          <w:sz w:val="18"/>
          <w:szCs w:val="18"/>
        </w:rPr>
        <w:t>Huddleston Plots 314/315 (Paid in Full)</w:t>
      </w:r>
      <w:r w:rsidR="006C0436">
        <w:rPr>
          <w:rFonts w:cs="Calibri"/>
          <w:sz w:val="18"/>
          <w:szCs w:val="18"/>
        </w:rPr>
        <w:t>. A</w:t>
      </w:r>
      <w:r w:rsidR="00AE7C22" w:rsidRPr="00AE7C22">
        <w:rPr>
          <w:rFonts w:cs="Calibri"/>
          <w:sz w:val="18"/>
          <w:szCs w:val="18"/>
        </w:rPr>
        <w:t>pproved.</w:t>
      </w:r>
    </w:p>
    <w:p w14:paraId="64713491" w14:textId="16DBE0A9" w:rsidR="009A70E0" w:rsidRDefault="009A70E0" w:rsidP="009A70E0">
      <w:pPr>
        <w:pStyle w:val="ListParagraph"/>
        <w:numPr>
          <w:ilvl w:val="1"/>
          <w:numId w:val="9"/>
        </w:numPr>
        <w:spacing w:after="0" w:line="240" w:lineRule="auto"/>
        <w:rPr>
          <w:rFonts w:cs="Calibri"/>
          <w:sz w:val="18"/>
          <w:szCs w:val="18"/>
        </w:rPr>
      </w:pPr>
      <w:r w:rsidRPr="00095CDD">
        <w:rPr>
          <w:rFonts w:cs="Calibri"/>
          <w:sz w:val="18"/>
          <w:szCs w:val="18"/>
          <w:u w:val="single"/>
        </w:rPr>
        <w:t>Memorial applications</w:t>
      </w:r>
      <w:r>
        <w:rPr>
          <w:rFonts w:cs="Calibri"/>
          <w:sz w:val="18"/>
          <w:szCs w:val="18"/>
        </w:rPr>
        <w:t xml:space="preserve">. </w:t>
      </w:r>
      <w:r w:rsidRPr="008E53DD">
        <w:rPr>
          <w:rFonts w:cs="Calibri"/>
          <w:sz w:val="18"/>
          <w:szCs w:val="18"/>
        </w:rPr>
        <w:t>None</w:t>
      </w:r>
      <w:r w:rsidR="008E53DD">
        <w:rPr>
          <w:rFonts w:cs="Calibri"/>
          <w:sz w:val="18"/>
          <w:szCs w:val="18"/>
        </w:rPr>
        <w:t>.</w:t>
      </w:r>
    </w:p>
    <w:p w14:paraId="65FA9DFA" w14:textId="77777777" w:rsidR="009A70E0" w:rsidRPr="00095CDD" w:rsidRDefault="009A70E0" w:rsidP="009A70E0">
      <w:pPr>
        <w:pStyle w:val="ListParagraph"/>
        <w:numPr>
          <w:ilvl w:val="1"/>
          <w:numId w:val="9"/>
        </w:numPr>
        <w:spacing w:after="0" w:line="240" w:lineRule="auto"/>
        <w:rPr>
          <w:rFonts w:cs="Calibri"/>
          <w:sz w:val="18"/>
          <w:szCs w:val="18"/>
          <w:u w:val="single"/>
        </w:rPr>
      </w:pPr>
      <w:r w:rsidRPr="00095CDD">
        <w:rPr>
          <w:rFonts w:cs="Calibri"/>
          <w:sz w:val="18"/>
          <w:szCs w:val="18"/>
          <w:u w:val="single"/>
        </w:rPr>
        <w:t>Maintenance.</w:t>
      </w:r>
    </w:p>
    <w:p w14:paraId="5A8B70F6" w14:textId="055AF9E0" w:rsidR="009A70E0" w:rsidRDefault="009A70E0" w:rsidP="009A70E0">
      <w:pPr>
        <w:pStyle w:val="ListParagraph"/>
        <w:numPr>
          <w:ilvl w:val="2"/>
          <w:numId w:val="9"/>
        </w:numPr>
        <w:tabs>
          <w:tab w:val="num" w:pos="1080"/>
        </w:tabs>
        <w:spacing w:after="0" w:line="240" w:lineRule="auto"/>
        <w:rPr>
          <w:rFonts w:cs="Calibri"/>
          <w:sz w:val="18"/>
          <w:szCs w:val="18"/>
        </w:rPr>
      </w:pPr>
      <w:r w:rsidRPr="00095CDD">
        <w:rPr>
          <w:rFonts w:cs="Calibri"/>
          <w:sz w:val="18"/>
          <w:szCs w:val="18"/>
          <w:u w:val="single"/>
        </w:rPr>
        <w:t>Mole Control</w:t>
      </w:r>
      <w:r>
        <w:rPr>
          <w:rFonts w:cs="Calibri"/>
          <w:sz w:val="18"/>
          <w:szCs w:val="18"/>
        </w:rPr>
        <w:t xml:space="preserve">. </w:t>
      </w:r>
      <w:r w:rsidRPr="008E53DD">
        <w:rPr>
          <w:rFonts w:cs="Calibri"/>
          <w:sz w:val="18"/>
          <w:szCs w:val="18"/>
        </w:rPr>
        <w:t>First treatment ha</w:t>
      </w:r>
      <w:r w:rsidR="008E53DD" w:rsidRPr="008E53DD">
        <w:rPr>
          <w:rFonts w:cs="Calibri"/>
          <w:sz w:val="18"/>
          <w:szCs w:val="18"/>
        </w:rPr>
        <w:t>d</w:t>
      </w:r>
      <w:r w:rsidRPr="008E53DD">
        <w:rPr>
          <w:rFonts w:cs="Calibri"/>
          <w:sz w:val="18"/>
          <w:szCs w:val="18"/>
        </w:rPr>
        <w:t xml:space="preserve"> been undertaken. Treatment to extension to be undertaken on next treatment and prior to consecration.</w:t>
      </w:r>
    </w:p>
    <w:p w14:paraId="327971D9" w14:textId="04EF3652" w:rsidR="009A70E0" w:rsidRPr="00095CDD" w:rsidRDefault="009A70E0" w:rsidP="009A70E0">
      <w:pPr>
        <w:pStyle w:val="ListParagraph"/>
        <w:numPr>
          <w:ilvl w:val="2"/>
          <w:numId w:val="9"/>
        </w:numPr>
        <w:tabs>
          <w:tab w:val="num" w:pos="1080"/>
        </w:tabs>
        <w:spacing w:after="0" w:line="240" w:lineRule="auto"/>
        <w:rPr>
          <w:rFonts w:cs="Calibri"/>
          <w:sz w:val="18"/>
          <w:szCs w:val="18"/>
          <w:u w:val="single"/>
        </w:rPr>
      </w:pPr>
      <w:r w:rsidRPr="00095CDD">
        <w:rPr>
          <w:rFonts w:cs="Calibri"/>
          <w:sz w:val="18"/>
          <w:szCs w:val="18"/>
          <w:u w:val="single"/>
        </w:rPr>
        <w:t>Bin Shelters</w:t>
      </w:r>
      <w:r>
        <w:rPr>
          <w:rFonts w:cs="Calibri"/>
          <w:sz w:val="18"/>
          <w:szCs w:val="18"/>
          <w:u w:val="single"/>
        </w:rPr>
        <w:t xml:space="preserve">. </w:t>
      </w:r>
      <w:r>
        <w:rPr>
          <w:rFonts w:cs="Calibri"/>
          <w:sz w:val="18"/>
          <w:szCs w:val="18"/>
        </w:rPr>
        <w:t xml:space="preserve"> </w:t>
      </w:r>
      <w:r w:rsidR="008E53DD">
        <w:rPr>
          <w:rFonts w:cs="Calibri"/>
          <w:sz w:val="18"/>
          <w:szCs w:val="18"/>
        </w:rPr>
        <w:t>No update available.</w:t>
      </w:r>
    </w:p>
    <w:p w14:paraId="78115B8F" w14:textId="4CF143CA" w:rsidR="009A70E0" w:rsidRPr="00A83273" w:rsidRDefault="009A70E0" w:rsidP="009A70E0">
      <w:pPr>
        <w:pStyle w:val="ListParagraph"/>
        <w:numPr>
          <w:ilvl w:val="1"/>
          <w:numId w:val="9"/>
        </w:numPr>
        <w:spacing w:after="0" w:line="240" w:lineRule="auto"/>
        <w:rPr>
          <w:rFonts w:cs="Calibri"/>
          <w:sz w:val="18"/>
          <w:szCs w:val="18"/>
        </w:rPr>
      </w:pPr>
      <w:r w:rsidRPr="00A83273">
        <w:rPr>
          <w:rFonts w:cs="Calibri"/>
          <w:sz w:val="18"/>
          <w:szCs w:val="18"/>
          <w:u w:val="single"/>
        </w:rPr>
        <w:t>Consecration of the Cemetery Extension : 3.00 p.m. Tuesday 18th March 2025</w:t>
      </w:r>
      <w:r w:rsidRPr="00A83273">
        <w:rPr>
          <w:rFonts w:cs="Calibri"/>
          <w:sz w:val="18"/>
          <w:szCs w:val="18"/>
        </w:rPr>
        <w:t xml:space="preserve">. </w:t>
      </w:r>
      <w:r w:rsidR="00644622" w:rsidRPr="00A83273">
        <w:rPr>
          <w:rFonts w:cs="Calibri"/>
          <w:sz w:val="18"/>
          <w:szCs w:val="18"/>
        </w:rPr>
        <w:t xml:space="preserve">Arrangements for the event had been agreed with the two churches. The after-ceremony tea would take place at the URC hall and provided by the churches and paid </w:t>
      </w:r>
      <w:r w:rsidR="000F1763">
        <w:rPr>
          <w:rFonts w:cs="Calibri"/>
          <w:sz w:val="18"/>
          <w:szCs w:val="18"/>
        </w:rPr>
        <w:t xml:space="preserve">for </w:t>
      </w:r>
      <w:r w:rsidR="00644622" w:rsidRPr="00A83273">
        <w:rPr>
          <w:rFonts w:cs="Calibri"/>
          <w:sz w:val="18"/>
          <w:szCs w:val="18"/>
        </w:rPr>
        <w:t xml:space="preserve">by the PC. GN agreed to </w:t>
      </w:r>
      <w:r w:rsidR="00A83273" w:rsidRPr="00A83273">
        <w:rPr>
          <w:rFonts w:cs="Calibri"/>
          <w:sz w:val="18"/>
          <w:szCs w:val="18"/>
        </w:rPr>
        <w:t xml:space="preserve">make the </w:t>
      </w:r>
      <w:r w:rsidR="000F1763">
        <w:rPr>
          <w:rFonts w:cs="Calibri"/>
          <w:sz w:val="18"/>
          <w:szCs w:val="18"/>
        </w:rPr>
        <w:t xml:space="preserve">formal </w:t>
      </w:r>
      <w:r w:rsidR="00A83273" w:rsidRPr="00A83273">
        <w:rPr>
          <w:rFonts w:cs="Calibri"/>
          <w:sz w:val="18"/>
          <w:szCs w:val="18"/>
        </w:rPr>
        <w:t xml:space="preserve">request </w:t>
      </w:r>
      <w:r w:rsidR="000F1763" w:rsidRPr="00A83273">
        <w:rPr>
          <w:rFonts w:cs="Calibri"/>
          <w:sz w:val="18"/>
          <w:szCs w:val="18"/>
        </w:rPr>
        <w:t xml:space="preserve">for the consecration </w:t>
      </w:r>
      <w:r w:rsidR="00A83273" w:rsidRPr="00A83273">
        <w:rPr>
          <w:rFonts w:cs="Calibri"/>
          <w:sz w:val="18"/>
          <w:szCs w:val="18"/>
        </w:rPr>
        <w:t>to the Bishop</w:t>
      </w:r>
      <w:r w:rsidR="000F1763">
        <w:rPr>
          <w:rFonts w:cs="Calibri"/>
          <w:sz w:val="18"/>
          <w:szCs w:val="18"/>
        </w:rPr>
        <w:t>,</w:t>
      </w:r>
      <w:r w:rsidR="00A83273" w:rsidRPr="00A83273">
        <w:rPr>
          <w:rFonts w:cs="Calibri"/>
          <w:sz w:val="18"/>
          <w:szCs w:val="18"/>
        </w:rPr>
        <w:t xml:space="preserve"> if GF not available and </w:t>
      </w:r>
      <w:r w:rsidR="000F1763">
        <w:rPr>
          <w:rFonts w:cs="Calibri"/>
          <w:sz w:val="18"/>
          <w:szCs w:val="18"/>
        </w:rPr>
        <w:t xml:space="preserve">also to </w:t>
      </w:r>
      <w:r w:rsidR="00644622" w:rsidRPr="00A83273">
        <w:rPr>
          <w:rFonts w:cs="Calibri"/>
          <w:sz w:val="18"/>
          <w:szCs w:val="18"/>
        </w:rPr>
        <w:t xml:space="preserve">follow up with St Mary’s regarding </w:t>
      </w:r>
      <w:r w:rsidR="000F1763">
        <w:rPr>
          <w:rFonts w:cs="Calibri"/>
          <w:sz w:val="18"/>
          <w:szCs w:val="18"/>
        </w:rPr>
        <w:t xml:space="preserve">other </w:t>
      </w:r>
      <w:r w:rsidR="00644622" w:rsidRPr="00A83273">
        <w:rPr>
          <w:rFonts w:cs="Calibri"/>
          <w:sz w:val="18"/>
          <w:szCs w:val="18"/>
        </w:rPr>
        <w:t>arrangements. DL agreed to take photographs.</w:t>
      </w:r>
      <w:r w:rsidR="00A83273" w:rsidRPr="00A83273">
        <w:rPr>
          <w:rFonts w:cs="Calibri"/>
          <w:sz w:val="18"/>
          <w:szCs w:val="18"/>
        </w:rPr>
        <w:t xml:space="preserve"> Clerk to ensure all arrangements in place. </w:t>
      </w:r>
      <w:r w:rsidR="00A83273" w:rsidRPr="00A83273">
        <w:rPr>
          <w:rFonts w:cs="Calibri"/>
          <w:sz w:val="18"/>
          <w:szCs w:val="18"/>
        </w:rPr>
        <w:tab/>
      </w:r>
      <w:r w:rsidR="00A83273" w:rsidRPr="00A83273">
        <w:rPr>
          <w:rFonts w:cs="Calibri"/>
          <w:sz w:val="18"/>
          <w:szCs w:val="18"/>
        </w:rPr>
        <w:tab/>
      </w:r>
      <w:r w:rsidR="00A83273" w:rsidRPr="00A83273">
        <w:rPr>
          <w:rFonts w:cs="Calibri"/>
          <w:sz w:val="18"/>
          <w:szCs w:val="18"/>
        </w:rPr>
        <w:tab/>
      </w:r>
      <w:r w:rsidR="00A83273" w:rsidRPr="00A83273">
        <w:rPr>
          <w:rFonts w:cs="Calibri"/>
          <w:sz w:val="18"/>
          <w:szCs w:val="18"/>
        </w:rPr>
        <w:tab/>
      </w:r>
      <w:r w:rsidR="00A83273" w:rsidRPr="00A83273">
        <w:rPr>
          <w:rFonts w:cs="Calibri"/>
          <w:sz w:val="18"/>
          <w:szCs w:val="18"/>
        </w:rPr>
        <w:tab/>
      </w:r>
      <w:r w:rsidR="00A83273" w:rsidRPr="00A83273">
        <w:rPr>
          <w:rFonts w:cs="Calibri"/>
          <w:sz w:val="18"/>
          <w:szCs w:val="18"/>
        </w:rPr>
        <w:tab/>
      </w:r>
      <w:r w:rsidR="00A83273" w:rsidRPr="00A83273">
        <w:rPr>
          <w:rFonts w:cs="Calibri"/>
          <w:sz w:val="18"/>
          <w:szCs w:val="18"/>
        </w:rPr>
        <w:tab/>
      </w:r>
      <w:r w:rsidR="00A83273" w:rsidRPr="00A83273">
        <w:rPr>
          <w:rFonts w:cs="Calibri"/>
          <w:sz w:val="18"/>
          <w:szCs w:val="18"/>
        </w:rPr>
        <w:tab/>
        <w:t xml:space="preserve">    </w:t>
      </w:r>
      <w:r w:rsidR="00A83273" w:rsidRPr="00A83273">
        <w:rPr>
          <w:rFonts w:cs="Calibri"/>
          <w:b/>
          <w:bCs/>
          <w:sz w:val="18"/>
          <w:szCs w:val="18"/>
        </w:rPr>
        <w:t>Action: GN/DL/Clerk</w:t>
      </w:r>
    </w:p>
    <w:p w14:paraId="4CF272F6" w14:textId="77777777" w:rsidR="009A70E0" w:rsidRPr="00A83273" w:rsidRDefault="009A70E0" w:rsidP="009A70E0">
      <w:pPr>
        <w:pStyle w:val="ListParagraph"/>
        <w:numPr>
          <w:ilvl w:val="0"/>
          <w:numId w:val="9"/>
        </w:numPr>
        <w:spacing w:after="0" w:line="240" w:lineRule="auto"/>
        <w:rPr>
          <w:rFonts w:cs="Calibri"/>
          <w:sz w:val="18"/>
          <w:szCs w:val="18"/>
        </w:rPr>
      </w:pPr>
      <w:r w:rsidRPr="00A83273">
        <w:rPr>
          <w:rFonts w:cs="Calibri"/>
          <w:b/>
          <w:sz w:val="18"/>
          <w:szCs w:val="18"/>
        </w:rPr>
        <w:t xml:space="preserve">Action Plan – March 2025 </w:t>
      </w:r>
    </w:p>
    <w:p w14:paraId="0C312482" w14:textId="5F4964F2" w:rsidR="009A70E0" w:rsidRPr="00F73874" w:rsidRDefault="009A70E0" w:rsidP="009A70E0">
      <w:pPr>
        <w:pStyle w:val="ListParagraph"/>
        <w:numPr>
          <w:ilvl w:val="1"/>
          <w:numId w:val="9"/>
        </w:numPr>
        <w:spacing w:after="0" w:line="240" w:lineRule="auto"/>
        <w:rPr>
          <w:rFonts w:cs="Calibri"/>
          <w:sz w:val="18"/>
          <w:szCs w:val="18"/>
        </w:rPr>
      </w:pPr>
      <w:r w:rsidRPr="006C0436">
        <w:rPr>
          <w:rFonts w:cs="Calibri"/>
          <w:sz w:val="18"/>
          <w:szCs w:val="18"/>
          <w:u w:val="single"/>
        </w:rPr>
        <w:t>Website - Review</w:t>
      </w:r>
      <w:r w:rsidRPr="00C1203A">
        <w:rPr>
          <w:rFonts w:cs="Calibri"/>
          <w:sz w:val="18"/>
          <w:szCs w:val="18"/>
          <w:u w:val="single"/>
        </w:rPr>
        <w:t xml:space="preserve"> website and implement content </w:t>
      </w:r>
      <w:r w:rsidRPr="00F73874">
        <w:rPr>
          <w:rFonts w:cs="Calibri"/>
          <w:sz w:val="18"/>
          <w:szCs w:val="18"/>
          <w:u w:val="single"/>
        </w:rPr>
        <w:t>improvements where possible</w:t>
      </w:r>
      <w:r w:rsidRPr="00F73874">
        <w:rPr>
          <w:rFonts w:cs="Calibri"/>
          <w:sz w:val="18"/>
          <w:szCs w:val="18"/>
        </w:rPr>
        <w:t xml:space="preserve">.  </w:t>
      </w:r>
      <w:r w:rsidR="00AE7C22" w:rsidRPr="00F73874">
        <w:rPr>
          <w:rFonts w:cs="Calibri"/>
          <w:sz w:val="18"/>
          <w:szCs w:val="18"/>
        </w:rPr>
        <w:t xml:space="preserve">Actions were underway to publish the Welcome Booklet and </w:t>
      </w:r>
      <w:r w:rsidR="006C0436">
        <w:rPr>
          <w:rFonts w:cs="Calibri"/>
          <w:sz w:val="18"/>
          <w:szCs w:val="18"/>
        </w:rPr>
        <w:t>B</w:t>
      </w:r>
      <w:r w:rsidR="00AE7C22" w:rsidRPr="00F73874">
        <w:rPr>
          <w:rFonts w:cs="Calibri"/>
          <w:sz w:val="18"/>
          <w:szCs w:val="18"/>
        </w:rPr>
        <w:t>usiness Directory on</w:t>
      </w:r>
      <w:r w:rsidR="006C0436">
        <w:rPr>
          <w:rFonts w:cs="Calibri"/>
          <w:sz w:val="18"/>
          <w:szCs w:val="18"/>
        </w:rPr>
        <w:t xml:space="preserve"> </w:t>
      </w:r>
      <w:r w:rsidR="00AE7C22" w:rsidRPr="00F73874">
        <w:rPr>
          <w:rFonts w:cs="Calibri"/>
          <w:sz w:val="18"/>
          <w:szCs w:val="18"/>
        </w:rPr>
        <w:t>the website.</w:t>
      </w:r>
      <w:r w:rsidR="00AE7C22" w:rsidRPr="00F73874">
        <w:rPr>
          <w:rFonts w:cs="Calibri"/>
          <w:sz w:val="18"/>
          <w:szCs w:val="18"/>
        </w:rPr>
        <w:tab/>
      </w:r>
      <w:r w:rsidR="00AE7C22" w:rsidRPr="00F73874">
        <w:rPr>
          <w:rFonts w:cs="Calibri"/>
          <w:sz w:val="18"/>
          <w:szCs w:val="18"/>
        </w:rPr>
        <w:tab/>
      </w:r>
      <w:r w:rsidR="00AE7C22" w:rsidRPr="00F73874">
        <w:rPr>
          <w:rFonts w:cs="Calibri"/>
          <w:sz w:val="18"/>
          <w:szCs w:val="18"/>
        </w:rPr>
        <w:tab/>
      </w:r>
      <w:r w:rsidR="00AE7C22" w:rsidRPr="00F73874">
        <w:rPr>
          <w:rFonts w:cs="Calibri"/>
          <w:sz w:val="18"/>
          <w:szCs w:val="18"/>
        </w:rPr>
        <w:tab/>
      </w:r>
      <w:r w:rsidR="00C1203A" w:rsidRPr="00F73874">
        <w:rPr>
          <w:rFonts w:cs="Calibri"/>
          <w:sz w:val="18"/>
          <w:szCs w:val="18"/>
        </w:rPr>
        <w:t xml:space="preserve">        </w:t>
      </w:r>
      <w:r w:rsidR="006C0436">
        <w:rPr>
          <w:rFonts w:cs="Calibri"/>
          <w:sz w:val="18"/>
          <w:szCs w:val="18"/>
        </w:rPr>
        <w:tab/>
        <w:t xml:space="preserve">        </w:t>
      </w:r>
      <w:r w:rsidR="00C1203A" w:rsidRPr="00F73874">
        <w:rPr>
          <w:rFonts w:cs="Calibri"/>
          <w:sz w:val="18"/>
          <w:szCs w:val="18"/>
        </w:rPr>
        <w:t xml:space="preserve"> </w:t>
      </w:r>
      <w:r w:rsidR="00AE7C22" w:rsidRPr="00F73874">
        <w:rPr>
          <w:rFonts w:cs="Calibri"/>
          <w:b/>
          <w:bCs/>
          <w:sz w:val="18"/>
          <w:szCs w:val="18"/>
        </w:rPr>
        <w:t>Actions: GA/Clerk</w:t>
      </w:r>
    </w:p>
    <w:p w14:paraId="54523A3C" w14:textId="637D76DE" w:rsidR="009A70E0" w:rsidRPr="00F73874" w:rsidRDefault="009A70E0" w:rsidP="009A70E0">
      <w:pPr>
        <w:pStyle w:val="ListParagraph"/>
        <w:numPr>
          <w:ilvl w:val="1"/>
          <w:numId w:val="9"/>
        </w:numPr>
        <w:spacing w:after="0" w:line="240" w:lineRule="auto"/>
        <w:rPr>
          <w:rFonts w:cs="Calibri"/>
          <w:i/>
          <w:iCs/>
          <w:sz w:val="18"/>
          <w:szCs w:val="18"/>
        </w:rPr>
      </w:pPr>
      <w:r w:rsidRPr="006C0436">
        <w:rPr>
          <w:rFonts w:cs="Calibri"/>
          <w:sz w:val="18"/>
          <w:szCs w:val="18"/>
          <w:u w:val="single"/>
        </w:rPr>
        <w:t>Village Inspection</w:t>
      </w:r>
      <w:r w:rsidRPr="00F73874">
        <w:rPr>
          <w:rFonts w:cs="Calibri"/>
          <w:sz w:val="18"/>
          <w:szCs w:val="18"/>
        </w:rPr>
        <w:t xml:space="preserve"> – </w:t>
      </w:r>
      <w:r w:rsidR="00C1203A" w:rsidRPr="00F73874">
        <w:rPr>
          <w:rFonts w:cs="Calibri"/>
          <w:sz w:val="18"/>
          <w:szCs w:val="18"/>
        </w:rPr>
        <w:t>C</w:t>
      </w:r>
      <w:r w:rsidRPr="00F73874">
        <w:rPr>
          <w:rFonts w:cs="Calibri"/>
          <w:sz w:val="18"/>
          <w:szCs w:val="18"/>
        </w:rPr>
        <w:t>heck, roads, pavements, Tree Review and infrastructure for report to NCC</w:t>
      </w:r>
      <w:r w:rsidR="006C0436">
        <w:rPr>
          <w:rFonts w:cs="Calibri"/>
          <w:sz w:val="18"/>
          <w:szCs w:val="18"/>
        </w:rPr>
        <w:t>.</w:t>
      </w:r>
      <w:r w:rsidR="00C1203A" w:rsidRPr="00F73874">
        <w:rPr>
          <w:rFonts w:cs="Calibri"/>
          <w:sz w:val="18"/>
          <w:szCs w:val="18"/>
        </w:rPr>
        <w:tab/>
        <w:t xml:space="preserve">                       </w:t>
      </w:r>
      <w:r w:rsidR="00C1203A" w:rsidRPr="00F73874">
        <w:rPr>
          <w:rFonts w:cs="Calibri"/>
          <w:b/>
          <w:bCs/>
          <w:sz w:val="18"/>
          <w:szCs w:val="18"/>
        </w:rPr>
        <w:t>Action: All</w:t>
      </w:r>
    </w:p>
    <w:p w14:paraId="7190F3AC" w14:textId="6D9BEC30" w:rsidR="009A70E0" w:rsidRPr="00F73874" w:rsidRDefault="009A70E0" w:rsidP="009A70E0">
      <w:pPr>
        <w:pStyle w:val="ListParagraph"/>
        <w:numPr>
          <w:ilvl w:val="1"/>
          <w:numId w:val="9"/>
        </w:numPr>
        <w:spacing w:after="0" w:line="240" w:lineRule="auto"/>
        <w:rPr>
          <w:rFonts w:cs="Calibri"/>
          <w:sz w:val="18"/>
          <w:szCs w:val="18"/>
        </w:rPr>
      </w:pPr>
      <w:r w:rsidRPr="00F73874">
        <w:rPr>
          <w:rFonts w:cs="Calibri"/>
          <w:sz w:val="18"/>
          <w:szCs w:val="18"/>
          <w:u w:val="single"/>
        </w:rPr>
        <w:t>Annual Village Meeting</w:t>
      </w:r>
      <w:r w:rsidRPr="00F73874">
        <w:rPr>
          <w:rFonts w:cs="Calibri"/>
          <w:i/>
          <w:iCs/>
          <w:sz w:val="18"/>
          <w:szCs w:val="18"/>
        </w:rPr>
        <w:t xml:space="preserve"> </w:t>
      </w:r>
      <w:r w:rsidRPr="00F73874">
        <w:rPr>
          <w:rFonts w:cs="Calibri"/>
          <w:sz w:val="18"/>
          <w:szCs w:val="18"/>
        </w:rPr>
        <w:t xml:space="preserve">– </w:t>
      </w:r>
      <w:r w:rsidR="00F73874" w:rsidRPr="00F73874">
        <w:rPr>
          <w:rFonts w:cs="Calibri"/>
          <w:sz w:val="18"/>
          <w:szCs w:val="18"/>
        </w:rPr>
        <w:t>Agreed to follow the same format as proceeding years. To check with GF if he will do the Chair’s report. Include information in Fram News.</w:t>
      </w:r>
      <w:r w:rsidR="00F73874" w:rsidRPr="00F73874">
        <w:rPr>
          <w:rFonts w:cs="Calibri"/>
          <w:sz w:val="18"/>
          <w:szCs w:val="18"/>
        </w:rPr>
        <w:tab/>
      </w:r>
      <w:r w:rsidR="00F73874" w:rsidRPr="00F73874">
        <w:rPr>
          <w:rFonts w:cs="Calibri"/>
          <w:sz w:val="18"/>
          <w:szCs w:val="18"/>
        </w:rPr>
        <w:tab/>
      </w:r>
      <w:r w:rsidR="00F73874" w:rsidRPr="00F73874">
        <w:rPr>
          <w:rFonts w:cs="Calibri"/>
          <w:sz w:val="18"/>
          <w:szCs w:val="18"/>
        </w:rPr>
        <w:tab/>
      </w:r>
      <w:r w:rsidR="00F73874" w:rsidRPr="00F73874">
        <w:rPr>
          <w:rFonts w:cs="Calibri"/>
          <w:sz w:val="18"/>
          <w:szCs w:val="18"/>
        </w:rPr>
        <w:tab/>
      </w:r>
      <w:r w:rsidR="00F73874" w:rsidRPr="00F73874">
        <w:rPr>
          <w:rFonts w:cs="Calibri"/>
          <w:sz w:val="18"/>
          <w:szCs w:val="18"/>
        </w:rPr>
        <w:tab/>
      </w:r>
      <w:r w:rsidR="00F73874" w:rsidRPr="00F73874">
        <w:rPr>
          <w:rFonts w:cs="Calibri"/>
          <w:sz w:val="18"/>
          <w:szCs w:val="18"/>
        </w:rPr>
        <w:tab/>
        <w:t xml:space="preserve">           </w:t>
      </w:r>
      <w:r w:rsidR="00F73874" w:rsidRPr="00F73874">
        <w:rPr>
          <w:rFonts w:cs="Calibri"/>
          <w:b/>
          <w:bCs/>
          <w:sz w:val="18"/>
          <w:szCs w:val="18"/>
        </w:rPr>
        <w:t>Action: Clerk/GA</w:t>
      </w:r>
    </w:p>
    <w:p w14:paraId="4E9FFC72" w14:textId="2B320A34" w:rsidR="00C1203A" w:rsidRPr="00C1203A" w:rsidRDefault="009A70E0" w:rsidP="00C1203A">
      <w:pPr>
        <w:pStyle w:val="ListParagraph"/>
        <w:numPr>
          <w:ilvl w:val="1"/>
          <w:numId w:val="9"/>
        </w:numPr>
        <w:spacing w:after="0" w:line="240" w:lineRule="auto"/>
        <w:rPr>
          <w:rFonts w:cs="Calibri"/>
          <w:sz w:val="18"/>
          <w:szCs w:val="18"/>
        </w:rPr>
      </w:pPr>
      <w:r w:rsidRPr="00C1203A">
        <w:rPr>
          <w:rFonts w:cs="Calibri"/>
          <w:sz w:val="18"/>
          <w:szCs w:val="18"/>
          <w:u w:val="single"/>
        </w:rPr>
        <w:t>FramNews Report</w:t>
      </w:r>
      <w:r w:rsidRPr="00C1203A">
        <w:rPr>
          <w:rFonts w:cs="Calibri"/>
          <w:sz w:val="18"/>
          <w:szCs w:val="18"/>
        </w:rPr>
        <w:t xml:space="preserve"> – </w:t>
      </w:r>
      <w:r w:rsidR="00C1203A" w:rsidRPr="00C1203A">
        <w:rPr>
          <w:rFonts w:cs="Calibri"/>
          <w:sz w:val="18"/>
          <w:szCs w:val="18"/>
        </w:rPr>
        <w:t>GA</w:t>
      </w:r>
      <w:r w:rsidRPr="00C1203A">
        <w:rPr>
          <w:rFonts w:cs="Calibri"/>
          <w:sz w:val="18"/>
          <w:szCs w:val="18"/>
        </w:rPr>
        <w:t xml:space="preserve"> to write it. Report to be submitted before Friday 15th March</w:t>
      </w:r>
      <w:r w:rsidR="006C0436">
        <w:rPr>
          <w:rFonts w:cs="Calibri"/>
          <w:sz w:val="18"/>
          <w:szCs w:val="18"/>
        </w:rPr>
        <w:t xml:space="preserve"> </w:t>
      </w:r>
      <w:r w:rsidR="00C1203A" w:rsidRPr="00C1203A">
        <w:rPr>
          <w:rFonts w:cs="Calibri"/>
          <w:sz w:val="18"/>
          <w:szCs w:val="18"/>
        </w:rPr>
        <w:t>to include:</w:t>
      </w:r>
    </w:p>
    <w:p w14:paraId="6AA48631" w14:textId="703DF94E" w:rsidR="00C1203A" w:rsidRPr="00C1203A" w:rsidRDefault="00C1203A" w:rsidP="00C1203A">
      <w:pPr>
        <w:pStyle w:val="ListParagraph"/>
        <w:numPr>
          <w:ilvl w:val="2"/>
          <w:numId w:val="9"/>
        </w:numPr>
        <w:spacing w:after="0" w:line="240" w:lineRule="auto"/>
        <w:rPr>
          <w:rFonts w:cs="Calibri"/>
          <w:sz w:val="18"/>
          <w:szCs w:val="18"/>
        </w:rPr>
      </w:pPr>
      <w:r w:rsidRPr="00C1203A">
        <w:rPr>
          <w:rFonts w:cs="Calibri"/>
          <w:sz w:val="18"/>
          <w:szCs w:val="18"/>
        </w:rPr>
        <w:t>Election information and encourag</w:t>
      </w:r>
      <w:r w:rsidR="006C0436">
        <w:rPr>
          <w:rFonts w:cs="Calibri"/>
          <w:sz w:val="18"/>
          <w:szCs w:val="18"/>
        </w:rPr>
        <w:t>ing</w:t>
      </w:r>
      <w:r w:rsidRPr="00C1203A">
        <w:rPr>
          <w:rFonts w:cs="Calibri"/>
          <w:sz w:val="18"/>
          <w:szCs w:val="18"/>
        </w:rPr>
        <w:t xml:space="preserve"> nominations</w:t>
      </w:r>
      <w:r>
        <w:rPr>
          <w:rFonts w:cs="Calibri"/>
          <w:sz w:val="18"/>
          <w:szCs w:val="18"/>
        </w:rPr>
        <w:t>.</w:t>
      </w:r>
    </w:p>
    <w:p w14:paraId="44BCEB67" w14:textId="17AA9D38" w:rsidR="00C1203A" w:rsidRPr="00C1203A" w:rsidRDefault="00C1203A" w:rsidP="00C1203A">
      <w:pPr>
        <w:pStyle w:val="ListParagraph"/>
        <w:numPr>
          <w:ilvl w:val="2"/>
          <w:numId w:val="9"/>
        </w:numPr>
        <w:spacing w:after="0" w:line="240" w:lineRule="auto"/>
        <w:rPr>
          <w:rFonts w:cs="Calibri"/>
          <w:sz w:val="18"/>
          <w:szCs w:val="18"/>
        </w:rPr>
      </w:pPr>
      <w:r w:rsidRPr="00C1203A">
        <w:rPr>
          <w:rFonts w:cs="Calibri"/>
          <w:sz w:val="18"/>
          <w:szCs w:val="18"/>
        </w:rPr>
        <w:t>Welcome</w:t>
      </w:r>
      <w:r>
        <w:rPr>
          <w:rFonts w:cs="Calibri"/>
          <w:sz w:val="18"/>
          <w:szCs w:val="18"/>
        </w:rPr>
        <w:t xml:space="preserve"> Booklet.</w:t>
      </w:r>
    </w:p>
    <w:p w14:paraId="1E9FB3F3" w14:textId="075E3833" w:rsidR="00C1203A" w:rsidRPr="00C1203A" w:rsidRDefault="00C1203A" w:rsidP="00C1203A">
      <w:pPr>
        <w:pStyle w:val="ListParagraph"/>
        <w:numPr>
          <w:ilvl w:val="2"/>
          <w:numId w:val="9"/>
        </w:numPr>
        <w:spacing w:after="0" w:line="240" w:lineRule="auto"/>
        <w:rPr>
          <w:rFonts w:cs="Calibri"/>
          <w:sz w:val="18"/>
          <w:szCs w:val="18"/>
        </w:rPr>
      </w:pPr>
      <w:r w:rsidRPr="00C1203A">
        <w:rPr>
          <w:rFonts w:cs="Calibri"/>
          <w:sz w:val="18"/>
          <w:szCs w:val="18"/>
        </w:rPr>
        <w:t>Family Fun Day</w:t>
      </w:r>
      <w:r>
        <w:rPr>
          <w:rFonts w:cs="Calibri"/>
          <w:sz w:val="18"/>
          <w:szCs w:val="18"/>
        </w:rPr>
        <w:t>.</w:t>
      </w:r>
    </w:p>
    <w:p w14:paraId="6FC72979" w14:textId="449EC19C" w:rsidR="00C1203A" w:rsidRPr="00C1203A" w:rsidRDefault="00C1203A" w:rsidP="00C1203A">
      <w:pPr>
        <w:pStyle w:val="ListParagraph"/>
        <w:numPr>
          <w:ilvl w:val="2"/>
          <w:numId w:val="9"/>
        </w:numPr>
        <w:spacing w:after="0" w:line="240" w:lineRule="auto"/>
        <w:rPr>
          <w:rFonts w:cs="Calibri"/>
          <w:sz w:val="18"/>
          <w:szCs w:val="18"/>
        </w:rPr>
      </w:pPr>
      <w:r w:rsidRPr="00C1203A">
        <w:rPr>
          <w:rFonts w:cs="Calibri"/>
          <w:sz w:val="18"/>
          <w:szCs w:val="18"/>
        </w:rPr>
        <w:t>AGM/Village meeting 7th May 2025.</w:t>
      </w:r>
    </w:p>
    <w:p w14:paraId="60E1128E" w14:textId="37B21BC9" w:rsidR="009A70E0" w:rsidRPr="00C1203A" w:rsidRDefault="00C1203A" w:rsidP="00C1203A">
      <w:pPr>
        <w:pStyle w:val="ListParagraph"/>
        <w:numPr>
          <w:ilvl w:val="2"/>
          <w:numId w:val="9"/>
        </w:numPr>
        <w:spacing w:after="0" w:line="240" w:lineRule="auto"/>
        <w:rPr>
          <w:rFonts w:cs="Calibri"/>
          <w:i/>
          <w:iCs/>
          <w:sz w:val="18"/>
          <w:szCs w:val="18"/>
        </w:rPr>
      </w:pPr>
      <w:r w:rsidRPr="00C1203A">
        <w:rPr>
          <w:rFonts w:cs="Calibri"/>
          <w:sz w:val="18"/>
          <w:szCs w:val="18"/>
        </w:rPr>
        <w:t>Biodiversity Information/ recruit volunteers for tree planting and tending wildflower areas.</w:t>
      </w:r>
      <w:r w:rsidRPr="00C1203A">
        <w:rPr>
          <w:rFonts w:cs="Calibri"/>
          <w:sz w:val="18"/>
          <w:szCs w:val="18"/>
        </w:rPr>
        <w:tab/>
      </w:r>
      <w:r w:rsidRPr="00C1203A">
        <w:rPr>
          <w:rFonts w:cs="Calibri"/>
          <w:sz w:val="18"/>
          <w:szCs w:val="18"/>
        </w:rPr>
        <w:tab/>
        <w:t xml:space="preserve">    </w:t>
      </w:r>
      <w:r w:rsidRPr="00C1203A">
        <w:rPr>
          <w:rFonts w:cs="Calibri"/>
          <w:b/>
          <w:bCs/>
          <w:sz w:val="18"/>
          <w:szCs w:val="18"/>
        </w:rPr>
        <w:t>Action: GA</w:t>
      </w:r>
    </w:p>
    <w:p w14:paraId="19239032" w14:textId="25821002" w:rsidR="00C1203A" w:rsidRPr="00A42245" w:rsidRDefault="00C1203A" w:rsidP="00C1203A">
      <w:pPr>
        <w:spacing w:after="0" w:line="240" w:lineRule="auto"/>
        <w:ind w:left="720"/>
        <w:rPr>
          <w:rFonts w:cs="Calibri"/>
          <w:sz w:val="18"/>
          <w:szCs w:val="18"/>
        </w:rPr>
      </w:pPr>
      <w:r w:rsidRPr="00A42245">
        <w:rPr>
          <w:rFonts w:cs="Calibri"/>
          <w:sz w:val="18"/>
          <w:szCs w:val="18"/>
        </w:rPr>
        <w:t>AG to write following report.</w:t>
      </w:r>
    </w:p>
    <w:p w14:paraId="3591C234" w14:textId="612F2245" w:rsidR="009A70E0" w:rsidRPr="00A42245" w:rsidRDefault="009A70E0" w:rsidP="009A70E0">
      <w:pPr>
        <w:pStyle w:val="ListParagraph"/>
        <w:numPr>
          <w:ilvl w:val="1"/>
          <w:numId w:val="9"/>
        </w:numPr>
        <w:spacing w:after="0" w:line="240" w:lineRule="auto"/>
        <w:rPr>
          <w:rFonts w:cs="Calibri"/>
          <w:sz w:val="18"/>
          <w:szCs w:val="18"/>
        </w:rPr>
      </w:pPr>
      <w:r w:rsidRPr="00A42245">
        <w:rPr>
          <w:rFonts w:cs="Calibri"/>
          <w:sz w:val="18"/>
          <w:szCs w:val="18"/>
          <w:u w:val="single"/>
        </w:rPr>
        <w:t>Annual Accounts</w:t>
      </w:r>
      <w:r w:rsidRPr="00A42245">
        <w:rPr>
          <w:rFonts w:cs="Calibri"/>
          <w:sz w:val="18"/>
          <w:szCs w:val="18"/>
        </w:rPr>
        <w:t xml:space="preserve"> – Produce Annual Accounts for Parish Council, arrange final internal audit etc</w:t>
      </w:r>
      <w:r w:rsidR="00C1203A" w:rsidRPr="00A42245">
        <w:rPr>
          <w:rFonts w:cs="Calibri"/>
          <w:sz w:val="18"/>
          <w:szCs w:val="18"/>
        </w:rPr>
        <w:t>.</w:t>
      </w:r>
      <w:r w:rsidR="00C1203A" w:rsidRPr="00A42245">
        <w:rPr>
          <w:rFonts w:cs="Calibri"/>
          <w:sz w:val="18"/>
          <w:szCs w:val="18"/>
        </w:rPr>
        <w:tab/>
      </w:r>
      <w:r w:rsidR="00C1203A" w:rsidRPr="00A42245">
        <w:rPr>
          <w:rFonts w:cs="Calibri"/>
          <w:sz w:val="18"/>
          <w:szCs w:val="18"/>
        </w:rPr>
        <w:tab/>
        <w:t xml:space="preserve"> </w:t>
      </w:r>
      <w:r w:rsidR="00C1203A" w:rsidRPr="00A42245">
        <w:rPr>
          <w:rFonts w:cs="Calibri"/>
          <w:b/>
          <w:bCs/>
          <w:sz w:val="18"/>
          <w:szCs w:val="18"/>
        </w:rPr>
        <w:t>Action: Clerk</w:t>
      </w:r>
    </w:p>
    <w:p w14:paraId="33D41EF5" w14:textId="77777777" w:rsidR="009A70E0" w:rsidRPr="00A42245" w:rsidRDefault="009A70E0" w:rsidP="009A70E0">
      <w:pPr>
        <w:numPr>
          <w:ilvl w:val="0"/>
          <w:numId w:val="9"/>
        </w:numPr>
        <w:spacing w:after="0" w:line="240" w:lineRule="auto"/>
        <w:contextualSpacing/>
        <w:rPr>
          <w:rFonts w:eastAsia="Times New Roman" w:cs="Calibri"/>
          <w:bCs/>
          <w:sz w:val="18"/>
          <w:szCs w:val="18"/>
        </w:rPr>
      </w:pPr>
      <w:r w:rsidRPr="00A42245">
        <w:rPr>
          <w:rFonts w:eastAsia="Times New Roman" w:cs="Calibri"/>
          <w:b/>
          <w:sz w:val="18"/>
          <w:szCs w:val="18"/>
        </w:rPr>
        <w:t xml:space="preserve">Biodiversity and Climate Change Committee Report </w:t>
      </w:r>
    </w:p>
    <w:p w14:paraId="569A9058" w14:textId="798BDE54" w:rsidR="009A70E0" w:rsidRDefault="009A70E0" w:rsidP="00A42245">
      <w:pPr>
        <w:numPr>
          <w:ilvl w:val="1"/>
          <w:numId w:val="9"/>
        </w:numPr>
        <w:spacing w:after="0" w:line="240" w:lineRule="auto"/>
        <w:contextualSpacing/>
        <w:rPr>
          <w:rFonts w:eastAsia="Times New Roman" w:cs="Calibri"/>
          <w:b/>
          <w:sz w:val="18"/>
          <w:szCs w:val="18"/>
        </w:rPr>
      </w:pPr>
      <w:r w:rsidRPr="00A42245">
        <w:rPr>
          <w:rFonts w:eastAsia="Times New Roman" w:cs="Calibri"/>
          <w:bCs/>
          <w:sz w:val="18"/>
          <w:szCs w:val="18"/>
          <w:u w:val="single"/>
        </w:rPr>
        <w:t>NCC licence for the wildflower area</w:t>
      </w:r>
      <w:r w:rsidRPr="00A42245">
        <w:rPr>
          <w:rFonts w:eastAsia="Times New Roman" w:cs="Calibri"/>
          <w:bCs/>
          <w:sz w:val="18"/>
          <w:szCs w:val="18"/>
        </w:rPr>
        <w:t>.  Mike Robbins</w:t>
      </w:r>
      <w:r w:rsidR="00A42245" w:rsidRPr="00A42245">
        <w:rPr>
          <w:rFonts w:eastAsia="Times New Roman" w:cs="Calibri"/>
          <w:bCs/>
          <w:sz w:val="18"/>
          <w:szCs w:val="18"/>
        </w:rPr>
        <w:t xml:space="preserve"> (MR)</w:t>
      </w:r>
      <w:r w:rsidR="00F94108" w:rsidRPr="00A42245">
        <w:rPr>
          <w:rFonts w:eastAsia="Times New Roman" w:cs="Calibri"/>
          <w:bCs/>
          <w:sz w:val="18"/>
          <w:szCs w:val="18"/>
        </w:rPr>
        <w:t xml:space="preserve"> NCC Estates had</w:t>
      </w:r>
      <w:r w:rsidRPr="00A42245">
        <w:rPr>
          <w:rFonts w:eastAsia="Times New Roman" w:cs="Calibri"/>
          <w:bCs/>
          <w:sz w:val="18"/>
          <w:szCs w:val="18"/>
        </w:rPr>
        <w:t xml:space="preserve"> inform</w:t>
      </w:r>
      <w:r w:rsidR="00F94108" w:rsidRPr="00A42245">
        <w:rPr>
          <w:rFonts w:eastAsia="Times New Roman" w:cs="Calibri"/>
          <w:bCs/>
          <w:sz w:val="18"/>
          <w:szCs w:val="18"/>
        </w:rPr>
        <w:t>ed</w:t>
      </w:r>
      <w:r w:rsidRPr="00A42245">
        <w:rPr>
          <w:rFonts w:eastAsia="Times New Roman" w:cs="Calibri"/>
          <w:bCs/>
          <w:sz w:val="18"/>
          <w:szCs w:val="18"/>
        </w:rPr>
        <w:t xml:space="preserve"> the </w:t>
      </w:r>
      <w:r w:rsidR="00F94108" w:rsidRPr="00A42245">
        <w:rPr>
          <w:rFonts w:eastAsia="Times New Roman" w:cs="Calibri"/>
          <w:bCs/>
          <w:sz w:val="18"/>
          <w:szCs w:val="18"/>
        </w:rPr>
        <w:t>complainant</w:t>
      </w:r>
      <w:r w:rsidRPr="00A42245">
        <w:rPr>
          <w:rFonts w:eastAsia="Times New Roman" w:cs="Calibri"/>
          <w:bCs/>
          <w:sz w:val="18"/>
          <w:szCs w:val="18"/>
        </w:rPr>
        <w:t xml:space="preserve"> of </w:t>
      </w:r>
      <w:r w:rsidRPr="009101CB">
        <w:rPr>
          <w:rFonts w:eastAsia="Times New Roman" w:cs="Calibri"/>
          <w:bCs/>
          <w:sz w:val="18"/>
          <w:szCs w:val="18"/>
        </w:rPr>
        <w:t xml:space="preserve">the impending </w:t>
      </w:r>
      <w:r w:rsidRPr="00A42245">
        <w:rPr>
          <w:rFonts w:eastAsia="Times New Roman" w:cs="Calibri"/>
          <w:bCs/>
          <w:sz w:val="18"/>
          <w:szCs w:val="18"/>
        </w:rPr>
        <w:t xml:space="preserve">licence agreement. </w:t>
      </w:r>
      <w:r w:rsidR="00F94108" w:rsidRPr="00A42245">
        <w:rPr>
          <w:rFonts w:eastAsia="Times New Roman" w:cs="Calibri"/>
          <w:bCs/>
          <w:sz w:val="18"/>
          <w:szCs w:val="18"/>
        </w:rPr>
        <w:t>He</w:t>
      </w:r>
      <w:r w:rsidR="00A42245">
        <w:rPr>
          <w:rFonts w:eastAsia="Times New Roman" w:cs="Calibri"/>
          <w:bCs/>
          <w:sz w:val="18"/>
          <w:szCs w:val="18"/>
        </w:rPr>
        <w:t xml:space="preserve"> reported </w:t>
      </w:r>
      <w:r w:rsidR="00F94108" w:rsidRPr="00A42245">
        <w:rPr>
          <w:rFonts w:eastAsia="Times New Roman" w:cs="Calibri"/>
          <w:bCs/>
          <w:sz w:val="18"/>
          <w:szCs w:val="18"/>
        </w:rPr>
        <w:t>that she was</w:t>
      </w:r>
      <w:r w:rsidR="00A42245" w:rsidRPr="00A42245">
        <w:rPr>
          <w:rFonts w:eastAsia="Times New Roman" w:cs="Calibri"/>
          <w:bCs/>
          <w:sz w:val="18"/>
          <w:szCs w:val="18"/>
        </w:rPr>
        <w:t xml:space="preserve"> </w:t>
      </w:r>
      <w:r w:rsidRPr="00A42245">
        <w:rPr>
          <w:rFonts w:eastAsia="Times New Roman" w:cs="Calibri"/>
          <w:bCs/>
          <w:sz w:val="18"/>
          <w:szCs w:val="18"/>
        </w:rPr>
        <w:t xml:space="preserve">not happy with the proposal to retain the </w:t>
      </w:r>
      <w:r w:rsidR="00A42245">
        <w:rPr>
          <w:rFonts w:eastAsia="Times New Roman" w:cs="Calibri"/>
          <w:bCs/>
          <w:sz w:val="18"/>
          <w:szCs w:val="18"/>
        </w:rPr>
        <w:t>w</w:t>
      </w:r>
      <w:r w:rsidRPr="00A42245">
        <w:rPr>
          <w:rFonts w:eastAsia="Times New Roman" w:cs="Calibri"/>
          <w:bCs/>
          <w:sz w:val="18"/>
          <w:szCs w:val="18"/>
        </w:rPr>
        <w:t>ildflower</w:t>
      </w:r>
      <w:r w:rsidR="00A42245" w:rsidRPr="00A42245">
        <w:rPr>
          <w:rFonts w:eastAsia="Times New Roman" w:cs="Calibri"/>
          <w:bCs/>
          <w:sz w:val="18"/>
          <w:szCs w:val="18"/>
        </w:rPr>
        <w:t xml:space="preserve"> </w:t>
      </w:r>
      <w:r w:rsidR="00A42245">
        <w:rPr>
          <w:rFonts w:eastAsia="Times New Roman" w:cs="Calibri"/>
          <w:bCs/>
          <w:sz w:val="18"/>
          <w:szCs w:val="18"/>
        </w:rPr>
        <w:t>area</w:t>
      </w:r>
      <w:r w:rsidRPr="00A42245">
        <w:rPr>
          <w:rFonts w:eastAsia="Times New Roman" w:cs="Calibri"/>
          <w:bCs/>
          <w:sz w:val="18"/>
          <w:szCs w:val="18"/>
        </w:rPr>
        <w:t xml:space="preserve"> and</w:t>
      </w:r>
      <w:r w:rsidR="006C0436">
        <w:rPr>
          <w:rFonts w:eastAsia="Times New Roman" w:cs="Calibri"/>
          <w:bCs/>
          <w:sz w:val="18"/>
          <w:szCs w:val="18"/>
        </w:rPr>
        <w:t xml:space="preserve"> was </w:t>
      </w:r>
      <w:r w:rsidRPr="00A42245">
        <w:rPr>
          <w:rFonts w:eastAsia="Times New Roman" w:cs="Calibri"/>
          <w:bCs/>
          <w:sz w:val="18"/>
          <w:szCs w:val="18"/>
        </w:rPr>
        <w:t xml:space="preserve"> threatening </w:t>
      </w:r>
      <w:r w:rsidR="006C0436">
        <w:rPr>
          <w:rFonts w:eastAsia="Times New Roman" w:cs="Calibri"/>
          <w:bCs/>
          <w:sz w:val="18"/>
          <w:szCs w:val="18"/>
        </w:rPr>
        <w:t>l</w:t>
      </w:r>
      <w:r w:rsidRPr="00A42245">
        <w:rPr>
          <w:rFonts w:eastAsia="Times New Roman" w:cs="Calibri"/>
          <w:bCs/>
          <w:sz w:val="18"/>
          <w:szCs w:val="18"/>
        </w:rPr>
        <w:t xml:space="preserve">egal </w:t>
      </w:r>
      <w:r w:rsidR="006C0436">
        <w:rPr>
          <w:rFonts w:eastAsia="Times New Roman" w:cs="Calibri"/>
          <w:bCs/>
          <w:sz w:val="18"/>
          <w:szCs w:val="18"/>
        </w:rPr>
        <w:t>a</w:t>
      </w:r>
      <w:r w:rsidRPr="00A42245">
        <w:rPr>
          <w:rFonts w:eastAsia="Times New Roman" w:cs="Calibri"/>
          <w:bCs/>
          <w:sz w:val="18"/>
          <w:szCs w:val="18"/>
        </w:rPr>
        <w:t>ction against the C</w:t>
      </w:r>
      <w:r w:rsidR="00F94108" w:rsidRPr="00A42245">
        <w:rPr>
          <w:rFonts w:eastAsia="Times New Roman" w:cs="Calibri"/>
          <w:bCs/>
          <w:sz w:val="18"/>
          <w:szCs w:val="18"/>
        </w:rPr>
        <w:t>ounty</w:t>
      </w:r>
      <w:r w:rsidRPr="00A42245">
        <w:rPr>
          <w:rFonts w:eastAsia="Times New Roman" w:cs="Calibri"/>
          <w:bCs/>
          <w:sz w:val="18"/>
          <w:szCs w:val="18"/>
        </w:rPr>
        <w:t xml:space="preserve"> Council. </w:t>
      </w:r>
      <w:r w:rsidR="00F94108" w:rsidRPr="00A42245">
        <w:rPr>
          <w:rFonts w:eastAsia="Times New Roman" w:cs="Calibri"/>
          <w:bCs/>
          <w:sz w:val="18"/>
          <w:szCs w:val="18"/>
        </w:rPr>
        <w:t>His opinion was that if she did pursue this</w:t>
      </w:r>
      <w:r w:rsidR="009101CB">
        <w:rPr>
          <w:rFonts w:eastAsia="Times New Roman" w:cs="Calibri"/>
          <w:bCs/>
          <w:sz w:val="18"/>
          <w:szCs w:val="18"/>
        </w:rPr>
        <w:t>,</w:t>
      </w:r>
      <w:r w:rsidR="00F94108" w:rsidRPr="00A42245">
        <w:rPr>
          <w:rFonts w:eastAsia="Times New Roman" w:cs="Calibri"/>
          <w:bCs/>
          <w:sz w:val="18"/>
          <w:szCs w:val="18"/>
        </w:rPr>
        <w:t xml:space="preserve"> he could see no</w:t>
      </w:r>
      <w:r w:rsidRPr="00A42245">
        <w:rPr>
          <w:rFonts w:eastAsia="Times New Roman" w:cs="Calibri"/>
          <w:bCs/>
          <w:sz w:val="18"/>
          <w:szCs w:val="18"/>
        </w:rPr>
        <w:t xml:space="preserve"> suitable grounds</w:t>
      </w:r>
      <w:r w:rsidR="00F94108" w:rsidRPr="00A42245">
        <w:rPr>
          <w:rFonts w:eastAsia="Times New Roman" w:cs="Calibri"/>
          <w:bCs/>
          <w:sz w:val="18"/>
          <w:szCs w:val="18"/>
        </w:rPr>
        <w:t xml:space="preserve"> for a complaint</w:t>
      </w:r>
      <w:r w:rsidRPr="00A42245">
        <w:rPr>
          <w:rFonts w:eastAsia="Times New Roman" w:cs="Calibri"/>
          <w:bCs/>
          <w:sz w:val="18"/>
          <w:szCs w:val="18"/>
        </w:rPr>
        <w:t xml:space="preserve">. </w:t>
      </w:r>
      <w:r w:rsidR="00F94108" w:rsidRPr="00A42245">
        <w:rPr>
          <w:rFonts w:eastAsia="Times New Roman" w:cs="Calibri"/>
          <w:bCs/>
          <w:sz w:val="18"/>
          <w:szCs w:val="18"/>
        </w:rPr>
        <w:t xml:space="preserve">He agreed to keep the PC </w:t>
      </w:r>
      <w:r w:rsidRPr="00A42245">
        <w:rPr>
          <w:rFonts w:eastAsia="Times New Roman" w:cs="Calibri"/>
          <w:bCs/>
          <w:sz w:val="18"/>
          <w:szCs w:val="18"/>
        </w:rPr>
        <w:t>updated</w:t>
      </w:r>
      <w:r w:rsidR="009101CB">
        <w:rPr>
          <w:rFonts w:eastAsia="Times New Roman" w:cs="Calibri"/>
          <w:bCs/>
          <w:sz w:val="18"/>
          <w:szCs w:val="18"/>
        </w:rPr>
        <w:t xml:space="preserve">. </w:t>
      </w:r>
      <w:r w:rsidR="00F94108" w:rsidRPr="00A42245">
        <w:rPr>
          <w:rFonts w:eastAsia="Times New Roman" w:cs="Calibri"/>
          <w:bCs/>
          <w:sz w:val="18"/>
          <w:szCs w:val="18"/>
        </w:rPr>
        <w:t>NCC was</w:t>
      </w:r>
      <w:r w:rsidRPr="00A42245">
        <w:rPr>
          <w:rFonts w:eastAsia="Times New Roman" w:cs="Calibri"/>
          <w:bCs/>
          <w:sz w:val="18"/>
          <w:szCs w:val="18"/>
        </w:rPr>
        <w:t xml:space="preserve"> happy </w:t>
      </w:r>
      <w:r w:rsidR="00A42245" w:rsidRPr="00A42245">
        <w:rPr>
          <w:rFonts w:eastAsia="Times New Roman" w:cs="Calibri"/>
          <w:bCs/>
          <w:sz w:val="18"/>
          <w:szCs w:val="18"/>
        </w:rPr>
        <w:t>to</w:t>
      </w:r>
      <w:r w:rsidRPr="00A42245">
        <w:rPr>
          <w:rFonts w:eastAsia="Times New Roman" w:cs="Calibri"/>
          <w:bCs/>
          <w:sz w:val="18"/>
          <w:szCs w:val="18"/>
        </w:rPr>
        <w:t xml:space="preserve"> proceed with the </w:t>
      </w:r>
      <w:r w:rsidR="006C0436">
        <w:rPr>
          <w:rFonts w:eastAsia="Times New Roman" w:cs="Calibri"/>
          <w:bCs/>
          <w:sz w:val="18"/>
          <w:szCs w:val="18"/>
        </w:rPr>
        <w:t>l</w:t>
      </w:r>
      <w:r w:rsidRPr="00A42245">
        <w:rPr>
          <w:rFonts w:eastAsia="Times New Roman" w:cs="Calibri"/>
          <w:bCs/>
          <w:sz w:val="18"/>
          <w:szCs w:val="18"/>
        </w:rPr>
        <w:t xml:space="preserve">icence if </w:t>
      </w:r>
      <w:r w:rsidR="00A42245" w:rsidRPr="00A42245">
        <w:rPr>
          <w:rFonts w:eastAsia="Times New Roman" w:cs="Calibri"/>
          <w:bCs/>
          <w:sz w:val="18"/>
          <w:szCs w:val="18"/>
        </w:rPr>
        <w:t>the PC</w:t>
      </w:r>
      <w:r w:rsidRPr="00A42245">
        <w:rPr>
          <w:rFonts w:eastAsia="Times New Roman" w:cs="Calibri"/>
          <w:bCs/>
          <w:sz w:val="18"/>
          <w:szCs w:val="18"/>
        </w:rPr>
        <w:t xml:space="preserve"> wish</w:t>
      </w:r>
      <w:r w:rsidR="00A42245" w:rsidRPr="00A42245">
        <w:rPr>
          <w:rFonts w:eastAsia="Times New Roman" w:cs="Calibri"/>
          <w:bCs/>
          <w:sz w:val="18"/>
          <w:szCs w:val="18"/>
        </w:rPr>
        <w:t>ed</w:t>
      </w:r>
      <w:r w:rsidRPr="00A42245">
        <w:rPr>
          <w:rFonts w:eastAsia="Times New Roman" w:cs="Calibri"/>
          <w:bCs/>
          <w:sz w:val="18"/>
          <w:szCs w:val="18"/>
        </w:rPr>
        <w:t>.</w:t>
      </w:r>
      <w:r w:rsidR="00A42245" w:rsidRPr="00A42245">
        <w:rPr>
          <w:rFonts w:eastAsia="Times New Roman" w:cs="Calibri"/>
          <w:bCs/>
          <w:sz w:val="18"/>
          <w:szCs w:val="18"/>
        </w:rPr>
        <w:t xml:space="preserve"> In the absence of a report </w:t>
      </w:r>
      <w:r w:rsidR="009101CB">
        <w:rPr>
          <w:rFonts w:eastAsia="Times New Roman" w:cs="Calibri"/>
          <w:bCs/>
          <w:sz w:val="18"/>
          <w:szCs w:val="18"/>
        </w:rPr>
        <w:t xml:space="preserve">from GF </w:t>
      </w:r>
      <w:r w:rsidR="00A42245" w:rsidRPr="00A42245">
        <w:rPr>
          <w:rFonts w:eastAsia="Times New Roman" w:cs="Calibri"/>
          <w:bCs/>
          <w:sz w:val="18"/>
          <w:szCs w:val="18"/>
        </w:rPr>
        <w:t xml:space="preserve">on his discussions with MR, the view of the members, was that they would prefer to wait until there </w:t>
      </w:r>
      <w:r w:rsidR="00A42245" w:rsidRPr="004A4637">
        <w:rPr>
          <w:rFonts w:eastAsia="Times New Roman" w:cs="Calibri"/>
          <w:bCs/>
          <w:sz w:val="18"/>
          <w:szCs w:val="18"/>
        </w:rPr>
        <w:t>was clarity regarding any litigation undertaken by the complainant before making a decision on the licence. The area ha</w:t>
      </w:r>
      <w:r w:rsidR="009101CB" w:rsidRPr="004A4637">
        <w:rPr>
          <w:rFonts w:eastAsia="Times New Roman" w:cs="Calibri"/>
          <w:bCs/>
          <w:sz w:val="18"/>
          <w:szCs w:val="18"/>
        </w:rPr>
        <w:t>d</w:t>
      </w:r>
      <w:r w:rsidR="00A42245" w:rsidRPr="004A4637">
        <w:rPr>
          <w:rFonts w:eastAsia="Times New Roman" w:cs="Calibri"/>
          <w:bCs/>
          <w:sz w:val="18"/>
          <w:szCs w:val="18"/>
        </w:rPr>
        <w:t xml:space="preserve"> been left un-mowed and as wildflowers w</w:t>
      </w:r>
      <w:r w:rsidR="009101CB" w:rsidRPr="004A4637">
        <w:rPr>
          <w:rFonts w:eastAsia="Times New Roman" w:cs="Calibri"/>
          <w:bCs/>
          <w:sz w:val="18"/>
          <w:szCs w:val="18"/>
        </w:rPr>
        <w:t xml:space="preserve">ould </w:t>
      </w:r>
      <w:r w:rsidR="00A42245" w:rsidRPr="004A4637">
        <w:rPr>
          <w:rFonts w:eastAsia="Times New Roman" w:cs="Calibri"/>
          <w:bCs/>
          <w:sz w:val="18"/>
          <w:szCs w:val="18"/>
        </w:rPr>
        <w:t xml:space="preserve">be emerging </w:t>
      </w:r>
      <w:r w:rsidR="009101CB" w:rsidRPr="004A4637">
        <w:rPr>
          <w:rFonts w:eastAsia="Times New Roman" w:cs="Calibri"/>
          <w:bCs/>
          <w:sz w:val="18"/>
          <w:szCs w:val="18"/>
        </w:rPr>
        <w:t>shortly</w:t>
      </w:r>
      <w:r w:rsidR="006C0436">
        <w:rPr>
          <w:rFonts w:eastAsia="Times New Roman" w:cs="Calibri"/>
          <w:bCs/>
          <w:sz w:val="18"/>
          <w:szCs w:val="18"/>
        </w:rPr>
        <w:t xml:space="preserve"> t</w:t>
      </w:r>
      <w:r w:rsidR="00A42245" w:rsidRPr="004A4637">
        <w:rPr>
          <w:rFonts w:eastAsia="Times New Roman" w:cs="Calibri"/>
          <w:bCs/>
          <w:sz w:val="18"/>
          <w:szCs w:val="18"/>
        </w:rPr>
        <w:t>he PC hoped this remained the case</w:t>
      </w:r>
      <w:r w:rsidR="006C0436">
        <w:rPr>
          <w:rFonts w:eastAsia="Times New Roman" w:cs="Calibri"/>
          <w:bCs/>
          <w:sz w:val="18"/>
          <w:szCs w:val="18"/>
        </w:rPr>
        <w:t xml:space="preserve">, </w:t>
      </w:r>
      <w:r w:rsidR="00A42245" w:rsidRPr="004A4637">
        <w:rPr>
          <w:rFonts w:eastAsia="Times New Roman" w:cs="Calibri"/>
          <w:bCs/>
          <w:sz w:val="18"/>
          <w:szCs w:val="18"/>
        </w:rPr>
        <w:t>until a final decision had been made. Clerk to communicate this to MR</w:t>
      </w:r>
      <w:r w:rsidR="009101CB" w:rsidRPr="004A4637">
        <w:rPr>
          <w:rFonts w:eastAsia="Times New Roman" w:cs="Calibri"/>
          <w:bCs/>
          <w:sz w:val="18"/>
          <w:szCs w:val="18"/>
        </w:rPr>
        <w:t>.</w:t>
      </w:r>
      <w:r w:rsidR="00A42245" w:rsidRPr="004A4637">
        <w:rPr>
          <w:rFonts w:eastAsia="Times New Roman" w:cs="Calibri"/>
          <w:bCs/>
          <w:sz w:val="18"/>
          <w:szCs w:val="18"/>
        </w:rPr>
        <w:t xml:space="preserve"> </w:t>
      </w:r>
      <w:r w:rsidR="00A42245" w:rsidRPr="004A4637">
        <w:rPr>
          <w:rFonts w:eastAsia="Times New Roman" w:cs="Calibri"/>
          <w:bCs/>
          <w:sz w:val="18"/>
          <w:szCs w:val="18"/>
        </w:rPr>
        <w:tab/>
      </w:r>
      <w:r w:rsidR="00A42245" w:rsidRPr="004A4637">
        <w:rPr>
          <w:rFonts w:eastAsia="Times New Roman" w:cs="Calibri"/>
          <w:bCs/>
          <w:sz w:val="18"/>
          <w:szCs w:val="18"/>
        </w:rPr>
        <w:tab/>
      </w:r>
      <w:r w:rsidR="006C0436">
        <w:rPr>
          <w:rFonts w:eastAsia="Times New Roman" w:cs="Calibri"/>
          <w:bCs/>
          <w:sz w:val="18"/>
          <w:szCs w:val="18"/>
        </w:rPr>
        <w:tab/>
      </w:r>
      <w:r w:rsidR="006C0436">
        <w:rPr>
          <w:rFonts w:eastAsia="Times New Roman" w:cs="Calibri"/>
          <w:bCs/>
          <w:sz w:val="18"/>
          <w:szCs w:val="18"/>
        </w:rPr>
        <w:tab/>
        <w:t xml:space="preserve"> </w:t>
      </w:r>
      <w:r w:rsidR="00A42245" w:rsidRPr="004A4637">
        <w:rPr>
          <w:rFonts w:eastAsia="Times New Roman" w:cs="Calibri"/>
          <w:b/>
          <w:sz w:val="18"/>
          <w:szCs w:val="18"/>
        </w:rPr>
        <w:t>Action: Clerk</w:t>
      </w:r>
    </w:p>
    <w:p w14:paraId="02A07520" w14:textId="77777777" w:rsidR="009A70E0" w:rsidRPr="004A4637" w:rsidRDefault="009A70E0" w:rsidP="009A70E0">
      <w:pPr>
        <w:numPr>
          <w:ilvl w:val="0"/>
          <w:numId w:val="9"/>
        </w:numPr>
        <w:spacing w:after="0" w:line="240" w:lineRule="auto"/>
        <w:contextualSpacing/>
        <w:rPr>
          <w:rFonts w:eastAsia="Times New Roman" w:cs="Calibri"/>
          <w:bCs/>
          <w:sz w:val="18"/>
          <w:szCs w:val="18"/>
        </w:rPr>
      </w:pPr>
      <w:r w:rsidRPr="004A4637">
        <w:rPr>
          <w:rFonts w:eastAsia="Times New Roman" w:cs="Calibri"/>
          <w:bCs/>
          <w:sz w:val="18"/>
          <w:szCs w:val="18"/>
        </w:rPr>
        <w:tab/>
      </w:r>
      <w:r w:rsidRPr="004A4637">
        <w:rPr>
          <w:rFonts w:eastAsia="Times New Roman" w:cs="Calibri"/>
          <w:b/>
          <w:sz w:val="18"/>
          <w:szCs w:val="18"/>
        </w:rPr>
        <w:t>Parish Council Election 1</w:t>
      </w:r>
      <w:r w:rsidRPr="004A4637">
        <w:rPr>
          <w:rFonts w:eastAsia="Times New Roman" w:cs="Calibri"/>
          <w:b/>
          <w:sz w:val="18"/>
          <w:szCs w:val="18"/>
          <w:vertAlign w:val="superscript"/>
        </w:rPr>
        <w:t>st</w:t>
      </w:r>
      <w:r w:rsidRPr="004A4637">
        <w:rPr>
          <w:rFonts w:eastAsia="Times New Roman" w:cs="Calibri"/>
          <w:b/>
          <w:sz w:val="18"/>
          <w:szCs w:val="18"/>
        </w:rPr>
        <w:t xml:space="preserve"> May 2025</w:t>
      </w:r>
    </w:p>
    <w:p w14:paraId="60B9ECB1" w14:textId="1197C5CE" w:rsidR="009A70E0" w:rsidRPr="004A4637" w:rsidRDefault="009A70E0" w:rsidP="009A70E0">
      <w:pPr>
        <w:numPr>
          <w:ilvl w:val="1"/>
          <w:numId w:val="9"/>
        </w:numPr>
        <w:spacing w:after="0" w:line="240" w:lineRule="auto"/>
        <w:contextualSpacing/>
        <w:rPr>
          <w:rFonts w:eastAsia="Times New Roman" w:cs="Calibri"/>
          <w:bCs/>
          <w:sz w:val="18"/>
          <w:szCs w:val="18"/>
        </w:rPr>
      </w:pPr>
      <w:r w:rsidRPr="004A4637">
        <w:rPr>
          <w:rFonts w:eastAsia="Times New Roman" w:cs="Calibri"/>
          <w:bCs/>
          <w:sz w:val="18"/>
          <w:szCs w:val="18"/>
          <w:u w:val="single"/>
        </w:rPr>
        <w:t>Nomination papers</w:t>
      </w:r>
      <w:r w:rsidRPr="004A4637">
        <w:rPr>
          <w:rFonts w:eastAsia="Times New Roman" w:cs="Calibri"/>
          <w:bCs/>
          <w:sz w:val="18"/>
          <w:szCs w:val="18"/>
        </w:rPr>
        <w:t xml:space="preserve">. </w:t>
      </w:r>
      <w:r w:rsidRPr="004A4637">
        <w:rPr>
          <w:rFonts w:eastAsia="Times New Roman" w:cs="Calibri"/>
          <w:bCs/>
          <w:i/>
          <w:iCs/>
          <w:sz w:val="18"/>
          <w:szCs w:val="18"/>
        </w:rPr>
        <w:t xml:space="preserve"> </w:t>
      </w:r>
      <w:bookmarkStart w:id="2" w:name="_Hlk191903854"/>
      <w:r w:rsidRPr="004A4637">
        <w:rPr>
          <w:rFonts w:eastAsia="Times New Roman" w:cs="Calibri"/>
          <w:bCs/>
          <w:sz w:val="18"/>
          <w:szCs w:val="18"/>
        </w:rPr>
        <w:t xml:space="preserve">Nomination papers </w:t>
      </w:r>
      <w:r w:rsidR="009101CB" w:rsidRPr="004A4637">
        <w:rPr>
          <w:rFonts w:eastAsia="Times New Roman" w:cs="Calibri"/>
          <w:bCs/>
          <w:sz w:val="18"/>
          <w:szCs w:val="18"/>
        </w:rPr>
        <w:t>were distributed</w:t>
      </w:r>
      <w:r w:rsidRPr="004A4637">
        <w:rPr>
          <w:rFonts w:eastAsia="Times New Roman" w:cs="Calibri"/>
          <w:bCs/>
          <w:sz w:val="18"/>
          <w:szCs w:val="18"/>
        </w:rPr>
        <w:t xml:space="preserve">. </w:t>
      </w:r>
      <w:r w:rsidR="000A2DC6" w:rsidRPr="004A4637">
        <w:rPr>
          <w:rFonts w:eastAsia="Times New Roman" w:cs="Calibri"/>
          <w:bCs/>
          <w:sz w:val="18"/>
          <w:szCs w:val="18"/>
        </w:rPr>
        <w:t xml:space="preserve">The Clerk had </w:t>
      </w:r>
      <w:r w:rsidRPr="004A4637">
        <w:rPr>
          <w:rFonts w:eastAsia="Times New Roman" w:cs="Calibri"/>
          <w:bCs/>
          <w:sz w:val="18"/>
          <w:szCs w:val="18"/>
        </w:rPr>
        <w:t xml:space="preserve">made an appointment to take completed nomination papers for checking and submission </w:t>
      </w:r>
      <w:r w:rsidR="004A4637" w:rsidRPr="004A4637">
        <w:rPr>
          <w:rFonts w:eastAsia="Times New Roman" w:cs="Calibri"/>
          <w:bCs/>
          <w:sz w:val="18"/>
          <w:szCs w:val="18"/>
        </w:rPr>
        <w:t xml:space="preserve">to the Elections Team </w:t>
      </w:r>
      <w:r w:rsidRPr="004A4637">
        <w:rPr>
          <w:rFonts w:eastAsia="Times New Roman" w:cs="Calibri"/>
          <w:bCs/>
          <w:sz w:val="18"/>
          <w:szCs w:val="18"/>
        </w:rPr>
        <w:t>on Tuesday 25</w:t>
      </w:r>
      <w:r w:rsidRPr="004A4637">
        <w:rPr>
          <w:rFonts w:eastAsia="Times New Roman" w:cs="Calibri"/>
          <w:bCs/>
          <w:sz w:val="18"/>
          <w:szCs w:val="18"/>
          <w:vertAlign w:val="superscript"/>
        </w:rPr>
        <w:t>th</w:t>
      </w:r>
      <w:r w:rsidRPr="004A4637">
        <w:rPr>
          <w:rFonts w:eastAsia="Times New Roman" w:cs="Calibri"/>
          <w:bCs/>
          <w:sz w:val="18"/>
          <w:szCs w:val="18"/>
        </w:rPr>
        <w:t xml:space="preserve"> March 2025. </w:t>
      </w:r>
      <w:r w:rsidR="004A4637" w:rsidRPr="004A4637">
        <w:rPr>
          <w:rFonts w:eastAsia="Times New Roman" w:cs="Calibri"/>
          <w:bCs/>
          <w:sz w:val="18"/>
          <w:szCs w:val="18"/>
        </w:rPr>
        <w:t>Members</w:t>
      </w:r>
      <w:r w:rsidRPr="004A4637">
        <w:rPr>
          <w:rFonts w:eastAsia="Times New Roman" w:cs="Calibri"/>
          <w:bCs/>
          <w:sz w:val="18"/>
          <w:szCs w:val="18"/>
        </w:rPr>
        <w:t xml:space="preserve"> to submit </w:t>
      </w:r>
      <w:r w:rsidR="000A2DC6" w:rsidRPr="004A4637">
        <w:rPr>
          <w:rFonts w:eastAsia="Times New Roman" w:cs="Calibri"/>
          <w:bCs/>
          <w:sz w:val="18"/>
          <w:szCs w:val="18"/>
        </w:rPr>
        <w:t>their</w:t>
      </w:r>
      <w:r w:rsidRPr="004A4637">
        <w:rPr>
          <w:rFonts w:eastAsia="Times New Roman" w:cs="Calibri"/>
          <w:bCs/>
          <w:sz w:val="18"/>
          <w:szCs w:val="18"/>
        </w:rPr>
        <w:t xml:space="preserve"> papers </w:t>
      </w:r>
      <w:r w:rsidR="004A4637" w:rsidRPr="004A4637">
        <w:rPr>
          <w:rFonts w:eastAsia="Times New Roman" w:cs="Calibri"/>
          <w:bCs/>
          <w:sz w:val="18"/>
          <w:szCs w:val="18"/>
        </w:rPr>
        <w:t>to the Clerk</w:t>
      </w:r>
      <w:r w:rsidRPr="004A4637">
        <w:rPr>
          <w:rFonts w:eastAsia="Times New Roman" w:cs="Calibri"/>
          <w:bCs/>
          <w:sz w:val="18"/>
          <w:szCs w:val="18"/>
        </w:rPr>
        <w:t xml:space="preserve"> t</w:t>
      </w:r>
      <w:r w:rsidR="006C0436">
        <w:rPr>
          <w:rFonts w:eastAsia="Times New Roman" w:cs="Calibri"/>
          <w:bCs/>
          <w:sz w:val="18"/>
          <w:szCs w:val="18"/>
        </w:rPr>
        <w:t>o</w:t>
      </w:r>
      <w:r w:rsidRPr="004A4637">
        <w:rPr>
          <w:rFonts w:eastAsia="Times New Roman" w:cs="Calibri"/>
          <w:bCs/>
          <w:sz w:val="18"/>
          <w:szCs w:val="18"/>
        </w:rPr>
        <w:t xml:space="preserve"> </w:t>
      </w:r>
      <w:r w:rsidR="000A2DC6" w:rsidRPr="004A4637">
        <w:rPr>
          <w:rFonts w:eastAsia="Times New Roman" w:cs="Calibri"/>
          <w:bCs/>
          <w:sz w:val="18"/>
          <w:szCs w:val="18"/>
        </w:rPr>
        <w:t>his</w:t>
      </w:r>
      <w:r w:rsidRPr="004A4637">
        <w:rPr>
          <w:rFonts w:eastAsia="Times New Roman" w:cs="Calibri"/>
          <w:bCs/>
          <w:sz w:val="18"/>
          <w:szCs w:val="18"/>
        </w:rPr>
        <w:t xml:space="preserve"> home address by 9.00 a.m. Monday 24</w:t>
      </w:r>
      <w:r w:rsidRPr="004A4637">
        <w:rPr>
          <w:rFonts w:eastAsia="Times New Roman" w:cs="Calibri"/>
          <w:bCs/>
          <w:sz w:val="18"/>
          <w:szCs w:val="18"/>
          <w:vertAlign w:val="superscript"/>
        </w:rPr>
        <w:t>th</w:t>
      </w:r>
      <w:r w:rsidRPr="004A4637">
        <w:rPr>
          <w:rFonts w:eastAsia="Times New Roman" w:cs="Calibri"/>
          <w:bCs/>
          <w:sz w:val="18"/>
          <w:szCs w:val="18"/>
        </w:rPr>
        <w:t xml:space="preserve"> March 2025</w:t>
      </w:r>
      <w:r w:rsidR="000A2DC6" w:rsidRPr="004A4637">
        <w:rPr>
          <w:rFonts w:eastAsia="Times New Roman" w:cs="Calibri"/>
          <w:bCs/>
          <w:sz w:val="18"/>
          <w:szCs w:val="18"/>
        </w:rPr>
        <w:t>.</w:t>
      </w:r>
      <w:bookmarkEnd w:id="2"/>
      <w:r w:rsidR="004A4637" w:rsidRPr="004A4637">
        <w:rPr>
          <w:rFonts w:eastAsia="Times New Roman" w:cs="Calibri"/>
          <w:bCs/>
          <w:sz w:val="18"/>
          <w:szCs w:val="18"/>
        </w:rPr>
        <w:tab/>
      </w:r>
      <w:r w:rsidR="004A4637" w:rsidRPr="004A4637">
        <w:rPr>
          <w:rFonts w:eastAsia="Times New Roman" w:cs="Calibri"/>
          <w:bCs/>
          <w:sz w:val="18"/>
          <w:szCs w:val="18"/>
        </w:rPr>
        <w:tab/>
      </w:r>
      <w:r w:rsidR="004A4637" w:rsidRPr="004A4637">
        <w:rPr>
          <w:rFonts w:eastAsia="Times New Roman" w:cs="Calibri"/>
          <w:b/>
          <w:sz w:val="18"/>
          <w:szCs w:val="18"/>
        </w:rPr>
        <w:t>Action.GA/AG/DL/DW</w:t>
      </w:r>
    </w:p>
    <w:p w14:paraId="3A13089F" w14:textId="49865E8B" w:rsidR="004A4637" w:rsidRPr="004A4637" w:rsidRDefault="000F1763" w:rsidP="009A70E0">
      <w:pPr>
        <w:numPr>
          <w:ilvl w:val="1"/>
          <w:numId w:val="9"/>
        </w:numPr>
        <w:spacing w:after="0" w:line="240" w:lineRule="auto"/>
        <w:contextualSpacing/>
        <w:rPr>
          <w:rFonts w:eastAsia="Times New Roman" w:cs="Calibri"/>
          <w:bCs/>
          <w:sz w:val="18"/>
          <w:szCs w:val="18"/>
        </w:rPr>
      </w:pPr>
      <w:r>
        <w:rPr>
          <w:rFonts w:eastAsia="Times New Roman" w:cs="Calibri"/>
          <w:bCs/>
          <w:sz w:val="18"/>
          <w:szCs w:val="18"/>
          <w:u w:val="single"/>
        </w:rPr>
        <w:t>Informing residents.</w:t>
      </w:r>
      <w:r>
        <w:rPr>
          <w:rFonts w:eastAsia="Times New Roman" w:cs="Calibri"/>
          <w:bCs/>
          <w:sz w:val="18"/>
          <w:szCs w:val="18"/>
        </w:rPr>
        <w:t xml:space="preserve">  Note to be included in the FramNews report</w:t>
      </w:r>
      <w:r>
        <w:rPr>
          <w:rFonts w:eastAsia="Times New Roman" w:cs="Calibri"/>
          <w:bCs/>
          <w:sz w:val="18"/>
          <w:szCs w:val="18"/>
        </w:rPr>
        <w:tab/>
      </w:r>
      <w:r>
        <w:rPr>
          <w:rFonts w:eastAsia="Times New Roman" w:cs="Calibri"/>
          <w:bCs/>
          <w:sz w:val="18"/>
          <w:szCs w:val="18"/>
        </w:rPr>
        <w:tab/>
      </w:r>
      <w:r>
        <w:rPr>
          <w:rFonts w:eastAsia="Times New Roman" w:cs="Calibri"/>
          <w:bCs/>
          <w:sz w:val="18"/>
          <w:szCs w:val="18"/>
        </w:rPr>
        <w:tab/>
      </w:r>
      <w:r>
        <w:rPr>
          <w:rFonts w:eastAsia="Times New Roman" w:cs="Calibri"/>
          <w:bCs/>
          <w:sz w:val="18"/>
          <w:szCs w:val="18"/>
        </w:rPr>
        <w:tab/>
      </w:r>
      <w:r>
        <w:rPr>
          <w:rFonts w:eastAsia="Times New Roman" w:cs="Calibri"/>
          <w:bCs/>
          <w:sz w:val="18"/>
          <w:szCs w:val="18"/>
        </w:rPr>
        <w:tab/>
        <w:t xml:space="preserve">    </w:t>
      </w:r>
      <w:r>
        <w:rPr>
          <w:rFonts w:eastAsia="Times New Roman" w:cs="Calibri"/>
          <w:b/>
          <w:sz w:val="18"/>
          <w:szCs w:val="18"/>
        </w:rPr>
        <w:t>Action: GA</w:t>
      </w:r>
    </w:p>
    <w:p w14:paraId="57BA389D" w14:textId="0FFA9027" w:rsidR="009A70E0" w:rsidRPr="00B859EC" w:rsidRDefault="009A70E0" w:rsidP="009A70E0">
      <w:pPr>
        <w:numPr>
          <w:ilvl w:val="0"/>
          <w:numId w:val="9"/>
        </w:numPr>
        <w:spacing w:after="0" w:line="240" w:lineRule="auto"/>
        <w:contextualSpacing/>
        <w:rPr>
          <w:rFonts w:eastAsia="Times New Roman" w:cs="Calibri"/>
          <w:b/>
          <w:sz w:val="18"/>
          <w:szCs w:val="18"/>
        </w:rPr>
      </w:pPr>
      <w:r w:rsidRPr="00B859EC">
        <w:rPr>
          <w:rFonts w:eastAsia="Times New Roman" w:cs="Calibri"/>
          <w:b/>
          <w:sz w:val="18"/>
          <w:szCs w:val="18"/>
        </w:rPr>
        <w:t>Family Fun Day on the Village Green on the 21st of June 2025</w:t>
      </w:r>
      <w:r>
        <w:rPr>
          <w:rFonts w:eastAsia="Times New Roman" w:cs="Calibri"/>
          <w:b/>
          <w:sz w:val="18"/>
          <w:szCs w:val="18"/>
        </w:rPr>
        <w:t xml:space="preserve">. Appendix 1 </w:t>
      </w:r>
      <w:r w:rsidR="008E53DD" w:rsidRPr="008E53DD">
        <w:rPr>
          <w:rFonts w:eastAsia="Times New Roman" w:cs="Calibri"/>
          <w:bCs/>
          <w:sz w:val="18"/>
          <w:szCs w:val="18"/>
        </w:rPr>
        <w:t>G</w:t>
      </w:r>
      <w:r w:rsidRPr="008E53DD">
        <w:rPr>
          <w:rFonts w:eastAsia="Times New Roman" w:cs="Calibri"/>
          <w:bCs/>
          <w:sz w:val="18"/>
          <w:szCs w:val="18"/>
        </w:rPr>
        <w:t>iven the relatively short time before the event</w:t>
      </w:r>
      <w:r w:rsidR="000F1763">
        <w:rPr>
          <w:rFonts w:eastAsia="Times New Roman" w:cs="Calibri"/>
          <w:bCs/>
          <w:sz w:val="18"/>
          <w:szCs w:val="18"/>
        </w:rPr>
        <w:t>,</w:t>
      </w:r>
      <w:r w:rsidRPr="008E53DD">
        <w:rPr>
          <w:rFonts w:eastAsia="Times New Roman" w:cs="Calibri"/>
          <w:bCs/>
          <w:sz w:val="18"/>
          <w:szCs w:val="18"/>
        </w:rPr>
        <w:t xml:space="preserve"> a delegated powers decision </w:t>
      </w:r>
      <w:r w:rsidR="000F1763">
        <w:rPr>
          <w:rFonts w:eastAsia="Times New Roman" w:cs="Calibri"/>
          <w:bCs/>
          <w:sz w:val="18"/>
          <w:szCs w:val="18"/>
        </w:rPr>
        <w:t>had been</w:t>
      </w:r>
      <w:r w:rsidRPr="008E53DD">
        <w:rPr>
          <w:rFonts w:eastAsia="Times New Roman" w:cs="Calibri"/>
          <w:bCs/>
          <w:sz w:val="18"/>
          <w:szCs w:val="18"/>
        </w:rPr>
        <w:t xml:space="preserve"> agreed to th</w:t>
      </w:r>
      <w:r w:rsidR="008E53DD" w:rsidRPr="008E53DD">
        <w:rPr>
          <w:rFonts w:eastAsia="Times New Roman" w:cs="Calibri"/>
          <w:bCs/>
          <w:sz w:val="18"/>
          <w:szCs w:val="18"/>
        </w:rPr>
        <w:t>is</w:t>
      </w:r>
      <w:r w:rsidRPr="008E53DD">
        <w:rPr>
          <w:rFonts w:eastAsia="Times New Roman" w:cs="Calibri"/>
          <w:bCs/>
          <w:sz w:val="18"/>
          <w:szCs w:val="18"/>
        </w:rPr>
        <w:t xml:space="preserve"> request. </w:t>
      </w:r>
      <w:r w:rsidR="008E53DD" w:rsidRPr="008E53DD">
        <w:rPr>
          <w:rFonts w:eastAsia="Times New Roman" w:cs="Calibri"/>
          <w:bCs/>
          <w:sz w:val="18"/>
          <w:szCs w:val="18"/>
        </w:rPr>
        <w:t>The Council</w:t>
      </w:r>
      <w:r w:rsidRPr="008E53DD">
        <w:rPr>
          <w:rFonts w:eastAsia="Times New Roman" w:cs="Calibri"/>
          <w:bCs/>
          <w:sz w:val="18"/>
          <w:szCs w:val="18"/>
        </w:rPr>
        <w:t xml:space="preserve"> endorse</w:t>
      </w:r>
      <w:r w:rsidR="008E53DD" w:rsidRPr="008E53DD">
        <w:rPr>
          <w:rFonts w:eastAsia="Times New Roman" w:cs="Calibri"/>
          <w:bCs/>
          <w:sz w:val="18"/>
          <w:szCs w:val="18"/>
        </w:rPr>
        <w:t>d</w:t>
      </w:r>
      <w:r w:rsidRPr="008E53DD">
        <w:rPr>
          <w:rFonts w:eastAsia="Times New Roman" w:cs="Calibri"/>
          <w:bCs/>
          <w:sz w:val="18"/>
          <w:szCs w:val="18"/>
        </w:rPr>
        <w:t xml:space="preserve"> this decision.</w:t>
      </w:r>
      <w:r w:rsidR="008E53DD" w:rsidRPr="008E53DD">
        <w:t xml:space="preserve"> </w:t>
      </w:r>
      <w:r w:rsidR="008E53DD" w:rsidRPr="008E53DD">
        <w:rPr>
          <w:rFonts w:eastAsia="Times New Roman" w:cs="Calibri"/>
          <w:bCs/>
          <w:sz w:val="18"/>
          <w:szCs w:val="18"/>
        </w:rPr>
        <w:t xml:space="preserve">Members were delighted with the proposal and the attention to detail. They were very grateful that any funds raised (after costs) would be donated to the Parish Council to support the recreation areas </w:t>
      </w:r>
      <w:r w:rsidR="000F1763">
        <w:rPr>
          <w:rFonts w:eastAsia="Times New Roman" w:cs="Calibri"/>
          <w:bCs/>
          <w:sz w:val="18"/>
          <w:szCs w:val="18"/>
        </w:rPr>
        <w:t>in</w:t>
      </w:r>
      <w:r w:rsidR="008E53DD" w:rsidRPr="008E53DD">
        <w:rPr>
          <w:rFonts w:eastAsia="Times New Roman" w:cs="Calibri"/>
          <w:bCs/>
          <w:sz w:val="18"/>
          <w:szCs w:val="18"/>
        </w:rPr>
        <w:t xml:space="preserve"> the village. Clerk to inform organisers. </w:t>
      </w:r>
      <w:r w:rsidR="008E53DD">
        <w:rPr>
          <w:rFonts w:eastAsia="Times New Roman" w:cs="Calibri"/>
          <w:bCs/>
          <w:sz w:val="18"/>
          <w:szCs w:val="18"/>
        </w:rPr>
        <w:tab/>
      </w:r>
      <w:r w:rsidR="008E53DD">
        <w:rPr>
          <w:rFonts w:eastAsia="Times New Roman" w:cs="Calibri"/>
          <w:bCs/>
          <w:sz w:val="18"/>
          <w:szCs w:val="18"/>
        </w:rPr>
        <w:tab/>
      </w:r>
      <w:r w:rsidR="008E53DD">
        <w:rPr>
          <w:rFonts w:eastAsia="Times New Roman" w:cs="Calibri"/>
          <w:bCs/>
          <w:sz w:val="18"/>
          <w:szCs w:val="18"/>
        </w:rPr>
        <w:tab/>
        <w:t xml:space="preserve"> </w:t>
      </w:r>
      <w:bookmarkStart w:id="3" w:name="_Hlk192320324"/>
      <w:r w:rsidR="008E53DD" w:rsidRPr="008E53DD">
        <w:rPr>
          <w:rFonts w:eastAsia="Times New Roman" w:cs="Calibri"/>
          <w:b/>
          <w:sz w:val="18"/>
          <w:szCs w:val="18"/>
        </w:rPr>
        <w:t>Action: Clerk</w:t>
      </w:r>
      <w:bookmarkEnd w:id="3"/>
    </w:p>
    <w:p w14:paraId="6A80E06A" w14:textId="6028219A" w:rsidR="00315EC1" w:rsidRPr="00315EC1" w:rsidRDefault="009A70E0" w:rsidP="009C4708">
      <w:pPr>
        <w:pStyle w:val="ListParagraph"/>
        <w:numPr>
          <w:ilvl w:val="0"/>
          <w:numId w:val="9"/>
        </w:numPr>
        <w:spacing w:after="0" w:line="240" w:lineRule="auto"/>
        <w:rPr>
          <w:rFonts w:cs="Calibri"/>
          <w:sz w:val="18"/>
          <w:szCs w:val="18"/>
        </w:rPr>
      </w:pPr>
      <w:r w:rsidRPr="00315EC1">
        <w:rPr>
          <w:rFonts w:eastAsia="Times New Roman" w:cs="Calibri"/>
          <w:b/>
          <w:sz w:val="18"/>
          <w:szCs w:val="18"/>
        </w:rPr>
        <w:t xml:space="preserve">Party in the Park 2025. Appendix 2  </w:t>
      </w:r>
      <w:r w:rsidR="00315EC1" w:rsidRPr="00315EC1">
        <w:rPr>
          <w:rFonts w:eastAsia="Times New Roman" w:cs="Calibri"/>
          <w:bCs/>
          <w:sz w:val="18"/>
          <w:szCs w:val="18"/>
        </w:rPr>
        <w:t xml:space="preserve">The Parish Council agreed to the request to run the event on Friday 18th July 2025. It was also agreed to support the cost of the hire of the inflatables </w:t>
      </w:r>
      <w:r w:rsidR="006C0436">
        <w:rPr>
          <w:rFonts w:eastAsia="Times New Roman" w:cs="Calibri"/>
          <w:bCs/>
          <w:sz w:val="18"/>
          <w:szCs w:val="18"/>
        </w:rPr>
        <w:t xml:space="preserve">by </w:t>
      </w:r>
      <w:r w:rsidR="00315EC1" w:rsidRPr="00315EC1">
        <w:rPr>
          <w:rFonts w:eastAsia="Times New Roman" w:cs="Calibri"/>
          <w:bCs/>
          <w:sz w:val="18"/>
          <w:szCs w:val="18"/>
        </w:rPr>
        <w:t xml:space="preserve">the same arrangements as last year i.e. the Parish Council </w:t>
      </w:r>
      <w:r w:rsidR="006C0436">
        <w:rPr>
          <w:rFonts w:eastAsia="Times New Roman" w:cs="Calibri"/>
          <w:bCs/>
          <w:sz w:val="18"/>
          <w:szCs w:val="18"/>
        </w:rPr>
        <w:t>to</w:t>
      </w:r>
      <w:r w:rsidR="00315EC1" w:rsidRPr="00315EC1">
        <w:rPr>
          <w:rFonts w:eastAsia="Times New Roman" w:cs="Calibri"/>
          <w:bCs/>
          <w:sz w:val="18"/>
          <w:szCs w:val="18"/>
        </w:rPr>
        <w:t xml:space="preserve"> outlay the deposit and final payment for the hire of the inflatables, associated equipment and supervision. The event organisers would then undertake fund raising for the event and the money raised would be used as a donation to the Parish Council to offset the costs of the hire. </w:t>
      </w:r>
      <w:r w:rsidR="006C0436">
        <w:rPr>
          <w:rFonts w:eastAsia="Times New Roman" w:cs="Calibri"/>
          <w:bCs/>
          <w:sz w:val="18"/>
          <w:szCs w:val="18"/>
        </w:rPr>
        <w:t xml:space="preserve">It was expected that the organisers raise a similar amount as the previous year. </w:t>
      </w:r>
      <w:r w:rsidR="00315EC1" w:rsidRPr="00315EC1">
        <w:rPr>
          <w:rFonts w:eastAsia="Times New Roman" w:cs="Calibri"/>
          <w:bCs/>
          <w:sz w:val="18"/>
          <w:szCs w:val="18"/>
        </w:rPr>
        <w:t>If the event was to run in future years, the Parish Council would want to review this arrangement before making any commitment.</w:t>
      </w:r>
      <w:r w:rsidR="00315EC1">
        <w:rPr>
          <w:rFonts w:eastAsia="Times New Roman" w:cs="Calibri"/>
          <w:bCs/>
          <w:sz w:val="18"/>
          <w:szCs w:val="18"/>
        </w:rPr>
        <w:tab/>
      </w:r>
      <w:r w:rsidR="00315EC1">
        <w:rPr>
          <w:rFonts w:eastAsia="Times New Roman" w:cs="Calibri"/>
          <w:bCs/>
          <w:sz w:val="18"/>
          <w:szCs w:val="18"/>
        </w:rPr>
        <w:tab/>
      </w:r>
      <w:r w:rsidR="00315EC1">
        <w:rPr>
          <w:rFonts w:eastAsia="Times New Roman" w:cs="Calibri"/>
          <w:bCs/>
          <w:sz w:val="18"/>
          <w:szCs w:val="18"/>
        </w:rPr>
        <w:tab/>
      </w:r>
      <w:r w:rsidR="00315EC1">
        <w:rPr>
          <w:rFonts w:eastAsia="Times New Roman" w:cs="Calibri"/>
          <w:bCs/>
          <w:sz w:val="18"/>
          <w:szCs w:val="18"/>
        </w:rPr>
        <w:tab/>
      </w:r>
      <w:r w:rsidR="00315EC1">
        <w:rPr>
          <w:rFonts w:eastAsia="Times New Roman" w:cs="Calibri"/>
          <w:bCs/>
          <w:sz w:val="18"/>
          <w:szCs w:val="18"/>
        </w:rPr>
        <w:tab/>
      </w:r>
      <w:r w:rsidR="00315EC1">
        <w:rPr>
          <w:rFonts w:eastAsia="Times New Roman" w:cs="Calibri"/>
          <w:bCs/>
          <w:sz w:val="18"/>
          <w:szCs w:val="18"/>
        </w:rPr>
        <w:tab/>
      </w:r>
      <w:r w:rsidR="00315EC1" w:rsidRPr="00315EC1">
        <w:rPr>
          <w:rFonts w:eastAsia="Times New Roman" w:cs="Calibri"/>
          <w:b/>
          <w:sz w:val="18"/>
          <w:szCs w:val="18"/>
        </w:rPr>
        <w:t xml:space="preserve"> </w:t>
      </w:r>
      <w:r w:rsidR="006C0436">
        <w:rPr>
          <w:rFonts w:eastAsia="Times New Roman" w:cs="Calibri"/>
          <w:b/>
          <w:sz w:val="18"/>
          <w:szCs w:val="18"/>
        </w:rPr>
        <w:tab/>
      </w:r>
      <w:r w:rsidR="006C0436">
        <w:rPr>
          <w:rFonts w:eastAsia="Times New Roman" w:cs="Calibri"/>
          <w:b/>
          <w:sz w:val="18"/>
          <w:szCs w:val="18"/>
        </w:rPr>
        <w:tab/>
      </w:r>
      <w:r w:rsidR="006C0436">
        <w:rPr>
          <w:rFonts w:eastAsia="Times New Roman" w:cs="Calibri"/>
          <w:b/>
          <w:sz w:val="18"/>
          <w:szCs w:val="18"/>
        </w:rPr>
        <w:tab/>
      </w:r>
      <w:r w:rsidR="006C0436">
        <w:rPr>
          <w:rFonts w:eastAsia="Times New Roman" w:cs="Calibri"/>
          <w:b/>
          <w:sz w:val="18"/>
          <w:szCs w:val="18"/>
        </w:rPr>
        <w:tab/>
      </w:r>
      <w:r w:rsidR="006C0436">
        <w:rPr>
          <w:rFonts w:eastAsia="Times New Roman" w:cs="Calibri"/>
          <w:b/>
          <w:sz w:val="18"/>
          <w:szCs w:val="18"/>
        </w:rPr>
        <w:tab/>
      </w:r>
      <w:r w:rsidR="006C0436">
        <w:rPr>
          <w:rFonts w:eastAsia="Times New Roman" w:cs="Calibri"/>
          <w:b/>
          <w:sz w:val="18"/>
          <w:szCs w:val="18"/>
        </w:rPr>
        <w:tab/>
        <w:t xml:space="preserve"> </w:t>
      </w:r>
      <w:r w:rsidR="00315EC1" w:rsidRPr="008E53DD">
        <w:rPr>
          <w:rFonts w:eastAsia="Times New Roman" w:cs="Calibri"/>
          <w:b/>
          <w:sz w:val="18"/>
          <w:szCs w:val="18"/>
        </w:rPr>
        <w:t>Action: Clerk</w:t>
      </w:r>
    </w:p>
    <w:p w14:paraId="048EDFE4" w14:textId="69C94C4C" w:rsidR="009A70E0" w:rsidRPr="00315EC1" w:rsidRDefault="009A70E0" w:rsidP="009C4708">
      <w:pPr>
        <w:pStyle w:val="ListParagraph"/>
        <w:numPr>
          <w:ilvl w:val="0"/>
          <w:numId w:val="9"/>
        </w:numPr>
        <w:spacing w:after="0" w:line="240" w:lineRule="auto"/>
        <w:rPr>
          <w:rFonts w:cs="Calibri"/>
          <w:sz w:val="18"/>
          <w:szCs w:val="18"/>
        </w:rPr>
      </w:pPr>
      <w:r w:rsidRPr="00315EC1">
        <w:rPr>
          <w:rFonts w:cs="Calibri"/>
          <w:b/>
          <w:sz w:val="18"/>
          <w:szCs w:val="18"/>
        </w:rPr>
        <w:t xml:space="preserve">Any Urgent Business </w:t>
      </w:r>
    </w:p>
    <w:p w14:paraId="782FF1C9" w14:textId="346F016B" w:rsidR="009A70E0" w:rsidRPr="00B11CFD" w:rsidRDefault="009A70E0" w:rsidP="009A70E0">
      <w:pPr>
        <w:pStyle w:val="ListParagraph"/>
        <w:numPr>
          <w:ilvl w:val="1"/>
          <w:numId w:val="9"/>
        </w:numPr>
        <w:rPr>
          <w:rFonts w:cs="Calibri"/>
          <w:sz w:val="18"/>
          <w:szCs w:val="18"/>
          <w:u w:val="single"/>
        </w:rPr>
      </w:pPr>
      <w:r w:rsidRPr="00B11CFD">
        <w:rPr>
          <w:rFonts w:cs="Calibri"/>
          <w:sz w:val="18"/>
          <w:szCs w:val="18"/>
          <w:u w:val="single"/>
        </w:rPr>
        <w:t>Tree Preservation Order No 6 of 2024</w:t>
      </w:r>
      <w:r>
        <w:rPr>
          <w:rFonts w:cs="Calibri"/>
          <w:sz w:val="18"/>
          <w:szCs w:val="18"/>
          <w:u w:val="single"/>
        </w:rPr>
        <w:t xml:space="preserve"> </w:t>
      </w:r>
      <w:r>
        <w:rPr>
          <w:rFonts w:cs="Calibri"/>
          <w:sz w:val="18"/>
          <w:szCs w:val="18"/>
        </w:rPr>
        <w:t>Land South of URC. The County Council ha</w:t>
      </w:r>
      <w:r w:rsidR="00315EC1">
        <w:rPr>
          <w:rFonts w:cs="Calibri"/>
          <w:sz w:val="18"/>
          <w:szCs w:val="18"/>
        </w:rPr>
        <w:t>d</w:t>
      </w:r>
      <w:r>
        <w:rPr>
          <w:rFonts w:cs="Calibri"/>
          <w:sz w:val="18"/>
          <w:szCs w:val="18"/>
        </w:rPr>
        <w:t xml:space="preserve"> officially confirmed the order.</w:t>
      </w:r>
    </w:p>
    <w:p w14:paraId="625BA28E" w14:textId="21963BD1" w:rsidR="009A70E0" w:rsidRPr="0084183C" w:rsidRDefault="009A70E0" w:rsidP="009A70E0">
      <w:pPr>
        <w:pStyle w:val="ListParagraph"/>
        <w:numPr>
          <w:ilvl w:val="1"/>
          <w:numId w:val="9"/>
        </w:numPr>
        <w:rPr>
          <w:rFonts w:cs="Calibri"/>
          <w:sz w:val="18"/>
          <w:szCs w:val="18"/>
          <w:u w:val="single"/>
        </w:rPr>
      </w:pPr>
      <w:r w:rsidRPr="0084183C">
        <w:rPr>
          <w:rFonts w:cs="Calibri"/>
          <w:sz w:val="18"/>
          <w:szCs w:val="18"/>
          <w:u w:val="single"/>
        </w:rPr>
        <w:t>Definitive Map Modification Orders</w:t>
      </w:r>
      <w:r>
        <w:rPr>
          <w:rFonts w:cs="Calibri"/>
          <w:sz w:val="18"/>
          <w:szCs w:val="18"/>
          <w:u w:val="single"/>
        </w:rPr>
        <w:t xml:space="preserve">. </w:t>
      </w:r>
    </w:p>
    <w:p w14:paraId="70780936" w14:textId="535BC886" w:rsidR="009A70E0" w:rsidRPr="00315EC1" w:rsidRDefault="009A70E0" w:rsidP="009A70E0">
      <w:pPr>
        <w:pStyle w:val="ListParagraph"/>
        <w:numPr>
          <w:ilvl w:val="2"/>
          <w:numId w:val="9"/>
        </w:numPr>
        <w:tabs>
          <w:tab w:val="num" w:pos="1080"/>
        </w:tabs>
        <w:spacing w:after="0" w:line="240" w:lineRule="auto"/>
        <w:rPr>
          <w:rFonts w:cs="Calibri"/>
          <w:sz w:val="18"/>
          <w:szCs w:val="18"/>
        </w:rPr>
      </w:pPr>
      <w:bookmarkStart w:id="4" w:name="_Hlk191909778"/>
      <w:r w:rsidRPr="0084183C">
        <w:rPr>
          <w:rFonts w:cs="Calibri"/>
          <w:sz w:val="18"/>
          <w:szCs w:val="18"/>
          <w:u w:val="single"/>
        </w:rPr>
        <w:t xml:space="preserve">Definitive Map </w:t>
      </w:r>
      <w:r>
        <w:rPr>
          <w:rFonts w:cs="Calibri"/>
          <w:sz w:val="18"/>
          <w:szCs w:val="18"/>
          <w:u w:val="single"/>
        </w:rPr>
        <w:t>and Statement of Public Rights of Way - DMMO No 7 2024</w:t>
      </w:r>
      <w:bookmarkEnd w:id="4"/>
      <w:r>
        <w:rPr>
          <w:rFonts w:cs="Calibri"/>
          <w:sz w:val="18"/>
          <w:szCs w:val="18"/>
        </w:rPr>
        <w:t xml:space="preserve">. </w:t>
      </w:r>
      <w:r w:rsidRPr="00315EC1">
        <w:rPr>
          <w:rFonts w:cs="Calibri"/>
          <w:sz w:val="18"/>
          <w:szCs w:val="18"/>
        </w:rPr>
        <w:t>(Brinkburn via Cockshot to Rothbury Rd</w:t>
      </w:r>
      <w:r w:rsidR="00315EC1" w:rsidRPr="00315EC1">
        <w:rPr>
          <w:rFonts w:cs="Calibri"/>
          <w:sz w:val="18"/>
          <w:szCs w:val="18"/>
        </w:rPr>
        <w:t xml:space="preserve">. </w:t>
      </w:r>
      <w:r w:rsidRPr="00315EC1">
        <w:rPr>
          <w:rFonts w:cs="Calibri"/>
          <w:sz w:val="18"/>
          <w:szCs w:val="18"/>
        </w:rPr>
        <w:t xml:space="preserve">Formal confirmation documents </w:t>
      </w:r>
      <w:r w:rsidR="00315EC1" w:rsidRPr="00315EC1">
        <w:rPr>
          <w:rFonts w:cs="Calibri"/>
          <w:sz w:val="18"/>
          <w:szCs w:val="18"/>
        </w:rPr>
        <w:t xml:space="preserve">had been </w:t>
      </w:r>
      <w:r w:rsidRPr="00315EC1">
        <w:rPr>
          <w:rFonts w:cs="Calibri"/>
          <w:sz w:val="18"/>
          <w:szCs w:val="18"/>
        </w:rPr>
        <w:t>received that the order becomes part of the Definitive Map and Statement of Public Rights of Way</w:t>
      </w:r>
      <w:r w:rsidR="00315EC1" w:rsidRPr="00315EC1">
        <w:rPr>
          <w:rFonts w:cs="Calibri"/>
          <w:sz w:val="18"/>
          <w:szCs w:val="18"/>
        </w:rPr>
        <w:t>.</w:t>
      </w:r>
    </w:p>
    <w:p w14:paraId="48063E79" w14:textId="4D38E4C5" w:rsidR="009A70E0" w:rsidRPr="00887B89" w:rsidRDefault="009A70E0" w:rsidP="009A70E0">
      <w:pPr>
        <w:pStyle w:val="ListParagraph"/>
        <w:numPr>
          <w:ilvl w:val="2"/>
          <w:numId w:val="9"/>
        </w:numPr>
        <w:tabs>
          <w:tab w:val="num" w:pos="1080"/>
        </w:tabs>
        <w:spacing w:after="0" w:line="240" w:lineRule="auto"/>
        <w:rPr>
          <w:rFonts w:cs="Calibri"/>
          <w:i/>
          <w:iCs/>
          <w:sz w:val="18"/>
          <w:szCs w:val="18"/>
        </w:rPr>
      </w:pPr>
      <w:r w:rsidRPr="0084183C">
        <w:rPr>
          <w:rFonts w:cs="Calibri"/>
          <w:sz w:val="18"/>
          <w:szCs w:val="18"/>
          <w:u w:val="single"/>
        </w:rPr>
        <w:t xml:space="preserve">Definitive Map </w:t>
      </w:r>
      <w:r>
        <w:rPr>
          <w:rFonts w:cs="Calibri"/>
          <w:sz w:val="18"/>
          <w:szCs w:val="18"/>
          <w:u w:val="single"/>
        </w:rPr>
        <w:t xml:space="preserve">and Statement of Public Rights of Way - DMMO No 2 2024. </w:t>
      </w:r>
      <w:r>
        <w:rPr>
          <w:rFonts w:cs="Calibri"/>
          <w:sz w:val="18"/>
          <w:szCs w:val="18"/>
        </w:rPr>
        <w:t xml:space="preserve"> </w:t>
      </w:r>
      <w:r w:rsidRPr="00315EC1">
        <w:rPr>
          <w:rFonts w:cs="Calibri"/>
          <w:sz w:val="18"/>
          <w:szCs w:val="18"/>
        </w:rPr>
        <w:t xml:space="preserve">This </w:t>
      </w:r>
      <w:r w:rsidR="00315EC1" w:rsidRPr="00315EC1">
        <w:rPr>
          <w:rFonts w:cs="Calibri"/>
          <w:sz w:val="18"/>
          <w:szCs w:val="18"/>
        </w:rPr>
        <w:t>was</w:t>
      </w:r>
      <w:r w:rsidRPr="00315EC1">
        <w:rPr>
          <w:rFonts w:cs="Calibri"/>
          <w:sz w:val="18"/>
          <w:szCs w:val="18"/>
        </w:rPr>
        <w:t xml:space="preserve"> an update of the Statement taking into consideration legal events arising from </w:t>
      </w:r>
      <w:r w:rsidR="00315EC1" w:rsidRPr="00315EC1">
        <w:rPr>
          <w:rFonts w:cs="Calibri"/>
          <w:sz w:val="18"/>
          <w:szCs w:val="18"/>
        </w:rPr>
        <w:t xml:space="preserve">the </w:t>
      </w:r>
      <w:r w:rsidRPr="00315EC1">
        <w:rPr>
          <w:rFonts w:cs="Calibri"/>
          <w:sz w:val="18"/>
          <w:szCs w:val="18"/>
        </w:rPr>
        <w:t xml:space="preserve">disappearance of Cartington Parish. </w:t>
      </w:r>
      <w:r w:rsidR="00315EC1">
        <w:rPr>
          <w:rFonts w:cs="Calibri"/>
          <w:sz w:val="18"/>
          <w:szCs w:val="18"/>
        </w:rPr>
        <w:t xml:space="preserve">It </w:t>
      </w:r>
      <w:r w:rsidRPr="00315EC1">
        <w:rPr>
          <w:rFonts w:cs="Calibri"/>
          <w:sz w:val="18"/>
          <w:szCs w:val="18"/>
        </w:rPr>
        <w:t>d</w:t>
      </w:r>
      <w:r w:rsidR="00315EC1" w:rsidRPr="00315EC1">
        <w:rPr>
          <w:rFonts w:cs="Calibri"/>
          <w:sz w:val="18"/>
          <w:szCs w:val="18"/>
        </w:rPr>
        <w:t>id</w:t>
      </w:r>
      <w:r w:rsidRPr="00315EC1">
        <w:rPr>
          <w:rFonts w:cs="Calibri"/>
          <w:sz w:val="18"/>
          <w:szCs w:val="18"/>
        </w:rPr>
        <w:t xml:space="preserve"> not require confirmation. It </w:t>
      </w:r>
      <w:r w:rsidR="00315EC1" w:rsidRPr="00315EC1">
        <w:rPr>
          <w:rFonts w:cs="Calibri"/>
          <w:sz w:val="18"/>
          <w:szCs w:val="18"/>
        </w:rPr>
        <w:t>related to</w:t>
      </w:r>
      <w:r w:rsidRPr="00315EC1">
        <w:rPr>
          <w:rFonts w:cs="Calibri"/>
          <w:sz w:val="18"/>
          <w:szCs w:val="18"/>
        </w:rPr>
        <w:t xml:space="preserve"> a stretch of bridleway west of Shirlaw Hope being renumbered from NO 20 to No 49.</w:t>
      </w:r>
    </w:p>
    <w:p w14:paraId="32978A7D" w14:textId="77777777" w:rsidR="009A70E0" w:rsidRPr="00315EC1" w:rsidRDefault="009A70E0" w:rsidP="009A70E0">
      <w:pPr>
        <w:pStyle w:val="ListParagraph"/>
        <w:numPr>
          <w:ilvl w:val="0"/>
          <w:numId w:val="9"/>
        </w:numPr>
        <w:spacing w:after="0" w:line="240" w:lineRule="auto"/>
        <w:rPr>
          <w:rFonts w:cs="Calibri"/>
          <w:sz w:val="18"/>
          <w:szCs w:val="18"/>
        </w:rPr>
      </w:pPr>
      <w:r w:rsidRPr="00F25205">
        <w:rPr>
          <w:rFonts w:cs="Calibri"/>
          <w:b/>
          <w:sz w:val="18"/>
          <w:szCs w:val="18"/>
        </w:rPr>
        <w:t>Agenda Items for, and Date of Next Meeting:</w:t>
      </w:r>
      <w:r>
        <w:rPr>
          <w:rFonts w:cs="Calibri"/>
          <w:b/>
          <w:sz w:val="18"/>
          <w:szCs w:val="18"/>
        </w:rPr>
        <w:t xml:space="preserve"> </w:t>
      </w:r>
      <w:r>
        <w:rPr>
          <w:rFonts w:cs="Calibri"/>
          <w:b/>
          <w:sz w:val="18"/>
          <w:szCs w:val="18"/>
          <w:u w:val="single"/>
        </w:rPr>
        <w:t>WEDNESDAY 2</w:t>
      </w:r>
      <w:r w:rsidRPr="00B859EC">
        <w:rPr>
          <w:rFonts w:cs="Calibri"/>
          <w:b/>
          <w:sz w:val="18"/>
          <w:szCs w:val="18"/>
          <w:u w:val="single"/>
          <w:vertAlign w:val="superscript"/>
        </w:rPr>
        <w:t>nd</w:t>
      </w:r>
      <w:r>
        <w:rPr>
          <w:rFonts w:cs="Calibri"/>
          <w:b/>
          <w:sz w:val="18"/>
          <w:szCs w:val="18"/>
          <w:u w:val="single"/>
        </w:rPr>
        <w:t xml:space="preserve"> April 2025 </w:t>
      </w:r>
      <w:r w:rsidRPr="00595E47">
        <w:rPr>
          <w:rFonts w:cs="Calibri"/>
          <w:b/>
          <w:sz w:val="18"/>
          <w:szCs w:val="18"/>
          <w:u w:val="single"/>
        </w:rPr>
        <w:t>at 7.00 p.m.</w:t>
      </w:r>
      <w:r>
        <w:rPr>
          <w:rFonts w:cs="Calibri"/>
          <w:b/>
          <w:sz w:val="18"/>
          <w:szCs w:val="18"/>
        </w:rPr>
        <w:t xml:space="preserve"> </w:t>
      </w:r>
    </w:p>
    <w:p w14:paraId="0420B15C" w14:textId="310CDA0C" w:rsidR="00315EC1" w:rsidRPr="00315EC1" w:rsidRDefault="00315EC1" w:rsidP="00315EC1">
      <w:pPr>
        <w:pStyle w:val="ListParagraph"/>
        <w:numPr>
          <w:ilvl w:val="1"/>
          <w:numId w:val="9"/>
        </w:numPr>
        <w:spacing w:after="0" w:line="240" w:lineRule="auto"/>
        <w:rPr>
          <w:rFonts w:cs="Calibri"/>
          <w:sz w:val="18"/>
          <w:szCs w:val="18"/>
        </w:rPr>
      </w:pPr>
      <w:r>
        <w:rPr>
          <w:rFonts w:cs="Calibri"/>
          <w:b/>
          <w:sz w:val="18"/>
          <w:szCs w:val="18"/>
        </w:rPr>
        <w:t>Items</w:t>
      </w:r>
    </w:p>
    <w:p w14:paraId="3FC6A8B6" w14:textId="726812D8" w:rsidR="00315EC1" w:rsidRPr="00595E47" w:rsidRDefault="00315EC1" w:rsidP="00315EC1">
      <w:pPr>
        <w:pStyle w:val="ListParagraph"/>
        <w:numPr>
          <w:ilvl w:val="2"/>
          <w:numId w:val="9"/>
        </w:numPr>
        <w:spacing w:after="0" w:line="240" w:lineRule="auto"/>
        <w:rPr>
          <w:rFonts w:cs="Calibri"/>
          <w:sz w:val="18"/>
          <w:szCs w:val="18"/>
        </w:rPr>
      </w:pPr>
      <w:r w:rsidRPr="00893321">
        <w:rPr>
          <w:sz w:val="18"/>
          <w:szCs w:val="18"/>
        </w:rPr>
        <w:t>Review of eroded/wet areas in playground</w:t>
      </w:r>
      <w:r>
        <w:rPr>
          <w:sz w:val="18"/>
          <w:szCs w:val="18"/>
        </w:rPr>
        <w:t>.</w:t>
      </w:r>
    </w:p>
    <w:p w14:paraId="7AA8B1C7" w14:textId="77777777" w:rsidR="009A70E0" w:rsidRDefault="009A70E0" w:rsidP="009A70E0">
      <w:pPr>
        <w:spacing w:after="0" w:line="240" w:lineRule="auto"/>
        <w:rPr>
          <w:rFonts w:cs="Calibri"/>
          <w:b/>
          <w:color w:val="000000"/>
          <w:sz w:val="16"/>
          <w:szCs w:val="16"/>
        </w:rPr>
      </w:pPr>
    </w:p>
    <w:p w14:paraId="34B90D5D" w14:textId="77777777" w:rsidR="009A70E0" w:rsidRDefault="009A70E0" w:rsidP="009A70E0">
      <w:pPr>
        <w:spacing w:after="0" w:line="240" w:lineRule="auto"/>
      </w:pPr>
      <w:r w:rsidRPr="001E6427">
        <w:rPr>
          <w:rFonts w:cs="Calibri"/>
          <w:b/>
          <w:color w:val="000000"/>
          <w:sz w:val="16"/>
          <w:szCs w:val="16"/>
        </w:rPr>
        <w:t>Garth Rhodes – Parish Clerk,</w:t>
      </w:r>
      <w:r w:rsidRPr="001E6427">
        <w:rPr>
          <w:rFonts w:cs="Calibri"/>
          <w:color w:val="000000"/>
          <w:sz w:val="16"/>
          <w:szCs w:val="16"/>
        </w:rPr>
        <w:t xml:space="preserve"> </w:t>
      </w:r>
      <w:r w:rsidRPr="00D77798">
        <w:rPr>
          <w:rFonts w:cs="Calibri"/>
          <w:b/>
          <w:bCs/>
          <w:color w:val="000000"/>
          <w:sz w:val="16"/>
          <w:szCs w:val="16"/>
        </w:rPr>
        <w:t>5 Wardle Terrace, Longframlington, Northumberland NE65 8AB.  E-mail</w:t>
      </w:r>
      <w:r w:rsidRPr="001E6427">
        <w:rPr>
          <w:rFonts w:cs="Calibri"/>
          <w:color w:val="000000"/>
          <w:sz w:val="16"/>
          <w:szCs w:val="16"/>
        </w:rPr>
        <w:t xml:space="preserve"> </w:t>
      </w:r>
      <w:hyperlink r:id="rId11" w:history="1">
        <w:r w:rsidRPr="001E6427">
          <w:rPr>
            <w:rStyle w:val="Hyperlink"/>
            <w:rFonts w:cs="Calibri"/>
            <w:sz w:val="16"/>
            <w:szCs w:val="16"/>
          </w:rPr>
          <w:t>longframlingtonpc@gmail.com</w:t>
        </w:r>
      </w:hyperlink>
    </w:p>
    <w:p w14:paraId="05EB376D" w14:textId="77777777" w:rsidR="009A70E0" w:rsidRDefault="009A70E0" w:rsidP="009B08E7">
      <w:pPr>
        <w:spacing w:after="0" w:line="240" w:lineRule="auto"/>
        <w:rPr>
          <w:rFonts w:cs="Calibri"/>
          <w:sz w:val="18"/>
          <w:szCs w:val="18"/>
        </w:rPr>
      </w:pPr>
    </w:p>
    <w:sectPr w:rsidR="009A70E0"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69D2" w14:textId="77777777" w:rsidR="002C6C72" w:rsidRDefault="002C6C72" w:rsidP="00972163">
      <w:pPr>
        <w:spacing w:after="0" w:line="240" w:lineRule="auto"/>
      </w:pPr>
      <w:r>
        <w:separator/>
      </w:r>
    </w:p>
  </w:endnote>
  <w:endnote w:type="continuationSeparator" w:id="0">
    <w:p w14:paraId="143C251D" w14:textId="77777777" w:rsidR="002C6C72" w:rsidRDefault="002C6C72"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406711FE" w:rsidR="00241C8A" w:rsidRPr="002F35CC" w:rsidRDefault="00D2110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w:t>
    </w:r>
    <w:r w:rsidR="00EC2296">
      <w:rPr>
        <w:noProof/>
        <w:sz w:val="16"/>
        <w:szCs w:val="16"/>
      </w:rPr>
      <w:t>50</w:t>
    </w:r>
    <w:r w:rsidR="00315EC1">
      <w:rPr>
        <w:noProof/>
        <w:sz w:val="16"/>
        <w:szCs w:val="16"/>
      </w:rPr>
      <w:t>3</w:t>
    </w:r>
    <w:r w:rsidR="007D4F28">
      <w:rPr>
        <w:noProof/>
        <w:sz w:val="16"/>
        <w:szCs w:val="16"/>
      </w:rPr>
      <w:t>05</w:t>
    </w:r>
    <w:r>
      <w:rPr>
        <w:sz w:val="16"/>
        <w:szCs w:val="16"/>
      </w:rPr>
      <w:fldChar w:fldCharType="end"/>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241C8A">
      <w:rPr>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F3F4" w14:textId="77777777" w:rsidR="002C6C72" w:rsidRDefault="002C6C72" w:rsidP="00972163">
      <w:pPr>
        <w:spacing w:after="0" w:line="240" w:lineRule="auto"/>
      </w:pPr>
      <w:r>
        <w:separator/>
      </w:r>
    </w:p>
  </w:footnote>
  <w:footnote w:type="continuationSeparator" w:id="0">
    <w:p w14:paraId="7FD62290" w14:textId="77777777" w:rsidR="002C6C72" w:rsidRDefault="002C6C72"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7F"/>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5"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CF7D74"/>
    <w:multiLevelType w:val="hybridMultilevel"/>
    <w:tmpl w:val="220C68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C71981"/>
    <w:multiLevelType w:val="multilevel"/>
    <w:tmpl w:val="2CE6BB26"/>
    <w:lvl w:ilvl="0">
      <w:start w:val="1"/>
      <w:numFmt w:val="decimal"/>
      <w:lvlText w:val="%1)"/>
      <w:lvlJc w:val="left"/>
      <w:pPr>
        <w:tabs>
          <w:tab w:val="num" w:pos="360"/>
        </w:tabs>
        <w:ind w:left="360" w:hanging="360"/>
      </w:pPr>
      <w:rPr>
        <w:b/>
        <w:i w:val="0"/>
        <w:iCs w:val="0"/>
        <w:sz w:val="18"/>
        <w:szCs w:val="18"/>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E5F5E4F"/>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7"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9" w15:restartNumberingAfterBreak="0">
    <w:nsid w:val="329420BE"/>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004"/>
        </w:tabs>
        <w:ind w:left="1004"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9"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0"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ED250DA"/>
    <w:multiLevelType w:val="multilevel"/>
    <w:tmpl w:val="56BCC99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6"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CC5734F"/>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7"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8"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3C017C1"/>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5147CBB"/>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65510CD"/>
    <w:multiLevelType w:val="hybridMultilevel"/>
    <w:tmpl w:val="71E021E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680C73F9"/>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7A526800"/>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7AE87570"/>
    <w:multiLevelType w:val="hybridMultilevel"/>
    <w:tmpl w:val="498E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7E2056AF"/>
    <w:multiLevelType w:val="hybridMultilevel"/>
    <w:tmpl w:val="9D10EC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58908763">
    <w:abstractNumId w:val="7"/>
  </w:num>
  <w:num w:numId="2" w16cid:durableId="1582791475">
    <w:abstractNumId w:val="76"/>
  </w:num>
  <w:num w:numId="3" w16cid:durableId="1579553425">
    <w:abstractNumId w:val="13"/>
  </w:num>
  <w:num w:numId="4" w16cid:durableId="519970010">
    <w:abstractNumId w:val="48"/>
  </w:num>
  <w:num w:numId="5" w16cid:durableId="1595937416">
    <w:abstractNumId w:val="44"/>
  </w:num>
  <w:num w:numId="6" w16cid:durableId="1940679577">
    <w:abstractNumId w:val="78"/>
  </w:num>
  <w:num w:numId="7" w16cid:durableId="1901593240">
    <w:abstractNumId w:val="54"/>
  </w:num>
  <w:num w:numId="8" w16cid:durableId="31542793">
    <w:abstractNumId w:val="21"/>
  </w:num>
  <w:num w:numId="9" w16cid:durableId="729153918">
    <w:abstractNumId w:val="20"/>
  </w:num>
  <w:num w:numId="10" w16cid:durableId="1021589205">
    <w:abstractNumId w:val="80"/>
  </w:num>
  <w:num w:numId="11" w16cid:durableId="732580785">
    <w:abstractNumId w:val="58"/>
  </w:num>
  <w:num w:numId="12" w16cid:durableId="693114123">
    <w:abstractNumId w:val="34"/>
  </w:num>
  <w:num w:numId="13" w16cid:durableId="104155379">
    <w:abstractNumId w:val="81"/>
  </w:num>
  <w:num w:numId="14" w16cid:durableId="1664970736">
    <w:abstractNumId w:val="55"/>
  </w:num>
  <w:num w:numId="15" w16cid:durableId="706223139">
    <w:abstractNumId w:val="28"/>
  </w:num>
  <w:num w:numId="16" w16cid:durableId="1629314012">
    <w:abstractNumId w:val="46"/>
  </w:num>
  <w:num w:numId="17" w16cid:durableId="1983580361">
    <w:abstractNumId w:val="2"/>
  </w:num>
  <w:num w:numId="18" w16cid:durableId="1852254161">
    <w:abstractNumId w:val="70"/>
  </w:num>
  <w:num w:numId="19" w16cid:durableId="1686707177">
    <w:abstractNumId w:val="15"/>
  </w:num>
  <w:num w:numId="20" w16cid:durableId="834344822">
    <w:abstractNumId w:val="65"/>
  </w:num>
  <w:num w:numId="21" w16cid:durableId="541091201">
    <w:abstractNumId w:val="9"/>
  </w:num>
  <w:num w:numId="22" w16cid:durableId="1627470904">
    <w:abstractNumId w:val="38"/>
  </w:num>
  <w:num w:numId="23" w16cid:durableId="1170946476">
    <w:abstractNumId w:val="14"/>
  </w:num>
  <w:num w:numId="24" w16cid:durableId="994142565">
    <w:abstractNumId w:val="3"/>
  </w:num>
  <w:num w:numId="25" w16cid:durableId="226259339">
    <w:abstractNumId w:val="8"/>
  </w:num>
  <w:num w:numId="26" w16cid:durableId="918365278">
    <w:abstractNumId w:val="40"/>
  </w:num>
  <w:num w:numId="27" w16cid:durableId="1950114751">
    <w:abstractNumId w:val="71"/>
  </w:num>
  <w:num w:numId="28" w16cid:durableId="1973637014">
    <w:abstractNumId w:val="27"/>
  </w:num>
  <w:num w:numId="29" w16cid:durableId="65033399">
    <w:abstractNumId w:val="12"/>
  </w:num>
  <w:num w:numId="30" w16cid:durableId="638846605">
    <w:abstractNumId w:val="73"/>
  </w:num>
  <w:num w:numId="31" w16cid:durableId="1871992599">
    <w:abstractNumId w:val="60"/>
  </w:num>
  <w:num w:numId="32" w16cid:durableId="1671785332">
    <w:abstractNumId w:val="25"/>
  </w:num>
  <w:num w:numId="33" w16cid:durableId="350644879">
    <w:abstractNumId w:val="30"/>
  </w:num>
  <w:num w:numId="34" w16cid:durableId="951211594">
    <w:abstractNumId w:val="53"/>
  </w:num>
  <w:num w:numId="35" w16cid:durableId="1444227076">
    <w:abstractNumId w:val="67"/>
  </w:num>
  <w:num w:numId="36" w16cid:durableId="6080456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45"/>
  </w:num>
  <w:num w:numId="39" w16cid:durableId="1966739254">
    <w:abstractNumId w:val="41"/>
  </w:num>
  <w:num w:numId="40" w16cid:durableId="1571815727">
    <w:abstractNumId w:val="52"/>
  </w:num>
  <w:num w:numId="41" w16cid:durableId="1576546774">
    <w:abstractNumId w:val="22"/>
  </w:num>
  <w:num w:numId="42" w16cid:durableId="929313673">
    <w:abstractNumId w:val="43"/>
  </w:num>
  <w:num w:numId="43" w16cid:durableId="432408388">
    <w:abstractNumId w:val="56"/>
  </w:num>
  <w:num w:numId="44" w16cid:durableId="271325906">
    <w:abstractNumId w:val="31"/>
  </w:num>
  <w:num w:numId="45" w16cid:durableId="261760739">
    <w:abstractNumId w:val="74"/>
  </w:num>
  <w:num w:numId="46" w16cid:durableId="594168736">
    <w:abstractNumId w:val="47"/>
  </w:num>
  <w:num w:numId="47" w16cid:durableId="211843897">
    <w:abstractNumId w:val="33"/>
  </w:num>
  <w:num w:numId="48" w16cid:durableId="450903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7"/>
  </w:num>
  <w:num w:numId="50" w16cid:durableId="1554195888">
    <w:abstractNumId w:val="50"/>
  </w:num>
  <w:num w:numId="51" w16cid:durableId="295452387">
    <w:abstractNumId w:val="51"/>
  </w:num>
  <w:num w:numId="52" w16cid:durableId="610892428">
    <w:abstractNumId w:val="57"/>
  </w:num>
  <w:num w:numId="53" w16cid:durableId="1094592578">
    <w:abstractNumId w:val="35"/>
  </w:num>
  <w:num w:numId="54" w16cid:durableId="2023580384">
    <w:abstractNumId w:val="68"/>
  </w:num>
  <w:num w:numId="55" w16cid:durableId="692805154">
    <w:abstractNumId w:val="79"/>
  </w:num>
  <w:num w:numId="56" w16cid:durableId="727997218">
    <w:abstractNumId w:val="59"/>
  </w:num>
  <w:num w:numId="57" w16cid:durableId="1175344363">
    <w:abstractNumId w:val="4"/>
  </w:num>
  <w:num w:numId="58" w16cid:durableId="1294403332">
    <w:abstractNumId w:val="11"/>
  </w:num>
  <w:num w:numId="59" w16cid:durableId="1148327679">
    <w:abstractNumId w:val="72"/>
  </w:num>
  <w:num w:numId="60" w16cid:durableId="138886637">
    <w:abstractNumId w:val="69"/>
  </w:num>
  <w:num w:numId="61" w16cid:durableId="557478995">
    <w:abstractNumId w:val="37"/>
  </w:num>
  <w:num w:numId="62" w16cid:durableId="556089502">
    <w:abstractNumId w:val="19"/>
  </w:num>
  <w:num w:numId="63" w16cid:durableId="550505253">
    <w:abstractNumId w:val="23"/>
  </w:num>
  <w:num w:numId="64" w16cid:durableId="526606815">
    <w:abstractNumId w:val="5"/>
  </w:num>
  <w:num w:numId="65" w16cid:durableId="1279871695">
    <w:abstractNumId w:val="39"/>
  </w:num>
  <w:num w:numId="66" w16cid:durableId="556360654">
    <w:abstractNumId w:val="32"/>
  </w:num>
  <w:num w:numId="67" w16cid:durableId="924070337">
    <w:abstractNumId w:val="1"/>
  </w:num>
  <w:num w:numId="68" w16cid:durableId="526261145">
    <w:abstractNumId w:val="82"/>
  </w:num>
  <w:num w:numId="69" w16cid:durableId="520171459">
    <w:abstractNumId w:val="16"/>
  </w:num>
  <w:num w:numId="70" w16cid:durableId="943464689">
    <w:abstractNumId w:val="83"/>
  </w:num>
  <w:num w:numId="71" w16cid:durableId="271204333">
    <w:abstractNumId w:val="61"/>
  </w:num>
  <w:num w:numId="72" w16cid:durableId="1668089729">
    <w:abstractNumId w:val="29"/>
  </w:num>
  <w:num w:numId="73" w16cid:durableId="1830320115">
    <w:abstractNumId w:val="62"/>
  </w:num>
  <w:num w:numId="74" w16cid:durableId="1846169491">
    <w:abstractNumId w:val="66"/>
  </w:num>
  <w:num w:numId="75" w16cid:durableId="70546396">
    <w:abstractNumId w:val="42"/>
  </w:num>
  <w:num w:numId="76" w16cid:durableId="214775690">
    <w:abstractNumId w:val="75"/>
  </w:num>
  <w:num w:numId="77" w16cid:durableId="47344550">
    <w:abstractNumId w:val="77"/>
  </w:num>
  <w:num w:numId="78" w16cid:durableId="1641762826">
    <w:abstractNumId w:val="36"/>
  </w:num>
  <w:num w:numId="79" w16cid:durableId="1660958478">
    <w:abstractNumId w:val="49"/>
  </w:num>
  <w:num w:numId="80" w16cid:durableId="926425803">
    <w:abstractNumId w:val="18"/>
  </w:num>
  <w:num w:numId="81" w16cid:durableId="1495142176">
    <w:abstractNumId w:val="0"/>
  </w:num>
  <w:num w:numId="82" w16cid:durableId="63726661">
    <w:abstractNumId w:val="63"/>
  </w:num>
  <w:num w:numId="83" w16cid:durableId="1766027938">
    <w:abstractNumId w:val="10"/>
  </w:num>
  <w:num w:numId="84" w16cid:durableId="98777961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B0A"/>
    <w:rsid w:val="00002CB3"/>
    <w:rsid w:val="00003347"/>
    <w:rsid w:val="00004ADE"/>
    <w:rsid w:val="00004D2C"/>
    <w:rsid w:val="000058A1"/>
    <w:rsid w:val="00006520"/>
    <w:rsid w:val="00010219"/>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9DD"/>
    <w:rsid w:val="00021EC3"/>
    <w:rsid w:val="0002201D"/>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97D"/>
    <w:rsid w:val="00085F92"/>
    <w:rsid w:val="0008679B"/>
    <w:rsid w:val="00086DEA"/>
    <w:rsid w:val="00086EF9"/>
    <w:rsid w:val="000873E1"/>
    <w:rsid w:val="00087E5E"/>
    <w:rsid w:val="00090E3C"/>
    <w:rsid w:val="00093D30"/>
    <w:rsid w:val="00094A8C"/>
    <w:rsid w:val="00095E82"/>
    <w:rsid w:val="000961E2"/>
    <w:rsid w:val="00096939"/>
    <w:rsid w:val="000976BD"/>
    <w:rsid w:val="00097B60"/>
    <w:rsid w:val="00097E76"/>
    <w:rsid w:val="000A1B1A"/>
    <w:rsid w:val="000A2761"/>
    <w:rsid w:val="000A27DA"/>
    <w:rsid w:val="000A2DC6"/>
    <w:rsid w:val="000A3198"/>
    <w:rsid w:val="000A4176"/>
    <w:rsid w:val="000A41EC"/>
    <w:rsid w:val="000A4F3F"/>
    <w:rsid w:val="000A7FA7"/>
    <w:rsid w:val="000B0EFB"/>
    <w:rsid w:val="000B1ABC"/>
    <w:rsid w:val="000B1FB7"/>
    <w:rsid w:val="000B237D"/>
    <w:rsid w:val="000C0795"/>
    <w:rsid w:val="000C0D49"/>
    <w:rsid w:val="000C1253"/>
    <w:rsid w:val="000C12AA"/>
    <w:rsid w:val="000C260B"/>
    <w:rsid w:val="000C26AA"/>
    <w:rsid w:val="000C2CCC"/>
    <w:rsid w:val="000C2E41"/>
    <w:rsid w:val="000C3DFC"/>
    <w:rsid w:val="000C3F26"/>
    <w:rsid w:val="000C4132"/>
    <w:rsid w:val="000C4A13"/>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1763"/>
    <w:rsid w:val="000F2D70"/>
    <w:rsid w:val="000F2EDF"/>
    <w:rsid w:val="000F4297"/>
    <w:rsid w:val="000F5305"/>
    <w:rsid w:val="000F5E2E"/>
    <w:rsid w:val="000F6FDF"/>
    <w:rsid w:val="000F793B"/>
    <w:rsid w:val="001005B2"/>
    <w:rsid w:val="00101A6E"/>
    <w:rsid w:val="00101AAC"/>
    <w:rsid w:val="001023D5"/>
    <w:rsid w:val="001023DE"/>
    <w:rsid w:val="00104E2A"/>
    <w:rsid w:val="00104FA9"/>
    <w:rsid w:val="00105651"/>
    <w:rsid w:val="00105961"/>
    <w:rsid w:val="0010596E"/>
    <w:rsid w:val="00105CAF"/>
    <w:rsid w:val="001077F2"/>
    <w:rsid w:val="00111F4B"/>
    <w:rsid w:val="00113D44"/>
    <w:rsid w:val="00114142"/>
    <w:rsid w:val="001141F6"/>
    <w:rsid w:val="00116EE4"/>
    <w:rsid w:val="001172C3"/>
    <w:rsid w:val="00120912"/>
    <w:rsid w:val="00120CD2"/>
    <w:rsid w:val="001211B8"/>
    <w:rsid w:val="001214BC"/>
    <w:rsid w:val="00123143"/>
    <w:rsid w:val="00130C77"/>
    <w:rsid w:val="00133518"/>
    <w:rsid w:val="00134301"/>
    <w:rsid w:val="00134DEB"/>
    <w:rsid w:val="001356B3"/>
    <w:rsid w:val="001358C7"/>
    <w:rsid w:val="00135ACA"/>
    <w:rsid w:val="0013674E"/>
    <w:rsid w:val="00136BB4"/>
    <w:rsid w:val="00136F08"/>
    <w:rsid w:val="001378E8"/>
    <w:rsid w:val="00137D62"/>
    <w:rsid w:val="00140F4E"/>
    <w:rsid w:val="00142F43"/>
    <w:rsid w:val="001436EC"/>
    <w:rsid w:val="00145818"/>
    <w:rsid w:val="001463CF"/>
    <w:rsid w:val="0014793D"/>
    <w:rsid w:val="00150094"/>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2A11"/>
    <w:rsid w:val="001735AF"/>
    <w:rsid w:val="00174D8A"/>
    <w:rsid w:val="00175D4F"/>
    <w:rsid w:val="00175EB1"/>
    <w:rsid w:val="001767DB"/>
    <w:rsid w:val="00180020"/>
    <w:rsid w:val="001837D0"/>
    <w:rsid w:val="00185463"/>
    <w:rsid w:val="001860DA"/>
    <w:rsid w:val="00186B5A"/>
    <w:rsid w:val="00191B8C"/>
    <w:rsid w:val="00192485"/>
    <w:rsid w:val="00192E87"/>
    <w:rsid w:val="00193EFE"/>
    <w:rsid w:val="00195269"/>
    <w:rsid w:val="00195866"/>
    <w:rsid w:val="00195CC2"/>
    <w:rsid w:val="00195FE6"/>
    <w:rsid w:val="001A2848"/>
    <w:rsid w:val="001A39F2"/>
    <w:rsid w:val="001A50EE"/>
    <w:rsid w:val="001A536C"/>
    <w:rsid w:val="001A5F4E"/>
    <w:rsid w:val="001A63ED"/>
    <w:rsid w:val="001A6E11"/>
    <w:rsid w:val="001A736E"/>
    <w:rsid w:val="001A7B4B"/>
    <w:rsid w:val="001B1D1D"/>
    <w:rsid w:val="001B285C"/>
    <w:rsid w:val="001B2ACF"/>
    <w:rsid w:val="001B2DB0"/>
    <w:rsid w:val="001B2FEA"/>
    <w:rsid w:val="001B719E"/>
    <w:rsid w:val="001B71E1"/>
    <w:rsid w:val="001B74C9"/>
    <w:rsid w:val="001C0AE1"/>
    <w:rsid w:val="001C224D"/>
    <w:rsid w:val="001C2443"/>
    <w:rsid w:val="001C3D8F"/>
    <w:rsid w:val="001C76DE"/>
    <w:rsid w:val="001D058B"/>
    <w:rsid w:val="001D21DE"/>
    <w:rsid w:val="001D2800"/>
    <w:rsid w:val="001D2A03"/>
    <w:rsid w:val="001D37A4"/>
    <w:rsid w:val="001D3C09"/>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F03FB"/>
    <w:rsid w:val="001F0B3D"/>
    <w:rsid w:val="001F11A1"/>
    <w:rsid w:val="001F1C8F"/>
    <w:rsid w:val="001F266E"/>
    <w:rsid w:val="001F396F"/>
    <w:rsid w:val="001F441B"/>
    <w:rsid w:val="001F4ACF"/>
    <w:rsid w:val="001F56E1"/>
    <w:rsid w:val="001F68F6"/>
    <w:rsid w:val="001F714B"/>
    <w:rsid w:val="00200802"/>
    <w:rsid w:val="00201799"/>
    <w:rsid w:val="0020271C"/>
    <w:rsid w:val="00202F0C"/>
    <w:rsid w:val="002044F7"/>
    <w:rsid w:val="00204750"/>
    <w:rsid w:val="00205C95"/>
    <w:rsid w:val="002060EB"/>
    <w:rsid w:val="00207FCF"/>
    <w:rsid w:val="0021119D"/>
    <w:rsid w:val="00211217"/>
    <w:rsid w:val="00211315"/>
    <w:rsid w:val="00211F4B"/>
    <w:rsid w:val="00213C7F"/>
    <w:rsid w:val="00214865"/>
    <w:rsid w:val="00214F9C"/>
    <w:rsid w:val="0021511E"/>
    <w:rsid w:val="00216D4F"/>
    <w:rsid w:val="00216E1E"/>
    <w:rsid w:val="00217151"/>
    <w:rsid w:val="002201E5"/>
    <w:rsid w:val="00221051"/>
    <w:rsid w:val="00221AFB"/>
    <w:rsid w:val="002222BB"/>
    <w:rsid w:val="002224A0"/>
    <w:rsid w:val="00222A43"/>
    <w:rsid w:val="00223355"/>
    <w:rsid w:val="00223B4C"/>
    <w:rsid w:val="00224FAC"/>
    <w:rsid w:val="002256A5"/>
    <w:rsid w:val="002268F2"/>
    <w:rsid w:val="002275EA"/>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6B18"/>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356C"/>
    <w:rsid w:val="0026409B"/>
    <w:rsid w:val="00265E58"/>
    <w:rsid w:val="0026694B"/>
    <w:rsid w:val="002672D1"/>
    <w:rsid w:val="00267E8B"/>
    <w:rsid w:val="00270510"/>
    <w:rsid w:val="00270F4F"/>
    <w:rsid w:val="00271051"/>
    <w:rsid w:val="002751A0"/>
    <w:rsid w:val="0027631A"/>
    <w:rsid w:val="00277B32"/>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8D8"/>
    <w:rsid w:val="002A1A7E"/>
    <w:rsid w:val="002A1C8D"/>
    <w:rsid w:val="002A1EB9"/>
    <w:rsid w:val="002A1F63"/>
    <w:rsid w:val="002A395A"/>
    <w:rsid w:val="002A5302"/>
    <w:rsid w:val="002A6B8A"/>
    <w:rsid w:val="002A6E15"/>
    <w:rsid w:val="002B0442"/>
    <w:rsid w:val="002B0A48"/>
    <w:rsid w:val="002B1579"/>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C72"/>
    <w:rsid w:val="002C6D13"/>
    <w:rsid w:val="002D030F"/>
    <w:rsid w:val="002D0AEE"/>
    <w:rsid w:val="002D1C7A"/>
    <w:rsid w:val="002D2A24"/>
    <w:rsid w:val="002D31C4"/>
    <w:rsid w:val="002D49E4"/>
    <w:rsid w:val="002D637A"/>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07578"/>
    <w:rsid w:val="00311266"/>
    <w:rsid w:val="003121D3"/>
    <w:rsid w:val="0031259B"/>
    <w:rsid w:val="00313411"/>
    <w:rsid w:val="00314BC6"/>
    <w:rsid w:val="00315EC1"/>
    <w:rsid w:val="003163B1"/>
    <w:rsid w:val="00316774"/>
    <w:rsid w:val="00316D1C"/>
    <w:rsid w:val="003174FA"/>
    <w:rsid w:val="0031781D"/>
    <w:rsid w:val="00321701"/>
    <w:rsid w:val="0032223F"/>
    <w:rsid w:val="003227C3"/>
    <w:rsid w:val="003232BA"/>
    <w:rsid w:val="00323433"/>
    <w:rsid w:val="0032372E"/>
    <w:rsid w:val="00324289"/>
    <w:rsid w:val="0032572B"/>
    <w:rsid w:val="00325B3F"/>
    <w:rsid w:val="00326717"/>
    <w:rsid w:val="00330B88"/>
    <w:rsid w:val="00333D30"/>
    <w:rsid w:val="00334CA8"/>
    <w:rsid w:val="00334D9A"/>
    <w:rsid w:val="00334EF7"/>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B10"/>
    <w:rsid w:val="00357985"/>
    <w:rsid w:val="00357DF3"/>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4C"/>
    <w:rsid w:val="00390CD5"/>
    <w:rsid w:val="00391833"/>
    <w:rsid w:val="003919E6"/>
    <w:rsid w:val="00391BDC"/>
    <w:rsid w:val="00391DE8"/>
    <w:rsid w:val="00395034"/>
    <w:rsid w:val="00397243"/>
    <w:rsid w:val="0039796B"/>
    <w:rsid w:val="003A056D"/>
    <w:rsid w:val="003A088B"/>
    <w:rsid w:val="003A08C9"/>
    <w:rsid w:val="003A2668"/>
    <w:rsid w:val="003A3605"/>
    <w:rsid w:val="003A5769"/>
    <w:rsid w:val="003A68C8"/>
    <w:rsid w:val="003A7BBE"/>
    <w:rsid w:val="003B26E3"/>
    <w:rsid w:val="003B3D4C"/>
    <w:rsid w:val="003B521B"/>
    <w:rsid w:val="003C092B"/>
    <w:rsid w:val="003C14BE"/>
    <w:rsid w:val="003C1663"/>
    <w:rsid w:val="003C17FF"/>
    <w:rsid w:val="003C2551"/>
    <w:rsid w:val="003C2D61"/>
    <w:rsid w:val="003C336B"/>
    <w:rsid w:val="003C421D"/>
    <w:rsid w:val="003C56CB"/>
    <w:rsid w:val="003D02C7"/>
    <w:rsid w:val="003D0B14"/>
    <w:rsid w:val="003D0FE7"/>
    <w:rsid w:val="003D42CC"/>
    <w:rsid w:val="003D4697"/>
    <w:rsid w:val="003D58EB"/>
    <w:rsid w:val="003D71AB"/>
    <w:rsid w:val="003D7B04"/>
    <w:rsid w:val="003E181F"/>
    <w:rsid w:val="003E3331"/>
    <w:rsid w:val="003E51E4"/>
    <w:rsid w:val="003E5DA3"/>
    <w:rsid w:val="003E6BC8"/>
    <w:rsid w:val="003F09FE"/>
    <w:rsid w:val="003F0E83"/>
    <w:rsid w:val="003F1861"/>
    <w:rsid w:val="003F2D84"/>
    <w:rsid w:val="003F5127"/>
    <w:rsid w:val="003F5743"/>
    <w:rsid w:val="003F5891"/>
    <w:rsid w:val="003F5E22"/>
    <w:rsid w:val="003F5FE5"/>
    <w:rsid w:val="003F6E0A"/>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C45"/>
    <w:rsid w:val="004145F3"/>
    <w:rsid w:val="0042329A"/>
    <w:rsid w:val="00424FDE"/>
    <w:rsid w:val="004252DE"/>
    <w:rsid w:val="00425C27"/>
    <w:rsid w:val="004267DE"/>
    <w:rsid w:val="004269E5"/>
    <w:rsid w:val="00427240"/>
    <w:rsid w:val="004276AB"/>
    <w:rsid w:val="004300D0"/>
    <w:rsid w:val="004302AD"/>
    <w:rsid w:val="004309DD"/>
    <w:rsid w:val="00430D88"/>
    <w:rsid w:val="00431444"/>
    <w:rsid w:val="00432C91"/>
    <w:rsid w:val="00433697"/>
    <w:rsid w:val="0043519C"/>
    <w:rsid w:val="00436B2F"/>
    <w:rsid w:val="00436FFF"/>
    <w:rsid w:val="00437DF1"/>
    <w:rsid w:val="00440F8D"/>
    <w:rsid w:val="00442421"/>
    <w:rsid w:val="00442B23"/>
    <w:rsid w:val="00446454"/>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4B62"/>
    <w:rsid w:val="00476B41"/>
    <w:rsid w:val="00477F2D"/>
    <w:rsid w:val="0048349D"/>
    <w:rsid w:val="004834BE"/>
    <w:rsid w:val="004837B2"/>
    <w:rsid w:val="00485A48"/>
    <w:rsid w:val="004867C0"/>
    <w:rsid w:val="00487764"/>
    <w:rsid w:val="00487D52"/>
    <w:rsid w:val="00490016"/>
    <w:rsid w:val="004924EB"/>
    <w:rsid w:val="00492648"/>
    <w:rsid w:val="004928B8"/>
    <w:rsid w:val="00492E1A"/>
    <w:rsid w:val="00493B14"/>
    <w:rsid w:val="004943C3"/>
    <w:rsid w:val="004947A0"/>
    <w:rsid w:val="00495E48"/>
    <w:rsid w:val="00496083"/>
    <w:rsid w:val="0049709A"/>
    <w:rsid w:val="00497656"/>
    <w:rsid w:val="004A0539"/>
    <w:rsid w:val="004A1168"/>
    <w:rsid w:val="004A1444"/>
    <w:rsid w:val="004A1604"/>
    <w:rsid w:val="004A2C8E"/>
    <w:rsid w:val="004A35DB"/>
    <w:rsid w:val="004A3F77"/>
    <w:rsid w:val="004A4637"/>
    <w:rsid w:val="004A49EE"/>
    <w:rsid w:val="004A5A1A"/>
    <w:rsid w:val="004A6A0F"/>
    <w:rsid w:val="004B0FFD"/>
    <w:rsid w:val="004B1721"/>
    <w:rsid w:val="004B238B"/>
    <w:rsid w:val="004B26F5"/>
    <w:rsid w:val="004B3671"/>
    <w:rsid w:val="004B36F3"/>
    <w:rsid w:val="004B4489"/>
    <w:rsid w:val="004B45A4"/>
    <w:rsid w:val="004B45C5"/>
    <w:rsid w:val="004B48F9"/>
    <w:rsid w:val="004B5017"/>
    <w:rsid w:val="004B5708"/>
    <w:rsid w:val="004B62CF"/>
    <w:rsid w:val="004B6B67"/>
    <w:rsid w:val="004B727A"/>
    <w:rsid w:val="004B7BF6"/>
    <w:rsid w:val="004C03B6"/>
    <w:rsid w:val="004C0810"/>
    <w:rsid w:val="004C244B"/>
    <w:rsid w:val="004C3BC4"/>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262"/>
    <w:rsid w:val="004E7C78"/>
    <w:rsid w:val="004F02FF"/>
    <w:rsid w:val="004F0BCA"/>
    <w:rsid w:val="004F0F22"/>
    <w:rsid w:val="004F32AA"/>
    <w:rsid w:val="004F49D7"/>
    <w:rsid w:val="004F4B0A"/>
    <w:rsid w:val="004F5E41"/>
    <w:rsid w:val="004F7B00"/>
    <w:rsid w:val="00500AE2"/>
    <w:rsid w:val="00502151"/>
    <w:rsid w:val="00502D9B"/>
    <w:rsid w:val="00504EE3"/>
    <w:rsid w:val="005053EE"/>
    <w:rsid w:val="005060C7"/>
    <w:rsid w:val="00506437"/>
    <w:rsid w:val="00506D72"/>
    <w:rsid w:val="00512039"/>
    <w:rsid w:val="00512C04"/>
    <w:rsid w:val="005132D3"/>
    <w:rsid w:val="0051384A"/>
    <w:rsid w:val="00514F67"/>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0C09"/>
    <w:rsid w:val="005332CA"/>
    <w:rsid w:val="00533A21"/>
    <w:rsid w:val="0053427C"/>
    <w:rsid w:val="005343EA"/>
    <w:rsid w:val="00534876"/>
    <w:rsid w:val="00534899"/>
    <w:rsid w:val="005358AC"/>
    <w:rsid w:val="00536BE4"/>
    <w:rsid w:val="00541A67"/>
    <w:rsid w:val="00542803"/>
    <w:rsid w:val="005437D7"/>
    <w:rsid w:val="00543A68"/>
    <w:rsid w:val="00543E9E"/>
    <w:rsid w:val="0054404C"/>
    <w:rsid w:val="00544516"/>
    <w:rsid w:val="00545510"/>
    <w:rsid w:val="005462AD"/>
    <w:rsid w:val="005462F7"/>
    <w:rsid w:val="00547EDA"/>
    <w:rsid w:val="00552AD1"/>
    <w:rsid w:val="00554386"/>
    <w:rsid w:val="00555FEF"/>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A4EA1"/>
    <w:rsid w:val="005A69B0"/>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168"/>
    <w:rsid w:val="005F73D5"/>
    <w:rsid w:val="005F7C26"/>
    <w:rsid w:val="00600071"/>
    <w:rsid w:val="00603B03"/>
    <w:rsid w:val="00605BFC"/>
    <w:rsid w:val="006062E0"/>
    <w:rsid w:val="00606BF1"/>
    <w:rsid w:val="00606D37"/>
    <w:rsid w:val="00610403"/>
    <w:rsid w:val="00610D4E"/>
    <w:rsid w:val="0061168B"/>
    <w:rsid w:val="00612031"/>
    <w:rsid w:val="006123D8"/>
    <w:rsid w:val="00612613"/>
    <w:rsid w:val="0061477D"/>
    <w:rsid w:val="00615963"/>
    <w:rsid w:val="00615F9E"/>
    <w:rsid w:val="006211B5"/>
    <w:rsid w:val="0062147D"/>
    <w:rsid w:val="00621AD9"/>
    <w:rsid w:val="00622A83"/>
    <w:rsid w:val="0062328B"/>
    <w:rsid w:val="0062541C"/>
    <w:rsid w:val="0062719A"/>
    <w:rsid w:val="006312F5"/>
    <w:rsid w:val="006316AB"/>
    <w:rsid w:val="00631AD5"/>
    <w:rsid w:val="00634B2E"/>
    <w:rsid w:val="00635B68"/>
    <w:rsid w:val="00635C32"/>
    <w:rsid w:val="00637810"/>
    <w:rsid w:val="00637885"/>
    <w:rsid w:val="00637CB0"/>
    <w:rsid w:val="006404E4"/>
    <w:rsid w:val="00640511"/>
    <w:rsid w:val="00640580"/>
    <w:rsid w:val="006411ED"/>
    <w:rsid w:val="00642094"/>
    <w:rsid w:val="00642B8B"/>
    <w:rsid w:val="00642C4F"/>
    <w:rsid w:val="006441F9"/>
    <w:rsid w:val="00644622"/>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1E4"/>
    <w:rsid w:val="00683599"/>
    <w:rsid w:val="0068621E"/>
    <w:rsid w:val="0068629A"/>
    <w:rsid w:val="00690C97"/>
    <w:rsid w:val="006929CE"/>
    <w:rsid w:val="00693673"/>
    <w:rsid w:val="0069378F"/>
    <w:rsid w:val="00693C11"/>
    <w:rsid w:val="00693FB5"/>
    <w:rsid w:val="00695B45"/>
    <w:rsid w:val="006970DC"/>
    <w:rsid w:val="006975CB"/>
    <w:rsid w:val="006978D1"/>
    <w:rsid w:val="006979D3"/>
    <w:rsid w:val="006A340D"/>
    <w:rsid w:val="006A3B00"/>
    <w:rsid w:val="006A5357"/>
    <w:rsid w:val="006A5644"/>
    <w:rsid w:val="006A7260"/>
    <w:rsid w:val="006A7359"/>
    <w:rsid w:val="006A7CE9"/>
    <w:rsid w:val="006B031D"/>
    <w:rsid w:val="006B1935"/>
    <w:rsid w:val="006B1E3F"/>
    <w:rsid w:val="006B2292"/>
    <w:rsid w:val="006B2C23"/>
    <w:rsid w:val="006B354C"/>
    <w:rsid w:val="006C0436"/>
    <w:rsid w:val="006C0E9E"/>
    <w:rsid w:val="006C2202"/>
    <w:rsid w:val="006C3DA9"/>
    <w:rsid w:val="006C77D2"/>
    <w:rsid w:val="006C77E8"/>
    <w:rsid w:val="006D0646"/>
    <w:rsid w:val="006D13BF"/>
    <w:rsid w:val="006D192F"/>
    <w:rsid w:val="006D19BE"/>
    <w:rsid w:val="006D1F2C"/>
    <w:rsid w:val="006D1FD4"/>
    <w:rsid w:val="006D44FE"/>
    <w:rsid w:val="006D4A38"/>
    <w:rsid w:val="006D5953"/>
    <w:rsid w:val="006D5EC5"/>
    <w:rsid w:val="006D657C"/>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3B67"/>
    <w:rsid w:val="0072474F"/>
    <w:rsid w:val="00725AF6"/>
    <w:rsid w:val="0072653A"/>
    <w:rsid w:val="007279DC"/>
    <w:rsid w:val="0073072C"/>
    <w:rsid w:val="00731EE4"/>
    <w:rsid w:val="007335E0"/>
    <w:rsid w:val="0073481D"/>
    <w:rsid w:val="00734F5E"/>
    <w:rsid w:val="00735950"/>
    <w:rsid w:val="007361CA"/>
    <w:rsid w:val="00736890"/>
    <w:rsid w:val="00736A38"/>
    <w:rsid w:val="007374A8"/>
    <w:rsid w:val="0073790A"/>
    <w:rsid w:val="007379E4"/>
    <w:rsid w:val="007407E6"/>
    <w:rsid w:val="00740A7E"/>
    <w:rsid w:val="00741D09"/>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B6A8C"/>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4F28"/>
    <w:rsid w:val="007D5DF6"/>
    <w:rsid w:val="007D734B"/>
    <w:rsid w:val="007D745B"/>
    <w:rsid w:val="007D7862"/>
    <w:rsid w:val="007E05A9"/>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05A"/>
    <w:rsid w:val="008151B4"/>
    <w:rsid w:val="00821C0A"/>
    <w:rsid w:val="008226A3"/>
    <w:rsid w:val="008228DF"/>
    <w:rsid w:val="00823BE8"/>
    <w:rsid w:val="00824075"/>
    <w:rsid w:val="008258A2"/>
    <w:rsid w:val="00825F88"/>
    <w:rsid w:val="0082603E"/>
    <w:rsid w:val="00826750"/>
    <w:rsid w:val="008267F2"/>
    <w:rsid w:val="00826D3E"/>
    <w:rsid w:val="008273CB"/>
    <w:rsid w:val="00830427"/>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346D"/>
    <w:rsid w:val="00874B55"/>
    <w:rsid w:val="00875A83"/>
    <w:rsid w:val="008764B9"/>
    <w:rsid w:val="008767AA"/>
    <w:rsid w:val="008767B4"/>
    <w:rsid w:val="008803E4"/>
    <w:rsid w:val="008811E6"/>
    <w:rsid w:val="008818D1"/>
    <w:rsid w:val="00882790"/>
    <w:rsid w:val="008848FC"/>
    <w:rsid w:val="00885947"/>
    <w:rsid w:val="008866A8"/>
    <w:rsid w:val="0088713A"/>
    <w:rsid w:val="00890505"/>
    <w:rsid w:val="008905F0"/>
    <w:rsid w:val="00890DB1"/>
    <w:rsid w:val="00890F81"/>
    <w:rsid w:val="008928D1"/>
    <w:rsid w:val="00892CE0"/>
    <w:rsid w:val="00894959"/>
    <w:rsid w:val="008966FE"/>
    <w:rsid w:val="00896DDB"/>
    <w:rsid w:val="0089739F"/>
    <w:rsid w:val="008A181C"/>
    <w:rsid w:val="008A1A94"/>
    <w:rsid w:val="008A1AE5"/>
    <w:rsid w:val="008A3115"/>
    <w:rsid w:val="008A383A"/>
    <w:rsid w:val="008A4870"/>
    <w:rsid w:val="008A5986"/>
    <w:rsid w:val="008A5B8E"/>
    <w:rsid w:val="008A751F"/>
    <w:rsid w:val="008B0348"/>
    <w:rsid w:val="008B206A"/>
    <w:rsid w:val="008B22A8"/>
    <w:rsid w:val="008B3055"/>
    <w:rsid w:val="008B31DF"/>
    <w:rsid w:val="008B5251"/>
    <w:rsid w:val="008B610E"/>
    <w:rsid w:val="008B62EF"/>
    <w:rsid w:val="008B6B89"/>
    <w:rsid w:val="008B6C65"/>
    <w:rsid w:val="008C0856"/>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7C7E"/>
    <w:rsid w:val="008E1A99"/>
    <w:rsid w:val="008E20D7"/>
    <w:rsid w:val="008E2AC9"/>
    <w:rsid w:val="008E49FB"/>
    <w:rsid w:val="008E53DD"/>
    <w:rsid w:val="008E55F7"/>
    <w:rsid w:val="008E6265"/>
    <w:rsid w:val="008E6C44"/>
    <w:rsid w:val="008E6FF5"/>
    <w:rsid w:val="008E7AAE"/>
    <w:rsid w:val="008E7CC6"/>
    <w:rsid w:val="008F09F3"/>
    <w:rsid w:val="008F21EA"/>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3DE5"/>
    <w:rsid w:val="00904706"/>
    <w:rsid w:val="0090566C"/>
    <w:rsid w:val="00906850"/>
    <w:rsid w:val="00906CCC"/>
    <w:rsid w:val="009101CB"/>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0BF0"/>
    <w:rsid w:val="00931AAE"/>
    <w:rsid w:val="00931ADC"/>
    <w:rsid w:val="009321BF"/>
    <w:rsid w:val="00932249"/>
    <w:rsid w:val="00932A10"/>
    <w:rsid w:val="00933121"/>
    <w:rsid w:val="00933A8B"/>
    <w:rsid w:val="00934176"/>
    <w:rsid w:val="00935C9C"/>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E7A"/>
    <w:rsid w:val="0095077F"/>
    <w:rsid w:val="00950AAD"/>
    <w:rsid w:val="00950B73"/>
    <w:rsid w:val="0095147C"/>
    <w:rsid w:val="00951C16"/>
    <w:rsid w:val="009523A3"/>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0E0"/>
    <w:rsid w:val="009A7469"/>
    <w:rsid w:val="009A7836"/>
    <w:rsid w:val="009A7856"/>
    <w:rsid w:val="009B07AF"/>
    <w:rsid w:val="009B08E7"/>
    <w:rsid w:val="009B0FEA"/>
    <w:rsid w:val="009B1524"/>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789D"/>
    <w:rsid w:val="00A1032C"/>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2245"/>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415"/>
    <w:rsid w:val="00A77F7D"/>
    <w:rsid w:val="00A80E2B"/>
    <w:rsid w:val="00A80E54"/>
    <w:rsid w:val="00A829DB"/>
    <w:rsid w:val="00A83273"/>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5364"/>
    <w:rsid w:val="00AA6C5D"/>
    <w:rsid w:val="00AA7AD9"/>
    <w:rsid w:val="00AB016C"/>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D0001"/>
    <w:rsid w:val="00AD0493"/>
    <w:rsid w:val="00AD0A80"/>
    <w:rsid w:val="00AD15D4"/>
    <w:rsid w:val="00AD213A"/>
    <w:rsid w:val="00AD2BAF"/>
    <w:rsid w:val="00AD34D1"/>
    <w:rsid w:val="00AD5138"/>
    <w:rsid w:val="00AD60CA"/>
    <w:rsid w:val="00AD6440"/>
    <w:rsid w:val="00AD6C86"/>
    <w:rsid w:val="00AE0C97"/>
    <w:rsid w:val="00AE1E79"/>
    <w:rsid w:val="00AE2363"/>
    <w:rsid w:val="00AE280A"/>
    <w:rsid w:val="00AE298D"/>
    <w:rsid w:val="00AE4E0E"/>
    <w:rsid w:val="00AE78E6"/>
    <w:rsid w:val="00AE7C22"/>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0CC"/>
    <w:rsid w:val="00B134F0"/>
    <w:rsid w:val="00B136B4"/>
    <w:rsid w:val="00B14B2F"/>
    <w:rsid w:val="00B16960"/>
    <w:rsid w:val="00B17289"/>
    <w:rsid w:val="00B20B5F"/>
    <w:rsid w:val="00B2348A"/>
    <w:rsid w:val="00B241CE"/>
    <w:rsid w:val="00B25883"/>
    <w:rsid w:val="00B26533"/>
    <w:rsid w:val="00B279DE"/>
    <w:rsid w:val="00B30FD8"/>
    <w:rsid w:val="00B31928"/>
    <w:rsid w:val="00B31A0A"/>
    <w:rsid w:val="00B34425"/>
    <w:rsid w:val="00B3572D"/>
    <w:rsid w:val="00B35D6C"/>
    <w:rsid w:val="00B37435"/>
    <w:rsid w:val="00B4137E"/>
    <w:rsid w:val="00B4204C"/>
    <w:rsid w:val="00B42060"/>
    <w:rsid w:val="00B4249E"/>
    <w:rsid w:val="00B43692"/>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BB9"/>
    <w:rsid w:val="00B734E0"/>
    <w:rsid w:val="00B73FA2"/>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8D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2042"/>
    <w:rsid w:val="00BD3A2B"/>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03A"/>
    <w:rsid w:val="00C12826"/>
    <w:rsid w:val="00C143F2"/>
    <w:rsid w:val="00C16D22"/>
    <w:rsid w:val="00C204FA"/>
    <w:rsid w:val="00C208A8"/>
    <w:rsid w:val="00C20DFA"/>
    <w:rsid w:val="00C21016"/>
    <w:rsid w:val="00C2186E"/>
    <w:rsid w:val="00C218BB"/>
    <w:rsid w:val="00C22322"/>
    <w:rsid w:val="00C22AA4"/>
    <w:rsid w:val="00C22E7B"/>
    <w:rsid w:val="00C234E0"/>
    <w:rsid w:val="00C23531"/>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4AAD"/>
    <w:rsid w:val="00C65185"/>
    <w:rsid w:val="00C65894"/>
    <w:rsid w:val="00C66C4D"/>
    <w:rsid w:val="00C67458"/>
    <w:rsid w:val="00C70151"/>
    <w:rsid w:val="00C702A0"/>
    <w:rsid w:val="00C71C9A"/>
    <w:rsid w:val="00C71E3D"/>
    <w:rsid w:val="00C72909"/>
    <w:rsid w:val="00C73D2C"/>
    <w:rsid w:val="00C74C88"/>
    <w:rsid w:val="00C760B0"/>
    <w:rsid w:val="00C76A45"/>
    <w:rsid w:val="00C77840"/>
    <w:rsid w:val="00C77BA9"/>
    <w:rsid w:val="00C77FA6"/>
    <w:rsid w:val="00C80137"/>
    <w:rsid w:val="00C809A5"/>
    <w:rsid w:val="00C819E3"/>
    <w:rsid w:val="00C82025"/>
    <w:rsid w:val="00C83115"/>
    <w:rsid w:val="00C842CF"/>
    <w:rsid w:val="00C856F4"/>
    <w:rsid w:val="00C85AE8"/>
    <w:rsid w:val="00C8633F"/>
    <w:rsid w:val="00C863A9"/>
    <w:rsid w:val="00C8659C"/>
    <w:rsid w:val="00C86A1E"/>
    <w:rsid w:val="00C86EDA"/>
    <w:rsid w:val="00C90D5A"/>
    <w:rsid w:val="00C910A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639"/>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323"/>
    <w:rsid w:val="00CD55DA"/>
    <w:rsid w:val="00CD6212"/>
    <w:rsid w:val="00CD6EAF"/>
    <w:rsid w:val="00CD753B"/>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1D54"/>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5F44"/>
    <w:rsid w:val="00D169B6"/>
    <w:rsid w:val="00D20C98"/>
    <w:rsid w:val="00D2110A"/>
    <w:rsid w:val="00D21A03"/>
    <w:rsid w:val="00D22CFE"/>
    <w:rsid w:val="00D23DEB"/>
    <w:rsid w:val="00D240C1"/>
    <w:rsid w:val="00D24A32"/>
    <w:rsid w:val="00D255ED"/>
    <w:rsid w:val="00D258CD"/>
    <w:rsid w:val="00D26412"/>
    <w:rsid w:val="00D269F4"/>
    <w:rsid w:val="00D27FA0"/>
    <w:rsid w:val="00D30A43"/>
    <w:rsid w:val="00D30EF3"/>
    <w:rsid w:val="00D32AB6"/>
    <w:rsid w:val="00D3300F"/>
    <w:rsid w:val="00D34F03"/>
    <w:rsid w:val="00D34F53"/>
    <w:rsid w:val="00D35597"/>
    <w:rsid w:val="00D36202"/>
    <w:rsid w:val="00D36B41"/>
    <w:rsid w:val="00D36C8F"/>
    <w:rsid w:val="00D36FA9"/>
    <w:rsid w:val="00D40F3E"/>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030"/>
    <w:rsid w:val="00D60109"/>
    <w:rsid w:val="00D60CF7"/>
    <w:rsid w:val="00D610AD"/>
    <w:rsid w:val="00D619F4"/>
    <w:rsid w:val="00D62A2A"/>
    <w:rsid w:val="00D62AB9"/>
    <w:rsid w:val="00D6375B"/>
    <w:rsid w:val="00D63CD4"/>
    <w:rsid w:val="00D6590E"/>
    <w:rsid w:val="00D65D20"/>
    <w:rsid w:val="00D65E1C"/>
    <w:rsid w:val="00D668A7"/>
    <w:rsid w:val="00D66D75"/>
    <w:rsid w:val="00D67FA9"/>
    <w:rsid w:val="00D70001"/>
    <w:rsid w:val="00D70702"/>
    <w:rsid w:val="00D70ACB"/>
    <w:rsid w:val="00D714E8"/>
    <w:rsid w:val="00D717B3"/>
    <w:rsid w:val="00D725B6"/>
    <w:rsid w:val="00D72A08"/>
    <w:rsid w:val="00D73BAF"/>
    <w:rsid w:val="00D74719"/>
    <w:rsid w:val="00D75C51"/>
    <w:rsid w:val="00D772D6"/>
    <w:rsid w:val="00D77798"/>
    <w:rsid w:val="00D80653"/>
    <w:rsid w:val="00D840A1"/>
    <w:rsid w:val="00D846B3"/>
    <w:rsid w:val="00D84724"/>
    <w:rsid w:val="00D84A32"/>
    <w:rsid w:val="00D84D09"/>
    <w:rsid w:val="00D85547"/>
    <w:rsid w:val="00D86348"/>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368"/>
    <w:rsid w:val="00DB260E"/>
    <w:rsid w:val="00DB29D3"/>
    <w:rsid w:val="00DB3370"/>
    <w:rsid w:val="00DB35B1"/>
    <w:rsid w:val="00DB3663"/>
    <w:rsid w:val="00DB381F"/>
    <w:rsid w:val="00DB3ABE"/>
    <w:rsid w:val="00DB62BA"/>
    <w:rsid w:val="00DB71F5"/>
    <w:rsid w:val="00DC1719"/>
    <w:rsid w:val="00DC302F"/>
    <w:rsid w:val="00DC33B1"/>
    <w:rsid w:val="00DC3CF5"/>
    <w:rsid w:val="00DC68C2"/>
    <w:rsid w:val="00DC7797"/>
    <w:rsid w:val="00DD03CE"/>
    <w:rsid w:val="00DD11A7"/>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E7E8C"/>
    <w:rsid w:val="00DF063C"/>
    <w:rsid w:val="00DF1440"/>
    <w:rsid w:val="00DF2BE8"/>
    <w:rsid w:val="00DF37E1"/>
    <w:rsid w:val="00DF43FA"/>
    <w:rsid w:val="00DF4A1F"/>
    <w:rsid w:val="00DF5153"/>
    <w:rsid w:val="00DF5167"/>
    <w:rsid w:val="00DF5F88"/>
    <w:rsid w:val="00DF64B2"/>
    <w:rsid w:val="00DF65A2"/>
    <w:rsid w:val="00DF7083"/>
    <w:rsid w:val="00DF7E27"/>
    <w:rsid w:val="00E00052"/>
    <w:rsid w:val="00E00588"/>
    <w:rsid w:val="00E00799"/>
    <w:rsid w:val="00E00892"/>
    <w:rsid w:val="00E01A91"/>
    <w:rsid w:val="00E02005"/>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09F1"/>
    <w:rsid w:val="00E4135F"/>
    <w:rsid w:val="00E427D7"/>
    <w:rsid w:val="00E439D6"/>
    <w:rsid w:val="00E444B4"/>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50D"/>
    <w:rsid w:val="00E74862"/>
    <w:rsid w:val="00E75002"/>
    <w:rsid w:val="00E76291"/>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CFD"/>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C054E"/>
    <w:rsid w:val="00EC06FC"/>
    <w:rsid w:val="00EC0F36"/>
    <w:rsid w:val="00EC1680"/>
    <w:rsid w:val="00EC16DB"/>
    <w:rsid w:val="00EC2296"/>
    <w:rsid w:val="00EC35B9"/>
    <w:rsid w:val="00EC37F7"/>
    <w:rsid w:val="00EC6880"/>
    <w:rsid w:val="00EC73A5"/>
    <w:rsid w:val="00EC7523"/>
    <w:rsid w:val="00EC7B60"/>
    <w:rsid w:val="00EC7D0C"/>
    <w:rsid w:val="00ED12CC"/>
    <w:rsid w:val="00ED1C07"/>
    <w:rsid w:val="00ED26CB"/>
    <w:rsid w:val="00ED2EA6"/>
    <w:rsid w:val="00ED3463"/>
    <w:rsid w:val="00ED3538"/>
    <w:rsid w:val="00ED4293"/>
    <w:rsid w:val="00ED56A0"/>
    <w:rsid w:val="00ED5B92"/>
    <w:rsid w:val="00ED6072"/>
    <w:rsid w:val="00ED661C"/>
    <w:rsid w:val="00EE002C"/>
    <w:rsid w:val="00EE05CA"/>
    <w:rsid w:val="00EE0657"/>
    <w:rsid w:val="00EE0AA3"/>
    <w:rsid w:val="00EE0F5A"/>
    <w:rsid w:val="00EE1B01"/>
    <w:rsid w:val="00EE1E9A"/>
    <w:rsid w:val="00EE2D03"/>
    <w:rsid w:val="00EE40EC"/>
    <w:rsid w:val="00EE4C69"/>
    <w:rsid w:val="00EE5721"/>
    <w:rsid w:val="00EE77CF"/>
    <w:rsid w:val="00EF01BD"/>
    <w:rsid w:val="00EF11BA"/>
    <w:rsid w:val="00EF2FB6"/>
    <w:rsid w:val="00EF463D"/>
    <w:rsid w:val="00EF48F8"/>
    <w:rsid w:val="00EF5B61"/>
    <w:rsid w:val="00EF620A"/>
    <w:rsid w:val="00EF6742"/>
    <w:rsid w:val="00F00037"/>
    <w:rsid w:val="00F0160E"/>
    <w:rsid w:val="00F01A99"/>
    <w:rsid w:val="00F01FBB"/>
    <w:rsid w:val="00F02ED0"/>
    <w:rsid w:val="00F03B2C"/>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6B76"/>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21FD"/>
    <w:rsid w:val="00F629D1"/>
    <w:rsid w:val="00F636CE"/>
    <w:rsid w:val="00F64213"/>
    <w:rsid w:val="00F64939"/>
    <w:rsid w:val="00F66843"/>
    <w:rsid w:val="00F71173"/>
    <w:rsid w:val="00F726BB"/>
    <w:rsid w:val="00F72753"/>
    <w:rsid w:val="00F7295E"/>
    <w:rsid w:val="00F73874"/>
    <w:rsid w:val="00F74BDE"/>
    <w:rsid w:val="00F762C3"/>
    <w:rsid w:val="00F7678E"/>
    <w:rsid w:val="00F76A56"/>
    <w:rsid w:val="00F80672"/>
    <w:rsid w:val="00F8164B"/>
    <w:rsid w:val="00F82B38"/>
    <w:rsid w:val="00F82FC6"/>
    <w:rsid w:val="00F84EFC"/>
    <w:rsid w:val="00F85E57"/>
    <w:rsid w:val="00F86455"/>
    <w:rsid w:val="00F87277"/>
    <w:rsid w:val="00F87E5A"/>
    <w:rsid w:val="00F900B3"/>
    <w:rsid w:val="00F900EB"/>
    <w:rsid w:val="00F90953"/>
    <w:rsid w:val="00F90B4B"/>
    <w:rsid w:val="00F90E8C"/>
    <w:rsid w:val="00F90F7A"/>
    <w:rsid w:val="00F933FD"/>
    <w:rsid w:val="00F94108"/>
    <w:rsid w:val="00F94D78"/>
    <w:rsid w:val="00F95BF7"/>
    <w:rsid w:val="00F9605A"/>
    <w:rsid w:val="00F96BFE"/>
    <w:rsid w:val="00FA2A6F"/>
    <w:rsid w:val="00FA2A80"/>
    <w:rsid w:val="00FA303D"/>
    <w:rsid w:val="00FA3959"/>
    <w:rsid w:val="00FA40B8"/>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2535"/>
    <w:rsid w:val="00FC2C42"/>
    <w:rsid w:val="00FC2D08"/>
    <w:rsid w:val="00FC3009"/>
    <w:rsid w:val="00FC357E"/>
    <w:rsid w:val="00FC3772"/>
    <w:rsid w:val="00FC4CEF"/>
    <w:rsid w:val="00FC4E46"/>
    <w:rsid w:val="00FC636E"/>
    <w:rsid w:val="00FC7D5A"/>
    <w:rsid w:val="00FD0E2E"/>
    <w:rsid w:val="00FD2170"/>
    <w:rsid w:val="00FD291E"/>
    <w:rsid w:val="00FD2A01"/>
    <w:rsid w:val="00FD3433"/>
    <w:rsid w:val="00FD3A46"/>
    <w:rsid w:val="00FD419A"/>
    <w:rsid w:val="00FD42EF"/>
    <w:rsid w:val="00FD46AA"/>
    <w:rsid w:val="00FD4B51"/>
    <w:rsid w:val="00FD54A0"/>
    <w:rsid w:val="00FD562A"/>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75"/>
    <w:rsid w:val="00FF1BAB"/>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9</cp:revision>
  <cp:lastPrinted>2024-01-30T10:14:00Z</cp:lastPrinted>
  <dcterms:created xsi:type="dcterms:W3CDTF">2025-03-08T09:35:00Z</dcterms:created>
  <dcterms:modified xsi:type="dcterms:W3CDTF">2025-03-12T20:00:00Z</dcterms:modified>
</cp:coreProperties>
</file>