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746669"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Minutes of the Meeting held on </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Monday </w:t>
      </w:r>
      <w:r w:rsidR="006A59AD">
        <w:rPr>
          <w:rFonts w:ascii="Times New Roman" w:hAnsi="Times New Roman" w:cs="Times New Roman"/>
          <w:b/>
          <w:bCs/>
          <w:sz w:val="36"/>
          <w:szCs w:val="36"/>
          <w:u w:val="single"/>
        </w:rPr>
        <w:t>3</w:t>
      </w:r>
      <w:r w:rsidR="006A59AD" w:rsidRPr="006A59AD">
        <w:rPr>
          <w:rFonts w:ascii="Times New Roman" w:hAnsi="Times New Roman" w:cs="Times New Roman"/>
          <w:b/>
          <w:bCs/>
          <w:sz w:val="36"/>
          <w:szCs w:val="36"/>
          <w:u w:val="single"/>
          <w:vertAlign w:val="superscript"/>
        </w:rPr>
        <w:t>rd</w:t>
      </w:r>
      <w:r w:rsidR="006A59AD">
        <w:rPr>
          <w:rFonts w:ascii="Times New Roman" w:hAnsi="Times New Roman" w:cs="Times New Roman"/>
          <w:b/>
          <w:bCs/>
          <w:sz w:val="36"/>
          <w:szCs w:val="36"/>
          <w:u w:val="single"/>
        </w:rPr>
        <w:t xml:space="preserve"> November</w:t>
      </w:r>
      <w:r w:rsidR="0010709A">
        <w:rPr>
          <w:rFonts w:ascii="Times New Roman" w:hAnsi="Times New Roman" w:cs="Times New Roman"/>
          <w:b/>
          <w:bCs/>
          <w:sz w:val="36"/>
          <w:szCs w:val="36"/>
          <w:u w:val="single"/>
        </w:rPr>
        <w:t xml:space="preserve"> </w:t>
      </w:r>
      <w:r w:rsidR="00746669">
        <w:rPr>
          <w:rFonts w:ascii="Times New Roman" w:hAnsi="Times New Roman" w:cs="Times New Roman"/>
          <w:b/>
          <w:bCs/>
          <w:sz w:val="36"/>
          <w:szCs w:val="36"/>
          <w:u w:val="single"/>
        </w:rPr>
        <w:t>2025</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255864" w:rsidRDefault="00255864" w:rsidP="00FA2D74">
      <w:pPr>
        <w:jc w:val="center"/>
        <w:rPr>
          <w:rFonts w:ascii="Times New Roman" w:hAnsi="Times New Roman" w:cs="Times New Roman"/>
          <w:b/>
          <w:bCs/>
          <w:sz w:val="36"/>
          <w:szCs w:val="36"/>
          <w:u w:val="single"/>
        </w:rPr>
      </w:pPr>
    </w:p>
    <w:p w:rsidR="00FA2D74" w:rsidRDefault="00FA2D74" w:rsidP="00FA2D74">
      <w:pPr>
        <w:jc w:val="center"/>
        <w:rPr>
          <w:rFonts w:ascii="Times New Roman" w:hAnsi="Times New Roman" w:cs="Times New Roman"/>
          <w:b/>
          <w:bCs/>
          <w:sz w:val="36"/>
          <w:szCs w:val="36"/>
          <w:u w:val="single"/>
        </w:rPr>
      </w:pPr>
    </w:p>
    <w:p w:rsidR="004920A9" w:rsidRPr="004920A9" w:rsidRDefault="00FA2D74" w:rsidP="004920A9">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w:t>
      </w:r>
      <w:r w:rsidR="001F2C66">
        <w:rPr>
          <w:rFonts w:ascii="Times New Roman" w:hAnsi="Times New Roman" w:cs="Times New Roman"/>
          <w:sz w:val="28"/>
          <w:szCs w:val="28"/>
        </w:rPr>
        <w:t xml:space="preserve"> (Chairman)</w:t>
      </w:r>
      <w:r w:rsidR="00D903D1">
        <w:rPr>
          <w:rFonts w:ascii="Times New Roman" w:hAnsi="Times New Roman" w:cs="Times New Roman"/>
          <w:sz w:val="28"/>
          <w:szCs w:val="28"/>
        </w:rPr>
        <w:t xml:space="preserve">, </w:t>
      </w:r>
      <w:r w:rsidR="003D7CA8">
        <w:rPr>
          <w:rFonts w:ascii="Times New Roman" w:hAnsi="Times New Roman" w:cs="Times New Roman"/>
          <w:sz w:val="28"/>
          <w:szCs w:val="28"/>
        </w:rPr>
        <w:t xml:space="preserve">S. </w:t>
      </w:r>
      <w:proofErr w:type="gramStart"/>
      <w:r w:rsidR="003D7CA8">
        <w:rPr>
          <w:rFonts w:ascii="Times New Roman" w:hAnsi="Times New Roman" w:cs="Times New Roman"/>
          <w:sz w:val="28"/>
          <w:szCs w:val="28"/>
        </w:rPr>
        <w:t xml:space="preserve">Kenny, </w:t>
      </w:r>
      <w:r w:rsidR="004920A9">
        <w:rPr>
          <w:rFonts w:ascii="Times New Roman" w:hAnsi="Times New Roman" w:cs="Times New Roman"/>
          <w:sz w:val="28"/>
          <w:szCs w:val="28"/>
        </w:rPr>
        <w:t xml:space="preserve"> </w:t>
      </w:r>
      <w:r w:rsidR="00746669">
        <w:rPr>
          <w:rFonts w:ascii="Times New Roman" w:hAnsi="Times New Roman" w:cs="Times New Roman"/>
          <w:sz w:val="28"/>
          <w:szCs w:val="28"/>
        </w:rPr>
        <w:t>J.</w:t>
      </w:r>
      <w:proofErr w:type="gramEnd"/>
      <w:r w:rsidR="00746669">
        <w:rPr>
          <w:rFonts w:ascii="Times New Roman" w:hAnsi="Times New Roman" w:cs="Times New Roman"/>
          <w:sz w:val="28"/>
          <w:szCs w:val="28"/>
        </w:rPr>
        <w:t xml:space="preserve"> </w:t>
      </w:r>
      <w:proofErr w:type="spellStart"/>
      <w:r w:rsidR="00746669">
        <w:rPr>
          <w:rFonts w:ascii="Times New Roman" w:hAnsi="Times New Roman" w:cs="Times New Roman"/>
          <w:sz w:val="28"/>
          <w:szCs w:val="28"/>
        </w:rPr>
        <w:t>Ormston</w:t>
      </w:r>
      <w:proofErr w:type="spellEnd"/>
      <w:r w:rsidR="00746669">
        <w:rPr>
          <w:rFonts w:ascii="Times New Roman" w:hAnsi="Times New Roman" w:cs="Times New Roman"/>
          <w:sz w:val="28"/>
          <w:szCs w:val="28"/>
        </w:rPr>
        <w:t xml:space="preserve">, </w:t>
      </w:r>
    </w:p>
    <w:p w:rsidR="00FA2D74" w:rsidRDefault="00FA2D74" w:rsidP="00FA2D74">
      <w:pPr>
        <w:rPr>
          <w:rFonts w:ascii="Times New Roman" w:hAnsi="Times New Roman" w:cs="Times New Roman"/>
          <w:sz w:val="28"/>
          <w:szCs w:val="28"/>
        </w:rPr>
      </w:pPr>
    </w:p>
    <w:p w:rsidR="00FA2D74" w:rsidRPr="006A0C95" w:rsidRDefault="00FA2D74" w:rsidP="006A0C95">
      <w:pPr>
        <w:pStyle w:val="ListParagraph"/>
        <w:numPr>
          <w:ilvl w:val="0"/>
          <w:numId w:val="3"/>
        </w:numPr>
        <w:rPr>
          <w:rFonts w:ascii="Times New Roman" w:hAnsi="Times New Roman" w:cs="Times New Roman"/>
          <w:sz w:val="28"/>
          <w:szCs w:val="28"/>
        </w:rPr>
      </w:pPr>
      <w:r w:rsidRPr="006A0C95">
        <w:rPr>
          <w:rFonts w:ascii="Times New Roman" w:hAnsi="Times New Roman" w:cs="Times New Roman"/>
          <w:sz w:val="28"/>
          <w:szCs w:val="28"/>
        </w:rPr>
        <w:t>A</w:t>
      </w:r>
      <w:r w:rsidRPr="006A0C95">
        <w:rPr>
          <w:rFonts w:ascii="Times New Roman" w:hAnsi="Times New Roman" w:cs="Times New Roman"/>
          <w:sz w:val="28"/>
          <w:szCs w:val="28"/>
          <w:u w:val="single"/>
        </w:rPr>
        <w:t xml:space="preserve">pologies for Absence: </w:t>
      </w:r>
      <w:r w:rsidR="004920A9" w:rsidRPr="006A0C95">
        <w:rPr>
          <w:rFonts w:ascii="Times New Roman" w:hAnsi="Times New Roman" w:cs="Times New Roman"/>
          <w:sz w:val="28"/>
          <w:szCs w:val="28"/>
        </w:rPr>
        <w:t xml:space="preserve"> </w:t>
      </w:r>
      <w:r w:rsidR="001F2C66">
        <w:rPr>
          <w:rFonts w:ascii="Times New Roman" w:hAnsi="Times New Roman" w:cs="Times New Roman"/>
          <w:sz w:val="28"/>
          <w:szCs w:val="28"/>
        </w:rPr>
        <w:t xml:space="preserve"> </w:t>
      </w:r>
      <w:r w:rsidR="006A59AD">
        <w:rPr>
          <w:rFonts w:ascii="Times New Roman" w:hAnsi="Times New Roman" w:cs="Times New Roman"/>
          <w:sz w:val="28"/>
          <w:szCs w:val="28"/>
        </w:rPr>
        <w:t xml:space="preserve">A. </w:t>
      </w:r>
      <w:proofErr w:type="spellStart"/>
      <w:r w:rsidR="006A59AD">
        <w:rPr>
          <w:rFonts w:ascii="Times New Roman" w:hAnsi="Times New Roman" w:cs="Times New Roman"/>
          <w:sz w:val="28"/>
          <w:szCs w:val="28"/>
        </w:rPr>
        <w:t>Stripp</w:t>
      </w:r>
      <w:proofErr w:type="spellEnd"/>
      <w:r w:rsidR="006A59AD">
        <w:rPr>
          <w:rFonts w:ascii="Times New Roman" w:hAnsi="Times New Roman" w:cs="Times New Roman"/>
          <w:sz w:val="28"/>
          <w:szCs w:val="28"/>
        </w:rPr>
        <w:t xml:space="preserve">, </w:t>
      </w:r>
      <w:r w:rsidR="001F2C66">
        <w:rPr>
          <w:rFonts w:ascii="Times New Roman" w:hAnsi="Times New Roman" w:cs="Times New Roman"/>
          <w:sz w:val="28"/>
          <w:szCs w:val="28"/>
        </w:rPr>
        <w:t>S. Wardlaw</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w:t>
      </w:r>
      <w:r w:rsidR="006A59AD">
        <w:rPr>
          <w:rFonts w:ascii="Times New Roman" w:hAnsi="Times New Roman" w:cs="Times New Roman"/>
          <w:sz w:val="28"/>
          <w:szCs w:val="28"/>
        </w:rPr>
        <w:t>SB in planning application 25/NP0091 being a member of the National Park Planning Committee.</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w:t>
      </w:r>
      <w:r w:rsidR="004920A9">
        <w:rPr>
          <w:rFonts w:ascii="Times New Roman" w:hAnsi="Times New Roman" w:cs="Times New Roman"/>
          <w:sz w:val="28"/>
          <w:szCs w:val="28"/>
        </w:rPr>
        <w:t xml:space="preserve"> held on </w:t>
      </w:r>
      <w:r w:rsidR="003D7CA8">
        <w:rPr>
          <w:rFonts w:ascii="Times New Roman" w:hAnsi="Times New Roman" w:cs="Times New Roman"/>
          <w:sz w:val="28"/>
          <w:szCs w:val="28"/>
        </w:rPr>
        <w:t>1</w:t>
      </w:r>
      <w:r w:rsidR="006A59AD">
        <w:rPr>
          <w:rFonts w:ascii="Times New Roman" w:hAnsi="Times New Roman" w:cs="Times New Roman"/>
          <w:sz w:val="28"/>
          <w:szCs w:val="28"/>
        </w:rPr>
        <w:t>5</w:t>
      </w:r>
      <w:r w:rsidR="006A59AD" w:rsidRPr="006A59AD">
        <w:rPr>
          <w:rFonts w:ascii="Times New Roman" w:hAnsi="Times New Roman" w:cs="Times New Roman"/>
          <w:sz w:val="28"/>
          <w:szCs w:val="28"/>
          <w:vertAlign w:val="superscript"/>
        </w:rPr>
        <w:t>th</w:t>
      </w:r>
      <w:r w:rsidR="006A59AD">
        <w:rPr>
          <w:rFonts w:ascii="Times New Roman" w:hAnsi="Times New Roman" w:cs="Times New Roman"/>
          <w:sz w:val="28"/>
          <w:szCs w:val="28"/>
        </w:rPr>
        <w:t xml:space="preserve"> September</w:t>
      </w:r>
      <w:r w:rsidR="004364CD">
        <w:rPr>
          <w:rFonts w:ascii="Times New Roman" w:hAnsi="Times New Roman" w:cs="Times New Roman"/>
          <w:sz w:val="28"/>
          <w:szCs w:val="28"/>
        </w:rPr>
        <w:t xml:space="preserve"> 2025</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746669" w:rsidRDefault="00FA2D74" w:rsidP="006A59AD">
      <w:pPr>
        <w:pStyle w:val="ListParagraph"/>
        <w:numPr>
          <w:ilvl w:val="0"/>
          <w:numId w:val="3"/>
        </w:numPr>
        <w:rPr>
          <w:rFonts w:ascii="Times New Roman" w:hAnsi="Times New Roman" w:cs="Times New Roman"/>
          <w:sz w:val="28"/>
          <w:szCs w:val="28"/>
        </w:rPr>
      </w:pPr>
      <w:r w:rsidRPr="006A59AD">
        <w:rPr>
          <w:rFonts w:ascii="Times New Roman" w:hAnsi="Times New Roman" w:cs="Times New Roman"/>
          <w:sz w:val="28"/>
          <w:szCs w:val="28"/>
          <w:u w:val="single"/>
        </w:rPr>
        <w:t>Matters Arising</w:t>
      </w:r>
      <w:r w:rsidRPr="006A59AD">
        <w:rPr>
          <w:rFonts w:ascii="Times New Roman" w:hAnsi="Times New Roman" w:cs="Times New Roman"/>
          <w:sz w:val="28"/>
          <w:szCs w:val="28"/>
        </w:rPr>
        <w:t>:</w:t>
      </w:r>
      <w:r w:rsidR="004920A9" w:rsidRPr="006A59AD">
        <w:rPr>
          <w:rFonts w:ascii="Times New Roman" w:hAnsi="Times New Roman" w:cs="Times New Roman"/>
          <w:sz w:val="28"/>
          <w:szCs w:val="28"/>
        </w:rPr>
        <w:t xml:space="preserve"> </w:t>
      </w:r>
      <w:r w:rsidR="003D7CA8" w:rsidRPr="006A59AD">
        <w:rPr>
          <w:rFonts w:ascii="Times New Roman" w:hAnsi="Times New Roman" w:cs="Times New Roman"/>
          <w:sz w:val="28"/>
          <w:szCs w:val="28"/>
        </w:rPr>
        <w:t xml:space="preserve"> </w:t>
      </w:r>
      <w:r w:rsidR="006A59AD" w:rsidRPr="006A59AD">
        <w:rPr>
          <w:rFonts w:ascii="Times New Roman" w:hAnsi="Times New Roman" w:cs="Times New Roman"/>
          <w:sz w:val="28"/>
          <w:szCs w:val="28"/>
        </w:rPr>
        <w:t xml:space="preserve"> </w:t>
      </w:r>
      <w:r w:rsidR="001E7CDB" w:rsidRPr="006A59AD">
        <w:rPr>
          <w:rFonts w:ascii="Times New Roman" w:hAnsi="Times New Roman" w:cs="Times New Roman"/>
          <w:sz w:val="28"/>
          <w:szCs w:val="28"/>
        </w:rPr>
        <w:t xml:space="preserve">SB reported that </w:t>
      </w:r>
      <w:proofErr w:type="spellStart"/>
      <w:r w:rsidR="006A59AD" w:rsidRPr="006A59AD">
        <w:rPr>
          <w:rFonts w:ascii="Times New Roman" w:hAnsi="Times New Roman" w:cs="Times New Roman"/>
          <w:sz w:val="28"/>
          <w:szCs w:val="28"/>
        </w:rPr>
        <w:t>Alwinton</w:t>
      </w:r>
      <w:proofErr w:type="spellEnd"/>
      <w:r w:rsidR="006A59AD" w:rsidRPr="006A59AD">
        <w:rPr>
          <w:rFonts w:ascii="Times New Roman" w:hAnsi="Times New Roman" w:cs="Times New Roman"/>
          <w:sz w:val="28"/>
          <w:szCs w:val="28"/>
        </w:rPr>
        <w:t xml:space="preserve"> Parish Council were not interested in joining</w:t>
      </w:r>
      <w:r w:rsidR="006A59AD">
        <w:rPr>
          <w:rFonts w:ascii="Times New Roman" w:hAnsi="Times New Roman" w:cs="Times New Roman"/>
          <w:sz w:val="28"/>
          <w:szCs w:val="28"/>
        </w:rPr>
        <w:t xml:space="preserve"> </w:t>
      </w:r>
      <w:r w:rsidR="006A59AD" w:rsidRPr="006A59AD">
        <w:rPr>
          <w:rFonts w:ascii="Times New Roman" w:hAnsi="Times New Roman" w:cs="Times New Roman"/>
          <w:sz w:val="28"/>
          <w:szCs w:val="28"/>
        </w:rPr>
        <w:t>with Harbottle.</w:t>
      </w:r>
    </w:p>
    <w:p w:rsidR="006A59AD" w:rsidRPr="006A59AD" w:rsidRDefault="006A59AD" w:rsidP="006A59AD">
      <w:pPr>
        <w:rPr>
          <w:rFonts w:ascii="Times New Roman" w:hAnsi="Times New Roman" w:cs="Times New Roman"/>
          <w:sz w:val="28"/>
          <w:szCs w:val="28"/>
        </w:rPr>
      </w:pPr>
    </w:p>
    <w:p w:rsidR="006A59AD" w:rsidRDefault="006A59AD" w:rsidP="006A59AD">
      <w:pPr>
        <w:ind w:left="720"/>
        <w:rPr>
          <w:rFonts w:ascii="Times New Roman" w:hAnsi="Times New Roman" w:cs="Times New Roman"/>
          <w:sz w:val="28"/>
          <w:szCs w:val="28"/>
        </w:rPr>
      </w:pPr>
      <w:r>
        <w:rPr>
          <w:rFonts w:ascii="Times New Roman" w:hAnsi="Times New Roman" w:cs="Times New Roman"/>
          <w:sz w:val="28"/>
          <w:szCs w:val="28"/>
        </w:rPr>
        <w:t xml:space="preserve">Having obtained legal advice, it was noted that a financial contribution towards the cost of the legal action taken by a group of </w:t>
      </w:r>
      <w:proofErr w:type="spellStart"/>
      <w:r>
        <w:rPr>
          <w:rFonts w:ascii="Times New Roman" w:hAnsi="Times New Roman" w:cs="Times New Roman"/>
          <w:sz w:val="28"/>
          <w:szCs w:val="28"/>
        </w:rPr>
        <w:t>Sharperton</w:t>
      </w:r>
      <w:proofErr w:type="spellEnd"/>
      <w:r>
        <w:rPr>
          <w:rFonts w:ascii="Times New Roman" w:hAnsi="Times New Roman" w:cs="Times New Roman"/>
          <w:sz w:val="28"/>
          <w:szCs w:val="28"/>
        </w:rPr>
        <w:t xml:space="preserve"> residents against the County Council would be lawful under Section 137 Local Government Act 1972.</w:t>
      </w:r>
    </w:p>
    <w:p w:rsidR="006A59AD" w:rsidRPr="006A59AD" w:rsidRDefault="006A59AD" w:rsidP="006A59AD">
      <w:pPr>
        <w:ind w:left="720"/>
        <w:rPr>
          <w:rFonts w:ascii="Times New Roman" w:hAnsi="Times New Roman" w:cs="Times New Roman"/>
          <w:sz w:val="28"/>
          <w:szCs w:val="28"/>
        </w:rPr>
      </w:pPr>
    </w:p>
    <w:p w:rsidR="001F2C66" w:rsidRDefault="00527F84" w:rsidP="001E7CD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w:t>
      </w:r>
      <w:r w:rsidR="001E7CDB">
        <w:rPr>
          <w:rFonts w:ascii="Times New Roman" w:hAnsi="Times New Roman" w:cs="Times New Roman"/>
          <w:sz w:val="28"/>
          <w:szCs w:val="28"/>
          <w:u w:val="single"/>
        </w:rPr>
        <w:t xml:space="preserve">ce:     </w:t>
      </w:r>
      <w:r w:rsidR="003D7CA8" w:rsidRPr="001E7CDB">
        <w:rPr>
          <w:rFonts w:ascii="Times New Roman" w:hAnsi="Times New Roman" w:cs="Times New Roman"/>
          <w:sz w:val="28"/>
          <w:szCs w:val="28"/>
        </w:rPr>
        <w:t>Balance of £</w:t>
      </w:r>
      <w:r w:rsidR="00746669">
        <w:rPr>
          <w:rFonts w:ascii="Times New Roman" w:hAnsi="Times New Roman" w:cs="Times New Roman"/>
          <w:sz w:val="28"/>
          <w:szCs w:val="28"/>
        </w:rPr>
        <w:t>4,4</w:t>
      </w:r>
      <w:r w:rsidR="006A59AD">
        <w:rPr>
          <w:rFonts w:ascii="Times New Roman" w:hAnsi="Times New Roman" w:cs="Times New Roman"/>
          <w:sz w:val="28"/>
          <w:szCs w:val="28"/>
        </w:rPr>
        <w:t>46.84</w:t>
      </w:r>
      <w:r w:rsidR="00746669">
        <w:rPr>
          <w:rFonts w:ascii="Times New Roman" w:hAnsi="Times New Roman" w:cs="Times New Roman"/>
          <w:sz w:val="28"/>
          <w:szCs w:val="28"/>
        </w:rPr>
        <w:t xml:space="preserve"> </w:t>
      </w:r>
      <w:r w:rsidR="003D7CA8" w:rsidRPr="001E7CDB">
        <w:rPr>
          <w:rFonts w:ascii="Times New Roman" w:hAnsi="Times New Roman" w:cs="Times New Roman"/>
          <w:sz w:val="28"/>
          <w:szCs w:val="28"/>
        </w:rPr>
        <w:t>in the General Fund and £976.59 in the Emergency Support Fund were noted.</w:t>
      </w:r>
    </w:p>
    <w:p w:rsidR="006A59AD" w:rsidRDefault="006A59AD" w:rsidP="006A59AD">
      <w:pPr>
        <w:pStyle w:val="ListParagraph"/>
        <w:rPr>
          <w:rFonts w:ascii="Times New Roman" w:hAnsi="Times New Roman" w:cs="Times New Roman"/>
          <w:sz w:val="28"/>
          <w:szCs w:val="28"/>
        </w:rPr>
      </w:pPr>
    </w:p>
    <w:p w:rsidR="006A59AD" w:rsidRDefault="006A59AD" w:rsidP="006A59AD">
      <w:pPr>
        <w:pStyle w:val="ListParagraph"/>
        <w:rPr>
          <w:rFonts w:ascii="Times New Roman" w:hAnsi="Times New Roman" w:cs="Times New Roman"/>
          <w:sz w:val="28"/>
          <w:szCs w:val="28"/>
        </w:rPr>
      </w:pPr>
      <w:r>
        <w:rPr>
          <w:rFonts w:ascii="Times New Roman" w:hAnsi="Times New Roman" w:cs="Times New Roman"/>
          <w:sz w:val="28"/>
          <w:szCs w:val="28"/>
        </w:rPr>
        <w:t xml:space="preserve">After consideration of this year’s budget to date, it was agreed to request a precent of £1,250 for the financial year 2026-7.   It was noted that at £8.30 this is still one of the lowest </w:t>
      </w:r>
      <w:proofErr w:type="gramStart"/>
      <w:r>
        <w:rPr>
          <w:rFonts w:ascii="Times New Roman" w:hAnsi="Times New Roman" w:cs="Times New Roman"/>
          <w:sz w:val="28"/>
          <w:szCs w:val="28"/>
        </w:rPr>
        <w:t>tax</w:t>
      </w:r>
      <w:proofErr w:type="gramEnd"/>
      <w:r>
        <w:rPr>
          <w:rFonts w:ascii="Times New Roman" w:hAnsi="Times New Roman" w:cs="Times New Roman"/>
          <w:sz w:val="28"/>
          <w:szCs w:val="28"/>
        </w:rPr>
        <w:t xml:space="preserve"> per household levies in Northumberland.</w:t>
      </w:r>
    </w:p>
    <w:p w:rsidR="006A59AD" w:rsidRDefault="006A59AD" w:rsidP="006A59AD">
      <w:pPr>
        <w:pStyle w:val="ListParagraph"/>
        <w:rPr>
          <w:rFonts w:ascii="Times New Roman" w:hAnsi="Times New Roman" w:cs="Times New Roman"/>
          <w:sz w:val="28"/>
          <w:szCs w:val="28"/>
        </w:rPr>
      </w:pPr>
    </w:p>
    <w:p w:rsidR="006A59AD" w:rsidRPr="006A59AD" w:rsidRDefault="006A59AD" w:rsidP="006A59AD">
      <w:pPr>
        <w:pStyle w:val="ListParagraph"/>
        <w:rPr>
          <w:rFonts w:ascii="Times New Roman" w:hAnsi="Times New Roman" w:cs="Times New Roman"/>
          <w:sz w:val="28"/>
          <w:szCs w:val="28"/>
        </w:rPr>
      </w:pPr>
      <w:r>
        <w:rPr>
          <w:rFonts w:ascii="Times New Roman" w:hAnsi="Times New Roman" w:cs="Times New Roman"/>
          <w:sz w:val="28"/>
          <w:szCs w:val="28"/>
        </w:rPr>
        <w:t xml:space="preserve">The hire charges for use of the tents and generator were considered and it was agreed were too low.     Future charges would be considered on a </w:t>
      </w:r>
      <w:proofErr w:type="gramStart"/>
      <w:r>
        <w:rPr>
          <w:rFonts w:ascii="Times New Roman" w:hAnsi="Times New Roman" w:cs="Times New Roman"/>
          <w:sz w:val="28"/>
          <w:szCs w:val="28"/>
        </w:rPr>
        <w:t>case by case</w:t>
      </w:r>
      <w:proofErr w:type="gramEnd"/>
      <w:r>
        <w:rPr>
          <w:rFonts w:ascii="Times New Roman" w:hAnsi="Times New Roman" w:cs="Times New Roman"/>
          <w:sz w:val="28"/>
          <w:szCs w:val="28"/>
        </w:rPr>
        <w:t xml:space="preserve"> basis, with community use continuing to be free.</w:t>
      </w:r>
    </w:p>
    <w:p w:rsidR="001E7CDB" w:rsidRPr="001E7CDB" w:rsidRDefault="001E7CDB" w:rsidP="001E7CDB">
      <w:pPr>
        <w:pStyle w:val="ListParagraph"/>
        <w:rPr>
          <w:rFonts w:ascii="Times New Roman" w:hAnsi="Times New Roman" w:cs="Times New Roman"/>
          <w:sz w:val="28"/>
          <w:szCs w:val="28"/>
        </w:rPr>
      </w:pPr>
    </w:p>
    <w:p w:rsidR="006A59AD" w:rsidRDefault="006A59AD" w:rsidP="006A59A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Planning Application 25/NP0091:  Replacement of Existing Holiday Chalet.</w:t>
      </w:r>
      <w:r>
        <w:rPr>
          <w:rFonts w:ascii="Times New Roman" w:hAnsi="Times New Roman" w:cs="Times New Roman"/>
          <w:sz w:val="28"/>
          <w:szCs w:val="28"/>
        </w:rPr>
        <w:t xml:space="preserve">      It was noted that the replacement was considerably larger than the original wooden building.    It was agreed to raise no objections, subject to the property being restricted to holiday use.</w:t>
      </w:r>
    </w:p>
    <w:p w:rsidR="006A59AD" w:rsidRDefault="006A59AD" w:rsidP="006A59AD">
      <w:pPr>
        <w:rPr>
          <w:rFonts w:ascii="Times New Roman" w:hAnsi="Times New Roman" w:cs="Times New Roman"/>
          <w:sz w:val="28"/>
          <w:szCs w:val="28"/>
        </w:rPr>
      </w:pPr>
    </w:p>
    <w:p w:rsidR="006A59AD" w:rsidRDefault="006A59AD" w:rsidP="006A59A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lastRenderedPageBreak/>
        <w:t>NCC Free Trees Scheme</w:t>
      </w:r>
      <w:r>
        <w:rPr>
          <w:rFonts w:ascii="Times New Roman" w:hAnsi="Times New Roman" w:cs="Times New Roman"/>
          <w:sz w:val="28"/>
          <w:szCs w:val="28"/>
        </w:rPr>
        <w:t>.     SB reported that she had order 120 trees on behalf of the parish.     It was agreed to offer these to members of the community who had available land to accommodate new tree planting via the newsletter.</w:t>
      </w:r>
    </w:p>
    <w:p w:rsidR="006A59AD" w:rsidRPr="006A59AD" w:rsidRDefault="006A59AD" w:rsidP="006A59AD">
      <w:pPr>
        <w:pStyle w:val="ListParagraph"/>
        <w:rPr>
          <w:rFonts w:ascii="Times New Roman" w:hAnsi="Times New Roman" w:cs="Times New Roman"/>
          <w:sz w:val="28"/>
          <w:szCs w:val="28"/>
        </w:rPr>
      </w:pPr>
    </w:p>
    <w:p w:rsidR="006A59AD" w:rsidRPr="006A59AD" w:rsidRDefault="006A59AD" w:rsidP="006A59AD">
      <w:pPr>
        <w:pStyle w:val="ListParagraph"/>
        <w:numPr>
          <w:ilvl w:val="0"/>
          <w:numId w:val="3"/>
        </w:numPr>
        <w:rPr>
          <w:rFonts w:ascii="Times New Roman" w:hAnsi="Times New Roman" w:cs="Times New Roman"/>
          <w:sz w:val="28"/>
          <w:szCs w:val="28"/>
          <w:u w:val="single"/>
        </w:rPr>
      </w:pPr>
      <w:r w:rsidRPr="006A59AD">
        <w:rPr>
          <w:rFonts w:ascii="Times New Roman" w:hAnsi="Times New Roman" w:cs="Times New Roman"/>
          <w:sz w:val="28"/>
          <w:szCs w:val="28"/>
          <w:u w:val="single"/>
        </w:rPr>
        <w:t>Date of Next Meeting</w:t>
      </w:r>
      <w:r>
        <w:rPr>
          <w:rFonts w:ascii="Times New Roman" w:hAnsi="Times New Roman" w:cs="Times New Roman"/>
          <w:sz w:val="28"/>
          <w:szCs w:val="28"/>
          <w:u w:val="single"/>
        </w:rPr>
        <w:t>:</w:t>
      </w:r>
      <w:r>
        <w:rPr>
          <w:rFonts w:ascii="Times New Roman" w:hAnsi="Times New Roman" w:cs="Times New Roman"/>
          <w:sz w:val="28"/>
          <w:szCs w:val="28"/>
        </w:rPr>
        <w:t xml:space="preserve">    Monday 5</w:t>
      </w:r>
      <w:r w:rsidRPr="006A59AD">
        <w:rPr>
          <w:rFonts w:ascii="Times New Roman" w:hAnsi="Times New Roman" w:cs="Times New Roman"/>
          <w:sz w:val="28"/>
          <w:szCs w:val="28"/>
          <w:vertAlign w:val="superscript"/>
        </w:rPr>
        <w:t>th</w:t>
      </w:r>
      <w:r>
        <w:rPr>
          <w:rFonts w:ascii="Times New Roman" w:hAnsi="Times New Roman" w:cs="Times New Roman"/>
          <w:sz w:val="28"/>
          <w:szCs w:val="28"/>
        </w:rPr>
        <w:t xml:space="preserve"> January 2026</w:t>
      </w:r>
    </w:p>
    <w:p w:rsidR="006A59AD" w:rsidRPr="006A0C95" w:rsidRDefault="006A59AD" w:rsidP="006A59AD">
      <w:pPr>
        <w:pStyle w:val="ListParagraph"/>
        <w:rPr>
          <w:rFonts w:ascii="Times New Roman" w:hAnsi="Times New Roman" w:cs="Times New Roman"/>
          <w:sz w:val="28"/>
          <w:szCs w:val="28"/>
        </w:rPr>
      </w:pPr>
    </w:p>
    <w:p w:rsidR="00255864" w:rsidRPr="006A0C95" w:rsidRDefault="00255864" w:rsidP="00C34E73">
      <w:pPr>
        <w:rPr>
          <w:rFonts w:ascii="Times New Roman" w:hAnsi="Times New Roman" w:cs="Times New Roman"/>
          <w:sz w:val="28"/>
          <w:szCs w:val="28"/>
        </w:rPr>
      </w:pPr>
    </w:p>
    <w:sectPr w:rsidR="00255864" w:rsidRPr="006A0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94EDE"/>
    <w:multiLevelType w:val="hybridMultilevel"/>
    <w:tmpl w:val="9F1EC2D4"/>
    <w:lvl w:ilvl="0" w:tplc="8BC806F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B7C51"/>
    <w:multiLevelType w:val="hybridMultilevel"/>
    <w:tmpl w:val="9152849E"/>
    <w:lvl w:ilvl="0" w:tplc="5EEC0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D3DDD"/>
    <w:multiLevelType w:val="hybridMultilevel"/>
    <w:tmpl w:val="24EA7FE4"/>
    <w:lvl w:ilvl="0" w:tplc="FE9EA5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75EEE"/>
    <w:multiLevelType w:val="hybridMultilevel"/>
    <w:tmpl w:val="34865FE0"/>
    <w:lvl w:ilvl="0" w:tplc="049652EA">
      <w:start w:val="1"/>
      <w:numFmt w:val="lowerRoman"/>
      <w:lvlText w:val="(%1)"/>
      <w:lvlJc w:val="left"/>
      <w:pPr>
        <w:ind w:left="800" w:hanging="72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6" w15:restartNumberingAfterBreak="0">
    <w:nsid w:val="3D0765D2"/>
    <w:multiLevelType w:val="hybridMultilevel"/>
    <w:tmpl w:val="B9908148"/>
    <w:lvl w:ilvl="0" w:tplc="064C0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C30EF0"/>
    <w:multiLevelType w:val="hybridMultilevel"/>
    <w:tmpl w:val="382EA872"/>
    <w:lvl w:ilvl="0" w:tplc="CF5691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5037EA9"/>
    <w:multiLevelType w:val="hybridMultilevel"/>
    <w:tmpl w:val="22F8E80E"/>
    <w:lvl w:ilvl="0" w:tplc="680616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1"/>
  </w:num>
  <w:num w:numId="2" w16cid:durableId="1769814032">
    <w:abstractNumId w:val="10"/>
  </w:num>
  <w:num w:numId="3" w16cid:durableId="1511528404">
    <w:abstractNumId w:val="4"/>
  </w:num>
  <w:num w:numId="4" w16cid:durableId="460656749">
    <w:abstractNumId w:val="7"/>
  </w:num>
  <w:num w:numId="5" w16cid:durableId="1245072105">
    <w:abstractNumId w:val="6"/>
  </w:num>
  <w:num w:numId="6" w16cid:durableId="1625652049">
    <w:abstractNumId w:val="2"/>
  </w:num>
  <w:num w:numId="7" w16cid:durableId="1063138317">
    <w:abstractNumId w:val="5"/>
  </w:num>
  <w:num w:numId="8" w16cid:durableId="496072951">
    <w:abstractNumId w:val="8"/>
  </w:num>
  <w:num w:numId="9" w16cid:durableId="824511939">
    <w:abstractNumId w:val="9"/>
  </w:num>
  <w:num w:numId="10" w16cid:durableId="77679433">
    <w:abstractNumId w:val="3"/>
  </w:num>
  <w:num w:numId="11" w16cid:durableId="143597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034E5D"/>
    <w:rsid w:val="0010709A"/>
    <w:rsid w:val="00123158"/>
    <w:rsid w:val="001B0345"/>
    <w:rsid w:val="001E7CDB"/>
    <w:rsid w:val="001F2C66"/>
    <w:rsid w:val="00210907"/>
    <w:rsid w:val="00255864"/>
    <w:rsid w:val="00275083"/>
    <w:rsid w:val="00350E56"/>
    <w:rsid w:val="00387A4C"/>
    <w:rsid w:val="0039670D"/>
    <w:rsid w:val="003D7CA8"/>
    <w:rsid w:val="0043233F"/>
    <w:rsid w:val="004364CD"/>
    <w:rsid w:val="004920A9"/>
    <w:rsid w:val="00527F84"/>
    <w:rsid w:val="005E105F"/>
    <w:rsid w:val="006A0C95"/>
    <w:rsid w:val="006A59AD"/>
    <w:rsid w:val="006C7479"/>
    <w:rsid w:val="00746669"/>
    <w:rsid w:val="00785977"/>
    <w:rsid w:val="007F0D6E"/>
    <w:rsid w:val="008517F9"/>
    <w:rsid w:val="00954884"/>
    <w:rsid w:val="00A27EFE"/>
    <w:rsid w:val="00AE31E2"/>
    <w:rsid w:val="00AF6DEA"/>
    <w:rsid w:val="00C34E73"/>
    <w:rsid w:val="00D237E8"/>
    <w:rsid w:val="00D75E9E"/>
    <w:rsid w:val="00D82003"/>
    <w:rsid w:val="00D903D1"/>
    <w:rsid w:val="00DC36D8"/>
    <w:rsid w:val="00E34BAB"/>
    <w:rsid w:val="00E45688"/>
    <w:rsid w:val="00F047D6"/>
    <w:rsid w:val="00F24798"/>
    <w:rsid w:val="00F53BEC"/>
    <w:rsid w:val="00FA2D74"/>
    <w:rsid w:val="00FC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4CFC61"/>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2</cp:revision>
  <cp:lastPrinted>2024-11-18T14:05:00Z</cp:lastPrinted>
  <dcterms:created xsi:type="dcterms:W3CDTF">2025-11-04T09:42:00Z</dcterms:created>
  <dcterms:modified xsi:type="dcterms:W3CDTF">2025-11-04T09:42:00Z</dcterms:modified>
</cp:coreProperties>
</file>