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926EB" w14:textId="2C33A3D7" w:rsidR="001F5AEA" w:rsidRPr="00B7252C" w:rsidRDefault="001F5AEA" w:rsidP="001F5AEA">
      <w:pPr>
        <w:jc w:val="center"/>
        <w:rPr>
          <w:rFonts w:asciiTheme="minorHAnsi" w:hAnsiTheme="minorHAnsi" w:cstheme="minorHAnsi"/>
          <w:b/>
          <w:bCs/>
          <w:sz w:val="18"/>
          <w:szCs w:val="18"/>
        </w:rPr>
      </w:pPr>
      <w:bookmarkStart w:id="0" w:name="_Hlk131076366"/>
      <w:r w:rsidRPr="00B7252C">
        <w:rPr>
          <w:rFonts w:asciiTheme="minorHAnsi" w:hAnsiTheme="minorHAnsi" w:cstheme="minorHAnsi"/>
          <w:b/>
          <w:bCs/>
          <w:sz w:val="18"/>
          <w:szCs w:val="18"/>
        </w:rPr>
        <w:t xml:space="preserve">Notes of the </w:t>
      </w:r>
      <w:r w:rsidRPr="00B7252C">
        <w:rPr>
          <w:rFonts w:asciiTheme="minorHAnsi" w:hAnsiTheme="minorHAnsi" w:cstheme="minorHAnsi"/>
          <w:b/>
          <w:bCs/>
          <w:sz w:val="18"/>
          <w:szCs w:val="18"/>
        </w:rPr>
        <w:t xml:space="preserve">Brinkburn &amp; Hesleyhurst Parish Climate Change &amp; Biodiversity </w:t>
      </w:r>
      <w:bookmarkEnd w:id="0"/>
      <w:r w:rsidRPr="00B7252C">
        <w:rPr>
          <w:rFonts w:asciiTheme="minorHAnsi" w:hAnsiTheme="minorHAnsi" w:cstheme="minorHAnsi"/>
          <w:b/>
          <w:bCs/>
          <w:sz w:val="18"/>
          <w:szCs w:val="18"/>
        </w:rPr>
        <w:t>Steering Committee</w:t>
      </w:r>
    </w:p>
    <w:p w14:paraId="7F969F80" w14:textId="77777777" w:rsidR="001F5AEA" w:rsidRPr="00B7252C" w:rsidRDefault="001F5AEA" w:rsidP="001F5AEA">
      <w:pPr>
        <w:jc w:val="center"/>
        <w:rPr>
          <w:rFonts w:asciiTheme="minorHAnsi" w:hAnsiTheme="minorHAnsi" w:cstheme="minorHAnsi"/>
          <w:b/>
          <w:bCs/>
          <w:sz w:val="18"/>
          <w:szCs w:val="18"/>
        </w:rPr>
      </w:pPr>
    </w:p>
    <w:p w14:paraId="5071DF1F" w14:textId="66A0D248" w:rsidR="001F5AEA" w:rsidRPr="00B7252C" w:rsidRDefault="001F5AEA" w:rsidP="001F5AEA">
      <w:pPr>
        <w:ind w:left="1440"/>
        <w:rPr>
          <w:rFonts w:asciiTheme="minorHAnsi" w:hAnsiTheme="minorHAnsi" w:cstheme="minorHAnsi"/>
          <w:b/>
          <w:bCs/>
          <w:sz w:val="18"/>
          <w:szCs w:val="18"/>
        </w:rPr>
      </w:pPr>
      <w:r w:rsidRPr="00B7252C">
        <w:rPr>
          <w:rFonts w:asciiTheme="minorHAnsi" w:hAnsiTheme="minorHAnsi" w:cstheme="minorHAnsi"/>
          <w:b/>
          <w:bCs/>
          <w:sz w:val="18"/>
          <w:szCs w:val="18"/>
        </w:rPr>
        <w:t xml:space="preserve">Meeting on: </w:t>
      </w:r>
      <w:r w:rsidRPr="00B7252C">
        <w:rPr>
          <w:rFonts w:asciiTheme="minorHAnsi" w:hAnsiTheme="minorHAnsi" w:cstheme="minorHAnsi"/>
          <w:b/>
          <w:bCs/>
          <w:sz w:val="18"/>
          <w:szCs w:val="18"/>
        </w:rPr>
        <w:tab/>
      </w:r>
      <w:r w:rsidRPr="00B7252C">
        <w:rPr>
          <w:rFonts w:asciiTheme="minorHAnsi" w:hAnsiTheme="minorHAnsi" w:cstheme="minorHAnsi"/>
          <w:b/>
          <w:bCs/>
          <w:sz w:val="18"/>
          <w:szCs w:val="18"/>
        </w:rPr>
        <w:tab/>
      </w:r>
      <w:r w:rsidRPr="00B7252C">
        <w:rPr>
          <w:rFonts w:asciiTheme="minorHAnsi" w:hAnsiTheme="minorHAnsi" w:cstheme="minorHAnsi"/>
          <w:b/>
          <w:bCs/>
          <w:sz w:val="18"/>
          <w:szCs w:val="18"/>
        </w:rPr>
        <w:t>17</w:t>
      </w:r>
      <w:r w:rsidRPr="00B7252C">
        <w:rPr>
          <w:rFonts w:asciiTheme="minorHAnsi" w:hAnsiTheme="minorHAnsi" w:cstheme="minorHAnsi"/>
          <w:b/>
          <w:bCs/>
          <w:sz w:val="18"/>
          <w:szCs w:val="18"/>
          <w:vertAlign w:val="superscript"/>
        </w:rPr>
        <w:t>th</w:t>
      </w:r>
      <w:r w:rsidRPr="00B7252C">
        <w:rPr>
          <w:rFonts w:asciiTheme="minorHAnsi" w:hAnsiTheme="minorHAnsi" w:cstheme="minorHAnsi"/>
          <w:b/>
          <w:bCs/>
          <w:sz w:val="18"/>
          <w:szCs w:val="18"/>
        </w:rPr>
        <w:t xml:space="preserve"> July</w:t>
      </w:r>
      <w:r w:rsidRPr="00B7252C">
        <w:rPr>
          <w:rFonts w:asciiTheme="minorHAnsi" w:hAnsiTheme="minorHAnsi" w:cstheme="minorHAnsi"/>
          <w:b/>
          <w:bCs/>
          <w:sz w:val="18"/>
          <w:szCs w:val="18"/>
        </w:rPr>
        <w:t xml:space="preserve"> 2023</w:t>
      </w:r>
    </w:p>
    <w:p w14:paraId="3B897836" w14:textId="77777777" w:rsidR="001F5AEA" w:rsidRPr="00B7252C" w:rsidRDefault="001F5AEA" w:rsidP="001F5AEA">
      <w:pPr>
        <w:ind w:left="1440"/>
        <w:rPr>
          <w:rFonts w:asciiTheme="minorHAnsi" w:hAnsiTheme="minorHAnsi" w:cstheme="minorHAnsi"/>
          <w:b/>
          <w:bCs/>
          <w:sz w:val="18"/>
          <w:szCs w:val="18"/>
        </w:rPr>
      </w:pPr>
      <w:r w:rsidRPr="00B7252C">
        <w:rPr>
          <w:rFonts w:asciiTheme="minorHAnsi" w:hAnsiTheme="minorHAnsi" w:cstheme="minorHAnsi"/>
          <w:b/>
          <w:bCs/>
          <w:sz w:val="18"/>
          <w:szCs w:val="18"/>
        </w:rPr>
        <w:t>Meeting at:</w:t>
      </w:r>
      <w:r w:rsidRPr="00B7252C">
        <w:rPr>
          <w:rFonts w:asciiTheme="minorHAnsi" w:hAnsiTheme="minorHAnsi" w:cstheme="minorHAnsi"/>
          <w:b/>
          <w:bCs/>
          <w:sz w:val="18"/>
          <w:szCs w:val="18"/>
        </w:rPr>
        <w:tab/>
      </w:r>
      <w:r w:rsidRPr="00B7252C">
        <w:rPr>
          <w:rFonts w:asciiTheme="minorHAnsi" w:hAnsiTheme="minorHAnsi" w:cstheme="minorHAnsi"/>
          <w:b/>
          <w:bCs/>
          <w:sz w:val="18"/>
          <w:szCs w:val="18"/>
        </w:rPr>
        <w:tab/>
      </w:r>
      <w:r w:rsidRPr="00B7252C">
        <w:rPr>
          <w:rFonts w:asciiTheme="minorHAnsi" w:hAnsiTheme="minorHAnsi" w:cstheme="minorHAnsi"/>
          <w:bCs/>
          <w:sz w:val="18"/>
          <w:szCs w:val="18"/>
        </w:rPr>
        <w:t>Longframlington Memorial Hall</w:t>
      </w:r>
    </w:p>
    <w:p w14:paraId="23D58231" w14:textId="2360E53C" w:rsidR="001F5AEA" w:rsidRPr="00B7252C" w:rsidRDefault="001F5AEA" w:rsidP="001F5AEA">
      <w:pPr>
        <w:ind w:left="1440"/>
        <w:rPr>
          <w:rFonts w:asciiTheme="minorHAnsi" w:hAnsiTheme="minorHAnsi" w:cstheme="minorHAnsi"/>
          <w:b/>
          <w:bCs/>
          <w:sz w:val="18"/>
          <w:szCs w:val="18"/>
        </w:rPr>
      </w:pPr>
      <w:r w:rsidRPr="00B7252C">
        <w:rPr>
          <w:rFonts w:asciiTheme="minorHAnsi" w:hAnsiTheme="minorHAnsi" w:cstheme="minorHAnsi"/>
          <w:b/>
          <w:bCs/>
          <w:sz w:val="18"/>
          <w:szCs w:val="18"/>
        </w:rPr>
        <w:t>Meeting Time:</w:t>
      </w:r>
      <w:r w:rsidRPr="00B7252C">
        <w:rPr>
          <w:rFonts w:asciiTheme="minorHAnsi" w:hAnsiTheme="minorHAnsi" w:cstheme="minorHAnsi"/>
          <w:b/>
          <w:bCs/>
          <w:sz w:val="18"/>
          <w:szCs w:val="18"/>
        </w:rPr>
        <w:tab/>
      </w:r>
      <w:r w:rsidRPr="00B7252C">
        <w:rPr>
          <w:rFonts w:asciiTheme="minorHAnsi" w:hAnsiTheme="minorHAnsi" w:cstheme="minorHAnsi"/>
          <w:b/>
          <w:bCs/>
          <w:sz w:val="18"/>
          <w:szCs w:val="18"/>
        </w:rPr>
        <w:tab/>
      </w:r>
      <w:r w:rsidRPr="00B7252C">
        <w:rPr>
          <w:rFonts w:asciiTheme="minorHAnsi" w:hAnsiTheme="minorHAnsi" w:cstheme="minorHAnsi"/>
          <w:bCs/>
          <w:sz w:val="18"/>
          <w:szCs w:val="18"/>
        </w:rPr>
        <w:t>7.</w:t>
      </w:r>
      <w:r w:rsidR="00B24AA7">
        <w:rPr>
          <w:rFonts w:asciiTheme="minorHAnsi" w:hAnsiTheme="minorHAnsi" w:cstheme="minorHAnsi"/>
          <w:bCs/>
          <w:sz w:val="18"/>
          <w:szCs w:val="18"/>
        </w:rPr>
        <w:t xml:space="preserve">15 </w:t>
      </w:r>
      <w:r w:rsidRPr="00B7252C">
        <w:rPr>
          <w:rFonts w:asciiTheme="minorHAnsi" w:hAnsiTheme="minorHAnsi" w:cstheme="minorHAnsi"/>
          <w:bCs/>
          <w:sz w:val="18"/>
          <w:szCs w:val="18"/>
        </w:rPr>
        <w:t>p.m.</w:t>
      </w:r>
    </w:p>
    <w:p w14:paraId="2D95BB58" w14:textId="293A95F5" w:rsidR="001F5AEA" w:rsidRPr="00B7252C" w:rsidRDefault="001F5AEA" w:rsidP="00F75F1C">
      <w:pPr>
        <w:ind w:left="3600" w:hanging="2160"/>
        <w:rPr>
          <w:rFonts w:asciiTheme="minorHAnsi" w:hAnsiTheme="minorHAnsi" w:cstheme="minorHAnsi"/>
          <w:sz w:val="18"/>
          <w:szCs w:val="18"/>
        </w:rPr>
      </w:pPr>
      <w:r w:rsidRPr="00B7252C">
        <w:rPr>
          <w:rFonts w:asciiTheme="minorHAnsi" w:hAnsiTheme="minorHAnsi" w:cstheme="minorHAnsi"/>
          <w:b/>
          <w:bCs/>
          <w:sz w:val="18"/>
          <w:szCs w:val="18"/>
        </w:rPr>
        <w:t>Present:</w:t>
      </w:r>
      <w:r w:rsidRPr="00B7252C">
        <w:rPr>
          <w:rFonts w:asciiTheme="minorHAnsi" w:hAnsiTheme="minorHAnsi" w:cstheme="minorHAnsi"/>
          <w:b/>
          <w:bCs/>
          <w:sz w:val="18"/>
          <w:szCs w:val="18"/>
        </w:rPr>
        <w:tab/>
      </w:r>
      <w:r w:rsidRPr="00B7252C">
        <w:rPr>
          <w:rFonts w:asciiTheme="minorHAnsi" w:hAnsiTheme="minorHAnsi" w:cstheme="minorHAnsi"/>
          <w:sz w:val="18"/>
          <w:szCs w:val="18"/>
        </w:rPr>
        <w:t xml:space="preserve">Cllrs: </w:t>
      </w:r>
      <w:r w:rsidR="00F75F1C" w:rsidRPr="00B7252C">
        <w:rPr>
          <w:rFonts w:asciiTheme="minorHAnsi" w:hAnsiTheme="minorHAnsi" w:cstheme="minorHAnsi"/>
          <w:sz w:val="18"/>
          <w:szCs w:val="18"/>
        </w:rPr>
        <w:t>Judith Baker</w:t>
      </w:r>
      <w:r w:rsidR="00F75F1C" w:rsidRPr="00B7252C">
        <w:rPr>
          <w:rFonts w:asciiTheme="minorHAnsi" w:hAnsiTheme="minorHAnsi" w:cstheme="minorHAnsi"/>
          <w:sz w:val="18"/>
          <w:szCs w:val="18"/>
        </w:rPr>
        <w:t xml:space="preserve"> (JB), </w:t>
      </w:r>
      <w:r w:rsidRPr="00B7252C">
        <w:rPr>
          <w:rFonts w:asciiTheme="minorHAnsi" w:hAnsiTheme="minorHAnsi" w:cstheme="minorHAnsi"/>
          <w:sz w:val="18"/>
          <w:szCs w:val="18"/>
        </w:rPr>
        <w:t xml:space="preserve">Jackie Scarpa (JS), Jamie Whicker (JW) </w:t>
      </w:r>
      <w:r w:rsidR="00F75F1C" w:rsidRPr="00B7252C">
        <w:rPr>
          <w:rFonts w:asciiTheme="minorHAnsi" w:hAnsiTheme="minorHAnsi" w:cstheme="minorHAnsi"/>
          <w:sz w:val="18"/>
          <w:szCs w:val="18"/>
        </w:rPr>
        <w:t>–</w:t>
      </w:r>
      <w:r w:rsidRPr="00B7252C">
        <w:rPr>
          <w:rFonts w:asciiTheme="minorHAnsi" w:hAnsiTheme="minorHAnsi" w:cstheme="minorHAnsi"/>
          <w:sz w:val="18"/>
          <w:szCs w:val="18"/>
        </w:rPr>
        <w:t xml:space="preserve"> Chair</w:t>
      </w:r>
      <w:r w:rsidR="00F75F1C" w:rsidRPr="00B7252C">
        <w:rPr>
          <w:rFonts w:asciiTheme="minorHAnsi" w:hAnsiTheme="minorHAnsi" w:cstheme="minorHAnsi"/>
          <w:sz w:val="18"/>
          <w:szCs w:val="18"/>
        </w:rPr>
        <w:t xml:space="preserve">, </w:t>
      </w:r>
      <w:r w:rsidRPr="00B7252C">
        <w:rPr>
          <w:rFonts w:asciiTheme="minorHAnsi" w:hAnsiTheme="minorHAnsi" w:cstheme="minorHAnsi"/>
          <w:sz w:val="18"/>
          <w:szCs w:val="18"/>
        </w:rPr>
        <w:t xml:space="preserve">Des Barker (DB), Roger Powell (RP), Jen Teulon (JT), </w:t>
      </w:r>
      <w:r w:rsidRPr="00B7252C">
        <w:rPr>
          <w:rFonts w:asciiTheme="minorHAnsi" w:hAnsiTheme="minorHAnsi" w:cstheme="minorHAnsi"/>
          <w:sz w:val="18"/>
          <w:szCs w:val="18"/>
        </w:rPr>
        <w:tab/>
      </w:r>
    </w:p>
    <w:p w14:paraId="6440EF37" w14:textId="1B0A93EC" w:rsidR="001F5AEA" w:rsidRPr="00B7252C" w:rsidRDefault="001F5AEA" w:rsidP="001F5AEA">
      <w:pPr>
        <w:ind w:left="1440"/>
        <w:rPr>
          <w:rFonts w:asciiTheme="minorHAnsi" w:hAnsiTheme="minorHAnsi" w:cstheme="minorHAnsi"/>
          <w:bCs/>
          <w:sz w:val="18"/>
          <w:szCs w:val="18"/>
        </w:rPr>
      </w:pPr>
      <w:r w:rsidRPr="00B7252C">
        <w:rPr>
          <w:rFonts w:asciiTheme="minorHAnsi" w:hAnsiTheme="minorHAnsi" w:cstheme="minorHAnsi"/>
          <w:b/>
          <w:bCs/>
          <w:sz w:val="18"/>
          <w:szCs w:val="18"/>
        </w:rPr>
        <w:t>In attendance:</w:t>
      </w:r>
      <w:r w:rsidRPr="00B7252C">
        <w:rPr>
          <w:rFonts w:asciiTheme="minorHAnsi" w:hAnsiTheme="minorHAnsi" w:cstheme="minorHAnsi"/>
          <w:b/>
          <w:bCs/>
          <w:sz w:val="18"/>
          <w:szCs w:val="18"/>
        </w:rPr>
        <w:tab/>
      </w:r>
      <w:r w:rsidRPr="00B7252C">
        <w:rPr>
          <w:rFonts w:asciiTheme="minorHAnsi" w:hAnsiTheme="minorHAnsi" w:cstheme="minorHAnsi"/>
          <w:b/>
          <w:bCs/>
          <w:sz w:val="18"/>
          <w:szCs w:val="18"/>
        </w:rPr>
        <w:tab/>
      </w:r>
      <w:r w:rsidRPr="00B7252C">
        <w:rPr>
          <w:rFonts w:asciiTheme="minorHAnsi" w:hAnsiTheme="minorHAnsi" w:cstheme="minorHAnsi"/>
          <w:bCs/>
          <w:sz w:val="18"/>
          <w:szCs w:val="18"/>
        </w:rPr>
        <w:t>Clerk: Garth Rhodes.</w:t>
      </w:r>
    </w:p>
    <w:p w14:paraId="2A25FF6D" w14:textId="77777777" w:rsidR="001F5AEA" w:rsidRPr="00B7252C" w:rsidRDefault="001F5AEA" w:rsidP="001F5AEA">
      <w:pPr>
        <w:jc w:val="center"/>
        <w:rPr>
          <w:rFonts w:asciiTheme="minorHAnsi" w:hAnsiTheme="minorHAnsi" w:cstheme="minorHAnsi"/>
          <w:b/>
          <w:bCs/>
          <w:sz w:val="18"/>
          <w:szCs w:val="18"/>
        </w:rPr>
      </w:pPr>
    </w:p>
    <w:p w14:paraId="0EC4C866" w14:textId="5A15CDAC" w:rsidR="001F5AEA" w:rsidRPr="00B7252C" w:rsidRDefault="001F5AEA" w:rsidP="001F5AEA">
      <w:pPr>
        <w:rPr>
          <w:rFonts w:asciiTheme="minorHAnsi" w:hAnsiTheme="minorHAnsi" w:cstheme="minorHAnsi"/>
          <w:b/>
          <w:bCs/>
          <w:sz w:val="18"/>
          <w:szCs w:val="18"/>
        </w:rPr>
      </w:pPr>
      <w:r w:rsidRPr="00B7252C">
        <w:rPr>
          <w:rFonts w:asciiTheme="minorHAnsi" w:hAnsiTheme="minorHAnsi" w:cstheme="minorHAnsi"/>
          <w:b/>
          <w:bCs/>
          <w:sz w:val="18"/>
          <w:szCs w:val="18"/>
        </w:rPr>
        <w:t xml:space="preserve">Note: </w:t>
      </w:r>
      <w:r w:rsidRPr="00390D79">
        <w:rPr>
          <w:rFonts w:asciiTheme="minorHAnsi" w:hAnsiTheme="minorHAnsi" w:cstheme="minorHAnsi"/>
          <w:sz w:val="18"/>
          <w:szCs w:val="18"/>
        </w:rPr>
        <w:t>These brief notes are intended to record the main issues discussed and decisions agreed. They are not intended to provide a verbatim record of the meeting.</w:t>
      </w:r>
      <w:r w:rsidRPr="00B7252C">
        <w:rPr>
          <w:rFonts w:asciiTheme="minorHAnsi" w:hAnsiTheme="minorHAnsi" w:cstheme="minorHAnsi"/>
          <w:b/>
          <w:bCs/>
          <w:sz w:val="18"/>
          <w:szCs w:val="18"/>
        </w:rPr>
        <w:t xml:space="preserve"> </w:t>
      </w:r>
    </w:p>
    <w:p w14:paraId="2E48B5B1" w14:textId="37A16121" w:rsidR="001F5AEA" w:rsidRPr="00B24AA7" w:rsidRDefault="00B24AA7" w:rsidP="001F5AEA">
      <w:pPr>
        <w:rPr>
          <w:rFonts w:asciiTheme="minorHAnsi" w:hAnsiTheme="minorHAnsi" w:cstheme="minorHAnsi"/>
          <w:i/>
          <w:iCs/>
          <w:sz w:val="18"/>
          <w:szCs w:val="18"/>
        </w:rPr>
      </w:pPr>
      <w:r>
        <w:rPr>
          <w:rFonts w:asciiTheme="minorHAnsi" w:hAnsiTheme="minorHAnsi" w:cstheme="minorHAnsi"/>
          <w:i/>
          <w:iCs/>
          <w:sz w:val="18"/>
          <w:szCs w:val="18"/>
        </w:rPr>
        <w:t>Meeting opened at 7.22 p.m.</w:t>
      </w:r>
    </w:p>
    <w:p w14:paraId="4C3EE2C6" w14:textId="658B1FDC" w:rsidR="004C00FD" w:rsidRPr="00B7252C" w:rsidRDefault="004C00FD" w:rsidP="00C032A4">
      <w:pPr>
        <w:jc w:val="center"/>
        <w:rPr>
          <w:rFonts w:asciiTheme="minorHAnsi" w:hAnsiTheme="minorHAnsi" w:cstheme="minorHAnsi"/>
          <w:sz w:val="18"/>
          <w:szCs w:val="18"/>
        </w:rPr>
      </w:pPr>
    </w:p>
    <w:p w14:paraId="182AD980" w14:textId="0FFE5015" w:rsidR="00463AA4" w:rsidRDefault="00BE0142" w:rsidP="001F5AEA">
      <w:pPr>
        <w:pStyle w:val="ListParagraph"/>
        <w:numPr>
          <w:ilvl w:val="0"/>
          <w:numId w:val="1"/>
        </w:numPr>
        <w:rPr>
          <w:rFonts w:asciiTheme="minorHAnsi" w:hAnsiTheme="minorHAnsi" w:cstheme="minorHAnsi"/>
          <w:sz w:val="18"/>
          <w:szCs w:val="18"/>
        </w:rPr>
      </w:pPr>
      <w:r w:rsidRPr="00B7252C">
        <w:rPr>
          <w:rFonts w:asciiTheme="minorHAnsi" w:hAnsiTheme="minorHAnsi" w:cstheme="minorHAnsi"/>
          <w:b/>
          <w:bCs/>
          <w:sz w:val="18"/>
          <w:szCs w:val="18"/>
        </w:rPr>
        <w:t>Apologies</w:t>
      </w:r>
      <w:r w:rsidR="00F75F1C" w:rsidRPr="00B7252C">
        <w:rPr>
          <w:rFonts w:asciiTheme="minorHAnsi" w:hAnsiTheme="minorHAnsi" w:cstheme="minorHAnsi"/>
          <w:sz w:val="18"/>
          <w:szCs w:val="18"/>
        </w:rPr>
        <w:t xml:space="preserve">:  </w:t>
      </w:r>
      <w:r w:rsidR="00F75F1C" w:rsidRPr="00B7252C">
        <w:rPr>
          <w:rFonts w:asciiTheme="minorHAnsi" w:hAnsiTheme="minorHAnsi" w:cstheme="minorHAnsi"/>
          <w:sz w:val="18"/>
          <w:szCs w:val="18"/>
        </w:rPr>
        <w:t>Patricia Welsh (PW),</w:t>
      </w:r>
      <w:r w:rsidR="00F75F1C" w:rsidRPr="00B7252C">
        <w:rPr>
          <w:rFonts w:asciiTheme="minorHAnsi" w:hAnsiTheme="minorHAnsi" w:cstheme="minorHAnsi"/>
          <w:sz w:val="18"/>
          <w:szCs w:val="18"/>
        </w:rPr>
        <w:t xml:space="preserve"> Sue</w:t>
      </w:r>
      <w:r w:rsidR="00F75F1C" w:rsidRPr="00B7252C">
        <w:rPr>
          <w:rFonts w:asciiTheme="minorHAnsi" w:hAnsiTheme="minorHAnsi" w:cstheme="minorHAnsi"/>
          <w:sz w:val="18"/>
          <w:szCs w:val="18"/>
        </w:rPr>
        <w:t xml:space="preserve"> Whicker (</w:t>
      </w:r>
      <w:r w:rsidR="00F75F1C" w:rsidRPr="00B7252C">
        <w:rPr>
          <w:rFonts w:asciiTheme="minorHAnsi" w:hAnsiTheme="minorHAnsi" w:cstheme="minorHAnsi"/>
          <w:sz w:val="18"/>
          <w:szCs w:val="18"/>
        </w:rPr>
        <w:t>S</w:t>
      </w:r>
      <w:r w:rsidR="00F75F1C" w:rsidRPr="00B7252C">
        <w:rPr>
          <w:rFonts w:asciiTheme="minorHAnsi" w:hAnsiTheme="minorHAnsi" w:cstheme="minorHAnsi"/>
          <w:sz w:val="18"/>
          <w:szCs w:val="18"/>
        </w:rPr>
        <w:t>W)</w:t>
      </w:r>
    </w:p>
    <w:p w14:paraId="7EFE6F46" w14:textId="77777777" w:rsidR="00390D79" w:rsidRPr="00390D79" w:rsidRDefault="00390D79" w:rsidP="00390D79">
      <w:pPr>
        <w:rPr>
          <w:rFonts w:asciiTheme="minorHAnsi" w:hAnsiTheme="minorHAnsi" w:cstheme="minorHAnsi"/>
          <w:sz w:val="18"/>
          <w:szCs w:val="18"/>
        </w:rPr>
      </w:pPr>
    </w:p>
    <w:p w14:paraId="70FFA2E0" w14:textId="10DA6F30" w:rsidR="00BB68DC" w:rsidRDefault="00375382" w:rsidP="001F5AEA">
      <w:pPr>
        <w:pStyle w:val="ListParagraph"/>
        <w:numPr>
          <w:ilvl w:val="0"/>
          <w:numId w:val="1"/>
        </w:numPr>
        <w:rPr>
          <w:rFonts w:asciiTheme="minorHAnsi" w:hAnsiTheme="minorHAnsi" w:cstheme="minorHAnsi"/>
          <w:sz w:val="18"/>
          <w:szCs w:val="18"/>
        </w:rPr>
      </w:pPr>
      <w:r w:rsidRPr="00B7252C">
        <w:rPr>
          <w:rFonts w:asciiTheme="minorHAnsi" w:hAnsiTheme="minorHAnsi" w:cstheme="minorHAnsi"/>
          <w:b/>
          <w:bCs/>
          <w:sz w:val="18"/>
          <w:szCs w:val="18"/>
        </w:rPr>
        <w:t>Notes of Previous Meeting</w:t>
      </w:r>
      <w:r w:rsidRPr="00B7252C">
        <w:rPr>
          <w:rFonts w:asciiTheme="minorHAnsi" w:hAnsiTheme="minorHAnsi" w:cstheme="minorHAnsi"/>
          <w:sz w:val="18"/>
          <w:szCs w:val="18"/>
        </w:rPr>
        <w:t xml:space="preserve"> - The notes of the</w:t>
      </w:r>
      <w:r w:rsidR="00B7252C" w:rsidRPr="00B7252C">
        <w:rPr>
          <w:rFonts w:asciiTheme="minorHAnsi" w:hAnsiTheme="minorHAnsi" w:cstheme="minorHAnsi"/>
          <w:sz w:val="18"/>
          <w:szCs w:val="18"/>
        </w:rPr>
        <w:t xml:space="preserve"> m</w:t>
      </w:r>
      <w:r w:rsidRPr="00B7252C">
        <w:rPr>
          <w:rFonts w:asciiTheme="minorHAnsi" w:hAnsiTheme="minorHAnsi" w:cstheme="minorHAnsi"/>
          <w:sz w:val="18"/>
          <w:szCs w:val="18"/>
        </w:rPr>
        <w:t>eeting</w:t>
      </w:r>
      <w:r w:rsidR="00FE745E" w:rsidRPr="00B7252C">
        <w:rPr>
          <w:rFonts w:asciiTheme="minorHAnsi" w:hAnsiTheme="minorHAnsi" w:cstheme="minorHAnsi"/>
          <w:sz w:val="18"/>
          <w:szCs w:val="18"/>
        </w:rPr>
        <w:t xml:space="preserve"> held on </w:t>
      </w:r>
      <w:r w:rsidRPr="00B7252C">
        <w:rPr>
          <w:rFonts w:asciiTheme="minorHAnsi" w:hAnsiTheme="minorHAnsi" w:cstheme="minorHAnsi"/>
          <w:sz w:val="18"/>
          <w:szCs w:val="18"/>
        </w:rPr>
        <w:t xml:space="preserve">Tuesday 28th </w:t>
      </w:r>
      <w:r w:rsidR="00BE0142" w:rsidRPr="00B7252C">
        <w:rPr>
          <w:rFonts w:asciiTheme="minorHAnsi" w:hAnsiTheme="minorHAnsi" w:cstheme="minorHAnsi"/>
          <w:sz w:val="18"/>
          <w:szCs w:val="18"/>
        </w:rPr>
        <w:t>March</w:t>
      </w:r>
      <w:r w:rsidRPr="00B7252C">
        <w:rPr>
          <w:rFonts w:asciiTheme="minorHAnsi" w:hAnsiTheme="minorHAnsi" w:cstheme="minorHAnsi"/>
          <w:sz w:val="18"/>
          <w:szCs w:val="18"/>
        </w:rPr>
        <w:t xml:space="preserve"> 202</w:t>
      </w:r>
      <w:r w:rsidR="0063611B" w:rsidRPr="00B7252C">
        <w:rPr>
          <w:rFonts w:asciiTheme="minorHAnsi" w:hAnsiTheme="minorHAnsi" w:cstheme="minorHAnsi"/>
          <w:sz w:val="18"/>
          <w:szCs w:val="18"/>
        </w:rPr>
        <w:t>3</w:t>
      </w:r>
      <w:r w:rsidR="00B7252C" w:rsidRPr="00B7252C">
        <w:rPr>
          <w:rFonts w:asciiTheme="minorHAnsi" w:hAnsiTheme="minorHAnsi" w:cstheme="minorHAnsi"/>
          <w:sz w:val="18"/>
          <w:szCs w:val="18"/>
        </w:rPr>
        <w:t xml:space="preserve"> were reviewed, unanimously approved as a true record</w:t>
      </w:r>
      <w:r w:rsidR="00B7252C" w:rsidRPr="00B7252C">
        <w:rPr>
          <w:rFonts w:asciiTheme="minorHAnsi" w:hAnsiTheme="minorHAnsi" w:cstheme="minorHAnsi"/>
          <w:sz w:val="18"/>
          <w:szCs w:val="18"/>
        </w:rPr>
        <w:t>.</w:t>
      </w:r>
    </w:p>
    <w:p w14:paraId="480B8BD6" w14:textId="77777777" w:rsidR="00390D79" w:rsidRPr="00390D79" w:rsidRDefault="00390D79" w:rsidP="00390D79">
      <w:pPr>
        <w:pStyle w:val="ListParagraph"/>
        <w:rPr>
          <w:rFonts w:asciiTheme="minorHAnsi" w:hAnsiTheme="minorHAnsi" w:cstheme="minorHAnsi"/>
          <w:sz w:val="18"/>
          <w:szCs w:val="18"/>
        </w:rPr>
      </w:pPr>
    </w:p>
    <w:p w14:paraId="366535CB" w14:textId="088A79ED" w:rsidR="00B24AA7" w:rsidRDefault="00B24AA7" w:rsidP="001F5AEA">
      <w:pPr>
        <w:pStyle w:val="ListParagraph"/>
        <w:numPr>
          <w:ilvl w:val="0"/>
          <w:numId w:val="1"/>
        </w:numPr>
        <w:rPr>
          <w:rFonts w:asciiTheme="minorHAnsi" w:hAnsiTheme="minorHAnsi" w:cstheme="minorHAnsi"/>
          <w:b/>
          <w:bCs/>
          <w:sz w:val="18"/>
          <w:szCs w:val="18"/>
        </w:rPr>
      </w:pPr>
      <w:r w:rsidRPr="00B24AA7">
        <w:rPr>
          <w:rFonts w:asciiTheme="minorHAnsi" w:hAnsiTheme="minorHAnsi" w:cstheme="minorHAnsi"/>
          <w:b/>
          <w:bCs/>
          <w:sz w:val="18"/>
          <w:szCs w:val="18"/>
        </w:rPr>
        <w:t>Matters Arising not appearing in the agenda</w:t>
      </w:r>
      <w:r>
        <w:rPr>
          <w:rFonts w:asciiTheme="minorHAnsi" w:hAnsiTheme="minorHAnsi" w:cstheme="minorHAnsi"/>
          <w:b/>
          <w:bCs/>
          <w:sz w:val="18"/>
          <w:szCs w:val="18"/>
        </w:rPr>
        <w:t xml:space="preserve"> </w:t>
      </w:r>
    </w:p>
    <w:p w14:paraId="7B232981" w14:textId="5830626B" w:rsidR="00366C00" w:rsidRPr="00390D79" w:rsidRDefault="00366C00" w:rsidP="00511D10">
      <w:pPr>
        <w:pStyle w:val="ListParagraph"/>
        <w:numPr>
          <w:ilvl w:val="1"/>
          <w:numId w:val="1"/>
        </w:numPr>
        <w:rPr>
          <w:rFonts w:asciiTheme="minorHAnsi" w:hAnsiTheme="minorHAnsi" w:cstheme="minorHAnsi"/>
          <w:sz w:val="18"/>
          <w:szCs w:val="18"/>
        </w:rPr>
      </w:pPr>
      <w:r w:rsidRPr="00366C00">
        <w:rPr>
          <w:rFonts w:asciiTheme="minorHAnsi" w:hAnsiTheme="minorHAnsi" w:cstheme="minorHAnsi"/>
          <w:sz w:val="18"/>
          <w:szCs w:val="18"/>
          <w:u w:val="single"/>
        </w:rPr>
        <w:t>Carbon Literacy Project (CLP)</w:t>
      </w:r>
      <w:r w:rsidRPr="00366C00">
        <w:rPr>
          <w:rFonts w:asciiTheme="minorHAnsi" w:hAnsiTheme="minorHAnsi" w:cstheme="minorHAnsi"/>
          <w:sz w:val="18"/>
          <w:szCs w:val="18"/>
        </w:rPr>
        <w:t xml:space="preserve">  It was agreed to ask David Owen for an update on this matter.</w:t>
      </w:r>
      <w:r w:rsidRPr="00366C00">
        <w:rPr>
          <w:rFonts w:asciiTheme="minorHAnsi" w:hAnsiTheme="minorHAnsi" w:cstheme="minorHAnsi"/>
          <w:sz w:val="18"/>
          <w:szCs w:val="18"/>
        </w:rPr>
        <w:tab/>
      </w:r>
      <w:r w:rsidRPr="00366C00">
        <w:rPr>
          <w:rFonts w:asciiTheme="minorHAnsi" w:hAnsiTheme="minorHAnsi" w:cstheme="minorHAnsi"/>
          <w:sz w:val="18"/>
          <w:szCs w:val="18"/>
        </w:rPr>
        <w:tab/>
        <w:t xml:space="preserve">        </w:t>
      </w:r>
      <w:r w:rsidRPr="00366C00">
        <w:rPr>
          <w:rFonts w:asciiTheme="minorHAnsi" w:hAnsiTheme="minorHAnsi" w:cstheme="minorHAnsi"/>
          <w:b/>
          <w:bCs/>
          <w:sz w:val="18"/>
          <w:szCs w:val="18"/>
        </w:rPr>
        <w:t>Action: Clerk</w:t>
      </w:r>
    </w:p>
    <w:p w14:paraId="7DDF5C3C" w14:textId="77777777" w:rsidR="00390D79" w:rsidRPr="00390D79" w:rsidRDefault="00390D79" w:rsidP="00390D79">
      <w:pPr>
        <w:ind w:left="720"/>
        <w:rPr>
          <w:rFonts w:asciiTheme="minorHAnsi" w:hAnsiTheme="minorHAnsi" w:cstheme="minorHAnsi"/>
          <w:sz w:val="18"/>
          <w:szCs w:val="18"/>
        </w:rPr>
      </w:pPr>
    </w:p>
    <w:p w14:paraId="70E29F6B" w14:textId="1FBFF2BF" w:rsidR="00BE0142" w:rsidRDefault="00FE745E" w:rsidP="00390D79">
      <w:pPr>
        <w:pStyle w:val="ListParagraph"/>
        <w:numPr>
          <w:ilvl w:val="0"/>
          <w:numId w:val="1"/>
        </w:numPr>
        <w:rPr>
          <w:rFonts w:asciiTheme="minorHAnsi" w:hAnsiTheme="minorHAnsi" w:cstheme="minorHAnsi"/>
          <w:sz w:val="18"/>
          <w:szCs w:val="18"/>
        </w:rPr>
      </w:pPr>
      <w:r w:rsidRPr="00366C00">
        <w:rPr>
          <w:rFonts w:asciiTheme="minorHAnsi" w:hAnsiTheme="minorHAnsi" w:cstheme="minorHAnsi"/>
          <w:b/>
          <w:bCs/>
          <w:sz w:val="18"/>
          <w:szCs w:val="18"/>
        </w:rPr>
        <w:t xml:space="preserve">Parish Council Meeting held on Tuesday </w:t>
      </w:r>
      <w:r w:rsidR="00712A38" w:rsidRPr="00366C00">
        <w:rPr>
          <w:rFonts w:asciiTheme="minorHAnsi" w:hAnsiTheme="minorHAnsi" w:cstheme="minorHAnsi"/>
          <w:b/>
          <w:bCs/>
          <w:sz w:val="18"/>
          <w:szCs w:val="18"/>
        </w:rPr>
        <w:t>9</w:t>
      </w:r>
      <w:r w:rsidR="00712A38" w:rsidRPr="00366C00">
        <w:rPr>
          <w:rFonts w:asciiTheme="minorHAnsi" w:hAnsiTheme="minorHAnsi" w:cstheme="minorHAnsi"/>
          <w:b/>
          <w:bCs/>
          <w:sz w:val="18"/>
          <w:szCs w:val="18"/>
          <w:vertAlign w:val="superscript"/>
        </w:rPr>
        <w:t>th</w:t>
      </w:r>
      <w:r w:rsidR="00712A38" w:rsidRPr="00366C00">
        <w:rPr>
          <w:rFonts w:asciiTheme="minorHAnsi" w:hAnsiTheme="minorHAnsi" w:cstheme="minorHAnsi"/>
          <w:b/>
          <w:bCs/>
          <w:sz w:val="18"/>
          <w:szCs w:val="18"/>
        </w:rPr>
        <w:t xml:space="preserve"> May</w:t>
      </w:r>
      <w:r w:rsidRPr="00366C00">
        <w:rPr>
          <w:rFonts w:asciiTheme="minorHAnsi" w:hAnsiTheme="minorHAnsi" w:cstheme="minorHAnsi"/>
          <w:b/>
          <w:bCs/>
          <w:sz w:val="18"/>
          <w:szCs w:val="18"/>
        </w:rPr>
        <w:t xml:space="preserve"> 2023</w:t>
      </w:r>
      <w:r w:rsidRPr="00366C00">
        <w:rPr>
          <w:rFonts w:asciiTheme="minorHAnsi" w:hAnsiTheme="minorHAnsi" w:cstheme="minorHAnsi"/>
          <w:sz w:val="18"/>
          <w:szCs w:val="18"/>
        </w:rPr>
        <w:t xml:space="preserve">  </w:t>
      </w:r>
      <w:r w:rsidR="00B24AA7" w:rsidRPr="00366C00">
        <w:rPr>
          <w:rFonts w:asciiTheme="minorHAnsi" w:hAnsiTheme="minorHAnsi" w:cstheme="minorHAnsi"/>
          <w:sz w:val="18"/>
          <w:szCs w:val="18"/>
        </w:rPr>
        <w:t xml:space="preserve"> It was reported that the Parish Council had approved and fully supported the </w:t>
      </w:r>
      <w:r w:rsidR="00BE0142" w:rsidRPr="00366C00">
        <w:rPr>
          <w:rFonts w:asciiTheme="minorHAnsi" w:hAnsiTheme="minorHAnsi" w:cstheme="minorHAnsi"/>
          <w:sz w:val="18"/>
          <w:szCs w:val="18"/>
        </w:rPr>
        <w:t>Climate Change &amp; Biodiversity Five-year Action Plan &amp; Budget.</w:t>
      </w:r>
      <w:r w:rsidR="0075347D">
        <w:rPr>
          <w:rFonts w:asciiTheme="minorHAnsi" w:hAnsiTheme="minorHAnsi" w:cstheme="minorHAnsi"/>
          <w:sz w:val="18"/>
          <w:szCs w:val="18"/>
        </w:rPr>
        <w:t xml:space="preserve"> The PC had also funded the purchase of the two ‘Litter Picking’ signs</w:t>
      </w:r>
    </w:p>
    <w:p w14:paraId="71FCF7BC" w14:textId="77777777" w:rsidR="00390D79" w:rsidRPr="00390D79" w:rsidRDefault="00390D79" w:rsidP="00390D79">
      <w:pPr>
        <w:rPr>
          <w:rFonts w:asciiTheme="minorHAnsi" w:hAnsiTheme="minorHAnsi" w:cstheme="minorHAnsi"/>
          <w:sz w:val="18"/>
          <w:szCs w:val="18"/>
        </w:rPr>
      </w:pPr>
    </w:p>
    <w:p w14:paraId="11B6ABF5" w14:textId="0CC4535C" w:rsidR="00975591" w:rsidRDefault="00BE0142" w:rsidP="00975591">
      <w:pPr>
        <w:pStyle w:val="ListParagraph"/>
        <w:numPr>
          <w:ilvl w:val="0"/>
          <w:numId w:val="1"/>
        </w:numPr>
        <w:spacing w:after="240"/>
        <w:rPr>
          <w:rFonts w:asciiTheme="minorHAnsi" w:hAnsiTheme="minorHAnsi" w:cstheme="minorHAnsi"/>
          <w:b/>
          <w:bCs/>
          <w:sz w:val="18"/>
          <w:szCs w:val="18"/>
        </w:rPr>
      </w:pPr>
      <w:r w:rsidRPr="00975591">
        <w:rPr>
          <w:rFonts w:asciiTheme="minorHAnsi" w:hAnsiTheme="minorHAnsi" w:cstheme="minorHAnsi"/>
          <w:b/>
          <w:bCs/>
          <w:sz w:val="18"/>
          <w:szCs w:val="18"/>
        </w:rPr>
        <w:t>Update on current applications to Wingates Windfarm Community Fund (WW</w:t>
      </w:r>
      <w:r w:rsidR="00B74A9E">
        <w:rPr>
          <w:rFonts w:asciiTheme="minorHAnsi" w:hAnsiTheme="minorHAnsi" w:cstheme="minorHAnsi"/>
          <w:b/>
          <w:bCs/>
          <w:sz w:val="18"/>
          <w:szCs w:val="18"/>
        </w:rPr>
        <w:t>F</w:t>
      </w:r>
      <w:r w:rsidRPr="00975591">
        <w:rPr>
          <w:rFonts w:asciiTheme="minorHAnsi" w:hAnsiTheme="minorHAnsi" w:cstheme="minorHAnsi"/>
          <w:b/>
          <w:bCs/>
          <w:sz w:val="18"/>
          <w:szCs w:val="18"/>
        </w:rPr>
        <w:t>CF)</w:t>
      </w:r>
      <w:r w:rsidR="0075347D" w:rsidRPr="00975591">
        <w:rPr>
          <w:rFonts w:asciiTheme="minorHAnsi" w:hAnsiTheme="minorHAnsi" w:cstheme="minorHAnsi"/>
          <w:b/>
          <w:bCs/>
          <w:sz w:val="18"/>
          <w:szCs w:val="18"/>
        </w:rPr>
        <w:t xml:space="preserve">. </w:t>
      </w:r>
    </w:p>
    <w:p w14:paraId="2FA5952E" w14:textId="1C1E96D9" w:rsidR="0075347D" w:rsidRDefault="00975591" w:rsidP="00975591">
      <w:pPr>
        <w:pStyle w:val="ListParagraph"/>
        <w:numPr>
          <w:ilvl w:val="1"/>
          <w:numId w:val="1"/>
        </w:numPr>
        <w:spacing w:after="240"/>
        <w:rPr>
          <w:rFonts w:asciiTheme="minorHAnsi" w:hAnsiTheme="minorHAnsi" w:cstheme="minorHAnsi"/>
          <w:b/>
          <w:bCs/>
          <w:sz w:val="18"/>
          <w:szCs w:val="18"/>
        </w:rPr>
      </w:pPr>
      <w:r>
        <w:rPr>
          <w:rFonts w:asciiTheme="minorHAnsi" w:hAnsiTheme="minorHAnsi" w:cstheme="minorHAnsi"/>
          <w:sz w:val="18"/>
          <w:szCs w:val="18"/>
        </w:rPr>
        <w:t xml:space="preserve">Two successful applications had been approved for the Playing Fields Fence repairs( £553.56) and the Climate Change &amp; Biodiversity Event (£455). Final reports to be submitted in order for the final payments to be made.   </w:t>
      </w:r>
      <w:r w:rsidR="00390D79">
        <w:rPr>
          <w:rFonts w:asciiTheme="minorHAnsi" w:hAnsiTheme="minorHAnsi" w:cstheme="minorHAnsi"/>
          <w:sz w:val="18"/>
          <w:szCs w:val="18"/>
        </w:rPr>
        <w:t xml:space="preserve">           </w:t>
      </w:r>
      <w:r>
        <w:rPr>
          <w:rFonts w:asciiTheme="minorHAnsi" w:hAnsiTheme="minorHAnsi" w:cstheme="minorHAnsi"/>
          <w:b/>
          <w:bCs/>
          <w:sz w:val="18"/>
          <w:szCs w:val="18"/>
        </w:rPr>
        <w:t>Action: JS/JW</w:t>
      </w:r>
    </w:p>
    <w:p w14:paraId="4440DD99" w14:textId="55003118" w:rsidR="00975591" w:rsidRDefault="00975591" w:rsidP="00975591">
      <w:pPr>
        <w:pStyle w:val="ListParagraph"/>
        <w:numPr>
          <w:ilvl w:val="1"/>
          <w:numId w:val="1"/>
        </w:numPr>
        <w:spacing w:after="240"/>
        <w:rPr>
          <w:rFonts w:asciiTheme="minorHAnsi" w:hAnsiTheme="minorHAnsi" w:cstheme="minorHAnsi"/>
          <w:b/>
          <w:bCs/>
          <w:sz w:val="18"/>
          <w:szCs w:val="18"/>
        </w:rPr>
      </w:pPr>
      <w:r>
        <w:rPr>
          <w:rFonts w:asciiTheme="minorHAnsi" w:hAnsiTheme="minorHAnsi" w:cstheme="minorHAnsi"/>
          <w:sz w:val="18"/>
          <w:szCs w:val="18"/>
        </w:rPr>
        <w:t xml:space="preserve">Two further bids </w:t>
      </w:r>
      <w:r w:rsidR="00B74A9E">
        <w:rPr>
          <w:rFonts w:asciiTheme="minorHAnsi" w:hAnsiTheme="minorHAnsi" w:cstheme="minorHAnsi"/>
          <w:sz w:val="18"/>
          <w:szCs w:val="18"/>
        </w:rPr>
        <w:t xml:space="preserve">nearing completion </w:t>
      </w:r>
      <w:r>
        <w:rPr>
          <w:rFonts w:asciiTheme="minorHAnsi" w:hAnsiTheme="minorHAnsi" w:cstheme="minorHAnsi"/>
          <w:sz w:val="18"/>
          <w:szCs w:val="18"/>
        </w:rPr>
        <w:t>for the hedge laying project and bird- boxes</w:t>
      </w:r>
      <w:r w:rsidR="00390D79" w:rsidRPr="00390D79">
        <w:rPr>
          <w:rFonts w:asciiTheme="minorHAnsi" w:hAnsiTheme="minorHAnsi" w:cstheme="minorHAnsi"/>
          <w:sz w:val="18"/>
          <w:szCs w:val="18"/>
        </w:rPr>
        <w:t xml:space="preserve"> </w:t>
      </w:r>
      <w:r w:rsidR="00390D79">
        <w:rPr>
          <w:rFonts w:asciiTheme="minorHAnsi" w:hAnsiTheme="minorHAnsi" w:cstheme="minorHAnsi"/>
          <w:sz w:val="18"/>
          <w:szCs w:val="18"/>
        </w:rPr>
        <w:t>to be submitted as soon as possible</w:t>
      </w:r>
      <w:r w:rsidR="00390D79">
        <w:rPr>
          <w:rFonts w:asciiTheme="minorHAnsi" w:hAnsiTheme="minorHAnsi" w:cstheme="minorHAnsi"/>
          <w:sz w:val="18"/>
          <w:szCs w:val="18"/>
        </w:rPr>
        <w:t>.</w:t>
      </w:r>
      <w:r>
        <w:rPr>
          <w:rFonts w:asciiTheme="minorHAnsi" w:hAnsiTheme="minorHAnsi" w:cstheme="minorHAnsi"/>
          <w:sz w:val="18"/>
          <w:szCs w:val="18"/>
        </w:rPr>
        <w:tab/>
        <w:t xml:space="preserve">   </w:t>
      </w:r>
      <w:r w:rsidR="00B74A9E">
        <w:rPr>
          <w:rFonts w:asciiTheme="minorHAnsi" w:hAnsiTheme="minorHAnsi" w:cstheme="minorHAnsi"/>
          <w:sz w:val="18"/>
          <w:szCs w:val="18"/>
        </w:rPr>
        <w:tab/>
      </w:r>
      <w:r w:rsidR="00B74A9E">
        <w:rPr>
          <w:rFonts w:asciiTheme="minorHAnsi" w:hAnsiTheme="minorHAnsi" w:cstheme="minorHAnsi"/>
          <w:sz w:val="18"/>
          <w:szCs w:val="18"/>
        </w:rPr>
        <w:tab/>
      </w:r>
      <w:r w:rsidR="00B74A9E">
        <w:rPr>
          <w:rFonts w:asciiTheme="minorHAnsi" w:hAnsiTheme="minorHAnsi" w:cstheme="minorHAnsi"/>
          <w:sz w:val="18"/>
          <w:szCs w:val="18"/>
        </w:rPr>
        <w:tab/>
      </w:r>
      <w:r w:rsidR="00B74A9E">
        <w:rPr>
          <w:rFonts w:asciiTheme="minorHAnsi" w:hAnsiTheme="minorHAnsi" w:cstheme="minorHAnsi"/>
          <w:sz w:val="18"/>
          <w:szCs w:val="18"/>
        </w:rPr>
        <w:tab/>
      </w:r>
      <w:r w:rsidR="00B74A9E">
        <w:rPr>
          <w:rFonts w:asciiTheme="minorHAnsi" w:hAnsiTheme="minorHAnsi" w:cstheme="minorHAnsi"/>
          <w:sz w:val="18"/>
          <w:szCs w:val="18"/>
        </w:rPr>
        <w:tab/>
      </w:r>
      <w:r w:rsidR="00B74A9E">
        <w:rPr>
          <w:rFonts w:asciiTheme="minorHAnsi" w:hAnsiTheme="minorHAnsi" w:cstheme="minorHAnsi"/>
          <w:sz w:val="18"/>
          <w:szCs w:val="18"/>
        </w:rPr>
        <w:tab/>
      </w:r>
      <w:r w:rsidR="00B74A9E">
        <w:rPr>
          <w:rFonts w:asciiTheme="minorHAnsi" w:hAnsiTheme="minorHAnsi" w:cstheme="minorHAnsi"/>
          <w:sz w:val="18"/>
          <w:szCs w:val="18"/>
        </w:rPr>
        <w:tab/>
      </w:r>
      <w:r w:rsidR="00B74A9E">
        <w:rPr>
          <w:rFonts w:asciiTheme="minorHAnsi" w:hAnsiTheme="minorHAnsi" w:cstheme="minorHAnsi"/>
          <w:sz w:val="18"/>
          <w:szCs w:val="18"/>
        </w:rPr>
        <w:tab/>
      </w:r>
      <w:r w:rsidR="00B74A9E">
        <w:rPr>
          <w:rFonts w:asciiTheme="minorHAnsi" w:hAnsiTheme="minorHAnsi" w:cstheme="minorHAnsi"/>
          <w:sz w:val="18"/>
          <w:szCs w:val="18"/>
        </w:rPr>
        <w:tab/>
        <w:t xml:space="preserve">    </w:t>
      </w:r>
      <w:r w:rsidR="00390D79">
        <w:rPr>
          <w:rFonts w:asciiTheme="minorHAnsi" w:hAnsiTheme="minorHAnsi" w:cstheme="minorHAnsi"/>
          <w:sz w:val="18"/>
          <w:szCs w:val="18"/>
        </w:rPr>
        <w:tab/>
        <w:t xml:space="preserve">    </w:t>
      </w:r>
      <w:r>
        <w:rPr>
          <w:rFonts w:asciiTheme="minorHAnsi" w:hAnsiTheme="minorHAnsi" w:cstheme="minorHAnsi"/>
          <w:sz w:val="18"/>
          <w:szCs w:val="18"/>
        </w:rPr>
        <w:t xml:space="preserve"> </w:t>
      </w:r>
      <w:r>
        <w:rPr>
          <w:rFonts w:asciiTheme="minorHAnsi" w:hAnsiTheme="minorHAnsi" w:cstheme="minorHAnsi"/>
          <w:b/>
          <w:bCs/>
          <w:sz w:val="18"/>
          <w:szCs w:val="18"/>
        </w:rPr>
        <w:t>Action: RP/JW</w:t>
      </w:r>
    </w:p>
    <w:p w14:paraId="33938571" w14:textId="0368536B" w:rsidR="00975591" w:rsidRDefault="00975591" w:rsidP="00975591">
      <w:pPr>
        <w:pStyle w:val="ListParagraph"/>
        <w:numPr>
          <w:ilvl w:val="1"/>
          <w:numId w:val="1"/>
        </w:numPr>
        <w:spacing w:after="240"/>
        <w:rPr>
          <w:rFonts w:asciiTheme="minorHAnsi" w:hAnsiTheme="minorHAnsi" w:cstheme="minorHAnsi"/>
          <w:sz w:val="18"/>
          <w:szCs w:val="18"/>
        </w:rPr>
      </w:pPr>
      <w:r w:rsidRPr="00975591">
        <w:rPr>
          <w:rFonts w:asciiTheme="minorHAnsi" w:hAnsiTheme="minorHAnsi" w:cstheme="minorHAnsi"/>
          <w:sz w:val="18"/>
          <w:szCs w:val="18"/>
        </w:rPr>
        <w:t>Further submissions to be made in September (see 7 below)</w:t>
      </w:r>
      <w:r w:rsidR="00390D79">
        <w:rPr>
          <w:rFonts w:asciiTheme="minorHAnsi" w:hAnsiTheme="minorHAnsi" w:cstheme="minorHAnsi"/>
          <w:sz w:val="18"/>
          <w:szCs w:val="18"/>
        </w:rPr>
        <w:t>.</w:t>
      </w:r>
    </w:p>
    <w:p w14:paraId="3ACE87BD" w14:textId="572FA42D" w:rsidR="00975591" w:rsidRDefault="00975591" w:rsidP="00975591">
      <w:pPr>
        <w:pStyle w:val="ListParagraph"/>
        <w:numPr>
          <w:ilvl w:val="1"/>
          <w:numId w:val="1"/>
        </w:numPr>
        <w:spacing w:after="240"/>
        <w:rPr>
          <w:rFonts w:asciiTheme="minorHAnsi" w:hAnsiTheme="minorHAnsi" w:cstheme="minorHAnsi"/>
          <w:sz w:val="18"/>
          <w:szCs w:val="18"/>
        </w:rPr>
      </w:pPr>
      <w:r>
        <w:rPr>
          <w:rFonts w:asciiTheme="minorHAnsi" w:hAnsiTheme="minorHAnsi" w:cstheme="minorHAnsi"/>
          <w:sz w:val="18"/>
          <w:szCs w:val="18"/>
        </w:rPr>
        <w:t>Still awaiting the WW</w:t>
      </w:r>
      <w:r w:rsidR="00B74A9E">
        <w:rPr>
          <w:rFonts w:asciiTheme="minorHAnsi" w:hAnsiTheme="minorHAnsi" w:cstheme="minorHAnsi"/>
          <w:sz w:val="18"/>
          <w:szCs w:val="18"/>
        </w:rPr>
        <w:t>FCF approach/decision on approving the overarching £10,000 application. This was not fully discussed at their June meeting</w:t>
      </w:r>
      <w:r w:rsidR="00390D79">
        <w:rPr>
          <w:rFonts w:asciiTheme="minorHAnsi" w:hAnsiTheme="minorHAnsi" w:cstheme="minorHAnsi"/>
          <w:sz w:val="18"/>
          <w:szCs w:val="18"/>
        </w:rPr>
        <w:t>,</w:t>
      </w:r>
      <w:r w:rsidR="00B74A9E">
        <w:rPr>
          <w:rFonts w:asciiTheme="minorHAnsi" w:hAnsiTheme="minorHAnsi" w:cstheme="minorHAnsi"/>
          <w:sz w:val="18"/>
          <w:szCs w:val="18"/>
        </w:rPr>
        <w:t xml:space="preserve"> as there was some confusion regarding the information sent to them. </w:t>
      </w:r>
      <w:r w:rsidR="0053436D">
        <w:rPr>
          <w:rFonts w:asciiTheme="minorHAnsi" w:hAnsiTheme="minorHAnsi" w:cstheme="minorHAnsi"/>
          <w:sz w:val="18"/>
          <w:szCs w:val="18"/>
        </w:rPr>
        <w:t>A number of the WWFCF committee had attended the CC&amp;B information event and had indicated their enthusiasm for the work being undertaken.</w:t>
      </w:r>
    </w:p>
    <w:p w14:paraId="5E72BCFC" w14:textId="010CB502" w:rsidR="00B74A9E" w:rsidRPr="00A508D5" w:rsidRDefault="00B74A9E" w:rsidP="00975591">
      <w:pPr>
        <w:pStyle w:val="ListParagraph"/>
        <w:numPr>
          <w:ilvl w:val="1"/>
          <w:numId w:val="1"/>
        </w:numPr>
        <w:spacing w:after="240"/>
        <w:rPr>
          <w:rFonts w:asciiTheme="minorHAnsi" w:hAnsiTheme="minorHAnsi" w:cstheme="minorHAnsi"/>
          <w:sz w:val="18"/>
          <w:szCs w:val="18"/>
        </w:rPr>
      </w:pPr>
      <w:r>
        <w:rPr>
          <w:rFonts w:asciiTheme="minorHAnsi" w:hAnsiTheme="minorHAnsi" w:cstheme="minorHAnsi"/>
          <w:sz w:val="18"/>
          <w:szCs w:val="18"/>
        </w:rPr>
        <w:t>It was agreed that the Clerk must be the main point of contact regarding all WWFCF applications</w:t>
      </w:r>
      <w:r w:rsidR="00390D79">
        <w:rPr>
          <w:rFonts w:asciiTheme="minorHAnsi" w:hAnsiTheme="minorHAnsi" w:cstheme="minorHAnsi"/>
          <w:sz w:val="18"/>
          <w:szCs w:val="18"/>
        </w:rPr>
        <w:t xml:space="preserve"> and committee business</w:t>
      </w:r>
      <w:r>
        <w:rPr>
          <w:rFonts w:asciiTheme="minorHAnsi" w:hAnsiTheme="minorHAnsi" w:cstheme="minorHAnsi"/>
          <w:sz w:val="18"/>
          <w:szCs w:val="18"/>
        </w:rPr>
        <w:t xml:space="preserve"> in order to maintain complete records and audit trails.</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b/>
          <w:bCs/>
          <w:sz w:val="18"/>
          <w:szCs w:val="18"/>
        </w:rPr>
        <w:t xml:space="preserve"> Action: All/Clerk</w:t>
      </w:r>
    </w:p>
    <w:p w14:paraId="703A9DBB" w14:textId="49A33713" w:rsidR="00390D79" w:rsidRDefault="00A508D5" w:rsidP="001C648B">
      <w:pPr>
        <w:pStyle w:val="ListParagraph"/>
        <w:numPr>
          <w:ilvl w:val="1"/>
          <w:numId w:val="1"/>
        </w:numPr>
        <w:spacing w:after="240"/>
        <w:rPr>
          <w:rFonts w:asciiTheme="minorHAnsi" w:hAnsiTheme="minorHAnsi" w:cstheme="minorHAnsi"/>
          <w:sz w:val="18"/>
          <w:szCs w:val="18"/>
        </w:rPr>
      </w:pPr>
      <w:r w:rsidRPr="00390D79">
        <w:rPr>
          <w:rFonts w:asciiTheme="minorHAnsi" w:hAnsiTheme="minorHAnsi" w:cstheme="minorHAnsi"/>
          <w:sz w:val="18"/>
          <w:szCs w:val="18"/>
        </w:rPr>
        <w:t xml:space="preserve">Rothbury Parish Council had asked for guidance to help them run a similar </w:t>
      </w:r>
      <w:r w:rsidRPr="00390D79">
        <w:rPr>
          <w:rFonts w:asciiTheme="minorHAnsi" w:hAnsiTheme="minorHAnsi" w:cstheme="minorHAnsi"/>
          <w:sz w:val="18"/>
          <w:szCs w:val="18"/>
        </w:rPr>
        <w:t>Climate Change &amp; Biodiversity Event</w:t>
      </w:r>
      <w:r w:rsidRPr="00390D79">
        <w:rPr>
          <w:rFonts w:asciiTheme="minorHAnsi" w:hAnsiTheme="minorHAnsi" w:cstheme="minorHAnsi"/>
          <w:sz w:val="18"/>
          <w:szCs w:val="18"/>
        </w:rPr>
        <w:t>. All in favour.</w:t>
      </w:r>
      <w:r w:rsidR="00390D79">
        <w:rPr>
          <w:rFonts w:asciiTheme="minorHAnsi" w:hAnsiTheme="minorHAnsi" w:cstheme="minorHAnsi"/>
          <w:sz w:val="18"/>
          <w:szCs w:val="18"/>
        </w:rPr>
        <w:t xml:space="preserve">    </w:t>
      </w:r>
      <w:r w:rsidR="00390D79">
        <w:rPr>
          <w:rFonts w:asciiTheme="minorHAnsi" w:hAnsiTheme="minorHAnsi" w:cstheme="minorHAnsi"/>
          <w:sz w:val="18"/>
          <w:szCs w:val="18"/>
        </w:rPr>
        <w:tab/>
      </w:r>
      <w:r w:rsidR="00390D79">
        <w:rPr>
          <w:rFonts w:asciiTheme="minorHAnsi" w:hAnsiTheme="minorHAnsi" w:cstheme="minorHAnsi"/>
          <w:sz w:val="18"/>
          <w:szCs w:val="18"/>
        </w:rPr>
        <w:tab/>
      </w:r>
      <w:r w:rsidR="00390D79">
        <w:rPr>
          <w:rFonts w:asciiTheme="minorHAnsi" w:hAnsiTheme="minorHAnsi" w:cstheme="minorHAnsi"/>
          <w:sz w:val="18"/>
          <w:szCs w:val="18"/>
        </w:rPr>
        <w:tab/>
      </w:r>
      <w:r w:rsidR="00390D79">
        <w:rPr>
          <w:rFonts w:asciiTheme="minorHAnsi" w:hAnsiTheme="minorHAnsi" w:cstheme="minorHAnsi"/>
          <w:sz w:val="18"/>
          <w:szCs w:val="18"/>
        </w:rPr>
        <w:tab/>
      </w:r>
      <w:r w:rsidR="00390D79">
        <w:rPr>
          <w:rFonts w:asciiTheme="minorHAnsi" w:hAnsiTheme="minorHAnsi" w:cstheme="minorHAnsi"/>
          <w:sz w:val="18"/>
          <w:szCs w:val="18"/>
        </w:rPr>
        <w:tab/>
      </w:r>
      <w:r w:rsidR="00390D79">
        <w:rPr>
          <w:rFonts w:asciiTheme="minorHAnsi" w:hAnsiTheme="minorHAnsi" w:cstheme="minorHAnsi"/>
          <w:sz w:val="18"/>
          <w:szCs w:val="18"/>
        </w:rPr>
        <w:tab/>
      </w:r>
      <w:r w:rsidR="00390D79">
        <w:rPr>
          <w:rFonts w:asciiTheme="minorHAnsi" w:hAnsiTheme="minorHAnsi" w:cstheme="minorHAnsi"/>
          <w:sz w:val="18"/>
          <w:szCs w:val="18"/>
        </w:rPr>
        <w:tab/>
      </w:r>
      <w:r w:rsidR="00390D79">
        <w:rPr>
          <w:rFonts w:asciiTheme="minorHAnsi" w:hAnsiTheme="minorHAnsi" w:cstheme="minorHAnsi"/>
          <w:sz w:val="18"/>
          <w:szCs w:val="18"/>
        </w:rPr>
        <w:tab/>
      </w:r>
      <w:r w:rsidR="00390D79">
        <w:rPr>
          <w:rFonts w:asciiTheme="minorHAnsi" w:hAnsiTheme="minorHAnsi" w:cstheme="minorHAnsi"/>
          <w:sz w:val="18"/>
          <w:szCs w:val="18"/>
        </w:rPr>
        <w:tab/>
      </w:r>
      <w:r w:rsidR="00390D79">
        <w:rPr>
          <w:rFonts w:asciiTheme="minorHAnsi" w:hAnsiTheme="minorHAnsi" w:cstheme="minorHAnsi"/>
          <w:sz w:val="18"/>
          <w:szCs w:val="18"/>
        </w:rPr>
        <w:tab/>
      </w:r>
      <w:r w:rsidR="00390D79">
        <w:rPr>
          <w:rFonts w:asciiTheme="minorHAnsi" w:hAnsiTheme="minorHAnsi" w:cstheme="minorHAnsi"/>
          <w:sz w:val="18"/>
          <w:szCs w:val="18"/>
        </w:rPr>
        <w:tab/>
        <w:t xml:space="preserve">                                                                                                                                                                  </w:t>
      </w:r>
    </w:p>
    <w:p w14:paraId="3EE0428D" w14:textId="7A1FF72B" w:rsidR="00BE0142" w:rsidRPr="00390D79" w:rsidRDefault="00700A7A" w:rsidP="00390D79">
      <w:pPr>
        <w:pStyle w:val="ListParagraph"/>
        <w:numPr>
          <w:ilvl w:val="0"/>
          <w:numId w:val="1"/>
        </w:numPr>
        <w:spacing w:after="240"/>
        <w:rPr>
          <w:rFonts w:asciiTheme="minorHAnsi" w:hAnsiTheme="minorHAnsi" w:cstheme="minorHAnsi"/>
          <w:sz w:val="18"/>
          <w:szCs w:val="18"/>
        </w:rPr>
      </w:pPr>
      <w:r w:rsidRPr="00390D79">
        <w:rPr>
          <w:rFonts w:asciiTheme="minorHAnsi" w:hAnsiTheme="minorHAnsi" w:cstheme="minorHAnsi"/>
          <w:b/>
          <w:bCs/>
          <w:sz w:val="18"/>
          <w:szCs w:val="18"/>
        </w:rPr>
        <w:t xml:space="preserve">To discuss the potential impact of the sale of the Rothbury Estate upon the Five -Year Action Plan </w:t>
      </w:r>
      <w:r w:rsidR="004E3942" w:rsidRPr="00390D79">
        <w:rPr>
          <w:rFonts w:asciiTheme="minorHAnsi" w:hAnsiTheme="minorHAnsi" w:cstheme="minorHAnsi"/>
          <w:b/>
          <w:bCs/>
          <w:sz w:val="18"/>
          <w:szCs w:val="18"/>
        </w:rPr>
        <w:t xml:space="preserve">. </w:t>
      </w:r>
      <w:r w:rsidR="00A508D5" w:rsidRPr="00390D79">
        <w:rPr>
          <w:rFonts w:asciiTheme="minorHAnsi" w:hAnsiTheme="minorHAnsi" w:cstheme="minorHAnsi"/>
          <w:sz w:val="18"/>
          <w:szCs w:val="18"/>
        </w:rPr>
        <w:t>Unanimous agreement to recommend to the BHPC</w:t>
      </w:r>
      <w:r w:rsidR="005850B1">
        <w:rPr>
          <w:rFonts w:asciiTheme="minorHAnsi" w:hAnsiTheme="minorHAnsi" w:cstheme="minorHAnsi"/>
          <w:sz w:val="18"/>
          <w:szCs w:val="18"/>
        </w:rPr>
        <w:t>,</w:t>
      </w:r>
      <w:r w:rsidR="00A508D5" w:rsidRPr="00390D79">
        <w:rPr>
          <w:rFonts w:asciiTheme="minorHAnsi" w:hAnsiTheme="minorHAnsi" w:cstheme="minorHAnsi"/>
          <w:sz w:val="18"/>
          <w:szCs w:val="18"/>
        </w:rPr>
        <w:t xml:space="preserve"> at its extraordinary meeting</w:t>
      </w:r>
      <w:r w:rsidR="005850B1">
        <w:rPr>
          <w:rFonts w:asciiTheme="minorHAnsi" w:hAnsiTheme="minorHAnsi" w:cstheme="minorHAnsi"/>
          <w:sz w:val="18"/>
          <w:szCs w:val="18"/>
        </w:rPr>
        <w:t>,</w:t>
      </w:r>
      <w:r w:rsidR="00A508D5" w:rsidRPr="00390D79">
        <w:rPr>
          <w:rFonts w:asciiTheme="minorHAnsi" w:hAnsiTheme="minorHAnsi" w:cstheme="minorHAnsi"/>
          <w:sz w:val="18"/>
          <w:szCs w:val="18"/>
        </w:rPr>
        <w:t xml:space="preserve"> that the sale of the estate offered a significant opportunity for the BHPC CC&amp;B agenda and that we should support the nomination of the estate as a community asset in its entirety or selected areas from within the parish</w:t>
      </w:r>
      <w:r w:rsidR="004E3942" w:rsidRPr="00390D79">
        <w:rPr>
          <w:rFonts w:asciiTheme="minorHAnsi" w:hAnsiTheme="minorHAnsi" w:cstheme="minorHAnsi"/>
          <w:sz w:val="18"/>
          <w:szCs w:val="18"/>
        </w:rPr>
        <w:t>,</w:t>
      </w:r>
      <w:r w:rsidR="00A508D5" w:rsidRPr="00390D79">
        <w:rPr>
          <w:rFonts w:asciiTheme="minorHAnsi" w:hAnsiTheme="minorHAnsi" w:cstheme="minorHAnsi"/>
          <w:sz w:val="18"/>
          <w:szCs w:val="18"/>
        </w:rPr>
        <w:t xml:space="preserve"> dependent upon wh</w:t>
      </w:r>
      <w:r w:rsidR="005850B1">
        <w:rPr>
          <w:rFonts w:asciiTheme="minorHAnsi" w:hAnsiTheme="minorHAnsi" w:cstheme="minorHAnsi"/>
          <w:sz w:val="18"/>
          <w:szCs w:val="18"/>
        </w:rPr>
        <w:t>at</w:t>
      </w:r>
      <w:r w:rsidR="00A508D5" w:rsidRPr="00390D79">
        <w:rPr>
          <w:rFonts w:asciiTheme="minorHAnsi" w:hAnsiTheme="minorHAnsi" w:cstheme="minorHAnsi"/>
          <w:sz w:val="18"/>
          <w:szCs w:val="18"/>
        </w:rPr>
        <w:t xml:space="preserve"> the regulations allowed . That whatever was </w:t>
      </w:r>
      <w:proofErr w:type="gramStart"/>
      <w:r w:rsidR="00A508D5" w:rsidRPr="00390D79">
        <w:rPr>
          <w:rFonts w:asciiTheme="minorHAnsi" w:hAnsiTheme="minorHAnsi" w:cstheme="minorHAnsi"/>
          <w:sz w:val="18"/>
          <w:szCs w:val="18"/>
        </w:rPr>
        <w:t>agreed</w:t>
      </w:r>
      <w:r w:rsidR="005850B1">
        <w:rPr>
          <w:rFonts w:asciiTheme="minorHAnsi" w:hAnsiTheme="minorHAnsi" w:cstheme="minorHAnsi"/>
          <w:sz w:val="18"/>
          <w:szCs w:val="18"/>
        </w:rPr>
        <w:t>,</w:t>
      </w:r>
      <w:proofErr w:type="gramEnd"/>
      <w:r w:rsidR="00A508D5" w:rsidRPr="00390D79">
        <w:rPr>
          <w:rFonts w:asciiTheme="minorHAnsi" w:hAnsiTheme="minorHAnsi" w:cstheme="minorHAnsi"/>
          <w:sz w:val="18"/>
          <w:szCs w:val="18"/>
        </w:rPr>
        <w:t xml:space="preserve"> that this be undertaken in consultation and co-operation with the other Parish Councils that had land within the estate.</w:t>
      </w:r>
      <w:r w:rsidR="004E3942" w:rsidRPr="00390D79">
        <w:rPr>
          <w:rFonts w:asciiTheme="minorHAnsi" w:hAnsiTheme="minorHAnsi" w:cstheme="minorHAnsi"/>
          <w:sz w:val="18"/>
          <w:szCs w:val="18"/>
        </w:rPr>
        <w:t xml:space="preserve"> If the Parish Council </w:t>
      </w:r>
      <w:r w:rsidR="005850B1">
        <w:rPr>
          <w:rFonts w:asciiTheme="minorHAnsi" w:hAnsiTheme="minorHAnsi" w:cstheme="minorHAnsi"/>
          <w:sz w:val="18"/>
          <w:szCs w:val="18"/>
        </w:rPr>
        <w:t xml:space="preserve">agreed </w:t>
      </w:r>
      <w:r w:rsidR="004E3942" w:rsidRPr="00390D79">
        <w:rPr>
          <w:rFonts w:asciiTheme="minorHAnsi" w:hAnsiTheme="minorHAnsi" w:cstheme="minorHAnsi"/>
          <w:sz w:val="18"/>
          <w:szCs w:val="18"/>
        </w:rPr>
        <w:t>to nominate specific areas of land for potential CC&amp;B projects/protection</w:t>
      </w:r>
      <w:r w:rsidR="005850B1">
        <w:rPr>
          <w:rFonts w:asciiTheme="minorHAnsi" w:hAnsiTheme="minorHAnsi" w:cstheme="minorHAnsi"/>
          <w:sz w:val="18"/>
          <w:szCs w:val="18"/>
        </w:rPr>
        <w:t xml:space="preserve">, </w:t>
      </w:r>
      <w:r w:rsidR="004E3942" w:rsidRPr="00390D79">
        <w:rPr>
          <w:rFonts w:asciiTheme="minorHAnsi" w:hAnsiTheme="minorHAnsi" w:cstheme="minorHAnsi"/>
          <w:sz w:val="18"/>
          <w:szCs w:val="18"/>
        </w:rPr>
        <w:t xml:space="preserve">the Committee would recommend the areas around Wards Hill and land South of Embleton Terrace. </w:t>
      </w:r>
      <w:r w:rsidR="005850B1">
        <w:rPr>
          <w:rFonts w:asciiTheme="minorHAnsi" w:hAnsiTheme="minorHAnsi" w:cstheme="minorHAnsi"/>
          <w:sz w:val="18"/>
          <w:szCs w:val="18"/>
        </w:rPr>
        <w:t>It was suggested</w:t>
      </w:r>
      <w:r w:rsidR="004E3942" w:rsidRPr="00390D79">
        <w:rPr>
          <w:rFonts w:asciiTheme="minorHAnsi" w:hAnsiTheme="minorHAnsi" w:cstheme="minorHAnsi"/>
          <w:sz w:val="18"/>
          <w:szCs w:val="18"/>
        </w:rPr>
        <w:t xml:space="preserve"> that the estate may well be bought for Biodiversity Net Gain purposes which may prove to be a great opportunity for the Parish to work with the new landowners. The Clerk was in the process of gathering further information regarding the sale and the possibility of making one or more nominations for a community asset in preparation for the extraordinary  meeting</w:t>
      </w:r>
      <w:r w:rsidR="005850B1">
        <w:rPr>
          <w:rFonts w:asciiTheme="minorHAnsi" w:hAnsiTheme="minorHAnsi" w:cstheme="minorHAnsi"/>
          <w:sz w:val="18"/>
          <w:szCs w:val="18"/>
        </w:rPr>
        <w:t xml:space="preserve"> and would submit the comments from this meeting.</w:t>
      </w:r>
      <w:r w:rsidR="005850B1">
        <w:rPr>
          <w:rFonts w:asciiTheme="minorHAnsi" w:hAnsiTheme="minorHAnsi" w:cstheme="minorHAnsi"/>
          <w:sz w:val="18"/>
          <w:szCs w:val="18"/>
        </w:rPr>
        <w:tab/>
      </w:r>
      <w:r w:rsidR="005850B1">
        <w:rPr>
          <w:rFonts w:asciiTheme="minorHAnsi" w:hAnsiTheme="minorHAnsi" w:cstheme="minorHAnsi"/>
          <w:sz w:val="18"/>
          <w:szCs w:val="18"/>
        </w:rPr>
        <w:tab/>
      </w:r>
      <w:r w:rsidR="005850B1">
        <w:rPr>
          <w:rFonts w:asciiTheme="minorHAnsi" w:hAnsiTheme="minorHAnsi" w:cstheme="minorHAnsi"/>
          <w:sz w:val="18"/>
          <w:szCs w:val="18"/>
        </w:rPr>
        <w:tab/>
      </w:r>
      <w:r w:rsidR="005850B1">
        <w:rPr>
          <w:rFonts w:asciiTheme="minorHAnsi" w:hAnsiTheme="minorHAnsi" w:cstheme="minorHAnsi"/>
          <w:sz w:val="18"/>
          <w:szCs w:val="18"/>
        </w:rPr>
        <w:tab/>
      </w:r>
      <w:r w:rsidR="005850B1">
        <w:rPr>
          <w:rFonts w:asciiTheme="minorHAnsi" w:hAnsiTheme="minorHAnsi" w:cstheme="minorHAnsi"/>
          <w:sz w:val="18"/>
          <w:szCs w:val="18"/>
        </w:rPr>
        <w:tab/>
      </w:r>
      <w:r w:rsidR="005850B1">
        <w:rPr>
          <w:rFonts w:asciiTheme="minorHAnsi" w:hAnsiTheme="minorHAnsi" w:cstheme="minorHAnsi"/>
          <w:sz w:val="18"/>
          <w:szCs w:val="18"/>
        </w:rPr>
        <w:tab/>
      </w:r>
      <w:r w:rsidR="004E3942" w:rsidRPr="00390D79">
        <w:rPr>
          <w:rFonts w:asciiTheme="minorHAnsi" w:hAnsiTheme="minorHAnsi" w:cstheme="minorHAnsi"/>
          <w:sz w:val="18"/>
          <w:szCs w:val="18"/>
        </w:rPr>
        <w:t xml:space="preserve"> </w:t>
      </w:r>
      <w:r w:rsidR="004E3942" w:rsidRPr="00390D79">
        <w:rPr>
          <w:rFonts w:asciiTheme="minorHAnsi" w:hAnsiTheme="minorHAnsi" w:cstheme="minorHAnsi"/>
          <w:sz w:val="18"/>
          <w:szCs w:val="18"/>
        </w:rPr>
        <w:tab/>
      </w:r>
      <w:r w:rsidR="004E3942" w:rsidRPr="00390D79">
        <w:rPr>
          <w:rFonts w:asciiTheme="minorHAnsi" w:hAnsiTheme="minorHAnsi" w:cstheme="minorHAnsi"/>
          <w:sz w:val="18"/>
          <w:szCs w:val="18"/>
        </w:rPr>
        <w:tab/>
      </w:r>
      <w:r w:rsidR="004E3942" w:rsidRPr="00390D79">
        <w:rPr>
          <w:rFonts w:asciiTheme="minorHAnsi" w:hAnsiTheme="minorHAnsi" w:cstheme="minorHAnsi"/>
          <w:sz w:val="18"/>
          <w:szCs w:val="18"/>
        </w:rPr>
        <w:tab/>
      </w:r>
      <w:r w:rsidR="004E3942" w:rsidRPr="00390D79">
        <w:rPr>
          <w:rFonts w:asciiTheme="minorHAnsi" w:hAnsiTheme="minorHAnsi" w:cstheme="minorHAnsi"/>
          <w:sz w:val="18"/>
          <w:szCs w:val="18"/>
        </w:rPr>
        <w:tab/>
      </w:r>
      <w:r w:rsidR="004E3942" w:rsidRPr="00390D79">
        <w:rPr>
          <w:rFonts w:asciiTheme="minorHAnsi" w:hAnsiTheme="minorHAnsi" w:cstheme="minorHAnsi"/>
          <w:sz w:val="18"/>
          <w:szCs w:val="18"/>
        </w:rPr>
        <w:tab/>
        <w:t xml:space="preserve">        </w:t>
      </w:r>
      <w:r w:rsidR="004E3942" w:rsidRPr="00390D79">
        <w:rPr>
          <w:rFonts w:asciiTheme="minorHAnsi" w:hAnsiTheme="minorHAnsi" w:cstheme="minorHAnsi"/>
          <w:b/>
          <w:bCs/>
          <w:sz w:val="18"/>
          <w:szCs w:val="18"/>
        </w:rPr>
        <w:t>Action: Clerk</w:t>
      </w:r>
    </w:p>
    <w:p w14:paraId="40B74124" w14:textId="23FCE951" w:rsidR="006B1E91" w:rsidRPr="00B7252C" w:rsidRDefault="00BE0142" w:rsidP="001F5AEA">
      <w:pPr>
        <w:pStyle w:val="ListParagraph"/>
        <w:numPr>
          <w:ilvl w:val="0"/>
          <w:numId w:val="1"/>
        </w:numPr>
        <w:rPr>
          <w:rFonts w:asciiTheme="minorHAnsi" w:hAnsiTheme="minorHAnsi" w:cstheme="minorHAnsi"/>
          <w:b/>
          <w:bCs/>
          <w:sz w:val="18"/>
          <w:szCs w:val="18"/>
        </w:rPr>
      </w:pPr>
      <w:r w:rsidRPr="00B7252C">
        <w:rPr>
          <w:rFonts w:asciiTheme="minorHAnsi" w:hAnsiTheme="minorHAnsi" w:cstheme="minorHAnsi"/>
          <w:b/>
          <w:bCs/>
          <w:sz w:val="18"/>
          <w:szCs w:val="18"/>
        </w:rPr>
        <w:t xml:space="preserve">Strand </w:t>
      </w:r>
      <w:r w:rsidR="006B1E91" w:rsidRPr="00B7252C">
        <w:rPr>
          <w:rFonts w:asciiTheme="minorHAnsi" w:hAnsiTheme="minorHAnsi" w:cstheme="minorHAnsi"/>
          <w:b/>
          <w:bCs/>
          <w:sz w:val="18"/>
          <w:szCs w:val="18"/>
        </w:rPr>
        <w:t xml:space="preserve"> &amp; Project </w:t>
      </w:r>
      <w:r w:rsidRPr="00B7252C">
        <w:rPr>
          <w:rFonts w:asciiTheme="minorHAnsi" w:hAnsiTheme="minorHAnsi" w:cstheme="minorHAnsi"/>
          <w:b/>
          <w:bCs/>
          <w:sz w:val="18"/>
          <w:szCs w:val="18"/>
        </w:rPr>
        <w:t>Reports</w:t>
      </w:r>
    </w:p>
    <w:tbl>
      <w:tblPr>
        <w:tblStyle w:val="TableGrid"/>
        <w:tblpPr w:leftFromText="180" w:rightFromText="180" w:vertAnchor="text" w:horzAnchor="margin" w:tblpX="-10" w:tblpY="132"/>
        <w:tblW w:w="9640" w:type="dxa"/>
        <w:tblLayout w:type="fixed"/>
        <w:tblLook w:val="04A0" w:firstRow="1" w:lastRow="0" w:firstColumn="1" w:lastColumn="0" w:noHBand="0" w:noVBand="1"/>
      </w:tblPr>
      <w:tblGrid>
        <w:gridCol w:w="2405"/>
        <w:gridCol w:w="5676"/>
        <w:gridCol w:w="1559"/>
      </w:tblGrid>
      <w:tr w:rsidR="00BD6BC2" w:rsidRPr="00B7252C" w14:paraId="13FD250E" w14:textId="77777777" w:rsidTr="0075347D">
        <w:tc>
          <w:tcPr>
            <w:tcW w:w="2405" w:type="dxa"/>
          </w:tcPr>
          <w:p w14:paraId="07E51B4D" w14:textId="77777777" w:rsidR="00BD6BC2" w:rsidRPr="00B7252C" w:rsidRDefault="00BD6BC2" w:rsidP="0075347D">
            <w:pPr>
              <w:ind w:left="-72"/>
              <w:jc w:val="center"/>
              <w:rPr>
                <w:rFonts w:cstheme="minorHAnsi"/>
                <w:b/>
                <w:bCs/>
                <w:sz w:val="18"/>
                <w:szCs w:val="18"/>
              </w:rPr>
            </w:pPr>
            <w:r w:rsidRPr="00B7252C">
              <w:rPr>
                <w:rFonts w:cstheme="minorHAnsi"/>
                <w:b/>
                <w:bCs/>
                <w:sz w:val="18"/>
                <w:szCs w:val="18"/>
              </w:rPr>
              <w:t>Strand/Focus</w:t>
            </w:r>
          </w:p>
        </w:tc>
        <w:tc>
          <w:tcPr>
            <w:tcW w:w="5676" w:type="dxa"/>
          </w:tcPr>
          <w:p w14:paraId="7B5513A3" w14:textId="5D0B328D" w:rsidR="00BD6BC2" w:rsidRPr="00B7252C" w:rsidRDefault="00BD6BC2" w:rsidP="0075347D">
            <w:pPr>
              <w:ind w:left="-72"/>
              <w:jc w:val="center"/>
              <w:rPr>
                <w:rFonts w:cstheme="minorHAnsi"/>
                <w:b/>
                <w:bCs/>
                <w:sz w:val="18"/>
                <w:szCs w:val="18"/>
              </w:rPr>
            </w:pPr>
            <w:r w:rsidRPr="00B7252C">
              <w:rPr>
                <w:rFonts w:cstheme="minorHAnsi"/>
                <w:b/>
                <w:bCs/>
                <w:sz w:val="18"/>
                <w:szCs w:val="18"/>
              </w:rPr>
              <w:t>Project</w:t>
            </w:r>
            <w:r w:rsidR="00366C00">
              <w:rPr>
                <w:rFonts w:cstheme="minorHAnsi"/>
                <w:b/>
                <w:bCs/>
                <w:sz w:val="18"/>
                <w:szCs w:val="18"/>
              </w:rPr>
              <w:t xml:space="preserve"> Report</w:t>
            </w:r>
          </w:p>
        </w:tc>
        <w:tc>
          <w:tcPr>
            <w:tcW w:w="1559" w:type="dxa"/>
          </w:tcPr>
          <w:p w14:paraId="09DF5D0A" w14:textId="051BF52B" w:rsidR="00BD6BC2" w:rsidRPr="00B7252C" w:rsidRDefault="00BD6BC2" w:rsidP="006506AF">
            <w:pPr>
              <w:ind w:left="-72"/>
              <w:jc w:val="center"/>
              <w:rPr>
                <w:rFonts w:cstheme="minorHAnsi"/>
                <w:b/>
                <w:bCs/>
                <w:sz w:val="18"/>
                <w:szCs w:val="18"/>
              </w:rPr>
            </w:pPr>
            <w:r w:rsidRPr="00B7252C">
              <w:rPr>
                <w:rFonts w:cstheme="minorHAnsi"/>
                <w:b/>
                <w:bCs/>
                <w:sz w:val="18"/>
                <w:szCs w:val="18"/>
              </w:rPr>
              <w:t>Project Lead</w:t>
            </w:r>
            <w:r w:rsidR="00E53A21">
              <w:rPr>
                <w:rFonts w:cstheme="minorHAnsi"/>
                <w:b/>
                <w:bCs/>
                <w:sz w:val="18"/>
                <w:szCs w:val="18"/>
              </w:rPr>
              <w:t>/</w:t>
            </w:r>
            <w:r w:rsidR="00E53A21" w:rsidRPr="006506AF">
              <w:rPr>
                <w:rFonts w:cstheme="minorHAnsi"/>
                <w:i/>
                <w:iCs/>
                <w:sz w:val="18"/>
                <w:szCs w:val="18"/>
              </w:rPr>
              <w:t>Action</w:t>
            </w:r>
          </w:p>
        </w:tc>
      </w:tr>
      <w:tr w:rsidR="00BD6BC2" w:rsidRPr="00B7252C" w14:paraId="1B034DA7" w14:textId="77777777" w:rsidTr="0075347D">
        <w:tc>
          <w:tcPr>
            <w:tcW w:w="2405" w:type="dxa"/>
          </w:tcPr>
          <w:p w14:paraId="718354C9" w14:textId="110E215C" w:rsidR="00BD6BC2" w:rsidRPr="00B7252C" w:rsidRDefault="00BD6BC2" w:rsidP="0075347D">
            <w:pPr>
              <w:pStyle w:val="ListParagraph"/>
              <w:numPr>
                <w:ilvl w:val="0"/>
                <w:numId w:val="3"/>
              </w:numPr>
              <w:rPr>
                <w:rFonts w:cstheme="minorHAnsi"/>
                <w:b/>
                <w:bCs/>
                <w:sz w:val="18"/>
                <w:szCs w:val="18"/>
              </w:rPr>
            </w:pPr>
            <w:r w:rsidRPr="00B7252C">
              <w:rPr>
                <w:rFonts w:cstheme="minorHAnsi"/>
                <w:b/>
                <w:bCs/>
                <w:sz w:val="18"/>
                <w:szCs w:val="18"/>
              </w:rPr>
              <w:t>Recognition and maintenance of the scenic beauty of the landscape</w:t>
            </w:r>
          </w:p>
        </w:tc>
        <w:tc>
          <w:tcPr>
            <w:tcW w:w="5676" w:type="dxa"/>
          </w:tcPr>
          <w:p w14:paraId="5658A6E4" w14:textId="6581DF6D" w:rsidR="00BD6BC2" w:rsidRPr="0053436D" w:rsidRDefault="00BD6BC2" w:rsidP="0075347D">
            <w:pPr>
              <w:rPr>
                <w:rFonts w:cstheme="minorHAnsi"/>
                <w:sz w:val="18"/>
                <w:szCs w:val="18"/>
              </w:rPr>
            </w:pPr>
            <w:r w:rsidRPr="00366C00">
              <w:rPr>
                <w:rFonts w:cstheme="minorHAnsi"/>
                <w:sz w:val="18"/>
                <w:szCs w:val="18"/>
                <w:u w:val="single"/>
              </w:rPr>
              <w:t xml:space="preserve">Litter Picking Programme </w:t>
            </w:r>
            <w:r w:rsidR="0053436D">
              <w:rPr>
                <w:rFonts w:cstheme="minorHAnsi"/>
                <w:sz w:val="18"/>
                <w:szCs w:val="18"/>
              </w:rPr>
              <w:t xml:space="preserve"> There had been a further litter picking event since the last meeting. This had been somewhat thwarted by the growth of vegetation, therefore there would be no further events until the autumn when the vegetation </w:t>
            </w:r>
            <w:r w:rsidR="005850B1">
              <w:rPr>
                <w:rFonts w:cstheme="minorHAnsi"/>
                <w:sz w:val="18"/>
                <w:szCs w:val="18"/>
              </w:rPr>
              <w:t xml:space="preserve">had </w:t>
            </w:r>
            <w:r w:rsidR="0053436D">
              <w:rPr>
                <w:rFonts w:cstheme="minorHAnsi"/>
                <w:sz w:val="18"/>
                <w:szCs w:val="18"/>
              </w:rPr>
              <w:t>died back.</w:t>
            </w:r>
          </w:p>
        </w:tc>
        <w:tc>
          <w:tcPr>
            <w:tcW w:w="1559" w:type="dxa"/>
          </w:tcPr>
          <w:p w14:paraId="1F955567" w14:textId="77777777" w:rsidR="00BD6BC2" w:rsidRPr="006506AF" w:rsidRDefault="00BD6BC2" w:rsidP="006506AF">
            <w:pPr>
              <w:jc w:val="center"/>
              <w:rPr>
                <w:rFonts w:cstheme="minorHAnsi"/>
                <w:b/>
                <w:bCs/>
                <w:sz w:val="18"/>
                <w:szCs w:val="18"/>
              </w:rPr>
            </w:pPr>
            <w:r w:rsidRPr="006506AF">
              <w:rPr>
                <w:rFonts w:cstheme="minorHAnsi"/>
                <w:b/>
                <w:bCs/>
                <w:sz w:val="18"/>
                <w:szCs w:val="18"/>
              </w:rPr>
              <w:t>Patricia Welsh</w:t>
            </w:r>
          </w:p>
          <w:p w14:paraId="22076D0B" w14:textId="1C0650BD" w:rsidR="00E53A21" w:rsidRPr="00E53A21" w:rsidRDefault="00E53A21" w:rsidP="006506AF">
            <w:pPr>
              <w:jc w:val="center"/>
              <w:rPr>
                <w:rFonts w:cstheme="minorHAnsi"/>
                <w:i/>
                <w:iCs/>
                <w:sz w:val="18"/>
                <w:szCs w:val="18"/>
              </w:rPr>
            </w:pPr>
            <w:r w:rsidRPr="00E53A21">
              <w:rPr>
                <w:rFonts w:cstheme="minorHAnsi"/>
                <w:i/>
                <w:iCs/>
                <w:sz w:val="18"/>
                <w:szCs w:val="18"/>
              </w:rPr>
              <w:t>DB</w:t>
            </w:r>
          </w:p>
        </w:tc>
      </w:tr>
      <w:tr w:rsidR="00366C00" w:rsidRPr="00B7252C" w14:paraId="551A7F5D" w14:textId="77777777" w:rsidTr="0075347D">
        <w:trPr>
          <w:trHeight w:val="184"/>
        </w:trPr>
        <w:tc>
          <w:tcPr>
            <w:tcW w:w="2405" w:type="dxa"/>
            <w:vMerge w:val="restart"/>
          </w:tcPr>
          <w:p w14:paraId="68C6B850" w14:textId="7EA69A7D" w:rsidR="00366C00" w:rsidRPr="00B7252C" w:rsidRDefault="00366C00" w:rsidP="0075347D">
            <w:pPr>
              <w:pStyle w:val="ListParagraph"/>
              <w:numPr>
                <w:ilvl w:val="0"/>
                <w:numId w:val="3"/>
              </w:numPr>
              <w:rPr>
                <w:rFonts w:cstheme="minorHAnsi"/>
                <w:b/>
                <w:bCs/>
                <w:sz w:val="18"/>
                <w:szCs w:val="18"/>
              </w:rPr>
            </w:pPr>
            <w:r w:rsidRPr="00B7252C">
              <w:rPr>
                <w:rFonts w:cstheme="minorHAnsi"/>
                <w:b/>
                <w:bCs/>
                <w:sz w:val="18"/>
                <w:szCs w:val="18"/>
              </w:rPr>
              <w:t>Wild-Flower Areas</w:t>
            </w:r>
          </w:p>
        </w:tc>
        <w:tc>
          <w:tcPr>
            <w:tcW w:w="5676" w:type="dxa"/>
          </w:tcPr>
          <w:p w14:paraId="2A99BB31" w14:textId="26C2C913" w:rsidR="00366C00" w:rsidRPr="00366C00" w:rsidRDefault="00366C00" w:rsidP="00E53A21">
            <w:pPr>
              <w:pStyle w:val="ListParagraph"/>
              <w:numPr>
                <w:ilvl w:val="0"/>
                <w:numId w:val="2"/>
              </w:numPr>
              <w:ind w:left="180" w:hanging="142"/>
              <w:rPr>
                <w:rFonts w:cstheme="minorHAnsi"/>
                <w:sz w:val="18"/>
                <w:szCs w:val="18"/>
              </w:rPr>
            </w:pPr>
            <w:r w:rsidRPr="00366C00">
              <w:rPr>
                <w:rFonts w:cstheme="minorHAnsi"/>
                <w:sz w:val="18"/>
                <w:szCs w:val="18"/>
                <w:u w:val="single"/>
              </w:rPr>
              <w:t xml:space="preserve">Wild Flower Meadows/areas  </w:t>
            </w:r>
            <w:r w:rsidR="0053436D">
              <w:rPr>
                <w:rFonts w:cstheme="minorHAnsi"/>
                <w:sz w:val="18"/>
                <w:szCs w:val="18"/>
              </w:rPr>
              <w:t>DB had identified suitable areas around the parish for wild flowers. Some of these were on NCC land and would need their approval. Kevin Waugh (wildflower seed grower/expert) was to meet</w:t>
            </w:r>
            <w:r w:rsidR="00E53A21">
              <w:rPr>
                <w:rFonts w:cstheme="minorHAnsi"/>
                <w:sz w:val="18"/>
                <w:szCs w:val="18"/>
              </w:rPr>
              <w:t xml:space="preserve"> Des to discuss types of seed and planting arrangements. The </w:t>
            </w:r>
            <w:r w:rsidR="00E53A21">
              <w:rPr>
                <w:rFonts w:cstheme="minorHAnsi"/>
                <w:sz w:val="18"/>
                <w:szCs w:val="18"/>
              </w:rPr>
              <w:lastRenderedPageBreak/>
              <w:t>work to develop the wildflower area adjacent Embleton Tce was ongoing.</w:t>
            </w:r>
          </w:p>
        </w:tc>
        <w:tc>
          <w:tcPr>
            <w:tcW w:w="1559" w:type="dxa"/>
          </w:tcPr>
          <w:p w14:paraId="2445174A" w14:textId="77777777" w:rsidR="00366C00" w:rsidRDefault="00366C00" w:rsidP="006506AF">
            <w:pPr>
              <w:jc w:val="center"/>
              <w:rPr>
                <w:rFonts w:cstheme="minorHAnsi"/>
                <w:b/>
                <w:bCs/>
                <w:sz w:val="18"/>
                <w:szCs w:val="18"/>
              </w:rPr>
            </w:pPr>
            <w:r w:rsidRPr="006506AF">
              <w:rPr>
                <w:rFonts w:cstheme="minorHAnsi"/>
                <w:b/>
                <w:bCs/>
                <w:sz w:val="18"/>
                <w:szCs w:val="18"/>
              </w:rPr>
              <w:lastRenderedPageBreak/>
              <w:t>Jackie Scarpa</w:t>
            </w:r>
          </w:p>
          <w:p w14:paraId="3FABA018" w14:textId="2AEC7ADA" w:rsidR="005850B1" w:rsidRPr="005850B1" w:rsidRDefault="005850B1" w:rsidP="005850B1">
            <w:pPr>
              <w:jc w:val="center"/>
              <w:rPr>
                <w:rFonts w:cstheme="minorHAnsi"/>
                <w:i/>
                <w:iCs/>
                <w:sz w:val="18"/>
                <w:szCs w:val="18"/>
              </w:rPr>
            </w:pPr>
            <w:r>
              <w:rPr>
                <w:rFonts w:cstheme="minorHAnsi"/>
                <w:i/>
                <w:iCs/>
                <w:sz w:val="18"/>
                <w:szCs w:val="18"/>
              </w:rPr>
              <w:t>DB/JS</w:t>
            </w:r>
          </w:p>
          <w:p w14:paraId="66AF1061" w14:textId="66C85860" w:rsidR="00366C00" w:rsidRPr="00B7252C" w:rsidRDefault="00366C00" w:rsidP="006506AF">
            <w:pPr>
              <w:jc w:val="center"/>
              <w:rPr>
                <w:rFonts w:cstheme="minorHAnsi"/>
                <w:sz w:val="18"/>
                <w:szCs w:val="18"/>
              </w:rPr>
            </w:pPr>
          </w:p>
        </w:tc>
      </w:tr>
      <w:tr w:rsidR="00366C00" w:rsidRPr="00B7252C" w14:paraId="23F6C209" w14:textId="77777777" w:rsidTr="0075347D">
        <w:trPr>
          <w:trHeight w:val="184"/>
        </w:trPr>
        <w:tc>
          <w:tcPr>
            <w:tcW w:w="2405" w:type="dxa"/>
            <w:vMerge/>
          </w:tcPr>
          <w:p w14:paraId="1A31B4DE" w14:textId="77777777" w:rsidR="00366C00" w:rsidRPr="00B7252C" w:rsidRDefault="00366C00" w:rsidP="0075347D">
            <w:pPr>
              <w:pStyle w:val="ListParagraph"/>
              <w:numPr>
                <w:ilvl w:val="0"/>
                <w:numId w:val="3"/>
              </w:numPr>
              <w:rPr>
                <w:rFonts w:cstheme="minorHAnsi"/>
                <w:b/>
                <w:bCs/>
                <w:sz w:val="18"/>
                <w:szCs w:val="18"/>
              </w:rPr>
            </w:pPr>
          </w:p>
        </w:tc>
        <w:tc>
          <w:tcPr>
            <w:tcW w:w="5676" w:type="dxa"/>
          </w:tcPr>
          <w:p w14:paraId="7FF4687C" w14:textId="7F5506F4" w:rsidR="00366C00" w:rsidRPr="00366C00" w:rsidRDefault="00366C00" w:rsidP="0075347D">
            <w:pPr>
              <w:pStyle w:val="ListParagraph"/>
              <w:numPr>
                <w:ilvl w:val="0"/>
                <w:numId w:val="2"/>
              </w:numPr>
              <w:ind w:left="180" w:hanging="142"/>
              <w:rPr>
                <w:rFonts w:cstheme="minorHAnsi"/>
                <w:sz w:val="18"/>
                <w:szCs w:val="18"/>
                <w:u w:val="single"/>
              </w:rPr>
            </w:pPr>
            <w:r w:rsidRPr="00366C00">
              <w:rPr>
                <w:rFonts w:cstheme="minorHAnsi"/>
                <w:sz w:val="18"/>
                <w:szCs w:val="18"/>
                <w:u w:val="single"/>
              </w:rPr>
              <w:t>Proposal to establish a baseline and ongoing monitoring botanical (&amp; potential insect) surveys.</w:t>
            </w:r>
            <w:r w:rsidR="00E53A21">
              <w:rPr>
                <w:rFonts w:cstheme="minorHAnsi"/>
                <w:sz w:val="18"/>
                <w:szCs w:val="18"/>
                <w:u w:val="single"/>
              </w:rPr>
              <w:t xml:space="preserve"> </w:t>
            </w:r>
            <w:r w:rsidR="00E53A21" w:rsidRPr="00E53A21">
              <w:rPr>
                <w:rFonts w:cstheme="minorHAnsi"/>
                <w:sz w:val="18"/>
                <w:szCs w:val="18"/>
              </w:rPr>
              <w:t>JB explained the importance of</w:t>
            </w:r>
            <w:r w:rsidR="00E53A21">
              <w:rPr>
                <w:rFonts w:cstheme="minorHAnsi"/>
                <w:sz w:val="18"/>
                <w:szCs w:val="18"/>
                <w:u w:val="single"/>
              </w:rPr>
              <w:t xml:space="preserve"> </w:t>
            </w:r>
            <w:r w:rsidR="00E53A21">
              <w:rPr>
                <w:rFonts w:cstheme="minorHAnsi"/>
                <w:sz w:val="18"/>
                <w:szCs w:val="18"/>
              </w:rPr>
              <w:t>undertak</w:t>
            </w:r>
            <w:r w:rsidR="00317680">
              <w:rPr>
                <w:rFonts w:cstheme="minorHAnsi"/>
                <w:sz w:val="18"/>
                <w:szCs w:val="18"/>
              </w:rPr>
              <w:t>ing</w:t>
            </w:r>
            <w:r w:rsidR="00E53A21">
              <w:rPr>
                <w:rFonts w:cstheme="minorHAnsi"/>
                <w:sz w:val="18"/>
                <w:szCs w:val="18"/>
              </w:rPr>
              <w:t xml:space="preserve"> a baseline survey within the Parish to determine areas of fauna and flora  </w:t>
            </w:r>
            <w:r w:rsidR="00E53A21">
              <w:rPr>
                <w:rFonts w:cstheme="minorHAnsi"/>
                <w:sz w:val="18"/>
                <w:szCs w:val="18"/>
              </w:rPr>
              <w:t>high</w:t>
            </w:r>
            <w:r w:rsidR="00E53A21">
              <w:rPr>
                <w:rFonts w:cstheme="minorHAnsi"/>
                <w:sz w:val="18"/>
                <w:szCs w:val="18"/>
              </w:rPr>
              <w:t xml:space="preserve"> density/ gaps. JB agreed to lead on this project. </w:t>
            </w:r>
            <w:r w:rsidR="004F4D99">
              <w:rPr>
                <w:rFonts w:cstheme="minorHAnsi"/>
                <w:sz w:val="18"/>
                <w:szCs w:val="18"/>
              </w:rPr>
              <w:t>The proposed phases of the project w</w:t>
            </w:r>
            <w:r w:rsidR="00317680">
              <w:rPr>
                <w:rFonts w:cstheme="minorHAnsi"/>
                <w:sz w:val="18"/>
                <w:szCs w:val="18"/>
              </w:rPr>
              <w:t>ere</w:t>
            </w:r>
            <w:r w:rsidR="004F4D99">
              <w:rPr>
                <w:rFonts w:cstheme="minorHAnsi"/>
                <w:sz w:val="18"/>
                <w:szCs w:val="18"/>
              </w:rPr>
              <w:t xml:space="preserve"> to begin</w:t>
            </w:r>
            <w:r w:rsidR="00317680">
              <w:rPr>
                <w:rFonts w:cstheme="minorHAnsi"/>
                <w:sz w:val="18"/>
                <w:szCs w:val="18"/>
              </w:rPr>
              <w:t xml:space="preserve">  </w:t>
            </w:r>
            <w:r w:rsidR="00317680">
              <w:rPr>
                <w:rFonts w:cstheme="minorHAnsi"/>
                <w:sz w:val="18"/>
                <w:szCs w:val="18"/>
              </w:rPr>
              <w:t xml:space="preserve">immediately </w:t>
            </w:r>
            <w:r w:rsidR="00317680">
              <w:rPr>
                <w:rFonts w:cstheme="minorHAnsi"/>
                <w:sz w:val="18"/>
                <w:szCs w:val="18"/>
              </w:rPr>
              <w:t>with</w:t>
            </w:r>
            <w:r w:rsidR="004F4D99">
              <w:rPr>
                <w:rFonts w:cstheme="minorHAnsi"/>
                <w:sz w:val="18"/>
                <w:szCs w:val="18"/>
              </w:rPr>
              <w:t xml:space="preserve"> a desktop study and then a ground study </w:t>
            </w:r>
            <w:r w:rsidR="00317680">
              <w:rPr>
                <w:rFonts w:cstheme="minorHAnsi"/>
                <w:sz w:val="18"/>
                <w:szCs w:val="18"/>
              </w:rPr>
              <w:t xml:space="preserve"> to be undertaken </w:t>
            </w:r>
            <w:r w:rsidR="004F4D99">
              <w:rPr>
                <w:rFonts w:cstheme="minorHAnsi"/>
                <w:sz w:val="18"/>
                <w:szCs w:val="18"/>
              </w:rPr>
              <w:t>in the Spring 2024. The project would need to purchase</w:t>
            </w:r>
            <w:r w:rsidR="002505D0">
              <w:rPr>
                <w:rFonts w:cstheme="minorHAnsi"/>
                <w:sz w:val="18"/>
                <w:szCs w:val="18"/>
              </w:rPr>
              <w:t>/acquire</w:t>
            </w:r>
            <w:r w:rsidR="004F4D99">
              <w:rPr>
                <w:rFonts w:cstheme="minorHAnsi"/>
                <w:sz w:val="18"/>
                <w:szCs w:val="18"/>
              </w:rPr>
              <w:t xml:space="preserve"> a digital survey</w:t>
            </w:r>
            <w:r w:rsidR="00317680">
              <w:rPr>
                <w:rFonts w:cstheme="minorHAnsi"/>
                <w:sz w:val="18"/>
                <w:szCs w:val="18"/>
              </w:rPr>
              <w:t>ing</w:t>
            </w:r>
            <w:r w:rsidR="004F4D99">
              <w:rPr>
                <w:rFonts w:cstheme="minorHAnsi"/>
                <w:sz w:val="18"/>
                <w:szCs w:val="18"/>
              </w:rPr>
              <w:t xml:space="preserve"> system</w:t>
            </w:r>
            <w:r w:rsidR="002505D0">
              <w:rPr>
                <w:rFonts w:cstheme="minorHAnsi"/>
                <w:sz w:val="18"/>
                <w:szCs w:val="18"/>
              </w:rPr>
              <w:t xml:space="preserve">; </w:t>
            </w:r>
            <w:r w:rsidR="00E53A21">
              <w:rPr>
                <w:rFonts w:cstheme="minorHAnsi"/>
                <w:sz w:val="18"/>
                <w:szCs w:val="18"/>
              </w:rPr>
              <w:t xml:space="preserve">JB/JS </w:t>
            </w:r>
            <w:r w:rsidR="004F4D99">
              <w:rPr>
                <w:rFonts w:cstheme="minorHAnsi"/>
                <w:sz w:val="18"/>
                <w:szCs w:val="18"/>
              </w:rPr>
              <w:t xml:space="preserve">to develop an application for submission to the WWFCF </w:t>
            </w:r>
            <w:r w:rsidR="00317680">
              <w:rPr>
                <w:rFonts w:cstheme="minorHAnsi"/>
                <w:sz w:val="18"/>
                <w:szCs w:val="18"/>
              </w:rPr>
              <w:t>in</w:t>
            </w:r>
            <w:r w:rsidR="004F4D99">
              <w:rPr>
                <w:rFonts w:cstheme="minorHAnsi"/>
                <w:sz w:val="18"/>
                <w:szCs w:val="18"/>
              </w:rPr>
              <w:t xml:space="preserve"> September</w:t>
            </w:r>
            <w:r w:rsidR="00317680">
              <w:rPr>
                <w:rFonts w:cstheme="minorHAnsi"/>
                <w:sz w:val="18"/>
                <w:szCs w:val="18"/>
              </w:rPr>
              <w:t xml:space="preserve">. </w:t>
            </w:r>
            <w:r w:rsidR="002505D0">
              <w:rPr>
                <w:rFonts w:cstheme="minorHAnsi"/>
                <w:sz w:val="18"/>
                <w:szCs w:val="18"/>
              </w:rPr>
              <w:t>JB was to have further negotiations with ESRI as to whether this</w:t>
            </w:r>
            <w:r w:rsidR="00317680">
              <w:rPr>
                <w:rFonts w:cstheme="minorHAnsi"/>
                <w:sz w:val="18"/>
                <w:szCs w:val="18"/>
              </w:rPr>
              <w:t xml:space="preserve"> equipment/software </w:t>
            </w:r>
            <w:r w:rsidR="002505D0">
              <w:rPr>
                <w:rFonts w:cstheme="minorHAnsi"/>
                <w:sz w:val="18"/>
                <w:szCs w:val="18"/>
              </w:rPr>
              <w:t>could be donated to us.</w:t>
            </w:r>
            <w:r w:rsidR="004F4D99">
              <w:rPr>
                <w:rFonts w:cstheme="minorHAnsi"/>
                <w:sz w:val="18"/>
                <w:szCs w:val="18"/>
              </w:rPr>
              <w:t xml:space="preserve"> </w:t>
            </w:r>
            <w:r w:rsidR="00E53A21">
              <w:rPr>
                <w:rFonts w:cstheme="minorHAnsi"/>
                <w:sz w:val="18"/>
                <w:szCs w:val="18"/>
              </w:rPr>
              <w:t xml:space="preserve"> </w:t>
            </w:r>
          </w:p>
        </w:tc>
        <w:tc>
          <w:tcPr>
            <w:tcW w:w="1559" w:type="dxa"/>
          </w:tcPr>
          <w:p w14:paraId="2DBF2947" w14:textId="77777777" w:rsidR="00366C00" w:rsidRPr="006506AF" w:rsidRDefault="00366C00" w:rsidP="006506AF">
            <w:pPr>
              <w:jc w:val="center"/>
              <w:rPr>
                <w:rFonts w:cstheme="minorHAnsi"/>
                <w:b/>
                <w:bCs/>
                <w:sz w:val="18"/>
                <w:szCs w:val="18"/>
              </w:rPr>
            </w:pPr>
            <w:r w:rsidRPr="006506AF">
              <w:rPr>
                <w:rFonts w:cstheme="minorHAnsi"/>
                <w:b/>
                <w:bCs/>
                <w:sz w:val="18"/>
                <w:szCs w:val="18"/>
              </w:rPr>
              <w:t>Judith Baker</w:t>
            </w:r>
          </w:p>
          <w:p w14:paraId="5E5953F5" w14:textId="74743BCA" w:rsidR="00E53A21" w:rsidRPr="00E53A21" w:rsidRDefault="00E53A21" w:rsidP="006506AF">
            <w:pPr>
              <w:jc w:val="center"/>
              <w:rPr>
                <w:rFonts w:cstheme="minorHAnsi"/>
                <w:i/>
                <w:iCs/>
                <w:sz w:val="18"/>
                <w:szCs w:val="18"/>
              </w:rPr>
            </w:pPr>
            <w:r>
              <w:rPr>
                <w:rFonts w:cstheme="minorHAnsi"/>
                <w:i/>
                <w:iCs/>
                <w:sz w:val="18"/>
                <w:szCs w:val="18"/>
              </w:rPr>
              <w:t>JB/JS</w:t>
            </w:r>
          </w:p>
        </w:tc>
      </w:tr>
      <w:tr w:rsidR="002505D0" w:rsidRPr="00B7252C" w14:paraId="23A3B67B" w14:textId="77777777" w:rsidTr="0075347D">
        <w:trPr>
          <w:trHeight w:val="124"/>
        </w:trPr>
        <w:tc>
          <w:tcPr>
            <w:tcW w:w="2405" w:type="dxa"/>
            <w:vMerge w:val="restart"/>
          </w:tcPr>
          <w:p w14:paraId="749502CD" w14:textId="682ACFA1" w:rsidR="002505D0" w:rsidRPr="00B7252C" w:rsidRDefault="002505D0" w:rsidP="0075347D">
            <w:pPr>
              <w:pStyle w:val="ListParagraph"/>
              <w:numPr>
                <w:ilvl w:val="0"/>
                <w:numId w:val="3"/>
              </w:numPr>
              <w:rPr>
                <w:rFonts w:cstheme="minorHAnsi"/>
                <w:sz w:val="18"/>
                <w:szCs w:val="18"/>
              </w:rPr>
            </w:pPr>
            <w:r w:rsidRPr="00B7252C">
              <w:rPr>
                <w:rFonts w:cstheme="minorHAnsi"/>
                <w:b/>
                <w:bCs/>
                <w:sz w:val="18"/>
                <w:szCs w:val="18"/>
              </w:rPr>
              <w:t>Partnership Working</w:t>
            </w:r>
          </w:p>
        </w:tc>
        <w:tc>
          <w:tcPr>
            <w:tcW w:w="5676" w:type="dxa"/>
          </w:tcPr>
          <w:p w14:paraId="13996185" w14:textId="4302FB92" w:rsidR="002505D0" w:rsidRPr="00366C00" w:rsidRDefault="002505D0" w:rsidP="0075347D">
            <w:pPr>
              <w:rPr>
                <w:rFonts w:cstheme="minorHAnsi"/>
                <w:sz w:val="18"/>
                <w:szCs w:val="18"/>
                <w:u w:val="single"/>
              </w:rPr>
            </w:pPr>
            <w:r w:rsidRPr="00366C00">
              <w:rPr>
                <w:rFonts w:cstheme="minorHAnsi"/>
                <w:sz w:val="18"/>
                <w:szCs w:val="18"/>
                <w:u w:val="single"/>
              </w:rPr>
              <w:t>Meeting with Duncan Nelless, Thistleyhaugh Organic Farm and Mark Child, Great Northumberland Forest</w:t>
            </w:r>
            <w:r>
              <w:rPr>
                <w:rFonts w:cstheme="minorHAnsi"/>
                <w:sz w:val="18"/>
                <w:szCs w:val="18"/>
                <w:u w:val="single"/>
              </w:rPr>
              <w:t xml:space="preserve">. </w:t>
            </w:r>
            <w:r w:rsidRPr="002505D0">
              <w:rPr>
                <w:rFonts w:cstheme="minorHAnsi"/>
                <w:sz w:val="18"/>
                <w:szCs w:val="18"/>
              </w:rPr>
              <w:t>The two farm visits to Thistleyhaugh and meetings Healey farms had been very successful and informative.</w:t>
            </w:r>
            <w:r>
              <w:rPr>
                <w:rFonts w:cstheme="minorHAnsi"/>
                <w:sz w:val="18"/>
                <w:szCs w:val="18"/>
              </w:rPr>
              <w:t xml:space="preserve"> Further visit(s) to be arranged in the winter. JW had extended our thanks to Duncan Nelless</w:t>
            </w:r>
            <w:r w:rsidR="00317680">
              <w:rPr>
                <w:rFonts w:cstheme="minorHAnsi"/>
                <w:sz w:val="18"/>
                <w:szCs w:val="18"/>
              </w:rPr>
              <w:t>,</w:t>
            </w:r>
          </w:p>
        </w:tc>
        <w:tc>
          <w:tcPr>
            <w:tcW w:w="1559" w:type="dxa"/>
          </w:tcPr>
          <w:p w14:paraId="32C39D49" w14:textId="77777777" w:rsidR="002505D0" w:rsidRDefault="002505D0" w:rsidP="006506AF">
            <w:pPr>
              <w:jc w:val="center"/>
              <w:rPr>
                <w:rFonts w:cstheme="minorHAnsi"/>
                <w:b/>
                <w:bCs/>
                <w:sz w:val="18"/>
                <w:szCs w:val="18"/>
              </w:rPr>
            </w:pPr>
            <w:r w:rsidRPr="006506AF">
              <w:rPr>
                <w:rFonts w:cstheme="minorHAnsi"/>
                <w:b/>
                <w:bCs/>
                <w:sz w:val="18"/>
                <w:szCs w:val="18"/>
              </w:rPr>
              <w:t>Jamie Whicker</w:t>
            </w:r>
          </w:p>
          <w:p w14:paraId="7E3EE648" w14:textId="60718DAD" w:rsidR="00317680" w:rsidRPr="00317680" w:rsidRDefault="00317680" w:rsidP="006506AF">
            <w:pPr>
              <w:jc w:val="center"/>
              <w:rPr>
                <w:rFonts w:cstheme="minorHAnsi"/>
                <w:i/>
                <w:iCs/>
                <w:sz w:val="18"/>
                <w:szCs w:val="18"/>
              </w:rPr>
            </w:pPr>
            <w:r>
              <w:rPr>
                <w:rFonts w:cstheme="minorHAnsi"/>
                <w:i/>
                <w:iCs/>
                <w:sz w:val="18"/>
                <w:szCs w:val="18"/>
              </w:rPr>
              <w:t>JW</w:t>
            </w:r>
          </w:p>
        </w:tc>
      </w:tr>
      <w:tr w:rsidR="002505D0" w:rsidRPr="00B7252C" w14:paraId="031477D2" w14:textId="77777777" w:rsidTr="0075347D">
        <w:trPr>
          <w:trHeight w:val="124"/>
        </w:trPr>
        <w:tc>
          <w:tcPr>
            <w:tcW w:w="2405" w:type="dxa"/>
            <w:vMerge/>
          </w:tcPr>
          <w:p w14:paraId="7EC51A43" w14:textId="77777777" w:rsidR="002505D0" w:rsidRPr="00B7252C" w:rsidRDefault="002505D0" w:rsidP="0075347D">
            <w:pPr>
              <w:pStyle w:val="ListParagraph"/>
              <w:numPr>
                <w:ilvl w:val="0"/>
                <w:numId w:val="3"/>
              </w:numPr>
              <w:rPr>
                <w:rFonts w:cstheme="minorHAnsi"/>
                <w:b/>
                <w:bCs/>
                <w:sz w:val="18"/>
                <w:szCs w:val="18"/>
              </w:rPr>
            </w:pPr>
          </w:p>
        </w:tc>
        <w:tc>
          <w:tcPr>
            <w:tcW w:w="5676" w:type="dxa"/>
          </w:tcPr>
          <w:p w14:paraId="6A8D750C" w14:textId="380E4772" w:rsidR="006506AF" w:rsidRPr="00B7252C" w:rsidRDefault="002505D0" w:rsidP="00317680">
            <w:pPr>
              <w:rPr>
                <w:rFonts w:cstheme="minorHAnsi"/>
                <w:sz w:val="18"/>
                <w:szCs w:val="18"/>
              </w:rPr>
            </w:pPr>
            <w:r w:rsidRPr="00366C00">
              <w:rPr>
                <w:rFonts w:cstheme="minorHAnsi"/>
                <w:sz w:val="18"/>
                <w:szCs w:val="18"/>
                <w:u w:val="single"/>
              </w:rPr>
              <w:t>A meeting with the Duke’s land representatives to outline plans and to seek permission to develop/regain an organic landscape</w:t>
            </w:r>
            <w:r w:rsidRPr="00B7252C">
              <w:rPr>
                <w:rFonts w:cstheme="minorHAnsi"/>
                <w:sz w:val="18"/>
                <w:szCs w:val="18"/>
              </w:rPr>
              <w:t>.</w:t>
            </w:r>
            <w:r>
              <w:rPr>
                <w:rFonts w:cstheme="minorHAnsi"/>
                <w:sz w:val="18"/>
                <w:szCs w:val="18"/>
              </w:rPr>
              <w:t xml:space="preserve"> Due to the sale of the Rothbury Estate this would </w:t>
            </w:r>
            <w:r w:rsidR="00317680">
              <w:rPr>
                <w:rFonts w:cstheme="minorHAnsi"/>
                <w:sz w:val="18"/>
                <w:szCs w:val="18"/>
              </w:rPr>
              <w:t xml:space="preserve">now </w:t>
            </w:r>
            <w:r>
              <w:rPr>
                <w:rFonts w:cstheme="minorHAnsi"/>
                <w:sz w:val="18"/>
                <w:szCs w:val="18"/>
              </w:rPr>
              <w:t>be put on hold for the present time. However it was agreed that discussions with both the Lishman &amp; Nellis families to discuss how the Parish could integrate/work with them on CC&amp; B activities</w:t>
            </w:r>
            <w:r w:rsidR="00317680">
              <w:rPr>
                <w:rFonts w:cstheme="minorHAnsi"/>
                <w:sz w:val="18"/>
                <w:szCs w:val="18"/>
              </w:rPr>
              <w:t xml:space="preserve"> was to be followed up. </w:t>
            </w:r>
            <w:r w:rsidR="006506AF">
              <w:rPr>
                <w:rFonts w:cstheme="minorHAnsi"/>
                <w:sz w:val="18"/>
                <w:szCs w:val="18"/>
              </w:rPr>
              <w:t>All agreed that it would be a very positive move to engage in discussion with local gamekeepers.</w:t>
            </w:r>
          </w:p>
        </w:tc>
        <w:tc>
          <w:tcPr>
            <w:tcW w:w="1559" w:type="dxa"/>
          </w:tcPr>
          <w:p w14:paraId="08DE1290" w14:textId="77777777" w:rsidR="002505D0" w:rsidRPr="006506AF" w:rsidRDefault="002505D0" w:rsidP="006506AF">
            <w:pPr>
              <w:jc w:val="center"/>
              <w:rPr>
                <w:rFonts w:cstheme="minorHAnsi"/>
                <w:b/>
                <w:bCs/>
                <w:sz w:val="18"/>
                <w:szCs w:val="18"/>
              </w:rPr>
            </w:pPr>
            <w:r w:rsidRPr="006506AF">
              <w:rPr>
                <w:rFonts w:cstheme="minorHAnsi"/>
                <w:b/>
                <w:bCs/>
                <w:sz w:val="18"/>
                <w:szCs w:val="18"/>
              </w:rPr>
              <w:t>Roger Powell</w:t>
            </w:r>
          </w:p>
          <w:p w14:paraId="4FD03F2D" w14:textId="134AE3D4" w:rsidR="002505D0" w:rsidRPr="002505D0" w:rsidRDefault="002505D0" w:rsidP="006506AF">
            <w:pPr>
              <w:jc w:val="center"/>
              <w:rPr>
                <w:rFonts w:cstheme="minorHAnsi"/>
                <w:i/>
                <w:iCs/>
                <w:sz w:val="18"/>
                <w:szCs w:val="18"/>
              </w:rPr>
            </w:pPr>
            <w:r>
              <w:rPr>
                <w:rFonts w:cstheme="minorHAnsi"/>
                <w:i/>
                <w:iCs/>
                <w:sz w:val="18"/>
                <w:szCs w:val="18"/>
              </w:rPr>
              <w:t>RP/JW</w:t>
            </w:r>
          </w:p>
        </w:tc>
      </w:tr>
      <w:tr w:rsidR="00BD6BC2" w:rsidRPr="00B7252C" w14:paraId="67452B2E" w14:textId="77777777" w:rsidTr="0075347D">
        <w:tc>
          <w:tcPr>
            <w:tcW w:w="2405" w:type="dxa"/>
          </w:tcPr>
          <w:p w14:paraId="5A9C4195" w14:textId="3C76D8C3" w:rsidR="00BD6BC2" w:rsidRPr="00B7252C" w:rsidRDefault="00BD6BC2" w:rsidP="0075347D">
            <w:pPr>
              <w:pStyle w:val="ListParagraph"/>
              <w:numPr>
                <w:ilvl w:val="0"/>
                <w:numId w:val="3"/>
              </w:numPr>
              <w:rPr>
                <w:rFonts w:cstheme="minorHAnsi"/>
                <w:b/>
                <w:bCs/>
                <w:sz w:val="18"/>
                <w:szCs w:val="18"/>
              </w:rPr>
            </w:pPr>
            <w:r w:rsidRPr="00B7252C">
              <w:rPr>
                <w:rFonts w:cstheme="minorHAnsi"/>
                <w:b/>
                <w:bCs/>
                <w:sz w:val="18"/>
                <w:szCs w:val="18"/>
              </w:rPr>
              <w:t xml:space="preserve">Improving Biodiversity </w:t>
            </w:r>
          </w:p>
        </w:tc>
        <w:tc>
          <w:tcPr>
            <w:tcW w:w="5676" w:type="dxa"/>
          </w:tcPr>
          <w:p w14:paraId="378CD41C" w14:textId="7E59058B" w:rsidR="00BD6BC2" w:rsidRPr="006506AF" w:rsidRDefault="00BD6BC2" w:rsidP="0075347D">
            <w:pPr>
              <w:rPr>
                <w:rFonts w:cstheme="minorHAnsi"/>
                <w:sz w:val="18"/>
                <w:szCs w:val="18"/>
              </w:rPr>
            </w:pPr>
            <w:r w:rsidRPr="00366C00">
              <w:rPr>
                <w:rFonts w:cstheme="minorHAnsi"/>
                <w:sz w:val="18"/>
                <w:szCs w:val="18"/>
                <w:u w:val="single"/>
              </w:rPr>
              <w:t xml:space="preserve">Playing Field Pilot </w:t>
            </w:r>
            <w:r w:rsidR="00317680">
              <w:rPr>
                <w:rFonts w:cstheme="minorHAnsi"/>
                <w:sz w:val="18"/>
                <w:szCs w:val="18"/>
                <w:u w:val="single"/>
              </w:rPr>
              <w:t>H</w:t>
            </w:r>
            <w:r w:rsidRPr="00366C00">
              <w:rPr>
                <w:rFonts w:cstheme="minorHAnsi"/>
                <w:sz w:val="18"/>
                <w:szCs w:val="18"/>
                <w:u w:val="single"/>
              </w:rPr>
              <w:t xml:space="preserve">edge </w:t>
            </w:r>
            <w:r w:rsidR="00317680">
              <w:rPr>
                <w:rFonts w:cstheme="minorHAnsi"/>
                <w:sz w:val="18"/>
                <w:szCs w:val="18"/>
                <w:u w:val="single"/>
              </w:rPr>
              <w:t>L</w:t>
            </w:r>
            <w:r w:rsidRPr="00366C00">
              <w:rPr>
                <w:rFonts w:cstheme="minorHAnsi"/>
                <w:sz w:val="18"/>
                <w:szCs w:val="18"/>
                <w:u w:val="single"/>
              </w:rPr>
              <w:t xml:space="preserve">aying </w:t>
            </w:r>
            <w:r w:rsidR="00317680">
              <w:rPr>
                <w:rFonts w:cstheme="minorHAnsi"/>
                <w:sz w:val="18"/>
                <w:szCs w:val="18"/>
                <w:u w:val="single"/>
              </w:rPr>
              <w:t>P</w:t>
            </w:r>
            <w:r w:rsidRPr="00366C00">
              <w:rPr>
                <w:rFonts w:cstheme="minorHAnsi"/>
                <w:sz w:val="18"/>
                <w:szCs w:val="18"/>
                <w:u w:val="single"/>
              </w:rPr>
              <w:t>roject</w:t>
            </w:r>
            <w:r w:rsidR="006506AF">
              <w:rPr>
                <w:rFonts w:cstheme="minorHAnsi"/>
                <w:sz w:val="18"/>
                <w:szCs w:val="18"/>
                <w:u w:val="single"/>
              </w:rPr>
              <w:t xml:space="preserve"> </w:t>
            </w:r>
            <w:r w:rsidR="006506AF">
              <w:rPr>
                <w:rFonts w:cstheme="minorHAnsi"/>
                <w:sz w:val="18"/>
                <w:szCs w:val="18"/>
              </w:rPr>
              <w:t xml:space="preserve"> Whilst there was some concern about the future of the playing field it was agreed that this project should go forward. JW to speak with Lesley Hall about an alternative hedge if the Playing Field was lost.</w:t>
            </w:r>
          </w:p>
        </w:tc>
        <w:tc>
          <w:tcPr>
            <w:tcW w:w="1559" w:type="dxa"/>
          </w:tcPr>
          <w:p w14:paraId="30B20DFD" w14:textId="77777777" w:rsidR="00BD6BC2" w:rsidRPr="006506AF" w:rsidRDefault="00BD6BC2" w:rsidP="006506AF">
            <w:pPr>
              <w:jc w:val="center"/>
              <w:rPr>
                <w:rFonts w:cstheme="minorHAnsi"/>
                <w:b/>
                <w:bCs/>
                <w:sz w:val="18"/>
                <w:szCs w:val="18"/>
              </w:rPr>
            </w:pPr>
            <w:r w:rsidRPr="006506AF">
              <w:rPr>
                <w:rFonts w:cstheme="minorHAnsi"/>
                <w:b/>
                <w:bCs/>
                <w:sz w:val="18"/>
                <w:szCs w:val="18"/>
              </w:rPr>
              <w:t>Jamie Whicker</w:t>
            </w:r>
          </w:p>
        </w:tc>
      </w:tr>
      <w:tr w:rsidR="00BD6BC2" w:rsidRPr="00B7252C" w14:paraId="42800C11" w14:textId="77777777" w:rsidTr="0075347D">
        <w:tc>
          <w:tcPr>
            <w:tcW w:w="2405" w:type="dxa"/>
          </w:tcPr>
          <w:p w14:paraId="27C821C5" w14:textId="77777777" w:rsidR="00BD6BC2" w:rsidRPr="00B7252C" w:rsidRDefault="00BD6BC2" w:rsidP="0075347D">
            <w:pPr>
              <w:pStyle w:val="ListParagraph"/>
              <w:numPr>
                <w:ilvl w:val="0"/>
                <w:numId w:val="3"/>
              </w:numPr>
              <w:rPr>
                <w:rFonts w:cstheme="minorHAnsi"/>
                <w:b/>
                <w:bCs/>
                <w:sz w:val="18"/>
                <w:szCs w:val="18"/>
              </w:rPr>
            </w:pPr>
            <w:r w:rsidRPr="00B7252C">
              <w:rPr>
                <w:rFonts w:cstheme="minorHAnsi"/>
                <w:b/>
                <w:bCs/>
                <w:sz w:val="18"/>
                <w:szCs w:val="18"/>
              </w:rPr>
              <w:t>River Coquet Ecology</w:t>
            </w:r>
          </w:p>
        </w:tc>
        <w:tc>
          <w:tcPr>
            <w:tcW w:w="5676" w:type="dxa"/>
          </w:tcPr>
          <w:p w14:paraId="43C45D4E" w14:textId="40C780B6" w:rsidR="00BD6BC2" w:rsidRPr="006506AF" w:rsidRDefault="00BD6BC2" w:rsidP="0075347D">
            <w:pPr>
              <w:rPr>
                <w:rFonts w:cstheme="minorHAnsi"/>
                <w:sz w:val="18"/>
                <w:szCs w:val="18"/>
              </w:rPr>
            </w:pPr>
            <w:r w:rsidRPr="00366C00">
              <w:rPr>
                <w:rFonts w:cstheme="minorHAnsi"/>
                <w:sz w:val="18"/>
                <w:szCs w:val="18"/>
                <w:u w:val="single"/>
              </w:rPr>
              <w:t>Monitoring and maintenance of the River Coquet and its immediate environment</w:t>
            </w:r>
            <w:r w:rsidR="006506AF">
              <w:rPr>
                <w:rFonts w:cstheme="minorHAnsi"/>
                <w:sz w:val="18"/>
                <w:szCs w:val="18"/>
                <w:u w:val="single"/>
              </w:rPr>
              <w:t xml:space="preserve">. </w:t>
            </w:r>
            <w:r w:rsidR="006506AF">
              <w:rPr>
                <w:rFonts w:cstheme="minorHAnsi"/>
                <w:sz w:val="18"/>
                <w:szCs w:val="18"/>
              </w:rPr>
              <w:t xml:space="preserve"> No report. JW to speak to MF as to the progress being made on this matter, and whether it was necessary to delay actions until the following year.</w:t>
            </w:r>
          </w:p>
        </w:tc>
        <w:tc>
          <w:tcPr>
            <w:tcW w:w="1559" w:type="dxa"/>
          </w:tcPr>
          <w:p w14:paraId="5F3C51E6" w14:textId="09305DD8" w:rsidR="00BD6BC2" w:rsidRPr="00B7252C" w:rsidRDefault="00BD6BC2" w:rsidP="006506AF">
            <w:pPr>
              <w:jc w:val="center"/>
              <w:rPr>
                <w:rFonts w:cstheme="minorHAnsi"/>
                <w:sz w:val="18"/>
                <w:szCs w:val="18"/>
              </w:rPr>
            </w:pPr>
            <w:r w:rsidRPr="006506AF">
              <w:rPr>
                <w:rFonts w:cstheme="minorHAnsi"/>
                <w:b/>
                <w:bCs/>
                <w:sz w:val="18"/>
                <w:szCs w:val="18"/>
              </w:rPr>
              <w:t>Mark Fenwick</w:t>
            </w:r>
            <w:r w:rsidR="006506AF">
              <w:rPr>
                <w:rFonts w:cstheme="minorHAnsi"/>
                <w:sz w:val="18"/>
                <w:szCs w:val="18"/>
              </w:rPr>
              <w:t xml:space="preserve"> (MF)</w:t>
            </w:r>
          </w:p>
        </w:tc>
      </w:tr>
      <w:tr w:rsidR="00BD6BC2" w:rsidRPr="00B7252C" w14:paraId="17036768" w14:textId="77777777" w:rsidTr="0075347D">
        <w:tc>
          <w:tcPr>
            <w:tcW w:w="2405" w:type="dxa"/>
          </w:tcPr>
          <w:p w14:paraId="455BB008" w14:textId="77777777" w:rsidR="00BD6BC2" w:rsidRPr="00B7252C" w:rsidRDefault="00BD6BC2" w:rsidP="0075347D">
            <w:pPr>
              <w:pStyle w:val="ListParagraph"/>
              <w:numPr>
                <w:ilvl w:val="0"/>
                <w:numId w:val="3"/>
              </w:numPr>
              <w:rPr>
                <w:rFonts w:cstheme="minorHAnsi"/>
                <w:b/>
                <w:bCs/>
                <w:sz w:val="18"/>
                <w:szCs w:val="18"/>
              </w:rPr>
            </w:pPr>
            <w:r w:rsidRPr="00B7252C">
              <w:rPr>
                <w:rFonts w:cstheme="minorHAnsi"/>
                <w:b/>
                <w:bCs/>
                <w:sz w:val="18"/>
                <w:szCs w:val="18"/>
              </w:rPr>
              <w:t xml:space="preserve">Enhance bird breeding populations </w:t>
            </w:r>
          </w:p>
        </w:tc>
        <w:tc>
          <w:tcPr>
            <w:tcW w:w="5676" w:type="dxa"/>
          </w:tcPr>
          <w:p w14:paraId="697D0429" w14:textId="3FF2948E" w:rsidR="00BD6BC2" w:rsidRPr="006506AF" w:rsidRDefault="00BD6BC2" w:rsidP="0075347D">
            <w:pPr>
              <w:rPr>
                <w:rFonts w:cstheme="minorHAnsi"/>
                <w:sz w:val="18"/>
                <w:szCs w:val="18"/>
              </w:rPr>
            </w:pPr>
            <w:r w:rsidRPr="00366C00">
              <w:rPr>
                <w:rFonts w:cstheme="minorHAnsi"/>
                <w:sz w:val="18"/>
                <w:szCs w:val="18"/>
                <w:u w:val="single"/>
              </w:rPr>
              <w:t xml:space="preserve">Nest Box building programme </w:t>
            </w:r>
            <w:r w:rsidR="006506AF">
              <w:rPr>
                <w:rFonts w:cstheme="minorHAnsi"/>
                <w:sz w:val="18"/>
                <w:szCs w:val="18"/>
                <w:u w:val="single"/>
              </w:rPr>
              <w:t xml:space="preserve">. </w:t>
            </w:r>
            <w:r w:rsidR="006506AF">
              <w:rPr>
                <w:rFonts w:cstheme="minorHAnsi"/>
                <w:sz w:val="18"/>
                <w:szCs w:val="18"/>
              </w:rPr>
              <w:t>RP had provided the detail for the submission to WWFCF</w:t>
            </w:r>
            <w:r w:rsidR="00317680">
              <w:rPr>
                <w:rFonts w:cstheme="minorHAnsi"/>
                <w:sz w:val="18"/>
                <w:szCs w:val="18"/>
              </w:rPr>
              <w:t xml:space="preserve">. This </w:t>
            </w:r>
            <w:r w:rsidR="006506AF">
              <w:rPr>
                <w:rFonts w:cstheme="minorHAnsi"/>
                <w:sz w:val="18"/>
                <w:szCs w:val="18"/>
              </w:rPr>
              <w:t xml:space="preserve">to be completed ready for submission ASAP. </w:t>
            </w:r>
          </w:p>
        </w:tc>
        <w:tc>
          <w:tcPr>
            <w:tcW w:w="1559" w:type="dxa"/>
          </w:tcPr>
          <w:p w14:paraId="5A6FA135" w14:textId="77777777" w:rsidR="00BD6BC2" w:rsidRPr="006506AF" w:rsidRDefault="00BD6BC2" w:rsidP="006506AF">
            <w:pPr>
              <w:jc w:val="center"/>
              <w:rPr>
                <w:rFonts w:cstheme="minorHAnsi"/>
                <w:b/>
                <w:bCs/>
                <w:sz w:val="18"/>
                <w:szCs w:val="18"/>
              </w:rPr>
            </w:pPr>
            <w:r w:rsidRPr="006506AF">
              <w:rPr>
                <w:rFonts w:cstheme="minorHAnsi"/>
                <w:b/>
                <w:bCs/>
                <w:sz w:val="18"/>
                <w:szCs w:val="18"/>
              </w:rPr>
              <w:t>Roger Powell</w:t>
            </w:r>
          </w:p>
          <w:p w14:paraId="7C159041" w14:textId="4D720D8D" w:rsidR="006506AF" w:rsidRPr="006506AF" w:rsidRDefault="006506AF" w:rsidP="006506AF">
            <w:pPr>
              <w:jc w:val="center"/>
              <w:rPr>
                <w:rFonts w:cstheme="minorHAnsi"/>
                <w:i/>
                <w:iCs/>
                <w:sz w:val="18"/>
                <w:szCs w:val="18"/>
              </w:rPr>
            </w:pPr>
            <w:r>
              <w:rPr>
                <w:rFonts w:cstheme="minorHAnsi"/>
                <w:i/>
                <w:iCs/>
                <w:sz w:val="18"/>
                <w:szCs w:val="18"/>
              </w:rPr>
              <w:t>RP/JW</w:t>
            </w:r>
          </w:p>
        </w:tc>
      </w:tr>
    </w:tbl>
    <w:p w14:paraId="3E16873B" w14:textId="77777777" w:rsidR="00BD6BC2" w:rsidRPr="00B7252C" w:rsidRDefault="00BD6BC2" w:rsidP="00BD6BC2">
      <w:pPr>
        <w:pStyle w:val="ListParagraph"/>
        <w:ind w:left="1080"/>
        <w:rPr>
          <w:rFonts w:asciiTheme="minorHAnsi" w:hAnsiTheme="minorHAnsi" w:cstheme="minorHAnsi"/>
          <w:sz w:val="18"/>
          <w:szCs w:val="18"/>
        </w:rPr>
      </w:pPr>
    </w:p>
    <w:p w14:paraId="7B8EFDAC" w14:textId="7141368A" w:rsidR="00385345" w:rsidRDefault="00BD6BC2" w:rsidP="001F5AEA">
      <w:pPr>
        <w:pStyle w:val="ListParagraph"/>
        <w:numPr>
          <w:ilvl w:val="0"/>
          <w:numId w:val="1"/>
        </w:numPr>
        <w:rPr>
          <w:rFonts w:asciiTheme="minorHAnsi" w:hAnsiTheme="minorHAnsi" w:cstheme="minorHAnsi"/>
          <w:b/>
          <w:bCs/>
          <w:sz w:val="18"/>
          <w:szCs w:val="18"/>
        </w:rPr>
      </w:pPr>
      <w:r w:rsidRPr="00B7252C">
        <w:rPr>
          <w:rFonts w:asciiTheme="minorHAnsi" w:hAnsiTheme="minorHAnsi" w:cstheme="minorHAnsi"/>
          <w:b/>
          <w:bCs/>
          <w:sz w:val="18"/>
          <w:szCs w:val="18"/>
        </w:rPr>
        <w:t>T</w:t>
      </w:r>
      <w:r w:rsidR="00385345" w:rsidRPr="00B7252C">
        <w:rPr>
          <w:rFonts w:asciiTheme="minorHAnsi" w:hAnsiTheme="minorHAnsi" w:cstheme="minorHAnsi"/>
          <w:b/>
          <w:bCs/>
          <w:sz w:val="18"/>
          <w:szCs w:val="18"/>
        </w:rPr>
        <w:t xml:space="preserve">o discuss a proposal for a Coquetdale Cluster Climate Action </w:t>
      </w:r>
      <w:r w:rsidR="00223FE6" w:rsidRPr="00B7252C">
        <w:rPr>
          <w:rFonts w:asciiTheme="minorHAnsi" w:hAnsiTheme="minorHAnsi" w:cstheme="minorHAnsi"/>
          <w:b/>
          <w:bCs/>
          <w:sz w:val="18"/>
          <w:szCs w:val="18"/>
        </w:rPr>
        <w:t>P</w:t>
      </w:r>
      <w:r w:rsidR="00385345" w:rsidRPr="00B7252C">
        <w:rPr>
          <w:rFonts w:asciiTheme="minorHAnsi" w:hAnsiTheme="minorHAnsi" w:cstheme="minorHAnsi"/>
          <w:b/>
          <w:bCs/>
          <w:sz w:val="18"/>
          <w:szCs w:val="18"/>
        </w:rPr>
        <w:t xml:space="preserve">lan </w:t>
      </w:r>
    </w:p>
    <w:p w14:paraId="7C4F9709" w14:textId="206FA11C" w:rsidR="00B24AA7" w:rsidRPr="00317680" w:rsidRDefault="00B24AA7" w:rsidP="00B24AA7">
      <w:pPr>
        <w:ind w:left="720"/>
        <w:rPr>
          <w:rFonts w:asciiTheme="minorHAnsi" w:hAnsiTheme="minorHAnsi" w:cstheme="minorHAnsi"/>
          <w:b/>
          <w:bCs/>
          <w:sz w:val="18"/>
          <w:szCs w:val="18"/>
        </w:rPr>
      </w:pPr>
      <w:r w:rsidRPr="00B24AA7">
        <w:rPr>
          <w:rFonts w:asciiTheme="minorHAnsi" w:hAnsiTheme="minorHAnsi" w:cstheme="minorHAnsi"/>
          <w:sz w:val="18"/>
          <w:szCs w:val="18"/>
        </w:rPr>
        <w:t>The</w:t>
      </w:r>
      <w:r>
        <w:rPr>
          <w:rFonts w:asciiTheme="minorHAnsi" w:hAnsiTheme="minorHAnsi" w:cstheme="minorHAnsi"/>
          <w:sz w:val="18"/>
          <w:szCs w:val="18"/>
        </w:rPr>
        <w:t>re was</w:t>
      </w:r>
      <w:r w:rsidRPr="00B24AA7">
        <w:rPr>
          <w:rFonts w:asciiTheme="minorHAnsi" w:hAnsiTheme="minorHAnsi" w:cstheme="minorHAnsi"/>
          <w:sz w:val="18"/>
          <w:szCs w:val="18"/>
        </w:rPr>
        <w:t xml:space="preserve"> unanimous </w:t>
      </w:r>
      <w:r>
        <w:rPr>
          <w:rFonts w:asciiTheme="minorHAnsi" w:hAnsiTheme="minorHAnsi" w:cstheme="minorHAnsi"/>
          <w:sz w:val="18"/>
          <w:szCs w:val="18"/>
        </w:rPr>
        <w:t>support for this</w:t>
      </w:r>
      <w:r w:rsidRPr="00B24AA7">
        <w:rPr>
          <w:rFonts w:asciiTheme="minorHAnsi" w:hAnsiTheme="minorHAnsi" w:cstheme="minorHAnsi"/>
          <w:sz w:val="18"/>
          <w:szCs w:val="18"/>
        </w:rPr>
        <w:t xml:space="preserve"> proposal.  </w:t>
      </w:r>
      <w:r w:rsidRPr="00B24AA7">
        <w:rPr>
          <w:rFonts w:asciiTheme="minorHAnsi" w:hAnsiTheme="minorHAnsi" w:cstheme="minorHAnsi"/>
          <w:sz w:val="18"/>
          <w:szCs w:val="18"/>
        </w:rPr>
        <w:t>T</w:t>
      </w:r>
      <w:r w:rsidRPr="00B24AA7">
        <w:rPr>
          <w:rFonts w:asciiTheme="minorHAnsi" w:hAnsiTheme="minorHAnsi" w:cstheme="minorHAnsi"/>
          <w:sz w:val="18"/>
          <w:szCs w:val="18"/>
        </w:rPr>
        <w:t>he issue of whether the Coquetdale Cluster Group of Parish Councils were likely to support/be the co-ordinating body for such a venture</w:t>
      </w:r>
      <w:r w:rsidRPr="00B24AA7">
        <w:rPr>
          <w:rFonts w:asciiTheme="minorHAnsi" w:hAnsiTheme="minorHAnsi" w:cstheme="minorHAnsi"/>
          <w:sz w:val="18"/>
          <w:szCs w:val="18"/>
        </w:rPr>
        <w:t xml:space="preserve"> was </w:t>
      </w:r>
      <w:r>
        <w:rPr>
          <w:rFonts w:asciiTheme="minorHAnsi" w:hAnsiTheme="minorHAnsi" w:cstheme="minorHAnsi"/>
          <w:sz w:val="18"/>
          <w:szCs w:val="18"/>
        </w:rPr>
        <w:t xml:space="preserve">also </w:t>
      </w:r>
      <w:r w:rsidRPr="00B24AA7">
        <w:rPr>
          <w:rFonts w:asciiTheme="minorHAnsi" w:hAnsiTheme="minorHAnsi" w:cstheme="minorHAnsi"/>
          <w:sz w:val="18"/>
          <w:szCs w:val="18"/>
        </w:rPr>
        <w:t>discussed</w:t>
      </w:r>
      <w:r w:rsidRPr="00B24AA7">
        <w:rPr>
          <w:rFonts w:asciiTheme="minorHAnsi" w:hAnsiTheme="minorHAnsi" w:cstheme="minorHAnsi"/>
          <w:sz w:val="18"/>
          <w:szCs w:val="18"/>
        </w:rPr>
        <w:t xml:space="preserve">. All were agreed if they were not, then </w:t>
      </w:r>
      <w:r w:rsidR="00317680">
        <w:rPr>
          <w:rFonts w:asciiTheme="minorHAnsi" w:hAnsiTheme="minorHAnsi" w:cstheme="minorHAnsi"/>
          <w:sz w:val="18"/>
          <w:szCs w:val="18"/>
        </w:rPr>
        <w:t>they</w:t>
      </w:r>
      <w:r w:rsidRPr="00B24AA7">
        <w:rPr>
          <w:rFonts w:asciiTheme="minorHAnsi" w:hAnsiTheme="minorHAnsi" w:cstheme="minorHAnsi"/>
          <w:sz w:val="18"/>
          <w:szCs w:val="18"/>
        </w:rPr>
        <w:t xml:space="preserve"> would still be in favour of being part of a Coquetadale Action Plan initiative</w:t>
      </w:r>
      <w:r w:rsidRPr="00B24AA7">
        <w:rPr>
          <w:rFonts w:asciiTheme="minorHAnsi" w:hAnsiTheme="minorHAnsi" w:cstheme="minorHAnsi"/>
          <w:sz w:val="18"/>
          <w:szCs w:val="18"/>
        </w:rPr>
        <w:t xml:space="preserve">. </w:t>
      </w:r>
      <w:r>
        <w:rPr>
          <w:rFonts w:asciiTheme="minorHAnsi" w:hAnsiTheme="minorHAnsi" w:cstheme="minorHAnsi"/>
          <w:sz w:val="18"/>
          <w:szCs w:val="18"/>
        </w:rPr>
        <w:t xml:space="preserve"> This recommendation to be presented to the BHPC at their extraordinary meeting on 20</w:t>
      </w:r>
      <w:r w:rsidRPr="00B24AA7">
        <w:rPr>
          <w:rFonts w:asciiTheme="minorHAnsi" w:hAnsiTheme="minorHAnsi" w:cstheme="minorHAnsi"/>
          <w:sz w:val="18"/>
          <w:szCs w:val="18"/>
          <w:vertAlign w:val="superscript"/>
        </w:rPr>
        <w:t>th</w:t>
      </w:r>
      <w:r>
        <w:rPr>
          <w:rFonts w:asciiTheme="minorHAnsi" w:hAnsiTheme="minorHAnsi" w:cstheme="minorHAnsi"/>
          <w:sz w:val="18"/>
          <w:szCs w:val="18"/>
        </w:rPr>
        <w:t xml:space="preserve"> July 2023</w:t>
      </w:r>
      <w:r w:rsidR="00390D79">
        <w:rPr>
          <w:rFonts w:asciiTheme="minorHAnsi" w:hAnsiTheme="minorHAnsi" w:cstheme="minorHAnsi"/>
          <w:sz w:val="18"/>
          <w:szCs w:val="18"/>
        </w:rPr>
        <w:t>.</w:t>
      </w:r>
      <w:r w:rsidR="00317680">
        <w:rPr>
          <w:rFonts w:asciiTheme="minorHAnsi" w:hAnsiTheme="minorHAnsi" w:cstheme="minorHAnsi"/>
          <w:sz w:val="18"/>
          <w:szCs w:val="18"/>
        </w:rPr>
        <w:tab/>
      </w:r>
      <w:r w:rsidR="00317680">
        <w:rPr>
          <w:rFonts w:asciiTheme="minorHAnsi" w:hAnsiTheme="minorHAnsi" w:cstheme="minorHAnsi"/>
          <w:sz w:val="18"/>
          <w:szCs w:val="18"/>
        </w:rPr>
        <w:tab/>
      </w:r>
      <w:r w:rsidR="00317680">
        <w:rPr>
          <w:rFonts w:asciiTheme="minorHAnsi" w:hAnsiTheme="minorHAnsi" w:cstheme="minorHAnsi"/>
          <w:sz w:val="18"/>
          <w:szCs w:val="18"/>
        </w:rPr>
        <w:tab/>
      </w:r>
      <w:r w:rsidR="00317680">
        <w:rPr>
          <w:rFonts w:asciiTheme="minorHAnsi" w:hAnsiTheme="minorHAnsi" w:cstheme="minorHAnsi"/>
          <w:sz w:val="18"/>
          <w:szCs w:val="18"/>
        </w:rPr>
        <w:tab/>
      </w:r>
      <w:r w:rsidR="00317680">
        <w:rPr>
          <w:rFonts w:asciiTheme="minorHAnsi" w:hAnsiTheme="minorHAnsi" w:cstheme="minorHAnsi"/>
          <w:sz w:val="18"/>
          <w:szCs w:val="18"/>
        </w:rPr>
        <w:tab/>
      </w:r>
      <w:r w:rsidR="00317680">
        <w:rPr>
          <w:rFonts w:asciiTheme="minorHAnsi" w:hAnsiTheme="minorHAnsi" w:cstheme="minorHAnsi"/>
          <w:sz w:val="18"/>
          <w:szCs w:val="18"/>
        </w:rPr>
        <w:tab/>
      </w:r>
      <w:r w:rsidR="00317680">
        <w:rPr>
          <w:rFonts w:asciiTheme="minorHAnsi" w:hAnsiTheme="minorHAnsi" w:cstheme="minorHAnsi"/>
          <w:b/>
          <w:bCs/>
          <w:sz w:val="18"/>
          <w:szCs w:val="18"/>
        </w:rPr>
        <w:t>Action: JW/Clerk</w:t>
      </w:r>
    </w:p>
    <w:p w14:paraId="35FACB7D" w14:textId="77777777" w:rsidR="00390D79" w:rsidRPr="00B24AA7" w:rsidRDefault="00390D79" w:rsidP="00B24AA7">
      <w:pPr>
        <w:ind w:left="720"/>
        <w:rPr>
          <w:rFonts w:asciiTheme="minorHAnsi" w:hAnsiTheme="minorHAnsi" w:cstheme="minorHAnsi"/>
          <w:sz w:val="18"/>
          <w:szCs w:val="18"/>
        </w:rPr>
      </w:pPr>
    </w:p>
    <w:p w14:paraId="243284B3" w14:textId="58767C0F" w:rsidR="00463AA4" w:rsidRDefault="00463AA4" w:rsidP="001F5AEA">
      <w:pPr>
        <w:pStyle w:val="ListParagraph"/>
        <w:numPr>
          <w:ilvl w:val="0"/>
          <w:numId w:val="1"/>
        </w:numPr>
        <w:spacing w:line="360" w:lineRule="auto"/>
        <w:rPr>
          <w:rFonts w:asciiTheme="minorHAnsi" w:hAnsiTheme="minorHAnsi" w:cstheme="minorHAnsi"/>
          <w:b/>
          <w:bCs/>
          <w:sz w:val="18"/>
          <w:szCs w:val="18"/>
        </w:rPr>
      </w:pPr>
      <w:r w:rsidRPr="00B7252C">
        <w:rPr>
          <w:rFonts w:asciiTheme="minorHAnsi" w:hAnsiTheme="minorHAnsi" w:cstheme="minorHAnsi"/>
          <w:b/>
          <w:bCs/>
          <w:sz w:val="18"/>
          <w:szCs w:val="18"/>
        </w:rPr>
        <w:t>Any Other Business.</w:t>
      </w:r>
      <w:r w:rsidR="0053436D" w:rsidRPr="0053436D">
        <w:rPr>
          <w:rFonts w:asciiTheme="minorHAnsi" w:hAnsiTheme="minorHAnsi" w:cstheme="minorHAnsi"/>
          <w:sz w:val="18"/>
          <w:szCs w:val="18"/>
        </w:rPr>
        <w:t xml:space="preserve"> None</w:t>
      </w:r>
    </w:p>
    <w:p w14:paraId="1E16451B" w14:textId="1F7E6248" w:rsidR="00AD24C4" w:rsidRPr="00B7252C" w:rsidRDefault="00AD24C4" w:rsidP="001F5AEA">
      <w:pPr>
        <w:pStyle w:val="ListParagraph"/>
        <w:numPr>
          <w:ilvl w:val="0"/>
          <w:numId w:val="1"/>
        </w:numPr>
        <w:spacing w:line="360" w:lineRule="auto"/>
        <w:rPr>
          <w:rFonts w:asciiTheme="minorHAnsi" w:hAnsiTheme="minorHAnsi" w:cstheme="minorHAnsi"/>
          <w:b/>
          <w:bCs/>
          <w:sz w:val="18"/>
          <w:szCs w:val="18"/>
        </w:rPr>
      </w:pPr>
      <w:r>
        <w:rPr>
          <w:rFonts w:asciiTheme="minorHAnsi" w:hAnsiTheme="minorHAnsi" w:cstheme="minorHAnsi"/>
          <w:b/>
          <w:bCs/>
          <w:sz w:val="18"/>
          <w:szCs w:val="18"/>
        </w:rPr>
        <w:t>Date of Next Meeting:</w:t>
      </w:r>
      <w:r>
        <w:rPr>
          <w:rFonts w:asciiTheme="minorHAnsi" w:hAnsiTheme="minorHAnsi" w:cstheme="minorHAnsi"/>
          <w:b/>
          <w:bCs/>
          <w:sz w:val="18"/>
          <w:szCs w:val="18"/>
        </w:rPr>
        <w:tab/>
        <w:t>7.30 p.m. Thursday 31</w:t>
      </w:r>
      <w:r w:rsidRPr="00AD24C4">
        <w:rPr>
          <w:rFonts w:asciiTheme="minorHAnsi" w:hAnsiTheme="minorHAnsi" w:cstheme="minorHAnsi"/>
          <w:b/>
          <w:bCs/>
          <w:sz w:val="18"/>
          <w:szCs w:val="18"/>
          <w:vertAlign w:val="superscript"/>
        </w:rPr>
        <w:t>st</w:t>
      </w:r>
      <w:r>
        <w:rPr>
          <w:rFonts w:asciiTheme="minorHAnsi" w:hAnsiTheme="minorHAnsi" w:cstheme="minorHAnsi"/>
          <w:b/>
          <w:bCs/>
          <w:sz w:val="18"/>
          <w:szCs w:val="18"/>
        </w:rPr>
        <w:t xml:space="preserve"> August 2023, Longframlington Memorial Hall</w:t>
      </w:r>
    </w:p>
    <w:p w14:paraId="3CC6E4E3" w14:textId="4FC75E9A" w:rsidR="00FE745E" w:rsidRPr="00B24AA7" w:rsidRDefault="00B24AA7" w:rsidP="005C7403">
      <w:pPr>
        <w:rPr>
          <w:rFonts w:asciiTheme="minorHAnsi" w:hAnsiTheme="minorHAnsi" w:cstheme="minorHAnsi"/>
          <w:i/>
          <w:iCs/>
          <w:sz w:val="18"/>
          <w:szCs w:val="18"/>
        </w:rPr>
      </w:pPr>
      <w:bookmarkStart w:id="1" w:name="_Hlk8392693"/>
      <w:r>
        <w:rPr>
          <w:rFonts w:asciiTheme="minorHAnsi" w:hAnsiTheme="minorHAnsi" w:cstheme="minorHAnsi"/>
          <w:i/>
          <w:iCs/>
          <w:sz w:val="18"/>
          <w:szCs w:val="18"/>
        </w:rPr>
        <w:t>Meeting closed at 9. 15 p.m.</w:t>
      </w:r>
    </w:p>
    <w:p w14:paraId="43328504" w14:textId="128CC0A3" w:rsidR="005C7403" w:rsidRPr="00B7252C" w:rsidRDefault="00A90464" w:rsidP="005C7403">
      <w:pPr>
        <w:rPr>
          <w:rFonts w:asciiTheme="minorHAnsi" w:hAnsiTheme="minorHAnsi" w:cstheme="minorHAnsi"/>
          <w:b/>
          <w:bCs/>
          <w:sz w:val="18"/>
          <w:szCs w:val="18"/>
        </w:rPr>
      </w:pPr>
      <w:r w:rsidRPr="00B7252C">
        <w:rPr>
          <w:rFonts w:asciiTheme="minorHAnsi" w:hAnsiTheme="minorHAnsi" w:cstheme="minorHAnsi"/>
          <w:b/>
          <w:bCs/>
          <w:sz w:val="18"/>
          <w:szCs w:val="18"/>
        </w:rPr>
        <w:tab/>
      </w:r>
      <w:r w:rsidRPr="00B7252C">
        <w:rPr>
          <w:rFonts w:asciiTheme="minorHAnsi" w:hAnsiTheme="minorHAnsi" w:cstheme="minorHAnsi"/>
          <w:b/>
          <w:bCs/>
          <w:sz w:val="18"/>
          <w:szCs w:val="18"/>
        </w:rPr>
        <w:tab/>
      </w:r>
    </w:p>
    <w:p w14:paraId="52C72964" w14:textId="77777777" w:rsidR="003C1F80" w:rsidRPr="00B7252C" w:rsidRDefault="00AC1A16" w:rsidP="00931480">
      <w:pPr>
        <w:rPr>
          <w:rFonts w:asciiTheme="minorHAnsi" w:hAnsiTheme="minorHAnsi" w:cstheme="minorHAnsi"/>
          <w:b/>
          <w:bCs/>
          <w:sz w:val="18"/>
          <w:szCs w:val="18"/>
        </w:rPr>
      </w:pPr>
      <w:r w:rsidRPr="00B7252C">
        <w:rPr>
          <w:rFonts w:asciiTheme="minorHAnsi" w:hAnsiTheme="minorHAnsi" w:cstheme="minorHAnsi"/>
          <w:b/>
          <w:bCs/>
          <w:sz w:val="18"/>
          <w:szCs w:val="18"/>
        </w:rPr>
        <w:t>Garth Rhodes</w:t>
      </w:r>
      <w:r w:rsidR="00EA3641" w:rsidRPr="00B7252C">
        <w:rPr>
          <w:rFonts w:asciiTheme="minorHAnsi" w:hAnsiTheme="minorHAnsi" w:cstheme="minorHAnsi"/>
          <w:b/>
          <w:bCs/>
          <w:sz w:val="18"/>
          <w:szCs w:val="18"/>
        </w:rPr>
        <w:t xml:space="preserve">, </w:t>
      </w:r>
      <w:r w:rsidRPr="00B7252C">
        <w:rPr>
          <w:rFonts w:asciiTheme="minorHAnsi" w:hAnsiTheme="minorHAnsi" w:cstheme="minorHAnsi"/>
          <w:b/>
          <w:bCs/>
          <w:sz w:val="18"/>
          <w:szCs w:val="18"/>
        </w:rPr>
        <w:t>Clerk</w:t>
      </w:r>
      <w:r w:rsidR="00EA3641" w:rsidRPr="00B7252C">
        <w:rPr>
          <w:rFonts w:asciiTheme="minorHAnsi" w:hAnsiTheme="minorHAnsi" w:cstheme="minorHAnsi"/>
          <w:b/>
          <w:bCs/>
          <w:sz w:val="18"/>
          <w:szCs w:val="18"/>
        </w:rPr>
        <w:t>,</w:t>
      </w:r>
      <w:r w:rsidR="003C1F80" w:rsidRPr="00B7252C">
        <w:rPr>
          <w:rFonts w:asciiTheme="minorHAnsi" w:hAnsiTheme="minorHAnsi" w:cstheme="minorHAnsi"/>
          <w:b/>
          <w:bCs/>
          <w:sz w:val="18"/>
          <w:szCs w:val="18"/>
        </w:rPr>
        <w:t xml:space="preserve"> </w:t>
      </w:r>
      <w:r w:rsidRPr="00B7252C">
        <w:rPr>
          <w:rFonts w:asciiTheme="minorHAnsi" w:hAnsiTheme="minorHAnsi" w:cstheme="minorHAnsi"/>
          <w:b/>
          <w:bCs/>
          <w:sz w:val="18"/>
          <w:szCs w:val="18"/>
        </w:rPr>
        <w:t>5 Wardle Terrace</w:t>
      </w:r>
      <w:r w:rsidR="005F295E" w:rsidRPr="00B7252C">
        <w:rPr>
          <w:rFonts w:asciiTheme="minorHAnsi" w:hAnsiTheme="minorHAnsi" w:cstheme="minorHAnsi"/>
          <w:b/>
          <w:bCs/>
          <w:sz w:val="18"/>
          <w:szCs w:val="18"/>
        </w:rPr>
        <w:t xml:space="preserve">, </w:t>
      </w:r>
      <w:r w:rsidRPr="00B7252C">
        <w:rPr>
          <w:rFonts w:asciiTheme="minorHAnsi" w:hAnsiTheme="minorHAnsi" w:cstheme="minorHAnsi"/>
          <w:b/>
          <w:bCs/>
          <w:sz w:val="18"/>
          <w:szCs w:val="18"/>
        </w:rPr>
        <w:t>Longframlington</w:t>
      </w:r>
      <w:r w:rsidR="005F295E" w:rsidRPr="00B7252C">
        <w:rPr>
          <w:rFonts w:asciiTheme="minorHAnsi" w:hAnsiTheme="minorHAnsi" w:cstheme="minorHAnsi"/>
          <w:b/>
          <w:bCs/>
          <w:sz w:val="18"/>
          <w:szCs w:val="18"/>
        </w:rPr>
        <w:t xml:space="preserve">, </w:t>
      </w:r>
      <w:r w:rsidRPr="00B7252C">
        <w:rPr>
          <w:rFonts w:asciiTheme="minorHAnsi" w:hAnsiTheme="minorHAnsi" w:cstheme="minorHAnsi"/>
          <w:b/>
          <w:bCs/>
          <w:sz w:val="18"/>
          <w:szCs w:val="18"/>
        </w:rPr>
        <w:t>NE65 8AB</w:t>
      </w:r>
      <w:r w:rsidR="00EA3641" w:rsidRPr="00B7252C">
        <w:rPr>
          <w:rFonts w:asciiTheme="minorHAnsi" w:hAnsiTheme="minorHAnsi" w:cstheme="minorHAnsi"/>
          <w:b/>
          <w:bCs/>
          <w:sz w:val="18"/>
          <w:szCs w:val="18"/>
        </w:rPr>
        <w:t>,</w:t>
      </w:r>
    </w:p>
    <w:p w14:paraId="2C6BCBB6" w14:textId="3D8BB1E0" w:rsidR="003C1F80" w:rsidRPr="00B7252C" w:rsidRDefault="00AC1A16" w:rsidP="00931480">
      <w:pPr>
        <w:rPr>
          <w:rFonts w:asciiTheme="minorHAnsi" w:hAnsiTheme="minorHAnsi" w:cstheme="minorHAnsi"/>
          <w:b/>
          <w:bCs/>
          <w:sz w:val="18"/>
          <w:szCs w:val="18"/>
        </w:rPr>
      </w:pPr>
      <w:r w:rsidRPr="00B7252C">
        <w:rPr>
          <w:rFonts w:asciiTheme="minorHAnsi" w:hAnsiTheme="minorHAnsi" w:cstheme="minorHAnsi"/>
          <w:b/>
          <w:bCs/>
          <w:sz w:val="18"/>
          <w:szCs w:val="18"/>
        </w:rPr>
        <w:t>Tel: 01665 570347</w:t>
      </w:r>
    </w:p>
    <w:p w14:paraId="7C35A61D" w14:textId="15244B5C" w:rsidR="001A4003" w:rsidRPr="00B7252C" w:rsidRDefault="003C4CA1" w:rsidP="00931480">
      <w:pPr>
        <w:rPr>
          <w:rFonts w:asciiTheme="minorHAnsi" w:hAnsiTheme="minorHAnsi" w:cstheme="minorHAnsi"/>
          <w:b/>
          <w:bCs/>
          <w:sz w:val="18"/>
          <w:szCs w:val="18"/>
        </w:rPr>
      </w:pPr>
      <w:r w:rsidRPr="00B7252C">
        <w:rPr>
          <w:rFonts w:asciiTheme="minorHAnsi" w:hAnsiTheme="minorHAnsi" w:cstheme="minorHAnsi"/>
          <w:b/>
          <w:bCs/>
          <w:sz w:val="18"/>
          <w:szCs w:val="18"/>
        </w:rPr>
        <w:t>Email</w:t>
      </w:r>
      <w:r w:rsidR="00AC1A16" w:rsidRPr="00B7252C">
        <w:rPr>
          <w:rFonts w:asciiTheme="minorHAnsi" w:hAnsiTheme="minorHAnsi" w:cstheme="minorHAnsi"/>
          <w:b/>
          <w:bCs/>
          <w:sz w:val="18"/>
          <w:szCs w:val="18"/>
        </w:rPr>
        <w:t xml:space="preserve">: </w:t>
      </w:r>
      <w:hyperlink r:id="rId8" w:history="1">
        <w:r w:rsidR="001A4003" w:rsidRPr="00B7252C">
          <w:rPr>
            <w:rStyle w:val="Hyperlink"/>
            <w:rFonts w:asciiTheme="minorHAnsi" w:hAnsiTheme="minorHAnsi" w:cstheme="minorHAnsi"/>
            <w:b/>
            <w:bCs/>
            <w:sz w:val="18"/>
            <w:szCs w:val="18"/>
          </w:rPr>
          <w:t>Clerk@Brinkburn.net</w:t>
        </w:r>
      </w:hyperlink>
      <w:bookmarkEnd w:id="1"/>
    </w:p>
    <w:sectPr w:rsidR="001A4003" w:rsidRPr="00B7252C" w:rsidSect="000D0227">
      <w:headerReference w:type="default" r:id="rId9"/>
      <w:footerReference w:type="default" r:id="rId10"/>
      <w:pgSz w:w="11906" w:h="16838"/>
      <w:pgMar w:top="567" w:right="849"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E5B05" w14:textId="77777777" w:rsidR="005B2E86" w:rsidRDefault="005B2E86" w:rsidP="005B2E86">
      <w:r>
        <w:separator/>
      </w:r>
    </w:p>
  </w:endnote>
  <w:endnote w:type="continuationSeparator" w:id="0">
    <w:p w14:paraId="0822E675" w14:textId="77777777" w:rsidR="005B2E86" w:rsidRDefault="005B2E86" w:rsidP="005B2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BD231" w14:textId="7F37F11C" w:rsidR="005B2E86" w:rsidRPr="00CB44A8" w:rsidRDefault="00B7252C">
    <w:pPr>
      <w:pStyle w:val="Footer"/>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FILENAME \* MERGEFORMAT </w:instrText>
    </w:r>
    <w:r>
      <w:rPr>
        <w:rFonts w:asciiTheme="minorHAnsi" w:hAnsiTheme="minorHAnsi" w:cstheme="minorHAnsi"/>
        <w:sz w:val="16"/>
        <w:szCs w:val="16"/>
      </w:rPr>
      <w:fldChar w:fldCharType="separate"/>
    </w:r>
    <w:r>
      <w:rPr>
        <w:rFonts w:asciiTheme="minorHAnsi" w:hAnsiTheme="minorHAnsi" w:cstheme="minorHAnsi"/>
        <w:noProof/>
        <w:sz w:val="16"/>
        <w:szCs w:val="16"/>
      </w:rPr>
      <w:t>Climate Change and Biodiversity Committe Meeting NOTES-20230717</w:t>
    </w:r>
    <w:r>
      <w:rPr>
        <w:rFonts w:asciiTheme="minorHAnsi" w:hAnsiTheme="minorHAnsi" w:cstheme="minorHAnsi"/>
        <w:sz w:val="16"/>
        <w:szCs w:val="16"/>
      </w:rPr>
      <w:fldChar w:fldCharType="end"/>
    </w:r>
    <w:r w:rsidR="00681195">
      <w:rPr>
        <w:rFonts w:asciiTheme="minorHAnsi" w:hAnsiTheme="minorHAnsi" w:cstheme="minorHAnsi"/>
        <w:sz w:val="16"/>
        <w:szCs w:val="16"/>
      </w:rPr>
      <w:fldChar w:fldCharType="begin"/>
    </w:r>
    <w:r w:rsidR="00681195">
      <w:rPr>
        <w:rFonts w:asciiTheme="minorHAnsi" w:hAnsiTheme="minorHAnsi" w:cstheme="minorHAnsi"/>
        <w:sz w:val="16"/>
        <w:szCs w:val="16"/>
      </w:rPr>
      <w:instrText xml:space="preserve"> FILENAME \* MERGEFORMAT </w:instrText>
    </w:r>
    <w:r w:rsidR="00681195">
      <w:rPr>
        <w:rFonts w:asciiTheme="minorHAnsi" w:hAnsiTheme="minorHAnsi" w:cstheme="minorHAnsi"/>
        <w:sz w:val="16"/>
        <w:szCs w:val="16"/>
      </w:rPr>
      <w:fldChar w:fldCharType="separate"/>
    </w:r>
    <w:r w:rsidR="00681195">
      <w:rPr>
        <w:rFonts w:asciiTheme="minorHAnsi" w:hAnsiTheme="minorHAnsi" w:cstheme="minorHAnsi"/>
        <w:sz w:val="16"/>
        <w:szCs w:val="16"/>
      </w:rPr>
      <w:fldChar w:fldCharType="end"/>
    </w:r>
  </w:p>
  <w:p w14:paraId="50462BFE" w14:textId="77777777" w:rsidR="005B2E86" w:rsidRDefault="005B2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0B8D6" w14:textId="77777777" w:rsidR="005B2E86" w:rsidRDefault="005B2E86" w:rsidP="005B2E86">
      <w:r>
        <w:separator/>
      </w:r>
    </w:p>
  </w:footnote>
  <w:footnote w:type="continuationSeparator" w:id="0">
    <w:p w14:paraId="46BBB665" w14:textId="77777777" w:rsidR="005B2E86" w:rsidRDefault="005B2E86" w:rsidP="005B2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53D2B" w14:textId="38A18B08" w:rsidR="003A2224" w:rsidRPr="00E4594F" w:rsidRDefault="003A2224" w:rsidP="003A2224">
    <w:pPr>
      <w:pStyle w:val="Header"/>
      <w:pBdr>
        <w:top w:val="single" w:sz="12" w:space="1" w:color="auto"/>
        <w:bottom w:val="single" w:sz="12" w:space="1" w:color="auto"/>
      </w:pBdr>
      <w:jc w:val="center"/>
      <w:rPr>
        <w:rFonts w:asciiTheme="minorHAnsi" w:hAnsiTheme="minorHAnsi" w:cstheme="minorHAnsi"/>
        <w:b/>
        <w:bCs/>
        <w:sz w:val="40"/>
        <w:szCs w:val="40"/>
      </w:rPr>
    </w:pPr>
    <w:r w:rsidRPr="008B570A">
      <w:rPr>
        <w:rFonts w:ascii="Comic Sans MS" w:hAnsi="Comic Sans MS"/>
        <w:b/>
        <w:bCs/>
        <w:sz w:val="40"/>
        <w:szCs w:val="40"/>
      </w:rPr>
      <w:t>Brinkburn and Hesleyhurst Parish Council</w:t>
    </w:r>
  </w:p>
  <w:p w14:paraId="47D8A2C1" w14:textId="77777777" w:rsidR="003A2224" w:rsidRDefault="003A2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D72CE"/>
    <w:multiLevelType w:val="hybridMultilevel"/>
    <w:tmpl w:val="EBA6DFE6"/>
    <w:lvl w:ilvl="0" w:tplc="6AFA6E20">
      <w:start w:val="1"/>
      <w:numFmt w:val="lowerLetter"/>
      <w:lvlText w:val="%1)"/>
      <w:lvlJc w:val="left"/>
      <w:pPr>
        <w:ind w:left="360" w:hanging="360"/>
      </w:pPr>
      <w:rPr>
        <w:rFonts w:hint="default"/>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B285DE2"/>
    <w:multiLevelType w:val="hybridMultilevel"/>
    <w:tmpl w:val="F8103DDA"/>
    <w:lvl w:ilvl="0" w:tplc="1B283A3A">
      <w:start w:val="1"/>
      <w:numFmt w:val="decimal"/>
      <w:lvlText w:val="%1."/>
      <w:lvlJc w:val="left"/>
      <w:pPr>
        <w:ind w:left="720" w:hanging="720"/>
      </w:pPr>
      <w:rPr>
        <w:rFonts w:hint="default"/>
        <w:b/>
        <w:bCs/>
      </w:rPr>
    </w:lvl>
    <w:lvl w:ilvl="1" w:tplc="21DEC722">
      <w:start w:val="1"/>
      <w:numFmt w:val="lowerLetter"/>
      <w:lvlText w:val="%2."/>
      <w:lvlJc w:val="left"/>
      <w:pPr>
        <w:ind w:left="1080" w:hanging="360"/>
      </w:pPr>
      <w:rPr>
        <w:b w:val="0"/>
        <w:bCs w:val="0"/>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BD21A04"/>
    <w:multiLevelType w:val="hybridMultilevel"/>
    <w:tmpl w:val="F7E241F8"/>
    <w:lvl w:ilvl="0" w:tplc="FFFFFFFF">
      <w:start w:val="1"/>
      <w:numFmt w:val="low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127699330">
    <w:abstractNumId w:val="1"/>
  </w:num>
  <w:num w:numId="2" w16cid:durableId="856575966">
    <w:abstractNumId w:val="2"/>
  </w:num>
  <w:num w:numId="3" w16cid:durableId="144815892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D"/>
    <w:rsid w:val="00006441"/>
    <w:rsid w:val="00010FD8"/>
    <w:rsid w:val="00013273"/>
    <w:rsid w:val="000237CF"/>
    <w:rsid w:val="00025CEC"/>
    <w:rsid w:val="000321F8"/>
    <w:rsid w:val="00033050"/>
    <w:rsid w:val="00033485"/>
    <w:rsid w:val="00033695"/>
    <w:rsid w:val="0004118D"/>
    <w:rsid w:val="00044759"/>
    <w:rsid w:val="00046CDA"/>
    <w:rsid w:val="00047DF3"/>
    <w:rsid w:val="00050909"/>
    <w:rsid w:val="000520E5"/>
    <w:rsid w:val="000542E9"/>
    <w:rsid w:val="0006157B"/>
    <w:rsid w:val="00062383"/>
    <w:rsid w:val="00064C34"/>
    <w:rsid w:val="00065A16"/>
    <w:rsid w:val="000808EA"/>
    <w:rsid w:val="000816C2"/>
    <w:rsid w:val="00083D1D"/>
    <w:rsid w:val="000944C6"/>
    <w:rsid w:val="000A43D4"/>
    <w:rsid w:val="000A5589"/>
    <w:rsid w:val="000A66AE"/>
    <w:rsid w:val="000A6E81"/>
    <w:rsid w:val="000B1CFC"/>
    <w:rsid w:val="000B31FB"/>
    <w:rsid w:val="000B42CE"/>
    <w:rsid w:val="000C10EA"/>
    <w:rsid w:val="000C1BDC"/>
    <w:rsid w:val="000C2D19"/>
    <w:rsid w:val="000C3F60"/>
    <w:rsid w:val="000C5FC8"/>
    <w:rsid w:val="000D0227"/>
    <w:rsid w:val="000D0651"/>
    <w:rsid w:val="000E0038"/>
    <w:rsid w:val="000E2325"/>
    <w:rsid w:val="000E7270"/>
    <w:rsid w:val="000F3610"/>
    <w:rsid w:val="000F3613"/>
    <w:rsid w:val="00101583"/>
    <w:rsid w:val="00104B81"/>
    <w:rsid w:val="00105EA9"/>
    <w:rsid w:val="00112241"/>
    <w:rsid w:val="001161F4"/>
    <w:rsid w:val="001164D8"/>
    <w:rsid w:val="0011655C"/>
    <w:rsid w:val="001166B1"/>
    <w:rsid w:val="00116F72"/>
    <w:rsid w:val="0012188F"/>
    <w:rsid w:val="00122402"/>
    <w:rsid w:val="00123BA2"/>
    <w:rsid w:val="001262C3"/>
    <w:rsid w:val="0012688F"/>
    <w:rsid w:val="00126F5C"/>
    <w:rsid w:val="0013360C"/>
    <w:rsid w:val="001341FA"/>
    <w:rsid w:val="001360EE"/>
    <w:rsid w:val="0013664A"/>
    <w:rsid w:val="00136CA6"/>
    <w:rsid w:val="001410D2"/>
    <w:rsid w:val="00144245"/>
    <w:rsid w:val="00147D6C"/>
    <w:rsid w:val="00151137"/>
    <w:rsid w:val="00155E39"/>
    <w:rsid w:val="001616BA"/>
    <w:rsid w:val="001617AE"/>
    <w:rsid w:val="00161949"/>
    <w:rsid w:val="001629BC"/>
    <w:rsid w:val="00164951"/>
    <w:rsid w:val="00165ECD"/>
    <w:rsid w:val="00167A60"/>
    <w:rsid w:val="001709B0"/>
    <w:rsid w:val="00174D76"/>
    <w:rsid w:val="001862C5"/>
    <w:rsid w:val="0019343D"/>
    <w:rsid w:val="00196595"/>
    <w:rsid w:val="001A0593"/>
    <w:rsid w:val="001A209D"/>
    <w:rsid w:val="001A4003"/>
    <w:rsid w:val="001A6887"/>
    <w:rsid w:val="001A6DBF"/>
    <w:rsid w:val="001B08E0"/>
    <w:rsid w:val="001B4036"/>
    <w:rsid w:val="001C125F"/>
    <w:rsid w:val="001C2F12"/>
    <w:rsid w:val="001C5E77"/>
    <w:rsid w:val="001C6926"/>
    <w:rsid w:val="001D04A8"/>
    <w:rsid w:val="001D29F2"/>
    <w:rsid w:val="001E381B"/>
    <w:rsid w:val="001F2B80"/>
    <w:rsid w:val="001F3FE0"/>
    <w:rsid w:val="001F5AEA"/>
    <w:rsid w:val="001F6F2B"/>
    <w:rsid w:val="0020225F"/>
    <w:rsid w:val="002109CA"/>
    <w:rsid w:val="00210F28"/>
    <w:rsid w:val="002142BE"/>
    <w:rsid w:val="00215E92"/>
    <w:rsid w:val="00223FE6"/>
    <w:rsid w:val="002259CF"/>
    <w:rsid w:val="00225EBE"/>
    <w:rsid w:val="00231344"/>
    <w:rsid w:val="00231E48"/>
    <w:rsid w:val="00235277"/>
    <w:rsid w:val="00236FB1"/>
    <w:rsid w:val="00240284"/>
    <w:rsid w:val="00242DCB"/>
    <w:rsid w:val="002460DC"/>
    <w:rsid w:val="002505D0"/>
    <w:rsid w:val="00255FEA"/>
    <w:rsid w:val="00262CA4"/>
    <w:rsid w:val="002638AF"/>
    <w:rsid w:val="00267860"/>
    <w:rsid w:val="0027448F"/>
    <w:rsid w:val="00274FAD"/>
    <w:rsid w:val="00275B93"/>
    <w:rsid w:val="00284EA0"/>
    <w:rsid w:val="00284F1E"/>
    <w:rsid w:val="00287986"/>
    <w:rsid w:val="0029006E"/>
    <w:rsid w:val="002901C3"/>
    <w:rsid w:val="00291A1E"/>
    <w:rsid w:val="002A195F"/>
    <w:rsid w:val="002A4138"/>
    <w:rsid w:val="002A7199"/>
    <w:rsid w:val="002A7799"/>
    <w:rsid w:val="002A7D57"/>
    <w:rsid w:val="002B33B1"/>
    <w:rsid w:val="002B4D12"/>
    <w:rsid w:val="002B5AF9"/>
    <w:rsid w:val="002D1C18"/>
    <w:rsid w:val="002D287B"/>
    <w:rsid w:val="002D5C26"/>
    <w:rsid w:val="002D76B9"/>
    <w:rsid w:val="002D7EE8"/>
    <w:rsid w:val="002E350F"/>
    <w:rsid w:val="0030399E"/>
    <w:rsid w:val="00303C6C"/>
    <w:rsid w:val="00303ED7"/>
    <w:rsid w:val="00310D20"/>
    <w:rsid w:val="00312931"/>
    <w:rsid w:val="00317680"/>
    <w:rsid w:val="003253B6"/>
    <w:rsid w:val="00327F9D"/>
    <w:rsid w:val="00333C50"/>
    <w:rsid w:val="0034067E"/>
    <w:rsid w:val="003445A9"/>
    <w:rsid w:val="00347ED1"/>
    <w:rsid w:val="00350019"/>
    <w:rsid w:val="00356285"/>
    <w:rsid w:val="00366BB6"/>
    <w:rsid w:val="00366C00"/>
    <w:rsid w:val="00372F90"/>
    <w:rsid w:val="00373374"/>
    <w:rsid w:val="00375382"/>
    <w:rsid w:val="00380548"/>
    <w:rsid w:val="003817C4"/>
    <w:rsid w:val="003837BB"/>
    <w:rsid w:val="00385345"/>
    <w:rsid w:val="00390D79"/>
    <w:rsid w:val="003A00B2"/>
    <w:rsid w:val="003A11AE"/>
    <w:rsid w:val="003A2224"/>
    <w:rsid w:val="003A797D"/>
    <w:rsid w:val="003A7A3F"/>
    <w:rsid w:val="003B0639"/>
    <w:rsid w:val="003B1A2F"/>
    <w:rsid w:val="003C1878"/>
    <w:rsid w:val="003C19F1"/>
    <w:rsid w:val="003C1F80"/>
    <w:rsid w:val="003C4CA1"/>
    <w:rsid w:val="003C77D0"/>
    <w:rsid w:val="003D7D2E"/>
    <w:rsid w:val="003E7944"/>
    <w:rsid w:val="003E7A2A"/>
    <w:rsid w:val="003E7B3A"/>
    <w:rsid w:val="003F5E4B"/>
    <w:rsid w:val="003F694B"/>
    <w:rsid w:val="003F7C85"/>
    <w:rsid w:val="004109DC"/>
    <w:rsid w:val="00411C74"/>
    <w:rsid w:val="004129BC"/>
    <w:rsid w:val="00412BEA"/>
    <w:rsid w:val="00421E2E"/>
    <w:rsid w:val="00422C1D"/>
    <w:rsid w:val="00423F1C"/>
    <w:rsid w:val="00425578"/>
    <w:rsid w:val="00426176"/>
    <w:rsid w:val="00432506"/>
    <w:rsid w:val="004416F8"/>
    <w:rsid w:val="0044322E"/>
    <w:rsid w:val="0044735A"/>
    <w:rsid w:val="00450624"/>
    <w:rsid w:val="00461178"/>
    <w:rsid w:val="004613BB"/>
    <w:rsid w:val="00463AA4"/>
    <w:rsid w:val="00464B1A"/>
    <w:rsid w:val="0046579F"/>
    <w:rsid w:val="00465B46"/>
    <w:rsid w:val="00475B09"/>
    <w:rsid w:val="004775C1"/>
    <w:rsid w:val="00482422"/>
    <w:rsid w:val="004853FA"/>
    <w:rsid w:val="00485600"/>
    <w:rsid w:val="00487CB5"/>
    <w:rsid w:val="00491CA3"/>
    <w:rsid w:val="00493829"/>
    <w:rsid w:val="00495304"/>
    <w:rsid w:val="0049648E"/>
    <w:rsid w:val="00497DBE"/>
    <w:rsid w:val="004A419B"/>
    <w:rsid w:val="004A6B3B"/>
    <w:rsid w:val="004B21CA"/>
    <w:rsid w:val="004B3570"/>
    <w:rsid w:val="004C00FD"/>
    <w:rsid w:val="004C145D"/>
    <w:rsid w:val="004D7C39"/>
    <w:rsid w:val="004E0FD3"/>
    <w:rsid w:val="004E3942"/>
    <w:rsid w:val="004F0065"/>
    <w:rsid w:val="004F4C74"/>
    <w:rsid w:val="004F4D99"/>
    <w:rsid w:val="0050001E"/>
    <w:rsid w:val="00504BB8"/>
    <w:rsid w:val="005077D4"/>
    <w:rsid w:val="0051246A"/>
    <w:rsid w:val="0051628B"/>
    <w:rsid w:val="0052037F"/>
    <w:rsid w:val="00531315"/>
    <w:rsid w:val="0053436D"/>
    <w:rsid w:val="0053450A"/>
    <w:rsid w:val="0054189B"/>
    <w:rsid w:val="00542530"/>
    <w:rsid w:val="00543C98"/>
    <w:rsid w:val="00545793"/>
    <w:rsid w:val="00545B9D"/>
    <w:rsid w:val="00551CC2"/>
    <w:rsid w:val="00554BC4"/>
    <w:rsid w:val="00564183"/>
    <w:rsid w:val="0056690A"/>
    <w:rsid w:val="0056705E"/>
    <w:rsid w:val="00567CC7"/>
    <w:rsid w:val="00573C7B"/>
    <w:rsid w:val="00573CBD"/>
    <w:rsid w:val="005763FB"/>
    <w:rsid w:val="005766FC"/>
    <w:rsid w:val="005819FD"/>
    <w:rsid w:val="0058430F"/>
    <w:rsid w:val="005850B1"/>
    <w:rsid w:val="00591ACD"/>
    <w:rsid w:val="00592D28"/>
    <w:rsid w:val="005944C3"/>
    <w:rsid w:val="00594996"/>
    <w:rsid w:val="00595301"/>
    <w:rsid w:val="005A5202"/>
    <w:rsid w:val="005A5BB4"/>
    <w:rsid w:val="005A65FB"/>
    <w:rsid w:val="005B261D"/>
    <w:rsid w:val="005B2E86"/>
    <w:rsid w:val="005B33A7"/>
    <w:rsid w:val="005B41B6"/>
    <w:rsid w:val="005B5262"/>
    <w:rsid w:val="005B7E99"/>
    <w:rsid w:val="005C1609"/>
    <w:rsid w:val="005C1A5D"/>
    <w:rsid w:val="005C3E99"/>
    <w:rsid w:val="005C4ADE"/>
    <w:rsid w:val="005C5CB3"/>
    <w:rsid w:val="005C7403"/>
    <w:rsid w:val="005D0BE3"/>
    <w:rsid w:val="005D5BD1"/>
    <w:rsid w:val="005D66F3"/>
    <w:rsid w:val="005E4E02"/>
    <w:rsid w:val="005E6CC3"/>
    <w:rsid w:val="005E7018"/>
    <w:rsid w:val="005E7500"/>
    <w:rsid w:val="005F0425"/>
    <w:rsid w:val="005F2314"/>
    <w:rsid w:val="005F295E"/>
    <w:rsid w:val="005F75DE"/>
    <w:rsid w:val="0060226C"/>
    <w:rsid w:val="0060588F"/>
    <w:rsid w:val="006072A1"/>
    <w:rsid w:val="006101FE"/>
    <w:rsid w:val="00620783"/>
    <w:rsid w:val="00623BF2"/>
    <w:rsid w:val="00631A4A"/>
    <w:rsid w:val="00631D9B"/>
    <w:rsid w:val="0063476D"/>
    <w:rsid w:val="0063611B"/>
    <w:rsid w:val="0063674C"/>
    <w:rsid w:val="0064161D"/>
    <w:rsid w:val="006506AF"/>
    <w:rsid w:val="00670DF8"/>
    <w:rsid w:val="00671347"/>
    <w:rsid w:val="00673F45"/>
    <w:rsid w:val="00675690"/>
    <w:rsid w:val="00677AE5"/>
    <w:rsid w:val="00681195"/>
    <w:rsid w:val="00686361"/>
    <w:rsid w:val="0068743A"/>
    <w:rsid w:val="006902B7"/>
    <w:rsid w:val="006942FA"/>
    <w:rsid w:val="00695324"/>
    <w:rsid w:val="006A0CA4"/>
    <w:rsid w:val="006A1CDB"/>
    <w:rsid w:val="006A3ABF"/>
    <w:rsid w:val="006B0586"/>
    <w:rsid w:val="006B0DBA"/>
    <w:rsid w:val="006B1414"/>
    <w:rsid w:val="006B1E91"/>
    <w:rsid w:val="006B3527"/>
    <w:rsid w:val="006B3E14"/>
    <w:rsid w:val="006B61CD"/>
    <w:rsid w:val="006B6680"/>
    <w:rsid w:val="006C1B4B"/>
    <w:rsid w:val="006F2B64"/>
    <w:rsid w:val="006F7126"/>
    <w:rsid w:val="00700A7A"/>
    <w:rsid w:val="00706E8B"/>
    <w:rsid w:val="0071191B"/>
    <w:rsid w:val="00711BBA"/>
    <w:rsid w:val="00712A38"/>
    <w:rsid w:val="00715DB4"/>
    <w:rsid w:val="00717DDF"/>
    <w:rsid w:val="0072253C"/>
    <w:rsid w:val="00725277"/>
    <w:rsid w:val="0072735F"/>
    <w:rsid w:val="00727598"/>
    <w:rsid w:val="00727803"/>
    <w:rsid w:val="00730DDD"/>
    <w:rsid w:val="007410F0"/>
    <w:rsid w:val="00741C3E"/>
    <w:rsid w:val="00744481"/>
    <w:rsid w:val="007462AE"/>
    <w:rsid w:val="0074699F"/>
    <w:rsid w:val="00747D2E"/>
    <w:rsid w:val="00751684"/>
    <w:rsid w:val="00752A20"/>
    <w:rsid w:val="0075347D"/>
    <w:rsid w:val="00753891"/>
    <w:rsid w:val="00757A0B"/>
    <w:rsid w:val="007664DB"/>
    <w:rsid w:val="00781677"/>
    <w:rsid w:val="00782D8B"/>
    <w:rsid w:val="007842B6"/>
    <w:rsid w:val="00784738"/>
    <w:rsid w:val="00785D4D"/>
    <w:rsid w:val="0079679B"/>
    <w:rsid w:val="007A0AB4"/>
    <w:rsid w:val="007A2940"/>
    <w:rsid w:val="007A3959"/>
    <w:rsid w:val="007A48BC"/>
    <w:rsid w:val="007A5A5A"/>
    <w:rsid w:val="007A76A5"/>
    <w:rsid w:val="007B3B7C"/>
    <w:rsid w:val="007B45C6"/>
    <w:rsid w:val="007B4A21"/>
    <w:rsid w:val="007B628D"/>
    <w:rsid w:val="007B6DBB"/>
    <w:rsid w:val="007C2002"/>
    <w:rsid w:val="007D156F"/>
    <w:rsid w:val="007D5A1E"/>
    <w:rsid w:val="007D6AE0"/>
    <w:rsid w:val="007E2AC4"/>
    <w:rsid w:val="007E58DE"/>
    <w:rsid w:val="007E5D36"/>
    <w:rsid w:val="007E63DB"/>
    <w:rsid w:val="007E794A"/>
    <w:rsid w:val="007F1C98"/>
    <w:rsid w:val="007F554D"/>
    <w:rsid w:val="007F6A3C"/>
    <w:rsid w:val="007F7BA5"/>
    <w:rsid w:val="008006B4"/>
    <w:rsid w:val="00801794"/>
    <w:rsid w:val="008062CF"/>
    <w:rsid w:val="00806505"/>
    <w:rsid w:val="008101E9"/>
    <w:rsid w:val="008110B9"/>
    <w:rsid w:val="00813458"/>
    <w:rsid w:val="008145C1"/>
    <w:rsid w:val="00815D85"/>
    <w:rsid w:val="008269F6"/>
    <w:rsid w:val="008450BA"/>
    <w:rsid w:val="0084553C"/>
    <w:rsid w:val="008475E8"/>
    <w:rsid w:val="00857228"/>
    <w:rsid w:val="00857E5A"/>
    <w:rsid w:val="008708C0"/>
    <w:rsid w:val="00874383"/>
    <w:rsid w:val="00885181"/>
    <w:rsid w:val="008931ED"/>
    <w:rsid w:val="008941D7"/>
    <w:rsid w:val="008A25B7"/>
    <w:rsid w:val="008A6AFE"/>
    <w:rsid w:val="008B5B1C"/>
    <w:rsid w:val="008C0F54"/>
    <w:rsid w:val="008C2A90"/>
    <w:rsid w:val="008C42DF"/>
    <w:rsid w:val="008C4736"/>
    <w:rsid w:val="008C613F"/>
    <w:rsid w:val="008D0770"/>
    <w:rsid w:val="008D1934"/>
    <w:rsid w:val="008D19A7"/>
    <w:rsid w:val="008D288C"/>
    <w:rsid w:val="008D3B28"/>
    <w:rsid w:val="008D4BE1"/>
    <w:rsid w:val="008D4EDE"/>
    <w:rsid w:val="008E0550"/>
    <w:rsid w:val="008E06A5"/>
    <w:rsid w:val="008E1498"/>
    <w:rsid w:val="008E1CD1"/>
    <w:rsid w:val="009068FD"/>
    <w:rsid w:val="00910A39"/>
    <w:rsid w:val="009111EF"/>
    <w:rsid w:val="0091301C"/>
    <w:rsid w:val="00920E52"/>
    <w:rsid w:val="00923F5D"/>
    <w:rsid w:val="0092482F"/>
    <w:rsid w:val="009252FC"/>
    <w:rsid w:val="00926C40"/>
    <w:rsid w:val="009278F8"/>
    <w:rsid w:val="00931480"/>
    <w:rsid w:val="009474FC"/>
    <w:rsid w:val="00954721"/>
    <w:rsid w:val="00962946"/>
    <w:rsid w:val="009646F1"/>
    <w:rsid w:val="00967AEC"/>
    <w:rsid w:val="00973834"/>
    <w:rsid w:val="00975591"/>
    <w:rsid w:val="009758D5"/>
    <w:rsid w:val="00982094"/>
    <w:rsid w:val="009904FB"/>
    <w:rsid w:val="00991944"/>
    <w:rsid w:val="00993449"/>
    <w:rsid w:val="0099429B"/>
    <w:rsid w:val="00997FF1"/>
    <w:rsid w:val="009A3BE0"/>
    <w:rsid w:val="009A5506"/>
    <w:rsid w:val="009B040E"/>
    <w:rsid w:val="009B1934"/>
    <w:rsid w:val="009B3799"/>
    <w:rsid w:val="009B4FCD"/>
    <w:rsid w:val="009B62C9"/>
    <w:rsid w:val="009C1651"/>
    <w:rsid w:val="009C1BCE"/>
    <w:rsid w:val="009C30E7"/>
    <w:rsid w:val="009C34B3"/>
    <w:rsid w:val="009C5E6D"/>
    <w:rsid w:val="009D0DF5"/>
    <w:rsid w:val="009D1CD3"/>
    <w:rsid w:val="009D2942"/>
    <w:rsid w:val="009D3414"/>
    <w:rsid w:val="009D4A34"/>
    <w:rsid w:val="009D4F98"/>
    <w:rsid w:val="009D6CDE"/>
    <w:rsid w:val="009D6DA9"/>
    <w:rsid w:val="009E2001"/>
    <w:rsid w:val="009F37F6"/>
    <w:rsid w:val="009F5A73"/>
    <w:rsid w:val="009F717A"/>
    <w:rsid w:val="009F7562"/>
    <w:rsid w:val="00A03B80"/>
    <w:rsid w:val="00A103A0"/>
    <w:rsid w:val="00A227CA"/>
    <w:rsid w:val="00A319B6"/>
    <w:rsid w:val="00A32F87"/>
    <w:rsid w:val="00A34AB5"/>
    <w:rsid w:val="00A40F8B"/>
    <w:rsid w:val="00A43201"/>
    <w:rsid w:val="00A4567C"/>
    <w:rsid w:val="00A4791A"/>
    <w:rsid w:val="00A508D5"/>
    <w:rsid w:val="00A51D9A"/>
    <w:rsid w:val="00A54FCB"/>
    <w:rsid w:val="00A5617C"/>
    <w:rsid w:val="00A614A4"/>
    <w:rsid w:val="00A64479"/>
    <w:rsid w:val="00A7051F"/>
    <w:rsid w:val="00A718BF"/>
    <w:rsid w:val="00A71C01"/>
    <w:rsid w:val="00A73E43"/>
    <w:rsid w:val="00A7420A"/>
    <w:rsid w:val="00A74361"/>
    <w:rsid w:val="00A876BD"/>
    <w:rsid w:val="00A90464"/>
    <w:rsid w:val="00A93E8F"/>
    <w:rsid w:val="00AA3CA2"/>
    <w:rsid w:val="00AA5D10"/>
    <w:rsid w:val="00AA639F"/>
    <w:rsid w:val="00AA7ED1"/>
    <w:rsid w:val="00AA7F94"/>
    <w:rsid w:val="00AB47CA"/>
    <w:rsid w:val="00AB7D14"/>
    <w:rsid w:val="00AC1A16"/>
    <w:rsid w:val="00AC4AFC"/>
    <w:rsid w:val="00AD0BD8"/>
    <w:rsid w:val="00AD24C4"/>
    <w:rsid w:val="00AD4077"/>
    <w:rsid w:val="00AD7833"/>
    <w:rsid w:val="00AE2D04"/>
    <w:rsid w:val="00AF0CED"/>
    <w:rsid w:val="00AF129A"/>
    <w:rsid w:val="00AF205F"/>
    <w:rsid w:val="00AF4525"/>
    <w:rsid w:val="00AF6032"/>
    <w:rsid w:val="00B02B58"/>
    <w:rsid w:val="00B02B9B"/>
    <w:rsid w:val="00B06A14"/>
    <w:rsid w:val="00B07691"/>
    <w:rsid w:val="00B166A0"/>
    <w:rsid w:val="00B170CC"/>
    <w:rsid w:val="00B23005"/>
    <w:rsid w:val="00B24AA7"/>
    <w:rsid w:val="00B308B3"/>
    <w:rsid w:val="00B36053"/>
    <w:rsid w:val="00B3644E"/>
    <w:rsid w:val="00B378DC"/>
    <w:rsid w:val="00B42729"/>
    <w:rsid w:val="00B4282D"/>
    <w:rsid w:val="00B46BE1"/>
    <w:rsid w:val="00B5182B"/>
    <w:rsid w:val="00B5218D"/>
    <w:rsid w:val="00B545FA"/>
    <w:rsid w:val="00B55EF1"/>
    <w:rsid w:val="00B62942"/>
    <w:rsid w:val="00B64F5B"/>
    <w:rsid w:val="00B673E1"/>
    <w:rsid w:val="00B7252C"/>
    <w:rsid w:val="00B74A9E"/>
    <w:rsid w:val="00B75C94"/>
    <w:rsid w:val="00B801FC"/>
    <w:rsid w:val="00B83F90"/>
    <w:rsid w:val="00B87D80"/>
    <w:rsid w:val="00B91D01"/>
    <w:rsid w:val="00B93D01"/>
    <w:rsid w:val="00B95B9F"/>
    <w:rsid w:val="00BA0A2B"/>
    <w:rsid w:val="00BA30BD"/>
    <w:rsid w:val="00BB369E"/>
    <w:rsid w:val="00BB68DC"/>
    <w:rsid w:val="00BC175D"/>
    <w:rsid w:val="00BC5A94"/>
    <w:rsid w:val="00BD601F"/>
    <w:rsid w:val="00BD6647"/>
    <w:rsid w:val="00BD66FD"/>
    <w:rsid w:val="00BD6BC2"/>
    <w:rsid w:val="00BE0142"/>
    <w:rsid w:val="00BE3168"/>
    <w:rsid w:val="00BE3E22"/>
    <w:rsid w:val="00BE7561"/>
    <w:rsid w:val="00BF1428"/>
    <w:rsid w:val="00C032A4"/>
    <w:rsid w:val="00C051BC"/>
    <w:rsid w:val="00C05DDB"/>
    <w:rsid w:val="00C15A31"/>
    <w:rsid w:val="00C15CD4"/>
    <w:rsid w:val="00C16F3C"/>
    <w:rsid w:val="00C170A2"/>
    <w:rsid w:val="00C203DB"/>
    <w:rsid w:val="00C44246"/>
    <w:rsid w:val="00C44707"/>
    <w:rsid w:val="00C46C75"/>
    <w:rsid w:val="00C577BA"/>
    <w:rsid w:val="00C629C0"/>
    <w:rsid w:val="00C63C97"/>
    <w:rsid w:val="00C74F03"/>
    <w:rsid w:val="00C765BD"/>
    <w:rsid w:val="00C94E48"/>
    <w:rsid w:val="00C95D73"/>
    <w:rsid w:val="00C95E2F"/>
    <w:rsid w:val="00C97936"/>
    <w:rsid w:val="00CA5E0E"/>
    <w:rsid w:val="00CB0110"/>
    <w:rsid w:val="00CB31FC"/>
    <w:rsid w:val="00CB44A8"/>
    <w:rsid w:val="00CC2995"/>
    <w:rsid w:val="00CC34FC"/>
    <w:rsid w:val="00CC3DCB"/>
    <w:rsid w:val="00CC71FC"/>
    <w:rsid w:val="00CD11B0"/>
    <w:rsid w:val="00CD11EB"/>
    <w:rsid w:val="00CD19A2"/>
    <w:rsid w:val="00CD367B"/>
    <w:rsid w:val="00CE3FC8"/>
    <w:rsid w:val="00CE4C4B"/>
    <w:rsid w:val="00CE5812"/>
    <w:rsid w:val="00CF158B"/>
    <w:rsid w:val="00CF1DB4"/>
    <w:rsid w:val="00CF357D"/>
    <w:rsid w:val="00CF5E1E"/>
    <w:rsid w:val="00CF687E"/>
    <w:rsid w:val="00D0014D"/>
    <w:rsid w:val="00D03846"/>
    <w:rsid w:val="00D04B9B"/>
    <w:rsid w:val="00D0651C"/>
    <w:rsid w:val="00D07550"/>
    <w:rsid w:val="00D11CE7"/>
    <w:rsid w:val="00D13A94"/>
    <w:rsid w:val="00D20066"/>
    <w:rsid w:val="00D211BC"/>
    <w:rsid w:val="00D30B71"/>
    <w:rsid w:val="00D43B6F"/>
    <w:rsid w:val="00D43D68"/>
    <w:rsid w:val="00D518A4"/>
    <w:rsid w:val="00D560D5"/>
    <w:rsid w:val="00D5738A"/>
    <w:rsid w:val="00D6505A"/>
    <w:rsid w:val="00D6523D"/>
    <w:rsid w:val="00D71B9C"/>
    <w:rsid w:val="00D72302"/>
    <w:rsid w:val="00D74801"/>
    <w:rsid w:val="00D84155"/>
    <w:rsid w:val="00D87FAF"/>
    <w:rsid w:val="00D93A52"/>
    <w:rsid w:val="00D959C6"/>
    <w:rsid w:val="00DA3AB6"/>
    <w:rsid w:val="00DA4506"/>
    <w:rsid w:val="00DA7E2D"/>
    <w:rsid w:val="00DB6F63"/>
    <w:rsid w:val="00DC174E"/>
    <w:rsid w:val="00DD08F8"/>
    <w:rsid w:val="00DD2B30"/>
    <w:rsid w:val="00DD3C9B"/>
    <w:rsid w:val="00DD3D97"/>
    <w:rsid w:val="00DF0A4D"/>
    <w:rsid w:val="00DF2DA3"/>
    <w:rsid w:val="00DF5F78"/>
    <w:rsid w:val="00E02B8B"/>
    <w:rsid w:val="00E15FFA"/>
    <w:rsid w:val="00E1787A"/>
    <w:rsid w:val="00E20B35"/>
    <w:rsid w:val="00E21EE0"/>
    <w:rsid w:val="00E221B5"/>
    <w:rsid w:val="00E232F1"/>
    <w:rsid w:val="00E277A8"/>
    <w:rsid w:val="00E30F1E"/>
    <w:rsid w:val="00E36A33"/>
    <w:rsid w:val="00E36CA2"/>
    <w:rsid w:val="00E3769F"/>
    <w:rsid w:val="00E40DF8"/>
    <w:rsid w:val="00E53A21"/>
    <w:rsid w:val="00E53AA9"/>
    <w:rsid w:val="00E60B9C"/>
    <w:rsid w:val="00E677EB"/>
    <w:rsid w:val="00E678D5"/>
    <w:rsid w:val="00E74512"/>
    <w:rsid w:val="00E77642"/>
    <w:rsid w:val="00E8033E"/>
    <w:rsid w:val="00E80D4D"/>
    <w:rsid w:val="00E81E9D"/>
    <w:rsid w:val="00E81FCA"/>
    <w:rsid w:val="00E8244E"/>
    <w:rsid w:val="00E835BB"/>
    <w:rsid w:val="00E862E8"/>
    <w:rsid w:val="00E8659D"/>
    <w:rsid w:val="00E922AA"/>
    <w:rsid w:val="00E94FBF"/>
    <w:rsid w:val="00E9728C"/>
    <w:rsid w:val="00EA1ED7"/>
    <w:rsid w:val="00EA3641"/>
    <w:rsid w:val="00EA3A54"/>
    <w:rsid w:val="00EA6B24"/>
    <w:rsid w:val="00EA7635"/>
    <w:rsid w:val="00EC0DA1"/>
    <w:rsid w:val="00EC1B24"/>
    <w:rsid w:val="00EC6092"/>
    <w:rsid w:val="00ED407E"/>
    <w:rsid w:val="00ED4A10"/>
    <w:rsid w:val="00EE1C3C"/>
    <w:rsid w:val="00EE58D1"/>
    <w:rsid w:val="00EF2E61"/>
    <w:rsid w:val="00EF3277"/>
    <w:rsid w:val="00F01B0B"/>
    <w:rsid w:val="00F02A1B"/>
    <w:rsid w:val="00F06461"/>
    <w:rsid w:val="00F1150E"/>
    <w:rsid w:val="00F122B9"/>
    <w:rsid w:val="00F129EE"/>
    <w:rsid w:val="00F17186"/>
    <w:rsid w:val="00F217B6"/>
    <w:rsid w:val="00F247D7"/>
    <w:rsid w:val="00F27036"/>
    <w:rsid w:val="00F32284"/>
    <w:rsid w:val="00F33047"/>
    <w:rsid w:val="00F40345"/>
    <w:rsid w:val="00F4450D"/>
    <w:rsid w:val="00F45D63"/>
    <w:rsid w:val="00F45D9A"/>
    <w:rsid w:val="00F477EB"/>
    <w:rsid w:val="00F5287E"/>
    <w:rsid w:val="00F569A5"/>
    <w:rsid w:val="00F63FBB"/>
    <w:rsid w:val="00F7219E"/>
    <w:rsid w:val="00F72C31"/>
    <w:rsid w:val="00F72FAD"/>
    <w:rsid w:val="00F75F1C"/>
    <w:rsid w:val="00F81F47"/>
    <w:rsid w:val="00F8351A"/>
    <w:rsid w:val="00F854E2"/>
    <w:rsid w:val="00F91441"/>
    <w:rsid w:val="00F91912"/>
    <w:rsid w:val="00F923E3"/>
    <w:rsid w:val="00F92C91"/>
    <w:rsid w:val="00F96964"/>
    <w:rsid w:val="00FA5E53"/>
    <w:rsid w:val="00FA7791"/>
    <w:rsid w:val="00FC3EE1"/>
    <w:rsid w:val="00FD2687"/>
    <w:rsid w:val="00FD2DBB"/>
    <w:rsid w:val="00FE4A69"/>
    <w:rsid w:val="00FE745E"/>
    <w:rsid w:val="00FF3DEF"/>
    <w:rsid w:val="00FF44B9"/>
    <w:rsid w:val="00FF60F4"/>
    <w:rsid w:val="00FF68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D008D2"/>
  <w15:docId w15:val="{92D721E9-D810-4070-99E8-599A00579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7ED1"/>
    <w:rPr>
      <w:color w:val="0000FF"/>
      <w:u w:val="single"/>
    </w:rPr>
  </w:style>
  <w:style w:type="paragraph" w:styleId="NormalWeb">
    <w:name w:val="Normal (Web)"/>
    <w:basedOn w:val="Normal"/>
    <w:rsid w:val="00AA5D10"/>
  </w:style>
  <w:style w:type="character" w:styleId="Strong">
    <w:name w:val="Strong"/>
    <w:qFormat/>
    <w:rsid w:val="00910A39"/>
    <w:rPr>
      <w:b/>
      <w:bCs/>
    </w:rPr>
  </w:style>
  <w:style w:type="paragraph" w:customStyle="1" w:styleId="Default">
    <w:name w:val="Default"/>
    <w:rsid w:val="00551CC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7448F"/>
    <w:pPr>
      <w:ind w:left="720"/>
      <w:contextualSpacing/>
    </w:pPr>
  </w:style>
  <w:style w:type="character" w:styleId="CommentReference">
    <w:name w:val="annotation reference"/>
    <w:basedOn w:val="DefaultParagraphFont"/>
    <w:uiPriority w:val="99"/>
    <w:semiHidden/>
    <w:unhideWhenUsed/>
    <w:rsid w:val="009111EF"/>
    <w:rPr>
      <w:sz w:val="16"/>
      <w:szCs w:val="16"/>
    </w:rPr>
  </w:style>
  <w:style w:type="paragraph" w:styleId="CommentText">
    <w:name w:val="annotation text"/>
    <w:basedOn w:val="Normal"/>
    <w:link w:val="CommentTextChar"/>
    <w:uiPriority w:val="99"/>
    <w:semiHidden/>
    <w:unhideWhenUsed/>
    <w:rsid w:val="009111EF"/>
    <w:rPr>
      <w:sz w:val="20"/>
      <w:szCs w:val="20"/>
    </w:rPr>
  </w:style>
  <w:style w:type="character" w:customStyle="1" w:styleId="CommentTextChar">
    <w:name w:val="Comment Text Char"/>
    <w:basedOn w:val="DefaultParagraphFont"/>
    <w:link w:val="CommentText"/>
    <w:uiPriority w:val="99"/>
    <w:semiHidden/>
    <w:rsid w:val="009111EF"/>
  </w:style>
  <w:style w:type="paragraph" w:styleId="CommentSubject">
    <w:name w:val="annotation subject"/>
    <w:basedOn w:val="CommentText"/>
    <w:next w:val="CommentText"/>
    <w:link w:val="CommentSubjectChar"/>
    <w:uiPriority w:val="99"/>
    <w:semiHidden/>
    <w:unhideWhenUsed/>
    <w:rsid w:val="009111EF"/>
    <w:rPr>
      <w:b/>
      <w:bCs/>
    </w:rPr>
  </w:style>
  <w:style w:type="character" w:customStyle="1" w:styleId="CommentSubjectChar">
    <w:name w:val="Comment Subject Char"/>
    <w:basedOn w:val="CommentTextChar"/>
    <w:link w:val="CommentSubject"/>
    <w:uiPriority w:val="99"/>
    <w:semiHidden/>
    <w:rsid w:val="009111EF"/>
    <w:rPr>
      <w:b/>
      <w:bCs/>
    </w:rPr>
  </w:style>
  <w:style w:type="paragraph" w:styleId="BalloonText">
    <w:name w:val="Balloon Text"/>
    <w:basedOn w:val="Normal"/>
    <w:link w:val="BalloonTextChar"/>
    <w:uiPriority w:val="99"/>
    <w:semiHidden/>
    <w:unhideWhenUsed/>
    <w:rsid w:val="009111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1EF"/>
    <w:rPr>
      <w:rFonts w:ascii="Segoe UI" w:hAnsi="Segoe UI" w:cs="Segoe UI"/>
      <w:sz w:val="18"/>
      <w:szCs w:val="18"/>
    </w:rPr>
  </w:style>
  <w:style w:type="character" w:styleId="UnresolvedMention">
    <w:name w:val="Unresolved Mention"/>
    <w:basedOn w:val="DefaultParagraphFont"/>
    <w:uiPriority w:val="99"/>
    <w:semiHidden/>
    <w:unhideWhenUsed/>
    <w:rsid w:val="001A4003"/>
    <w:rPr>
      <w:color w:val="808080"/>
      <w:shd w:val="clear" w:color="auto" w:fill="E6E6E6"/>
    </w:rPr>
  </w:style>
  <w:style w:type="table" w:styleId="TableGrid">
    <w:name w:val="Table Grid"/>
    <w:basedOn w:val="TableNormal"/>
    <w:uiPriority w:val="39"/>
    <w:rsid w:val="001A40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41FA"/>
    <w:rPr>
      <w:sz w:val="24"/>
      <w:szCs w:val="24"/>
    </w:rPr>
  </w:style>
  <w:style w:type="paragraph" w:styleId="Header">
    <w:name w:val="header"/>
    <w:basedOn w:val="Normal"/>
    <w:link w:val="HeaderChar"/>
    <w:unhideWhenUsed/>
    <w:rsid w:val="005B2E86"/>
    <w:pPr>
      <w:tabs>
        <w:tab w:val="center" w:pos="4513"/>
        <w:tab w:val="right" w:pos="9026"/>
      </w:tabs>
    </w:pPr>
  </w:style>
  <w:style w:type="character" w:customStyle="1" w:styleId="HeaderChar">
    <w:name w:val="Header Char"/>
    <w:basedOn w:val="DefaultParagraphFont"/>
    <w:link w:val="Header"/>
    <w:rsid w:val="005B2E86"/>
    <w:rPr>
      <w:sz w:val="24"/>
      <w:szCs w:val="24"/>
    </w:rPr>
  </w:style>
  <w:style w:type="paragraph" w:styleId="Footer">
    <w:name w:val="footer"/>
    <w:basedOn w:val="Normal"/>
    <w:link w:val="FooterChar"/>
    <w:uiPriority w:val="99"/>
    <w:unhideWhenUsed/>
    <w:rsid w:val="005B2E86"/>
    <w:pPr>
      <w:tabs>
        <w:tab w:val="center" w:pos="4513"/>
        <w:tab w:val="right" w:pos="9026"/>
      </w:tabs>
    </w:pPr>
  </w:style>
  <w:style w:type="character" w:customStyle="1" w:styleId="FooterChar">
    <w:name w:val="Footer Char"/>
    <w:basedOn w:val="DefaultParagraphFont"/>
    <w:link w:val="Footer"/>
    <w:uiPriority w:val="99"/>
    <w:rsid w:val="005B2E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11452">
          <w:marLeft w:val="0"/>
          <w:marRight w:val="0"/>
          <w:marTop w:val="0"/>
          <w:marBottom w:val="0"/>
          <w:divBdr>
            <w:top w:val="none" w:sz="0" w:space="0" w:color="auto"/>
            <w:left w:val="none" w:sz="0" w:space="0" w:color="auto"/>
            <w:bottom w:val="none" w:sz="0" w:space="0" w:color="auto"/>
            <w:right w:val="none" w:sz="0" w:space="0" w:color="auto"/>
          </w:divBdr>
        </w:div>
        <w:div w:id="381251806">
          <w:marLeft w:val="0"/>
          <w:marRight w:val="0"/>
          <w:marTop w:val="0"/>
          <w:marBottom w:val="0"/>
          <w:divBdr>
            <w:top w:val="none" w:sz="0" w:space="0" w:color="auto"/>
            <w:left w:val="none" w:sz="0" w:space="0" w:color="auto"/>
            <w:bottom w:val="none" w:sz="0" w:space="0" w:color="auto"/>
            <w:right w:val="none" w:sz="0" w:space="0" w:color="auto"/>
          </w:divBdr>
        </w:div>
        <w:div w:id="1624993119">
          <w:marLeft w:val="0"/>
          <w:marRight w:val="0"/>
          <w:marTop w:val="0"/>
          <w:marBottom w:val="0"/>
          <w:divBdr>
            <w:top w:val="none" w:sz="0" w:space="0" w:color="auto"/>
            <w:left w:val="none" w:sz="0" w:space="0" w:color="auto"/>
            <w:bottom w:val="none" w:sz="0" w:space="0" w:color="auto"/>
            <w:right w:val="none" w:sz="0" w:space="0" w:color="auto"/>
          </w:divBdr>
        </w:div>
      </w:divsChild>
    </w:div>
    <w:div w:id="56243987">
      <w:bodyDiv w:val="1"/>
      <w:marLeft w:val="0"/>
      <w:marRight w:val="0"/>
      <w:marTop w:val="0"/>
      <w:marBottom w:val="0"/>
      <w:divBdr>
        <w:top w:val="none" w:sz="0" w:space="0" w:color="auto"/>
        <w:left w:val="none" w:sz="0" w:space="0" w:color="auto"/>
        <w:bottom w:val="none" w:sz="0" w:space="0" w:color="auto"/>
        <w:right w:val="none" w:sz="0" w:space="0" w:color="auto"/>
      </w:divBdr>
    </w:div>
    <w:div w:id="132213714">
      <w:bodyDiv w:val="1"/>
      <w:marLeft w:val="0"/>
      <w:marRight w:val="0"/>
      <w:marTop w:val="0"/>
      <w:marBottom w:val="0"/>
      <w:divBdr>
        <w:top w:val="none" w:sz="0" w:space="0" w:color="auto"/>
        <w:left w:val="none" w:sz="0" w:space="0" w:color="auto"/>
        <w:bottom w:val="none" w:sz="0" w:space="0" w:color="auto"/>
        <w:right w:val="none" w:sz="0" w:space="0" w:color="auto"/>
      </w:divBdr>
    </w:div>
    <w:div w:id="151412905">
      <w:bodyDiv w:val="1"/>
      <w:marLeft w:val="0"/>
      <w:marRight w:val="0"/>
      <w:marTop w:val="0"/>
      <w:marBottom w:val="0"/>
      <w:divBdr>
        <w:top w:val="none" w:sz="0" w:space="0" w:color="auto"/>
        <w:left w:val="none" w:sz="0" w:space="0" w:color="auto"/>
        <w:bottom w:val="none" w:sz="0" w:space="0" w:color="auto"/>
        <w:right w:val="none" w:sz="0" w:space="0" w:color="auto"/>
      </w:divBdr>
    </w:div>
    <w:div w:id="233854989">
      <w:bodyDiv w:val="1"/>
      <w:marLeft w:val="0"/>
      <w:marRight w:val="0"/>
      <w:marTop w:val="0"/>
      <w:marBottom w:val="0"/>
      <w:divBdr>
        <w:top w:val="none" w:sz="0" w:space="0" w:color="auto"/>
        <w:left w:val="none" w:sz="0" w:space="0" w:color="auto"/>
        <w:bottom w:val="none" w:sz="0" w:space="0" w:color="auto"/>
        <w:right w:val="none" w:sz="0" w:space="0" w:color="auto"/>
      </w:divBdr>
    </w:div>
    <w:div w:id="364673740">
      <w:bodyDiv w:val="1"/>
      <w:marLeft w:val="0"/>
      <w:marRight w:val="0"/>
      <w:marTop w:val="0"/>
      <w:marBottom w:val="0"/>
      <w:divBdr>
        <w:top w:val="none" w:sz="0" w:space="0" w:color="auto"/>
        <w:left w:val="none" w:sz="0" w:space="0" w:color="auto"/>
        <w:bottom w:val="none" w:sz="0" w:space="0" w:color="auto"/>
        <w:right w:val="none" w:sz="0" w:space="0" w:color="auto"/>
      </w:divBdr>
      <w:divsChild>
        <w:div w:id="411900962">
          <w:marLeft w:val="0"/>
          <w:marRight w:val="0"/>
          <w:marTop w:val="0"/>
          <w:marBottom w:val="0"/>
          <w:divBdr>
            <w:top w:val="none" w:sz="0" w:space="0" w:color="auto"/>
            <w:left w:val="none" w:sz="0" w:space="0" w:color="auto"/>
            <w:bottom w:val="none" w:sz="0" w:space="0" w:color="auto"/>
            <w:right w:val="none" w:sz="0" w:space="0" w:color="auto"/>
          </w:divBdr>
        </w:div>
      </w:divsChild>
    </w:div>
    <w:div w:id="405542077">
      <w:bodyDiv w:val="1"/>
      <w:marLeft w:val="0"/>
      <w:marRight w:val="0"/>
      <w:marTop w:val="0"/>
      <w:marBottom w:val="0"/>
      <w:divBdr>
        <w:top w:val="none" w:sz="0" w:space="0" w:color="auto"/>
        <w:left w:val="none" w:sz="0" w:space="0" w:color="auto"/>
        <w:bottom w:val="none" w:sz="0" w:space="0" w:color="auto"/>
        <w:right w:val="none" w:sz="0" w:space="0" w:color="auto"/>
      </w:divBdr>
    </w:div>
    <w:div w:id="605697499">
      <w:bodyDiv w:val="1"/>
      <w:marLeft w:val="0"/>
      <w:marRight w:val="0"/>
      <w:marTop w:val="0"/>
      <w:marBottom w:val="0"/>
      <w:divBdr>
        <w:top w:val="none" w:sz="0" w:space="0" w:color="auto"/>
        <w:left w:val="none" w:sz="0" w:space="0" w:color="auto"/>
        <w:bottom w:val="none" w:sz="0" w:space="0" w:color="auto"/>
        <w:right w:val="none" w:sz="0" w:space="0" w:color="auto"/>
      </w:divBdr>
    </w:div>
    <w:div w:id="986590619">
      <w:bodyDiv w:val="1"/>
      <w:marLeft w:val="0"/>
      <w:marRight w:val="0"/>
      <w:marTop w:val="0"/>
      <w:marBottom w:val="0"/>
      <w:divBdr>
        <w:top w:val="none" w:sz="0" w:space="0" w:color="auto"/>
        <w:left w:val="none" w:sz="0" w:space="0" w:color="auto"/>
        <w:bottom w:val="none" w:sz="0" w:space="0" w:color="auto"/>
        <w:right w:val="none" w:sz="0" w:space="0" w:color="auto"/>
      </w:divBdr>
    </w:div>
    <w:div w:id="987629864">
      <w:bodyDiv w:val="1"/>
      <w:marLeft w:val="0"/>
      <w:marRight w:val="0"/>
      <w:marTop w:val="0"/>
      <w:marBottom w:val="0"/>
      <w:divBdr>
        <w:top w:val="none" w:sz="0" w:space="0" w:color="auto"/>
        <w:left w:val="none" w:sz="0" w:space="0" w:color="auto"/>
        <w:bottom w:val="none" w:sz="0" w:space="0" w:color="auto"/>
        <w:right w:val="none" w:sz="0" w:space="0" w:color="auto"/>
      </w:divBdr>
    </w:div>
    <w:div w:id="994186848">
      <w:bodyDiv w:val="1"/>
      <w:marLeft w:val="0"/>
      <w:marRight w:val="0"/>
      <w:marTop w:val="0"/>
      <w:marBottom w:val="0"/>
      <w:divBdr>
        <w:top w:val="none" w:sz="0" w:space="0" w:color="auto"/>
        <w:left w:val="none" w:sz="0" w:space="0" w:color="auto"/>
        <w:bottom w:val="none" w:sz="0" w:space="0" w:color="auto"/>
        <w:right w:val="none" w:sz="0" w:space="0" w:color="auto"/>
      </w:divBdr>
      <w:divsChild>
        <w:div w:id="459687207">
          <w:marLeft w:val="0"/>
          <w:marRight w:val="0"/>
          <w:marTop w:val="0"/>
          <w:marBottom w:val="0"/>
          <w:divBdr>
            <w:top w:val="none" w:sz="0" w:space="0" w:color="auto"/>
            <w:left w:val="none" w:sz="0" w:space="0" w:color="auto"/>
            <w:bottom w:val="none" w:sz="0" w:space="0" w:color="auto"/>
            <w:right w:val="none" w:sz="0" w:space="0" w:color="auto"/>
          </w:divBdr>
        </w:div>
        <w:div w:id="637610148">
          <w:marLeft w:val="0"/>
          <w:marRight w:val="0"/>
          <w:marTop w:val="0"/>
          <w:marBottom w:val="0"/>
          <w:divBdr>
            <w:top w:val="none" w:sz="0" w:space="0" w:color="auto"/>
            <w:left w:val="none" w:sz="0" w:space="0" w:color="auto"/>
            <w:bottom w:val="none" w:sz="0" w:space="0" w:color="auto"/>
            <w:right w:val="none" w:sz="0" w:space="0" w:color="auto"/>
          </w:divBdr>
        </w:div>
        <w:div w:id="909116740">
          <w:marLeft w:val="0"/>
          <w:marRight w:val="0"/>
          <w:marTop w:val="0"/>
          <w:marBottom w:val="0"/>
          <w:divBdr>
            <w:top w:val="none" w:sz="0" w:space="0" w:color="auto"/>
            <w:left w:val="none" w:sz="0" w:space="0" w:color="auto"/>
            <w:bottom w:val="none" w:sz="0" w:space="0" w:color="auto"/>
            <w:right w:val="none" w:sz="0" w:space="0" w:color="auto"/>
          </w:divBdr>
        </w:div>
        <w:div w:id="2062751700">
          <w:marLeft w:val="0"/>
          <w:marRight w:val="0"/>
          <w:marTop w:val="0"/>
          <w:marBottom w:val="0"/>
          <w:divBdr>
            <w:top w:val="none" w:sz="0" w:space="0" w:color="auto"/>
            <w:left w:val="none" w:sz="0" w:space="0" w:color="auto"/>
            <w:bottom w:val="none" w:sz="0" w:space="0" w:color="auto"/>
            <w:right w:val="none" w:sz="0" w:space="0" w:color="auto"/>
          </w:divBdr>
        </w:div>
        <w:div w:id="2099718007">
          <w:marLeft w:val="0"/>
          <w:marRight w:val="0"/>
          <w:marTop w:val="0"/>
          <w:marBottom w:val="0"/>
          <w:divBdr>
            <w:top w:val="none" w:sz="0" w:space="0" w:color="auto"/>
            <w:left w:val="none" w:sz="0" w:space="0" w:color="auto"/>
            <w:bottom w:val="none" w:sz="0" w:space="0" w:color="auto"/>
            <w:right w:val="none" w:sz="0" w:space="0" w:color="auto"/>
          </w:divBdr>
        </w:div>
      </w:divsChild>
    </w:div>
    <w:div w:id="1418555569">
      <w:bodyDiv w:val="1"/>
      <w:marLeft w:val="0"/>
      <w:marRight w:val="0"/>
      <w:marTop w:val="0"/>
      <w:marBottom w:val="0"/>
      <w:divBdr>
        <w:top w:val="none" w:sz="0" w:space="0" w:color="auto"/>
        <w:left w:val="none" w:sz="0" w:space="0" w:color="auto"/>
        <w:bottom w:val="none" w:sz="0" w:space="0" w:color="auto"/>
        <w:right w:val="none" w:sz="0" w:space="0" w:color="auto"/>
      </w:divBdr>
    </w:div>
    <w:div w:id="1472209335">
      <w:bodyDiv w:val="1"/>
      <w:marLeft w:val="0"/>
      <w:marRight w:val="0"/>
      <w:marTop w:val="0"/>
      <w:marBottom w:val="0"/>
      <w:divBdr>
        <w:top w:val="none" w:sz="0" w:space="0" w:color="auto"/>
        <w:left w:val="none" w:sz="0" w:space="0" w:color="auto"/>
        <w:bottom w:val="none" w:sz="0" w:space="0" w:color="auto"/>
        <w:right w:val="none" w:sz="0" w:space="0" w:color="auto"/>
      </w:divBdr>
    </w:div>
    <w:div w:id="1488667049">
      <w:bodyDiv w:val="1"/>
      <w:marLeft w:val="0"/>
      <w:marRight w:val="0"/>
      <w:marTop w:val="0"/>
      <w:marBottom w:val="0"/>
      <w:divBdr>
        <w:top w:val="none" w:sz="0" w:space="0" w:color="auto"/>
        <w:left w:val="none" w:sz="0" w:space="0" w:color="auto"/>
        <w:bottom w:val="none" w:sz="0" w:space="0" w:color="auto"/>
        <w:right w:val="none" w:sz="0" w:space="0" w:color="auto"/>
      </w:divBdr>
    </w:div>
    <w:div w:id="1603994710">
      <w:bodyDiv w:val="1"/>
      <w:marLeft w:val="0"/>
      <w:marRight w:val="0"/>
      <w:marTop w:val="0"/>
      <w:marBottom w:val="0"/>
      <w:divBdr>
        <w:top w:val="none" w:sz="0" w:space="0" w:color="auto"/>
        <w:left w:val="none" w:sz="0" w:space="0" w:color="auto"/>
        <w:bottom w:val="none" w:sz="0" w:space="0" w:color="auto"/>
        <w:right w:val="none" w:sz="0" w:space="0" w:color="auto"/>
      </w:divBdr>
      <w:divsChild>
        <w:div w:id="790977735">
          <w:marLeft w:val="0"/>
          <w:marRight w:val="0"/>
          <w:marTop w:val="0"/>
          <w:marBottom w:val="0"/>
          <w:divBdr>
            <w:top w:val="none" w:sz="0" w:space="0" w:color="auto"/>
            <w:left w:val="none" w:sz="0" w:space="0" w:color="auto"/>
            <w:bottom w:val="none" w:sz="0" w:space="0" w:color="auto"/>
            <w:right w:val="none" w:sz="0" w:space="0" w:color="auto"/>
          </w:divBdr>
        </w:div>
        <w:div w:id="1582065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rinkburn.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494B3-4C87-4069-9DDD-66D5D0993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Pages>
  <Words>1214</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Meeting of (date)</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(date)</dc:title>
  <dc:subject/>
  <dc:creator>Pete Roberts</dc:creator>
  <cp:keywords/>
  <dc:description/>
  <cp:lastModifiedBy>Garth Rhodes</cp:lastModifiedBy>
  <cp:revision>8</cp:revision>
  <cp:lastPrinted>2021-05-17T10:30:00Z</cp:lastPrinted>
  <dcterms:created xsi:type="dcterms:W3CDTF">2023-07-25T10:56:00Z</dcterms:created>
  <dcterms:modified xsi:type="dcterms:W3CDTF">2023-07-25T14:13:00Z</dcterms:modified>
</cp:coreProperties>
</file>