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9665" w14:textId="77777777" w:rsidR="00E4594F" w:rsidRPr="00E75FD5" w:rsidRDefault="00E4594F" w:rsidP="00C577BA">
      <w:pPr>
        <w:jc w:val="center"/>
        <w:rPr>
          <w:rFonts w:asciiTheme="minorHAnsi" w:hAnsiTheme="minorHAnsi" w:cstheme="minorHAnsi"/>
          <w:b/>
          <w:bCs/>
          <w:sz w:val="18"/>
          <w:szCs w:val="18"/>
        </w:rPr>
      </w:pPr>
    </w:p>
    <w:p w14:paraId="40469E33" w14:textId="628633B5" w:rsidR="00E6166B" w:rsidRPr="00E75FD5" w:rsidRDefault="00E6166B" w:rsidP="00C577BA">
      <w:pPr>
        <w:jc w:val="center"/>
        <w:rPr>
          <w:rFonts w:asciiTheme="minorHAnsi" w:hAnsiTheme="minorHAnsi" w:cstheme="minorHAnsi"/>
          <w:b/>
          <w:bCs/>
          <w:sz w:val="18"/>
          <w:szCs w:val="18"/>
        </w:rPr>
      </w:pPr>
      <w:r w:rsidRPr="00E75FD5">
        <w:rPr>
          <w:rFonts w:asciiTheme="minorHAnsi" w:hAnsiTheme="minorHAnsi" w:cstheme="minorHAnsi"/>
          <w:b/>
          <w:bCs/>
          <w:sz w:val="18"/>
          <w:szCs w:val="18"/>
        </w:rPr>
        <w:t>MINUTES OF MEETING</w:t>
      </w:r>
    </w:p>
    <w:p w14:paraId="56188959" w14:textId="2ADFC3AC"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 xml:space="preserve">Meeting on: </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2147CF">
        <w:rPr>
          <w:rFonts w:asciiTheme="minorHAnsi" w:hAnsiTheme="minorHAnsi" w:cstheme="minorHAnsi"/>
          <w:b/>
          <w:bCs/>
          <w:sz w:val="18"/>
          <w:szCs w:val="18"/>
        </w:rPr>
        <w:t>10</w:t>
      </w:r>
      <w:r w:rsidR="002147CF" w:rsidRPr="002147CF">
        <w:rPr>
          <w:rFonts w:asciiTheme="minorHAnsi" w:hAnsiTheme="minorHAnsi" w:cstheme="minorHAnsi"/>
          <w:b/>
          <w:bCs/>
          <w:sz w:val="18"/>
          <w:szCs w:val="18"/>
          <w:vertAlign w:val="superscript"/>
        </w:rPr>
        <w:t>th</w:t>
      </w:r>
      <w:r w:rsidR="002147CF">
        <w:rPr>
          <w:rFonts w:asciiTheme="minorHAnsi" w:hAnsiTheme="minorHAnsi" w:cstheme="minorHAnsi"/>
          <w:b/>
          <w:bCs/>
          <w:sz w:val="18"/>
          <w:szCs w:val="18"/>
        </w:rPr>
        <w:t xml:space="preserve"> January </w:t>
      </w:r>
      <w:r w:rsidR="00F9345F">
        <w:rPr>
          <w:rFonts w:asciiTheme="minorHAnsi" w:hAnsiTheme="minorHAnsi" w:cstheme="minorHAnsi"/>
          <w:b/>
          <w:bCs/>
          <w:sz w:val="18"/>
          <w:szCs w:val="18"/>
        </w:rPr>
        <w:t>202</w:t>
      </w:r>
      <w:r w:rsidR="002147CF">
        <w:rPr>
          <w:rFonts w:asciiTheme="minorHAnsi" w:hAnsiTheme="minorHAnsi" w:cstheme="minorHAnsi"/>
          <w:b/>
          <w:bCs/>
          <w:sz w:val="18"/>
          <w:szCs w:val="18"/>
        </w:rPr>
        <w:t>3</w:t>
      </w:r>
    </w:p>
    <w:p w14:paraId="65180EA5" w14:textId="6B88324F"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at:</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Longframlington Memorial Hall</w:t>
      </w:r>
    </w:p>
    <w:p w14:paraId="141376C7" w14:textId="4188C9FD" w:rsidR="00C577BA"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Time: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7.</w:t>
      </w:r>
      <w:r w:rsidR="00654C07">
        <w:rPr>
          <w:rFonts w:asciiTheme="minorHAnsi" w:hAnsiTheme="minorHAnsi" w:cstheme="minorHAnsi"/>
          <w:bCs/>
          <w:sz w:val="18"/>
          <w:szCs w:val="18"/>
        </w:rPr>
        <w:t>3</w:t>
      </w:r>
      <w:r w:rsidR="00C62596">
        <w:rPr>
          <w:rFonts w:asciiTheme="minorHAnsi" w:hAnsiTheme="minorHAnsi" w:cstheme="minorHAnsi"/>
          <w:bCs/>
          <w:sz w:val="18"/>
          <w:szCs w:val="18"/>
        </w:rPr>
        <w:t>0 p.m.</w:t>
      </w:r>
    </w:p>
    <w:p w14:paraId="65DBD60F" w14:textId="5C19F8AA" w:rsidR="00E6166B" w:rsidRPr="00E75FD5" w:rsidRDefault="00E6166B" w:rsidP="00F56330">
      <w:pPr>
        <w:ind w:left="3600" w:hanging="2160"/>
        <w:rPr>
          <w:rFonts w:asciiTheme="minorHAnsi" w:hAnsiTheme="minorHAnsi" w:cstheme="minorHAnsi"/>
          <w:bCs/>
          <w:sz w:val="18"/>
          <w:szCs w:val="18"/>
        </w:rPr>
      </w:pPr>
      <w:r w:rsidRPr="00E75FD5">
        <w:rPr>
          <w:rFonts w:asciiTheme="minorHAnsi" w:hAnsiTheme="minorHAnsi" w:cstheme="minorHAnsi"/>
          <w:b/>
          <w:bCs/>
          <w:sz w:val="18"/>
          <w:szCs w:val="18"/>
        </w:rPr>
        <w:t>Present:</w:t>
      </w:r>
      <w:r w:rsidRPr="00E75FD5">
        <w:rPr>
          <w:rFonts w:asciiTheme="minorHAnsi" w:hAnsiTheme="minorHAnsi" w:cstheme="minorHAnsi"/>
          <w:b/>
          <w:bCs/>
          <w:sz w:val="18"/>
          <w:szCs w:val="18"/>
        </w:rPr>
        <w:tab/>
      </w:r>
      <w:r w:rsidR="00391402" w:rsidRPr="00391402">
        <w:rPr>
          <w:rFonts w:asciiTheme="minorHAnsi" w:hAnsiTheme="minorHAnsi" w:cstheme="minorHAnsi"/>
          <w:sz w:val="18"/>
          <w:szCs w:val="18"/>
        </w:rPr>
        <w:t>Cllrs:</w:t>
      </w:r>
      <w:r w:rsidR="00391402">
        <w:rPr>
          <w:rFonts w:asciiTheme="minorHAnsi" w:hAnsiTheme="minorHAnsi" w:cstheme="minorHAnsi"/>
          <w:bCs/>
          <w:sz w:val="18"/>
          <w:szCs w:val="18"/>
        </w:rPr>
        <w:t xml:space="preserve"> </w:t>
      </w:r>
      <w:r w:rsidR="00B54A35" w:rsidRPr="00E75FD5">
        <w:rPr>
          <w:rFonts w:asciiTheme="minorHAnsi" w:hAnsiTheme="minorHAnsi" w:cstheme="minorHAnsi"/>
          <w:bCs/>
          <w:sz w:val="18"/>
          <w:szCs w:val="18"/>
        </w:rPr>
        <w:t>Steven Bray (SB),</w:t>
      </w:r>
      <w:r w:rsidR="00C62596">
        <w:rPr>
          <w:rFonts w:asciiTheme="minorHAnsi" w:hAnsiTheme="minorHAnsi" w:cstheme="minorHAnsi"/>
          <w:bCs/>
          <w:sz w:val="18"/>
          <w:szCs w:val="18"/>
        </w:rPr>
        <w:t xml:space="preserve"> </w:t>
      </w:r>
      <w:r w:rsidR="002147CF">
        <w:rPr>
          <w:rFonts w:asciiTheme="minorHAnsi" w:hAnsiTheme="minorHAnsi" w:cstheme="minorHAnsi"/>
          <w:bCs/>
          <w:sz w:val="18"/>
          <w:szCs w:val="18"/>
        </w:rPr>
        <w:t xml:space="preserve">Lesley Hall (LH), </w:t>
      </w:r>
      <w:r w:rsidR="002147CF" w:rsidRPr="00E75FD5">
        <w:rPr>
          <w:rFonts w:asciiTheme="minorHAnsi" w:hAnsiTheme="minorHAnsi" w:cstheme="minorHAnsi"/>
          <w:bCs/>
          <w:sz w:val="18"/>
          <w:szCs w:val="18"/>
        </w:rPr>
        <w:t>Vincent Milburn</w:t>
      </w:r>
      <w:r w:rsidR="002147CF">
        <w:rPr>
          <w:rFonts w:asciiTheme="minorHAnsi" w:hAnsiTheme="minorHAnsi" w:cstheme="minorHAnsi"/>
          <w:bCs/>
          <w:sz w:val="18"/>
          <w:szCs w:val="18"/>
        </w:rPr>
        <w:t xml:space="preserve"> </w:t>
      </w:r>
      <w:r w:rsidR="00B01720" w:rsidRPr="00E75FD5">
        <w:rPr>
          <w:rFonts w:asciiTheme="minorHAnsi" w:hAnsiTheme="minorHAnsi" w:cstheme="minorHAnsi"/>
          <w:bCs/>
          <w:sz w:val="18"/>
          <w:szCs w:val="18"/>
        </w:rPr>
        <w:t>(VM)</w:t>
      </w:r>
      <w:r w:rsidR="00B01720">
        <w:rPr>
          <w:rFonts w:asciiTheme="minorHAnsi" w:hAnsiTheme="minorHAnsi" w:cstheme="minorHAnsi"/>
          <w:bCs/>
          <w:sz w:val="18"/>
          <w:szCs w:val="18"/>
        </w:rPr>
        <w:t>,-</w:t>
      </w:r>
      <w:r w:rsidR="002147CF">
        <w:rPr>
          <w:rFonts w:asciiTheme="minorHAnsi" w:hAnsiTheme="minorHAnsi" w:cstheme="minorHAnsi"/>
          <w:bCs/>
          <w:sz w:val="18"/>
          <w:szCs w:val="18"/>
        </w:rPr>
        <w:t>Vice -Chair</w:t>
      </w:r>
      <w:r w:rsidR="00B01720">
        <w:rPr>
          <w:rFonts w:asciiTheme="minorHAnsi" w:hAnsiTheme="minorHAnsi" w:cstheme="minorHAnsi"/>
          <w:bCs/>
          <w:sz w:val="18"/>
          <w:szCs w:val="18"/>
        </w:rPr>
        <w:t>,</w:t>
      </w:r>
      <w:r w:rsidR="002147CF" w:rsidRPr="00E75FD5">
        <w:rPr>
          <w:rFonts w:asciiTheme="minorHAnsi" w:hAnsiTheme="minorHAnsi" w:cstheme="minorHAnsi"/>
          <w:bCs/>
          <w:sz w:val="18"/>
          <w:szCs w:val="18"/>
        </w:rPr>
        <w:t xml:space="preserve"> </w:t>
      </w:r>
      <w:r w:rsidR="00DF3653" w:rsidRPr="00E75FD5">
        <w:rPr>
          <w:rFonts w:asciiTheme="minorHAnsi" w:hAnsiTheme="minorHAnsi" w:cstheme="minorHAnsi"/>
          <w:bCs/>
          <w:sz w:val="18"/>
          <w:szCs w:val="18"/>
        </w:rPr>
        <w:t>Jamie Whicker (JW).</w:t>
      </w:r>
      <w:r w:rsidR="00F9345F" w:rsidRPr="00F9345F">
        <w:rPr>
          <w:rFonts w:asciiTheme="minorHAnsi" w:hAnsiTheme="minorHAnsi" w:cstheme="minorHAnsi"/>
          <w:bCs/>
          <w:sz w:val="18"/>
          <w:szCs w:val="18"/>
        </w:rPr>
        <w:t xml:space="preserve"> </w:t>
      </w:r>
    </w:p>
    <w:p w14:paraId="43ADC52B" w14:textId="3D85956E" w:rsidR="00E6166B" w:rsidRPr="00E75FD5" w:rsidRDefault="00E6166B" w:rsidP="002A745F">
      <w:pPr>
        <w:ind w:left="1440"/>
        <w:rPr>
          <w:rFonts w:asciiTheme="minorHAnsi" w:hAnsiTheme="minorHAnsi" w:cstheme="minorHAnsi"/>
          <w:bCs/>
          <w:sz w:val="18"/>
          <w:szCs w:val="18"/>
        </w:rPr>
      </w:pPr>
      <w:r w:rsidRPr="00E75FD5">
        <w:rPr>
          <w:rFonts w:asciiTheme="minorHAnsi" w:hAnsiTheme="minorHAnsi" w:cstheme="minorHAnsi"/>
          <w:b/>
          <w:bCs/>
          <w:sz w:val="18"/>
          <w:szCs w:val="18"/>
        </w:rPr>
        <w:t>In attendance: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02266A" w:rsidRPr="00E75FD5">
        <w:rPr>
          <w:rFonts w:asciiTheme="minorHAnsi" w:hAnsiTheme="minorHAnsi" w:cstheme="minorHAnsi"/>
          <w:bCs/>
          <w:sz w:val="18"/>
          <w:szCs w:val="18"/>
        </w:rPr>
        <w:t xml:space="preserve">Clerk: </w:t>
      </w:r>
      <w:r w:rsidRPr="00E75FD5">
        <w:rPr>
          <w:rFonts w:asciiTheme="minorHAnsi" w:hAnsiTheme="minorHAnsi" w:cstheme="minorHAnsi"/>
          <w:bCs/>
          <w:sz w:val="18"/>
          <w:szCs w:val="18"/>
        </w:rPr>
        <w:t>Garth Rhodes</w:t>
      </w:r>
      <w:r w:rsidR="0097066A" w:rsidRPr="00E75FD5">
        <w:rPr>
          <w:rFonts w:asciiTheme="minorHAnsi" w:hAnsiTheme="minorHAnsi" w:cstheme="minorHAnsi"/>
          <w:bCs/>
          <w:sz w:val="18"/>
          <w:szCs w:val="18"/>
        </w:rPr>
        <w:t>.</w:t>
      </w:r>
    </w:p>
    <w:p w14:paraId="03661A68" w14:textId="1B6BDECF" w:rsidR="00E4594F" w:rsidRPr="002147CF" w:rsidRDefault="006671E6" w:rsidP="002A745F">
      <w:pPr>
        <w:rPr>
          <w:rFonts w:asciiTheme="minorHAnsi" w:hAnsiTheme="minorHAnsi" w:cstheme="minorHAnsi"/>
          <w:bCs/>
          <w:i/>
          <w:iCs/>
          <w:sz w:val="18"/>
          <w:szCs w:val="18"/>
        </w:rPr>
      </w:pPr>
      <w:r w:rsidRPr="00E75FD5">
        <w:rPr>
          <w:rFonts w:asciiTheme="minorHAnsi" w:hAnsiTheme="minorHAnsi" w:cstheme="minorHAnsi"/>
          <w:bCs/>
          <w:i/>
          <w:iCs/>
          <w:sz w:val="18"/>
          <w:szCs w:val="18"/>
        </w:rPr>
        <w:t>The meeting opened at 7.</w:t>
      </w:r>
      <w:r w:rsidR="00654C07">
        <w:rPr>
          <w:rFonts w:asciiTheme="minorHAnsi" w:hAnsiTheme="minorHAnsi" w:cstheme="minorHAnsi"/>
          <w:bCs/>
          <w:i/>
          <w:iCs/>
          <w:sz w:val="18"/>
          <w:szCs w:val="18"/>
        </w:rPr>
        <w:t>3</w:t>
      </w:r>
      <w:r w:rsidR="002147CF">
        <w:rPr>
          <w:rFonts w:asciiTheme="minorHAnsi" w:hAnsiTheme="minorHAnsi" w:cstheme="minorHAnsi"/>
          <w:bCs/>
          <w:i/>
          <w:iCs/>
          <w:sz w:val="18"/>
          <w:szCs w:val="18"/>
        </w:rPr>
        <w:t xml:space="preserve">0 </w:t>
      </w:r>
      <w:r w:rsidRPr="00E75FD5">
        <w:rPr>
          <w:rFonts w:asciiTheme="minorHAnsi" w:hAnsiTheme="minorHAnsi" w:cstheme="minorHAnsi"/>
          <w:bCs/>
          <w:i/>
          <w:iCs/>
          <w:sz w:val="18"/>
          <w:szCs w:val="18"/>
        </w:rPr>
        <w:t>p.m</w:t>
      </w:r>
      <w:r w:rsidRPr="00E75FD5">
        <w:rPr>
          <w:rFonts w:asciiTheme="minorHAnsi" w:hAnsiTheme="minorHAnsi" w:cstheme="minorHAnsi"/>
          <w:bCs/>
          <w:sz w:val="18"/>
          <w:szCs w:val="18"/>
        </w:rPr>
        <w:t>.</w:t>
      </w:r>
      <w:r w:rsidR="002147CF">
        <w:rPr>
          <w:rFonts w:asciiTheme="minorHAnsi" w:hAnsiTheme="minorHAnsi" w:cstheme="minorHAnsi"/>
          <w:bCs/>
          <w:sz w:val="18"/>
          <w:szCs w:val="18"/>
        </w:rPr>
        <w:t xml:space="preserve"> </w:t>
      </w:r>
      <w:r w:rsidR="002147CF">
        <w:rPr>
          <w:rFonts w:asciiTheme="minorHAnsi" w:hAnsiTheme="minorHAnsi" w:cstheme="minorHAnsi"/>
          <w:bCs/>
          <w:i/>
          <w:iCs/>
          <w:sz w:val="18"/>
          <w:szCs w:val="18"/>
        </w:rPr>
        <w:t xml:space="preserve"> The meeting was chaired by Cllr Vincent Millburn in Cllr Owen’s absence.</w:t>
      </w:r>
    </w:p>
    <w:p w14:paraId="72006C0D" w14:textId="114070C7" w:rsidR="00B6092A" w:rsidRPr="005D1842" w:rsidRDefault="00B6092A" w:rsidP="00F56330">
      <w:pPr>
        <w:pStyle w:val="ListParagraph"/>
        <w:numPr>
          <w:ilvl w:val="0"/>
          <w:numId w:val="1"/>
        </w:numPr>
        <w:rPr>
          <w:rFonts w:asciiTheme="minorHAnsi" w:hAnsiTheme="minorHAnsi" w:cstheme="minorHAnsi"/>
          <w:b/>
          <w:bCs/>
          <w:sz w:val="18"/>
          <w:szCs w:val="18"/>
        </w:rPr>
      </w:pPr>
      <w:r w:rsidRPr="00D672A4">
        <w:rPr>
          <w:rFonts w:asciiTheme="minorHAnsi" w:hAnsiTheme="minorHAnsi" w:cstheme="minorHAnsi"/>
          <w:b/>
          <w:bCs/>
          <w:sz w:val="18"/>
          <w:szCs w:val="18"/>
        </w:rPr>
        <w:t>Apologies for Absence</w:t>
      </w:r>
      <w:r w:rsidRPr="005D1842">
        <w:rPr>
          <w:rFonts w:asciiTheme="minorHAnsi" w:hAnsiTheme="minorHAnsi" w:cstheme="minorHAnsi"/>
          <w:b/>
          <w:bCs/>
          <w:sz w:val="18"/>
          <w:szCs w:val="18"/>
        </w:rPr>
        <w:t xml:space="preserve">. </w:t>
      </w:r>
      <w:r w:rsidR="002147CF" w:rsidRPr="002147CF">
        <w:rPr>
          <w:rFonts w:asciiTheme="minorHAnsi" w:hAnsiTheme="minorHAnsi" w:cstheme="minorHAnsi"/>
          <w:sz w:val="18"/>
          <w:szCs w:val="18"/>
        </w:rPr>
        <w:t>David Owen- Chair (DO),</w:t>
      </w:r>
      <w:r w:rsidR="002147CF" w:rsidRPr="002147CF">
        <w:rPr>
          <w:rFonts w:asciiTheme="minorHAnsi" w:hAnsiTheme="minorHAnsi" w:cstheme="minorHAnsi"/>
          <w:b/>
          <w:bCs/>
          <w:sz w:val="18"/>
          <w:szCs w:val="18"/>
        </w:rPr>
        <w:t xml:space="preserve"> </w:t>
      </w:r>
      <w:r w:rsidR="00DD4D92" w:rsidRPr="00E75FD5">
        <w:rPr>
          <w:rFonts w:asciiTheme="minorHAnsi" w:hAnsiTheme="minorHAnsi" w:cstheme="minorHAnsi"/>
          <w:bCs/>
          <w:sz w:val="18"/>
          <w:szCs w:val="18"/>
        </w:rPr>
        <w:t>Jackie Scarpa (JS)</w:t>
      </w:r>
    </w:p>
    <w:p w14:paraId="24AA3532" w14:textId="6E418951" w:rsidR="0073351A" w:rsidRPr="002147CF" w:rsidRDefault="00B6092A" w:rsidP="002147CF">
      <w:pPr>
        <w:pStyle w:val="ListParagraph"/>
        <w:numPr>
          <w:ilvl w:val="0"/>
          <w:numId w:val="1"/>
        </w:numPr>
        <w:rPr>
          <w:rFonts w:asciiTheme="minorHAnsi" w:hAnsiTheme="minorHAnsi" w:cstheme="minorHAnsi"/>
          <w:b/>
          <w:bCs/>
          <w:sz w:val="18"/>
          <w:szCs w:val="18"/>
        </w:rPr>
      </w:pPr>
      <w:r w:rsidRPr="00B6092A">
        <w:rPr>
          <w:rFonts w:asciiTheme="minorHAnsi" w:hAnsiTheme="minorHAnsi" w:cstheme="minorHAnsi"/>
          <w:b/>
          <w:bCs/>
          <w:sz w:val="18"/>
          <w:szCs w:val="18"/>
        </w:rPr>
        <w:t xml:space="preserve">Minutes of </w:t>
      </w:r>
      <w:r w:rsidRPr="002C6BE0">
        <w:rPr>
          <w:rFonts w:asciiTheme="minorHAnsi" w:hAnsiTheme="minorHAnsi" w:cstheme="minorHAnsi"/>
          <w:b/>
          <w:bCs/>
          <w:sz w:val="18"/>
          <w:szCs w:val="18"/>
        </w:rPr>
        <w:t xml:space="preserve">Previous Meeting - </w:t>
      </w:r>
      <w:r w:rsidRPr="002C6BE0">
        <w:rPr>
          <w:rFonts w:asciiTheme="minorHAnsi" w:hAnsiTheme="minorHAnsi" w:cstheme="minorHAnsi"/>
          <w:sz w:val="18"/>
          <w:szCs w:val="18"/>
        </w:rPr>
        <w:t xml:space="preserve">The minutes of the meeting held </w:t>
      </w:r>
      <w:r w:rsidR="00A778BF">
        <w:rPr>
          <w:rFonts w:asciiTheme="minorHAnsi" w:hAnsiTheme="minorHAnsi" w:cstheme="minorHAnsi"/>
          <w:sz w:val="18"/>
          <w:szCs w:val="18"/>
        </w:rPr>
        <w:t xml:space="preserve">on </w:t>
      </w:r>
      <w:r w:rsidRPr="002C6BE0">
        <w:rPr>
          <w:rFonts w:asciiTheme="minorHAnsi" w:hAnsiTheme="minorHAnsi" w:cstheme="minorHAnsi"/>
          <w:sz w:val="18"/>
          <w:szCs w:val="18"/>
        </w:rPr>
        <w:t xml:space="preserve">Tuesday </w:t>
      </w:r>
      <w:r w:rsidR="002147CF" w:rsidRPr="002147CF">
        <w:rPr>
          <w:rFonts w:asciiTheme="minorHAnsi" w:hAnsiTheme="minorHAnsi" w:cstheme="minorHAnsi"/>
          <w:sz w:val="18"/>
          <w:szCs w:val="18"/>
        </w:rPr>
        <w:t xml:space="preserve">27th September </w:t>
      </w:r>
      <w:r w:rsidRPr="002C6BE0">
        <w:rPr>
          <w:rFonts w:asciiTheme="minorHAnsi" w:hAnsiTheme="minorHAnsi" w:cstheme="minorHAnsi"/>
          <w:sz w:val="18"/>
          <w:szCs w:val="18"/>
        </w:rPr>
        <w:t>202</w:t>
      </w:r>
      <w:r w:rsidR="00F56330" w:rsidRPr="002C6BE0">
        <w:rPr>
          <w:rFonts w:asciiTheme="minorHAnsi" w:hAnsiTheme="minorHAnsi" w:cstheme="minorHAnsi"/>
          <w:sz w:val="18"/>
          <w:szCs w:val="18"/>
        </w:rPr>
        <w:t xml:space="preserve">2 </w:t>
      </w:r>
      <w:r w:rsidRPr="002C6BE0">
        <w:rPr>
          <w:rFonts w:asciiTheme="minorHAnsi" w:hAnsiTheme="minorHAnsi" w:cstheme="minorHAnsi"/>
          <w:sz w:val="18"/>
          <w:szCs w:val="18"/>
        </w:rPr>
        <w:t>w</w:t>
      </w:r>
      <w:r w:rsidR="00A778BF">
        <w:rPr>
          <w:rFonts w:asciiTheme="minorHAnsi" w:hAnsiTheme="minorHAnsi" w:cstheme="minorHAnsi"/>
          <w:sz w:val="18"/>
          <w:szCs w:val="18"/>
        </w:rPr>
        <w:t xml:space="preserve">ere </w:t>
      </w:r>
      <w:r w:rsidRPr="002C6BE0">
        <w:rPr>
          <w:rFonts w:asciiTheme="minorHAnsi" w:hAnsiTheme="minorHAnsi" w:cstheme="minorHAnsi"/>
          <w:sz w:val="18"/>
          <w:szCs w:val="18"/>
        </w:rPr>
        <w:t>reviewed, unanimously approved as a true record and signed as such.</w:t>
      </w:r>
      <w:r w:rsidR="00B01720">
        <w:rPr>
          <w:rFonts w:asciiTheme="minorHAnsi" w:hAnsiTheme="minorHAnsi" w:cstheme="minorHAnsi"/>
          <w:sz w:val="18"/>
          <w:szCs w:val="18"/>
        </w:rPr>
        <w:t xml:space="preserve"> (Proposed SB, Seconded LH, All in Favour)</w:t>
      </w:r>
    </w:p>
    <w:p w14:paraId="1844BE19" w14:textId="6CB5E404" w:rsidR="002147CF" w:rsidRPr="00AC41D0" w:rsidRDefault="002147CF" w:rsidP="002147CF">
      <w:pPr>
        <w:pStyle w:val="ListParagraph"/>
        <w:numPr>
          <w:ilvl w:val="0"/>
          <w:numId w:val="1"/>
        </w:numPr>
        <w:rPr>
          <w:rFonts w:asciiTheme="minorHAnsi" w:hAnsiTheme="minorHAnsi" w:cstheme="minorHAnsi"/>
          <w:sz w:val="18"/>
          <w:szCs w:val="18"/>
        </w:rPr>
      </w:pPr>
      <w:r w:rsidRPr="00AC41D0">
        <w:rPr>
          <w:rFonts w:asciiTheme="minorHAnsi" w:hAnsiTheme="minorHAnsi" w:cstheme="minorHAnsi"/>
          <w:b/>
          <w:bCs/>
          <w:sz w:val="18"/>
          <w:szCs w:val="18"/>
        </w:rPr>
        <w:t>Matters arising</w:t>
      </w:r>
      <w:r w:rsidRPr="00AC41D0">
        <w:rPr>
          <w:rFonts w:asciiTheme="minorHAnsi" w:hAnsiTheme="minorHAnsi" w:cstheme="minorHAnsi"/>
          <w:b/>
          <w:sz w:val="18"/>
          <w:szCs w:val="18"/>
        </w:rPr>
        <w:t xml:space="preserve"> out of Minutes.</w:t>
      </w:r>
      <w:r w:rsidRPr="00AC41D0">
        <w:rPr>
          <w:rFonts w:asciiTheme="minorHAnsi" w:hAnsiTheme="minorHAnsi" w:cstheme="minorHAnsi"/>
          <w:sz w:val="18"/>
          <w:szCs w:val="18"/>
        </w:rPr>
        <w:t xml:space="preserve"> </w:t>
      </w:r>
    </w:p>
    <w:p w14:paraId="203D8D8A" w14:textId="3432B4E1" w:rsidR="002147CF" w:rsidRPr="00AC41D0" w:rsidRDefault="002147CF" w:rsidP="002147CF">
      <w:pPr>
        <w:pStyle w:val="ListParagraph"/>
        <w:numPr>
          <w:ilvl w:val="1"/>
          <w:numId w:val="1"/>
        </w:numPr>
        <w:ind w:left="720"/>
        <w:rPr>
          <w:rFonts w:asciiTheme="minorHAnsi" w:hAnsiTheme="minorHAnsi" w:cstheme="minorHAnsi"/>
          <w:sz w:val="18"/>
          <w:szCs w:val="18"/>
        </w:rPr>
      </w:pPr>
      <w:r w:rsidRPr="00AC41D0">
        <w:rPr>
          <w:rFonts w:asciiTheme="minorHAnsi" w:hAnsiTheme="minorHAnsi" w:cstheme="minorHAnsi"/>
          <w:sz w:val="18"/>
          <w:szCs w:val="18"/>
          <w:u w:val="single"/>
        </w:rPr>
        <w:t>Rothbury Woodland Creation</w:t>
      </w:r>
      <w:r w:rsidRPr="00AC41D0">
        <w:rPr>
          <w:rFonts w:asciiTheme="minorHAnsi" w:hAnsiTheme="minorHAnsi" w:cstheme="minorHAnsi"/>
          <w:sz w:val="18"/>
          <w:szCs w:val="18"/>
        </w:rPr>
        <w:t xml:space="preserve">. </w:t>
      </w:r>
      <w:r w:rsidRPr="002147CF">
        <w:rPr>
          <w:rFonts w:asciiTheme="minorHAnsi" w:hAnsiTheme="minorHAnsi" w:cstheme="minorHAnsi"/>
          <w:sz w:val="18"/>
          <w:szCs w:val="18"/>
        </w:rPr>
        <w:t xml:space="preserve">The Council were still awaiting feedback on </w:t>
      </w:r>
      <w:proofErr w:type="spellStart"/>
      <w:r w:rsidRPr="002147CF">
        <w:rPr>
          <w:rFonts w:asciiTheme="minorHAnsi" w:hAnsiTheme="minorHAnsi" w:cstheme="minorHAnsi"/>
          <w:sz w:val="18"/>
          <w:szCs w:val="18"/>
        </w:rPr>
        <w:t>this</w:t>
      </w:r>
      <w:r w:rsidR="00A778BF">
        <w:rPr>
          <w:rFonts w:asciiTheme="minorHAnsi" w:hAnsiTheme="minorHAnsi" w:cstheme="minorHAnsi"/>
          <w:sz w:val="18"/>
          <w:szCs w:val="18"/>
        </w:rPr>
        <w:t>,</w:t>
      </w:r>
      <w:r w:rsidRPr="002147CF">
        <w:rPr>
          <w:rFonts w:asciiTheme="minorHAnsi" w:hAnsiTheme="minorHAnsi" w:cstheme="minorHAnsi"/>
          <w:sz w:val="18"/>
          <w:szCs w:val="18"/>
        </w:rPr>
        <w:t>but</w:t>
      </w:r>
      <w:proofErr w:type="spellEnd"/>
      <w:r w:rsidRPr="002147CF">
        <w:rPr>
          <w:rFonts w:asciiTheme="minorHAnsi" w:hAnsiTheme="minorHAnsi" w:cstheme="minorHAnsi"/>
          <w:sz w:val="18"/>
          <w:szCs w:val="18"/>
        </w:rPr>
        <w:t xml:space="preserve"> it had been reported that the decision on the proposed woodland would be published within the next 10 days.</w:t>
      </w:r>
    </w:p>
    <w:p w14:paraId="746BB368" w14:textId="574C6928" w:rsidR="002147CF" w:rsidRPr="00B1083A" w:rsidRDefault="002147CF" w:rsidP="00A778BF">
      <w:pPr>
        <w:pStyle w:val="ListParagraph"/>
        <w:numPr>
          <w:ilvl w:val="0"/>
          <w:numId w:val="1"/>
        </w:numPr>
        <w:rPr>
          <w:rFonts w:asciiTheme="minorHAnsi" w:hAnsiTheme="minorHAnsi" w:cstheme="minorHAnsi"/>
          <w:sz w:val="18"/>
          <w:szCs w:val="18"/>
        </w:rPr>
      </w:pPr>
      <w:r w:rsidRPr="00AC41D0">
        <w:rPr>
          <w:rFonts w:asciiTheme="minorHAnsi" w:hAnsiTheme="minorHAnsi" w:cstheme="minorHAnsi"/>
          <w:sz w:val="18"/>
          <w:szCs w:val="18"/>
          <w:u w:val="single"/>
        </w:rPr>
        <w:t>Parish Council Climate Change Toolkit and Parish Climate Change Action Plan</w:t>
      </w:r>
      <w:r w:rsidRPr="00AC41D0">
        <w:rPr>
          <w:rFonts w:asciiTheme="minorHAnsi" w:hAnsiTheme="minorHAnsi" w:cstheme="minorHAnsi"/>
          <w:sz w:val="18"/>
          <w:szCs w:val="18"/>
        </w:rPr>
        <w:t xml:space="preserve">. </w:t>
      </w:r>
      <w:r w:rsidRPr="00B1083A">
        <w:rPr>
          <w:rFonts w:asciiTheme="minorHAnsi" w:hAnsiTheme="minorHAnsi" w:cstheme="minorHAnsi"/>
          <w:sz w:val="18"/>
          <w:szCs w:val="18"/>
        </w:rPr>
        <w:t>As the Coquetdale Cluster Group had deemed it was not an appropriate agency</w:t>
      </w:r>
      <w:r w:rsidR="00A778BF">
        <w:rPr>
          <w:rFonts w:asciiTheme="minorHAnsi" w:hAnsiTheme="minorHAnsi" w:cstheme="minorHAnsi"/>
          <w:sz w:val="18"/>
          <w:szCs w:val="18"/>
        </w:rPr>
        <w:t>,</w:t>
      </w:r>
      <w:r w:rsidRPr="00B1083A">
        <w:rPr>
          <w:rFonts w:asciiTheme="minorHAnsi" w:hAnsiTheme="minorHAnsi" w:cstheme="minorHAnsi"/>
          <w:sz w:val="18"/>
          <w:szCs w:val="18"/>
        </w:rPr>
        <w:t xml:space="preserve"> to act on behalf of the parishes in the group</w:t>
      </w:r>
      <w:r w:rsidR="00A778BF">
        <w:rPr>
          <w:rFonts w:asciiTheme="minorHAnsi" w:hAnsiTheme="minorHAnsi" w:cstheme="minorHAnsi"/>
          <w:sz w:val="18"/>
          <w:szCs w:val="18"/>
        </w:rPr>
        <w:t>,</w:t>
      </w:r>
      <w:r w:rsidRPr="00B1083A">
        <w:rPr>
          <w:rFonts w:asciiTheme="minorHAnsi" w:hAnsiTheme="minorHAnsi" w:cstheme="minorHAnsi"/>
          <w:sz w:val="18"/>
          <w:szCs w:val="18"/>
        </w:rPr>
        <w:t xml:space="preserve"> to develop a Coquetdale Action Plan</w:t>
      </w:r>
      <w:r w:rsidR="00A778BF">
        <w:rPr>
          <w:rFonts w:asciiTheme="minorHAnsi" w:hAnsiTheme="minorHAnsi" w:cstheme="minorHAnsi"/>
          <w:sz w:val="18"/>
          <w:szCs w:val="18"/>
        </w:rPr>
        <w:t xml:space="preserve">, </w:t>
      </w:r>
      <w:r w:rsidRPr="00B1083A">
        <w:rPr>
          <w:rFonts w:asciiTheme="minorHAnsi" w:hAnsiTheme="minorHAnsi" w:cstheme="minorHAnsi"/>
          <w:sz w:val="18"/>
          <w:szCs w:val="18"/>
        </w:rPr>
        <w:t xml:space="preserve">the members agreed to set up its own Steering </w:t>
      </w:r>
      <w:r w:rsidR="00B1083A" w:rsidRPr="00B1083A">
        <w:rPr>
          <w:rFonts w:asciiTheme="minorHAnsi" w:hAnsiTheme="minorHAnsi" w:cstheme="minorHAnsi"/>
          <w:sz w:val="18"/>
          <w:szCs w:val="18"/>
        </w:rPr>
        <w:t>Committee</w:t>
      </w:r>
      <w:r w:rsidR="00A778BF">
        <w:rPr>
          <w:rFonts w:asciiTheme="minorHAnsi" w:hAnsiTheme="minorHAnsi" w:cstheme="minorHAnsi"/>
          <w:sz w:val="18"/>
          <w:szCs w:val="18"/>
        </w:rPr>
        <w:t xml:space="preserve">, </w:t>
      </w:r>
      <w:r w:rsidR="00A778BF" w:rsidRPr="00B1083A">
        <w:rPr>
          <w:rFonts w:asciiTheme="minorHAnsi" w:hAnsiTheme="minorHAnsi" w:cstheme="minorHAnsi"/>
          <w:sz w:val="18"/>
          <w:szCs w:val="18"/>
        </w:rPr>
        <w:t>includ</w:t>
      </w:r>
      <w:r w:rsidR="00A778BF">
        <w:rPr>
          <w:rFonts w:asciiTheme="minorHAnsi" w:hAnsiTheme="minorHAnsi" w:cstheme="minorHAnsi"/>
          <w:sz w:val="18"/>
          <w:szCs w:val="18"/>
        </w:rPr>
        <w:t>ing</w:t>
      </w:r>
      <w:r w:rsidR="00A778BF" w:rsidRPr="00B1083A">
        <w:rPr>
          <w:rFonts w:asciiTheme="minorHAnsi" w:hAnsiTheme="minorHAnsi" w:cstheme="minorHAnsi"/>
          <w:sz w:val="18"/>
          <w:szCs w:val="18"/>
        </w:rPr>
        <w:t xml:space="preserve"> residents of the Parish</w:t>
      </w:r>
      <w:r w:rsidR="00A778BF">
        <w:rPr>
          <w:rFonts w:asciiTheme="minorHAnsi" w:hAnsiTheme="minorHAnsi" w:cstheme="minorHAnsi"/>
          <w:sz w:val="18"/>
          <w:szCs w:val="18"/>
        </w:rPr>
        <w:t>,</w:t>
      </w:r>
      <w:r w:rsidR="00A778BF" w:rsidRPr="00B1083A">
        <w:rPr>
          <w:rFonts w:asciiTheme="minorHAnsi" w:hAnsiTheme="minorHAnsi" w:cstheme="minorHAnsi"/>
          <w:sz w:val="18"/>
          <w:szCs w:val="18"/>
        </w:rPr>
        <w:t xml:space="preserve"> </w:t>
      </w:r>
      <w:r w:rsidRPr="00B1083A">
        <w:rPr>
          <w:rFonts w:asciiTheme="minorHAnsi" w:hAnsiTheme="minorHAnsi" w:cstheme="minorHAnsi"/>
          <w:sz w:val="18"/>
          <w:szCs w:val="18"/>
        </w:rPr>
        <w:t xml:space="preserve">to develop </w:t>
      </w:r>
      <w:r w:rsidR="00A778BF">
        <w:rPr>
          <w:rFonts w:asciiTheme="minorHAnsi" w:hAnsiTheme="minorHAnsi" w:cstheme="minorHAnsi"/>
          <w:sz w:val="18"/>
          <w:szCs w:val="18"/>
        </w:rPr>
        <w:t xml:space="preserve">and lead on </w:t>
      </w:r>
      <w:r w:rsidRPr="00B1083A">
        <w:rPr>
          <w:rFonts w:asciiTheme="minorHAnsi" w:hAnsiTheme="minorHAnsi" w:cstheme="minorHAnsi"/>
          <w:sz w:val="18"/>
          <w:szCs w:val="18"/>
        </w:rPr>
        <w:t xml:space="preserve">a </w:t>
      </w:r>
      <w:r w:rsidR="00B1083A" w:rsidRPr="00B1083A">
        <w:rPr>
          <w:rFonts w:asciiTheme="minorHAnsi" w:hAnsiTheme="minorHAnsi" w:cstheme="minorHAnsi"/>
          <w:sz w:val="18"/>
          <w:szCs w:val="18"/>
        </w:rPr>
        <w:t>Parish Climate Change Action Plan. It was agreed to produce an informative/invitational letter/flyer to distribute to residents</w:t>
      </w:r>
      <w:r w:rsidR="00A778BF">
        <w:rPr>
          <w:rFonts w:asciiTheme="minorHAnsi" w:hAnsiTheme="minorHAnsi" w:cstheme="minorHAnsi"/>
          <w:sz w:val="18"/>
          <w:szCs w:val="18"/>
        </w:rPr>
        <w:t xml:space="preserve"> to invite them to join the </w:t>
      </w:r>
      <w:r w:rsidR="00B1083A" w:rsidRPr="00B1083A">
        <w:rPr>
          <w:rFonts w:asciiTheme="minorHAnsi" w:hAnsiTheme="minorHAnsi" w:cstheme="minorHAnsi"/>
          <w:sz w:val="18"/>
          <w:szCs w:val="18"/>
        </w:rPr>
        <w:t xml:space="preserve">Climate Change Committee </w:t>
      </w:r>
      <w:r w:rsidR="00A778BF">
        <w:rPr>
          <w:rFonts w:asciiTheme="minorHAnsi" w:hAnsiTheme="minorHAnsi" w:cstheme="minorHAnsi"/>
          <w:sz w:val="18"/>
          <w:szCs w:val="18"/>
        </w:rPr>
        <w:t xml:space="preserve">which would be formally approved </w:t>
      </w:r>
      <w:r w:rsidR="00B1083A" w:rsidRPr="00B1083A">
        <w:rPr>
          <w:rFonts w:asciiTheme="minorHAnsi" w:hAnsiTheme="minorHAnsi" w:cstheme="minorHAnsi"/>
          <w:sz w:val="18"/>
          <w:szCs w:val="18"/>
        </w:rPr>
        <w:t>at the next meeting. JW agreed to arrange distribution</w:t>
      </w:r>
      <w:r w:rsidR="00B01720">
        <w:rPr>
          <w:rFonts w:asciiTheme="minorHAnsi" w:hAnsiTheme="minorHAnsi" w:cstheme="minorHAnsi"/>
          <w:sz w:val="18"/>
          <w:szCs w:val="18"/>
        </w:rPr>
        <w:t>.</w:t>
      </w:r>
      <w:r w:rsidR="00B1083A" w:rsidRPr="00B1083A">
        <w:rPr>
          <w:rFonts w:asciiTheme="minorHAnsi" w:hAnsiTheme="minorHAnsi" w:cstheme="minorHAnsi"/>
          <w:sz w:val="18"/>
          <w:szCs w:val="18"/>
        </w:rPr>
        <w:t xml:space="preserve"> </w:t>
      </w:r>
      <w:r w:rsidR="00B1083A" w:rsidRPr="00B1083A">
        <w:rPr>
          <w:rFonts w:asciiTheme="minorHAnsi" w:hAnsiTheme="minorHAnsi" w:cstheme="minorHAnsi"/>
          <w:sz w:val="18"/>
          <w:szCs w:val="18"/>
        </w:rPr>
        <w:tab/>
      </w:r>
      <w:r w:rsidR="00B1083A">
        <w:rPr>
          <w:rFonts w:asciiTheme="minorHAnsi" w:hAnsiTheme="minorHAnsi" w:cstheme="minorHAnsi"/>
          <w:b/>
          <w:bCs/>
          <w:sz w:val="18"/>
          <w:szCs w:val="18"/>
        </w:rPr>
        <w:t xml:space="preserve">      </w:t>
      </w:r>
      <w:r w:rsidR="00A778BF">
        <w:rPr>
          <w:rFonts w:asciiTheme="minorHAnsi" w:hAnsiTheme="minorHAnsi" w:cstheme="minorHAnsi"/>
          <w:b/>
          <w:bCs/>
          <w:sz w:val="18"/>
          <w:szCs w:val="18"/>
        </w:rPr>
        <w:tab/>
        <w:t xml:space="preserve">      </w:t>
      </w:r>
      <w:r w:rsidR="00B1083A">
        <w:rPr>
          <w:rFonts w:asciiTheme="minorHAnsi" w:hAnsiTheme="minorHAnsi" w:cstheme="minorHAnsi"/>
          <w:b/>
          <w:bCs/>
          <w:sz w:val="18"/>
          <w:szCs w:val="18"/>
        </w:rPr>
        <w:t xml:space="preserve"> </w:t>
      </w:r>
      <w:r w:rsidR="00B1083A" w:rsidRPr="00B1083A">
        <w:rPr>
          <w:rFonts w:asciiTheme="minorHAnsi" w:hAnsiTheme="minorHAnsi" w:cstheme="minorHAnsi"/>
          <w:b/>
          <w:bCs/>
          <w:sz w:val="18"/>
          <w:szCs w:val="18"/>
        </w:rPr>
        <w:t>Action: JW/Clerk</w:t>
      </w:r>
    </w:p>
    <w:p w14:paraId="6FB974EE" w14:textId="1839560C" w:rsidR="00B1083A" w:rsidRPr="00B1083A" w:rsidRDefault="002147CF" w:rsidP="00B1083A">
      <w:pPr>
        <w:pStyle w:val="ListParagraph"/>
        <w:numPr>
          <w:ilvl w:val="0"/>
          <w:numId w:val="1"/>
        </w:numPr>
        <w:rPr>
          <w:rFonts w:asciiTheme="minorHAnsi" w:hAnsiTheme="minorHAnsi" w:cstheme="minorHAnsi"/>
          <w:bCs/>
          <w:sz w:val="18"/>
          <w:szCs w:val="18"/>
        </w:rPr>
      </w:pPr>
      <w:bookmarkStart w:id="0" w:name="_Hlk8392693"/>
      <w:r w:rsidRPr="00B1083A">
        <w:rPr>
          <w:rFonts w:asciiTheme="minorHAnsi" w:hAnsiTheme="minorHAnsi" w:cstheme="minorHAnsi"/>
          <w:b/>
          <w:bCs/>
          <w:sz w:val="18"/>
          <w:szCs w:val="18"/>
        </w:rPr>
        <w:t xml:space="preserve">Correspondence – </w:t>
      </w:r>
      <w:r w:rsidR="00B1083A">
        <w:rPr>
          <w:rFonts w:asciiTheme="minorHAnsi" w:hAnsiTheme="minorHAnsi" w:cstheme="minorHAnsi"/>
          <w:bCs/>
          <w:sz w:val="18"/>
          <w:szCs w:val="18"/>
        </w:rPr>
        <w:t>As al</w:t>
      </w:r>
      <w:r w:rsidR="00B1083A" w:rsidRPr="00B1083A">
        <w:rPr>
          <w:rFonts w:asciiTheme="minorHAnsi" w:hAnsiTheme="minorHAnsi" w:cstheme="minorHAnsi"/>
          <w:bCs/>
          <w:sz w:val="18"/>
          <w:szCs w:val="18"/>
        </w:rPr>
        <w:t xml:space="preserve">l major items </w:t>
      </w:r>
      <w:r w:rsidR="00A778BF">
        <w:rPr>
          <w:rFonts w:asciiTheme="minorHAnsi" w:hAnsiTheme="minorHAnsi" w:cstheme="minorHAnsi"/>
          <w:bCs/>
          <w:sz w:val="18"/>
          <w:szCs w:val="18"/>
        </w:rPr>
        <w:t>we</w:t>
      </w:r>
      <w:r w:rsidR="00B1083A">
        <w:rPr>
          <w:rFonts w:asciiTheme="minorHAnsi" w:hAnsiTheme="minorHAnsi" w:cstheme="minorHAnsi"/>
          <w:bCs/>
          <w:sz w:val="18"/>
          <w:szCs w:val="18"/>
        </w:rPr>
        <w:t xml:space="preserve">re regularly included within </w:t>
      </w:r>
      <w:r w:rsidR="00B1083A" w:rsidRPr="00B1083A">
        <w:rPr>
          <w:rFonts w:asciiTheme="minorHAnsi" w:hAnsiTheme="minorHAnsi" w:cstheme="minorHAnsi"/>
          <w:bCs/>
          <w:sz w:val="18"/>
          <w:szCs w:val="18"/>
        </w:rPr>
        <w:t>the agenda</w:t>
      </w:r>
      <w:r w:rsidR="00B1083A">
        <w:rPr>
          <w:rFonts w:asciiTheme="minorHAnsi" w:hAnsiTheme="minorHAnsi" w:cstheme="minorHAnsi"/>
          <w:bCs/>
          <w:sz w:val="18"/>
          <w:szCs w:val="18"/>
        </w:rPr>
        <w:t>, the</w:t>
      </w:r>
      <w:r w:rsidR="00B1083A" w:rsidRPr="00B1083A">
        <w:rPr>
          <w:rFonts w:asciiTheme="minorHAnsi" w:hAnsiTheme="minorHAnsi" w:cstheme="minorHAnsi"/>
          <w:bCs/>
          <w:sz w:val="18"/>
          <w:szCs w:val="18"/>
        </w:rPr>
        <w:t xml:space="preserve"> Correspondence </w:t>
      </w:r>
      <w:r w:rsidR="00B1083A">
        <w:rPr>
          <w:rFonts w:asciiTheme="minorHAnsi" w:hAnsiTheme="minorHAnsi" w:cstheme="minorHAnsi"/>
          <w:bCs/>
          <w:sz w:val="18"/>
          <w:szCs w:val="18"/>
        </w:rPr>
        <w:t>L</w:t>
      </w:r>
      <w:r w:rsidR="00B1083A" w:rsidRPr="00B1083A">
        <w:rPr>
          <w:rFonts w:asciiTheme="minorHAnsi" w:hAnsiTheme="minorHAnsi" w:cstheme="minorHAnsi"/>
          <w:bCs/>
          <w:sz w:val="18"/>
          <w:szCs w:val="18"/>
        </w:rPr>
        <w:t xml:space="preserve">ist circulated with </w:t>
      </w:r>
      <w:r w:rsidR="00B01720">
        <w:rPr>
          <w:rFonts w:asciiTheme="minorHAnsi" w:hAnsiTheme="minorHAnsi" w:cstheme="minorHAnsi"/>
          <w:bCs/>
          <w:sz w:val="18"/>
          <w:szCs w:val="18"/>
        </w:rPr>
        <w:t xml:space="preserve">the </w:t>
      </w:r>
      <w:r w:rsidR="00B1083A" w:rsidRPr="00B1083A">
        <w:rPr>
          <w:rFonts w:asciiTheme="minorHAnsi" w:hAnsiTheme="minorHAnsi" w:cstheme="minorHAnsi"/>
          <w:bCs/>
          <w:sz w:val="18"/>
          <w:szCs w:val="18"/>
        </w:rPr>
        <w:t xml:space="preserve">Clerk’s </w:t>
      </w:r>
      <w:r w:rsidR="00B1083A">
        <w:rPr>
          <w:rFonts w:asciiTheme="minorHAnsi" w:hAnsiTheme="minorHAnsi" w:cstheme="minorHAnsi"/>
          <w:bCs/>
          <w:sz w:val="18"/>
          <w:szCs w:val="18"/>
        </w:rPr>
        <w:t>R</w:t>
      </w:r>
      <w:r w:rsidR="00B1083A" w:rsidRPr="00B1083A">
        <w:rPr>
          <w:rFonts w:asciiTheme="minorHAnsi" w:hAnsiTheme="minorHAnsi" w:cstheme="minorHAnsi"/>
          <w:bCs/>
          <w:sz w:val="18"/>
          <w:szCs w:val="18"/>
        </w:rPr>
        <w:t>eport and specific emails of interest</w:t>
      </w:r>
      <w:r w:rsidR="00A778BF">
        <w:rPr>
          <w:rFonts w:asciiTheme="minorHAnsi" w:hAnsiTheme="minorHAnsi" w:cstheme="minorHAnsi"/>
          <w:bCs/>
          <w:sz w:val="18"/>
          <w:szCs w:val="18"/>
        </w:rPr>
        <w:t>,</w:t>
      </w:r>
      <w:r w:rsidR="00B1083A" w:rsidRPr="00B1083A">
        <w:rPr>
          <w:rFonts w:asciiTheme="minorHAnsi" w:hAnsiTheme="minorHAnsi" w:cstheme="minorHAnsi"/>
          <w:bCs/>
          <w:sz w:val="18"/>
          <w:szCs w:val="18"/>
        </w:rPr>
        <w:t xml:space="preserve"> immediately forwarded to members on receipt</w:t>
      </w:r>
      <w:r w:rsidR="00B1083A">
        <w:rPr>
          <w:rFonts w:asciiTheme="minorHAnsi" w:hAnsiTheme="minorHAnsi" w:cstheme="minorHAnsi"/>
          <w:bCs/>
          <w:sz w:val="18"/>
          <w:szCs w:val="18"/>
        </w:rPr>
        <w:t xml:space="preserve"> </w:t>
      </w:r>
      <w:r w:rsidR="00B01720">
        <w:rPr>
          <w:rFonts w:asciiTheme="minorHAnsi" w:hAnsiTheme="minorHAnsi" w:cstheme="minorHAnsi"/>
          <w:bCs/>
          <w:sz w:val="18"/>
          <w:szCs w:val="18"/>
        </w:rPr>
        <w:t>,</w:t>
      </w:r>
      <w:r w:rsidR="00B1083A">
        <w:rPr>
          <w:rFonts w:asciiTheme="minorHAnsi" w:hAnsiTheme="minorHAnsi" w:cstheme="minorHAnsi"/>
          <w:bCs/>
          <w:sz w:val="18"/>
          <w:szCs w:val="18"/>
        </w:rPr>
        <w:t>it was agreed that Correspondence as an agenda item was superfluous and should be removed from future agendas.</w:t>
      </w:r>
      <w:r w:rsidR="009E2F79">
        <w:rPr>
          <w:rFonts w:asciiTheme="minorHAnsi" w:hAnsiTheme="minorHAnsi" w:cstheme="minorHAnsi"/>
          <w:bCs/>
          <w:sz w:val="18"/>
          <w:szCs w:val="18"/>
        </w:rPr>
        <w:tab/>
      </w:r>
      <w:r w:rsidR="009E2F79">
        <w:rPr>
          <w:rFonts w:asciiTheme="minorHAnsi" w:hAnsiTheme="minorHAnsi" w:cstheme="minorHAnsi"/>
          <w:bCs/>
          <w:sz w:val="18"/>
          <w:szCs w:val="18"/>
        </w:rPr>
        <w:tab/>
      </w:r>
      <w:r w:rsidR="009E2F79">
        <w:rPr>
          <w:rFonts w:asciiTheme="minorHAnsi" w:hAnsiTheme="minorHAnsi" w:cstheme="minorHAnsi"/>
          <w:bCs/>
          <w:sz w:val="18"/>
          <w:szCs w:val="18"/>
        </w:rPr>
        <w:tab/>
        <w:t xml:space="preserve">              </w:t>
      </w:r>
      <w:r w:rsidR="00B01720">
        <w:rPr>
          <w:rFonts w:asciiTheme="minorHAnsi" w:hAnsiTheme="minorHAnsi" w:cstheme="minorHAnsi"/>
          <w:bCs/>
          <w:sz w:val="18"/>
          <w:szCs w:val="18"/>
        </w:rPr>
        <w:tab/>
        <w:t xml:space="preserve">              </w:t>
      </w:r>
      <w:r w:rsidR="009E2F79">
        <w:rPr>
          <w:rFonts w:asciiTheme="minorHAnsi" w:hAnsiTheme="minorHAnsi" w:cstheme="minorHAnsi"/>
          <w:b/>
          <w:sz w:val="18"/>
          <w:szCs w:val="18"/>
        </w:rPr>
        <w:t>Action: Clerk</w:t>
      </w:r>
    </w:p>
    <w:p w14:paraId="2AE5073F" w14:textId="77777777" w:rsidR="002147CF" w:rsidRPr="00AC41D0" w:rsidRDefault="002147CF" w:rsidP="002147CF">
      <w:pPr>
        <w:pStyle w:val="ListParagraph"/>
        <w:numPr>
          <w:ilvl w:val="0"/>
          <w:numId w:val="1"/>
        </w:numPr>
        <w:rPr>
          <w:rFonts w:asciiTheme="minorHAnsi" w:hAnsiTheme="minorHAnsi" w:cstheme="minorHAnsi"/>
          <w:b/>
          <w:bCs/>
          <w:sz w:val="18"/>
          <w:szCs w:val="18"/>
        </w:rPr>
      </w:pPr>
      <w:r w:rsidRPr="00AC41D0">
        <w:rPr>
          <w:rFonts w:asciiTheme="minorHAnsi" w:hAnsiTheme="minorHAnsi" w:cstheme="minorHAnsi"/>
          <w:b/>
          <w:bCs/>
          <w:sz w:val="18"/>
          <w:szCs w:val="18"/>
        </w:rPr>
        <w:t>Finance</w:t>
      </w:r>
    </w:p>
    <w:p w14:paraId="32DC1730" w14:textId="3C040912" w:rsidR="009E2F79" w:rsidRPr="007F0F05" w:rsidRDefault="002147CF" w:rsidP="007F0F05">
      <w:pPr>
        <w:pStyle w:val="ListParagraph"/>
        <w:numPr>
          <w:ilvl w:val="1"/>
          <w:numId w:val="1"/>
        </w:numPr>
        <w:ind w:left="720"/>
        <w:rPr>
          <w:rFonts w:asciiTheme="minorHAnsi" w:hAnsiTheme="minorHAnsi" w:cstheme="minorHAnsi"/>
          <w:bCs/>
          <w:sz w:val="18"/>
          <w:szCs w:val="18"/>
        </w:rPr>
      </w:pPr>
      <w:r w:rsidRPr="007F0F05">
        <w:rPr>
          <w:rFonts w:asciiTheme="minorHAnsi" w:hAnsiTheme="minorHAnsi" w:cstheme="minorHAnsi"/>
          <w:sz w:val="18"/>
          <w:szCs w:val="18"/>
          <w:u w:val="single"/>
        </w:rPr>
        <w:t>To confirm the approval of the Clerk’s annual pay award 2022-23 and consider the annual review of the Clerk’s salary</w:t>
      </w:r>
      <w:r w:rsidR="007F0F05" w:rsidRPr="007F0F05">
        <w:rPr>
          <w:rFonts w:asciiTheme="minorHAnsi" w:hAnsiTheme="minorHAnsi" w:cstheme="minorHAnsi"/>
          <w:sz w:val="18"/>
          <w:szCs w:val="18"/>
        </w:rPr>
        <w:t xml:space="preserve">. </w:t>
      </w:r>
      <w:r w:rsidRPr="007F0F05">
        <w:rPr>
          <w:rFonts w:asciiTheme="minorHAnsi" w:hAnsiTheme="minorHAnsi" w:cstheme="minorHAnsi"/>
          <w:bCs/>
          <w:sz w:val="18"/>
          <w:szCs w:val="18"/>
        </w:rPr>
        <w:t xml:space="preserve">Members </w:t>
      </w:r>
      <w:r w:rsidR="009E2F79" w:rsidRPr="007F0F05">
        <w:rPr>
          <w:rFonts w:asciiTheme="minorHAnsi" w:hAnsiTheme="minorHAnsi" w:cstheme="minorHAnsi"/>
          <w:bCs/>
          <w:sz w:val="18"/>
          <w:szCs w:val="18"/>
        </w:rPr>
        <w:t>confirmed its earlier decision</w:t>
      </w:r>
      <w:r w:rsidR="007F0F05" w:rsidRPr="007F0F05">
        <w:rPr>
          <w:rFonts w:asciiTheme="minorHAnsi" w:hAnsiTheme="minorHAnsi" w:cstheme="minorHAnsi"/>
          <w:bCs/>
          <w:sz w:val="18"/>
          <w:szCs w:val="18"/>
        </w:rPr>
        <w:t>,</w:t>
      </w:r>
      <w:r w:rsidR="009E2F79" w:rsidRPr="007F0F05">
        <w:rPr>
          <w:rFonts w:asciiTheme="minorHAnsi" w:hAnsiTheme="minorHAnsi" w:cstheme="minorHAnsi"/>
          <w:bCs/>
          <w:sz w:val="18"/>
          <w:szCs w:val="18"/>
        </w:rPr>
        <w:t xml:space="preserve"> taken by email and </w:t>
      </w:r>
      <w:r w:rsidR="007F0F05" w:rsidRPr="007F0F05">
        <w:rPr>
          <w:rFonts w:asciiTheme="minorHAnsi" w:hAnsiTheme="minorHAnsi" w:cstheme="minorHAnsi"/>
          <w:bCs/>
          <w:sz w:val="18"/>
          <w:szCs w:val="18"/>
        </w:rPr>
        <w:t xml:space="preserve">through </w:t>
      </w:r>
      <w:r w:rsidR="009E2F79" w:rsidRPr="007F0F05">
        <w:rPr>
          <w:rFonts w:asciiTheme="minorHAnsi" w:hAnsiTheme="minorHAnsi" w:cstheme="minorHAnsi"/>
          <w:bCs/>
          <w:sz w:val="18"/>
          <w:szCs w:val="18"/>
        </w:rPr>
        <w:t xml:space="preserve">Chair’s action </w:t>
      </w:r>
      <w:r w:rsidR="00A778BF">
        <w:rPr>
          <w:rFonts w:asciiTheme="minorHAnsi" w:hAnsiTheme="minorHAnsi" w:cstheme="minorHAnsi"/>
          <w:bCs/>
          <w:sz w:val="18"/>
          <w:szCs w:val="18"/>
        </w:rPr>
        <w:t xml:space="preserve">to </w:t>
      </w:r>
      <w:r w:rsidR="009E2F79" w:rsidRPr="007F0F05">
        <w:rPr>
          <w:rFonts w:asciiTheme="minorHAnsi" w:hAnsiTheme="minorHAnsi" w:cstheme="minorHAnsi"/>
          <w:bCs/>
          <w:sz w:val="18"/>
          <w:szCs w:val="18"/>
        </w:rPr>
        <w:t>f</w:t>
      </w:r>
      <w:r w:rsidRPr="007F0F05">
        <w:rPr>
          <w:rFonts w:asciiTheme="minorHAnsi" w:hAnsiTheme="minorHAnsi" w:cstheme="minorHAnsi"/>
          <w:bCs/>
          <w:sz w:val="18"/>
          <w:szCs w:val="18"/>
        </w:rPr>
        <w:t>ormally agree</w:t>
      </w:r>
      <w:r w:rsidR="009E2F79" w:rsidRPr="007F0F05">
        <w:rPr>
          <w:rFonts w:asciiTheme="minorHAnsi" w:hAnsiTheme="minorHAnsi" w:cstheme="minorHAnsi"/>
          <w:bCs/>
          <w:sz w:val="18"/>
          <w:szCs w:val="18"/>
        </w:rPr>
        <w:t xml:space="preserve"> the National Annual</w:t>
      </w:r>
      <w:r w:rsidRPr="007F0F05">
        <w:rPr>
          <w:rFonts w:asciiTheme="minorHAnsi" w:hAnsiTheme="minorHAnsi" w:cstheme="minorHAnsi"/>
          <w:bCs/>
          <w:sz w:val="18"/>
          <w:szCs w:val="18"/>
        </w:rPr>
        <w:t xml:space="preserve"> </w:t>
      </w:r>
      <w:r w:rsidR="009E2F79" w:rsidRPr="007F0F05">
        <w:rPr>
          <w:rFonts w:asciiTheme="minorHAnsi" w:hAnsiTheme="minorHAnsi" w:cstheme="minorHAnsi"/>
          <w:bCs/>
          <w:sz w:val="18"/>
          <w:szCs w:val="18"/>
        </w:rPr>
        <w:t>P</w:t>
      </w:r>
      <w:r w:rsidRPr="007F0F05">
        <w:rPr>
          <w:rFonts w:asciiTheme="minorHAnsi" w:hAnsiTheme="minorHAnsi" w:cstheme="minorHAnsi"/>
          <w:bCs/>
          <w:sz w:val="18"/>
          <w:szCs w:val="18"/>
        </w:rPr>
        <w:t xml:space="preserve">ay </w:t>
      </w:r>
      <w:r w:rsidR="009E2F79" w:rsidRPr="007F0F05">
        <w:rPr>
          <w:rFonts w:asciiTheme="minorHAnsi" w:hAnsiTheme="minorHAnsi" w:cstheme="minorHAnsi"/>
          <w:bCs/>
          <w:sz w:val="18"/>
          <w:szCs w:val="18"/>
        </w:rPr>
        <w:t>A</w:t>
      </w:r>
      <w:r w:rsidRPr="007F0F05">
        <w:rPr>
          <w:rFonts w:asciiTheme="minorHAnsi" w:hAnsiTheme="minorHAnsi" w:cstheme="minorHAnsi"/>
          <w:bCs/>
          <w:sz w:val="18"/>
          <w:szCs w:val="18"/>
        </w:rPr>
        <w:t>ward</w:t>
      </w:r>
      <w:r w:rsidR="009E2F79" w:rsidRPr="007F0F05">
        <w:rPr>
          <w:rFonts w:asciiTheme="minorHAnsi" w:hAnsiTheme="minorHAnsi" w:cstheme="minorHAnsi"/>
          <w:bCs/>
          <w:sz w:val="18"/>
          <w:szCs w:val="18"/>
        </w:rPr>
        <w:t xml:space="preserve">  2022/2023 for the Clerk’s salary, backdated to 1</w:t>
      </w:r>
      <w:r w:rsidR="009E2F79" w:rsidRPr="007F0F05">
        <w:rPr>
          <w:rFonts w:asciiTheme="minorHAnsi" w:hAnsiTheme="minorHAnsi" w:cstheme="minorHAnsi"/>
          <w:bCs/>
          <w:sz w:val="18"/>
          <w:szCs w:val="18"/>
          <w:vertAlign w:val="superscript"/>
        </w:rPr>
        <w:t>st</w:t>
      </w:r>
      <w:r w:rsidR="009E2F79" w:rsidRPr="007F0F05">
        <w:rPr>
          <w:rFonts w:asciiTheme="minorHAnsi" w:hAnsiTheme="minorHAnsi" w:cstheme="minorHAnsi"/>
          <w:bCs/>
          <w:sz w:val="18"/>
          <w:szCs w:val="18"/>
        </w:rPr>
        <w:t xml:space="preserve"> April 2022.</w:t>
      </w:r>
      <w:r w:rsidR="00A778BF">
        <w:rPr>
          <w:rFonts w:asciiTheme="minorHAnsi" w:hAnsiTheme="minorHAnsi" w:cstheme="minorHAnsi"/>
          <w:bCs/>
          <w:sz w:val="18"/>
          <w:szCs w:val="18"/>
        </w:rPr>
        <w:t xml:space="preserve"> </w:t>
      </w:r>
      <w:r w:rsidR="009E2F79" w:rsidRPr="007F0F05">
        <w:rPr>
          <w:rFonts w:asciiTheme="minorHAnsi" w:hAnsiTheme="minorHAnsi" w:cstheme="minorHAnsi"/>
          <w:bCs/>
          <w:sz w:val="18"/>
          <w:szCs w:val="18"/>
        </w:rPr>
        <w:t>The terms of the LGA agreement on pay included the following:</w:t>
      </w:r>
    </w:p>
    <w:p w14:paraId="407255CB" w14:textId="2C01A16A" w:rsidR="009E2F79" w:rsidRPr="007F0F05" w:rsidRDefault="009E2F79" w:rsidP="00B01720">
      <w:pPr>
        <w:pStyle w:val="ListParagraph"/>
        <w:numPr>
          <w:ilvl w:val="0"/>
          <w:numId w:val="27"/>
        </w:numPr>
        <w:ind w:left="1134" w:hanging="425"/>
        <w:rPr>
          <w:rFonts w:asciiTheme="minorHAnsi" w:hAnsiTheme="minorHAnsi" w:cstheme="minorHAnsi"/>
          <w:bCs/>
          <w:sz w:val="18"/>
          <w:szCs w:val="18"/>
        </w:rPr>
      </w:pPr>
      <w:r w:rsidRPr="007F0F05">
        <w:rPr>
          <w:rFonts w:asciiTheme="minorHAnsi" w:hAnsiTheme="minorHAnsi" w:cstheme="minorHAnsi"/>
          <w:bCs/>
          <w:sz w:val="18"/>
          <w:szCs w:val="18"/>
        </w:rPr>
        <w:t>With effect from 1 April 2022, an increase of £1,925 (FTE) on all NJC pay points 1 and above. Th</w:t>
      </w:r>
      <w:r w:rsidR="007F0F05">
        <w:rPr>
          <w:rFonts w:asciiTheme="minorHAnsi" w:hAnsiTheme="minorHAnsi" w:cstheme="minorHAnsi"/>
          <w:bCs/>
          <w:sz w:val="18"/>
          <w:szCs w:val="18"/>
        </w:rPr>
        <w:t>is</w:t>
      </w:r>
      <w:r w:rsidRPr="007F0F05">
        <w:rPr>
          <w:rFonts w:asciiTheme="minorHAnsi" w:hAnsiTheme="minorHAnsi" w:cstheme="minorHAnsi"/>
          <w:bCs/>
          <w:sz w:val="18"/>
          <w:szCs w:val="18"/>
        </w:rPr>
        <w:t xml:space="preserve"> </w:t>
      </w:r>
      <w:r w:rsidR="007F0F05">
        <w:rPr>
          <w:rFonts w:asciiTheme="minorHAnsi" w:hAnsiTheme="minorHAnsi" w:cstheme="minorHAnsi"/>
          <w:bCs/>
          <w:sz w:val="18"/>
          <w:szCs w:val="18"/>
        </w:rPr>
        <w:t xml:space="preserve">resulted in the </w:t>
      </w:r>
      <w:r w:rsidR="00A778BF">
        <w:rPr>
          <w:rFonts w:asciiTheme="minorHAnsi" w:hAnsiTheme="minorHAnsi" w:cstheme="minorHAnsi"/>
          <w:bCs/>
          <w:sz w:val="18"/>
          <w:szCs w:val="18"/>
        </w:rPr>
        <w:t xml:space="preserve">clerk’s </w:t>
      </w:r>
      <w:r w:rsidRPr="007F0F05">
        <w:rPr>
          <w:rFonts w:asciiTheme="minorHAnsi" w:hAnsiTheme="minorHAnsi" w:cstheme="minorHAnsi"/>
          <w:bCs/>
          <w:sz w:val="18"/>
          <w:szCs w:val="18"/>
        </w:rPr>
        <w:t>hourly rate</w:t>
      </w:r>
      <w:r w:rsidR="00A778BF">
        <w:rPr>
          <w:rFonts w:asciiTheme="minorHAnsi" w:hAnsiTheme="minorHAnsi" w:cstheme="minorHAnsi"/>
          <w:bCs/>
          <w:sz w:val="18"/>
          <w:szCs w:val="18"/>
        </w:rPr>
        <w:t xml:space="preserve"> </w:t>
      </w:r>
      <w:r w:rsidRPr="007F0F05">
        <w:rPr>
          <w:rFonts w:asciiTheme="minorHAnsi" w:hAnsiTheme="minorHAnsi" w:cstheme="minorHAnsi"/>
          <w:bCs/>
          <w:sz w:val="18"/>
          <w:szCs w:val="18"/>
        </w:rPr>
        <w:t xml:space="preserve"> </w:t>
      </w:r>
      <w:r w:rsidR="007F0F05">
        <w:rPr>
          <w:rFonts w:asciiTheme="minorHAnsi" w:hAnsiTheme="minorHAnsi" w:cstheme="minorHAnsi"/>
          <w:bCs/>
          <w:sz w:val="18"/>
          <w:szCs w:val="18"/>
        </w:rPr>
        <w:t xml:space="preserve">being </w:t>
      </w:r>
      <w:r w:rsidRPr="007F0F05">
        <w:rPr>
          <w:rFonts w:asciiTheme="minorHAnsi" w:hAnsiTheme="minorHAnsi" w:cstheme="minorHAnsi"/>
          <w:bCs/>
          <w:sz w:val="18"/>
          <w:szCs w:val="18"/>
        </w:rPr>
        <w:t>raised from £11.73 to £12.73</w:t>
      </w:r>
      <w:r w:rsidR="00A778BF">
        <w:rPr>
          <w:rFonts w:asciiTheme="minorHAnsi" w:hAnsiTheme="minorHAnsi" w:cstheme="minorHAnsi"/>
          <w:bCs/>
          <w:sz w:val="18"/>
          <w:szCs w:val="18"/>
        </w:rPr>
        <w:t xml:space="preserve"> at Spinal Point 12</w:t>
      </w:r>
    </w:p>
    <w:p w14:paraId="7D521FEA" w14:textId="12C80148" w:rsidR="009E2F79" w:rsidRPr="007F0F05" w:rsidRDefault="009E2F79" w:rsidP="00B01720">
      <w:pPr>
        <w:pStyle w:val="ListParagraph"/>
        <w:numPr>
          <w:ilvl w:val="0"/>
          <w:numId w:val="27"/>
        </w:numPr>
        <w:ind w:left="1134" w:hanging="425"/>
        <w:rPr>
          <w:rFonts w:asciiTheme="minorHAnsi" w:hAnsiTheme="minorHAnsi" w:cstheme="minorHAnsi"/>
          <w:bCs/>
          <w:sz w:val="18"/>
          <w:szCs w:val="18"/>
        </w:rPr>
      </w:pPr>
      <w:r w:rsidRPr="007F0F05">
        <w:rPr>
          <w:rFonts w:asciiTheme="minorHAnsi" w:hAnsiTheme="minorHAnsi" w:cstheme="minorHAnsi"/>
          <w:bCs/>
          <w:sz w:val="18"/>
          <w:szCs w:val="18"/>
        </w:rPr>
        <w:t>With effect from 1 April 2023, an increase of one day employees’ annual leave entitlement</w:t>
      </w:r>
    </w:p>
    <w:p w14:paraId="56B0EB05" w14:textId="5C2DF208" w:rsidR="002147CF" w:rsidRPr="007F0F05" w:rsidRDefault="002147CF" w:rsidP="007F0F05">
      <w:pPr>
        <w:ind w:left="720"/>
        <w:rPr>
          <w:rFonts w:asciiTheme="minorHAnsi" w:hAnsiTheme="minorHAnsi" w:cstheme="minorHAnsi"/>
          <w:b/>
          <w:sz w:val="18"/>
          <w:szCs w:val="18"/>
        </w:rPr>
      </w:pPr>
      <w:r w:rsidRPr="007F0F05">
        <w:rPr>
          <w:rFonts w:asciiTheme="minorHAnsi" w:hAnsiTheme="minorHAnsi" w:cstheme="minorHAnsi"/>
          <w:bCs/>
          <w:sz w:val="18"/>
          <w:szCs w:val="18"/>
        </w:rPr>
        <w:t xml:space="preserve">Members </w:t>
      </w:r>
      <w:r w:rsidR="007F0F05" w:rsidRPr="007F0F05">
        <w:rPr>
          <w:rFonts w:asciiTheme="minorHAnsi" w:hAnsiTheme="minorHAnsi" w:cstheme="minorHAnsi"/>
          <w:bCs/>
          <w:sz w:val="18"/>
          <w:szCs w:val="18"/>
        </w:rPr>
        <w:t>also</w:t>
      </w:r>
      <w:r w:rsidRPr="007F0F05">
        <w:rPr>
          <w:rFonts w:asciiTheme="minorHAnsi" w:hAnsiTheme="minorHAnsi" w:cstheme="minorHAnsi"/>
          <w:bCs/>
          <w:sz w:val="18"/>
          <w:szCs w:val="18"/>
        </w:rPr>
        <w:t xml:space="preserve"> </w:t>
      </w:r>
      <w:r w:rsidR="007F0F05" w:rsidRPr="007F0F05">
        <w:rPr>
          <w:rFonts w:asciiTheme="minorHAnsi" w:hAnsiTheme="minorHAnsi" w:cstheme="minorHAnsi"/>
          <w:bCs/>
          <w:sz w:val="18"/>
          <w:szCs w:val="18"/>
        </w:rPr>
        <w:t>considered</w:t>
      </w:r>
      <w:r w:rsidRPr="007F0F05">
        <w:rPr>
          <w:rFonts w:asciiTheme="minorHAnsi" w:hAnsiTheme="minorHAnsi" w:cstheme="minorHAnsi"/>
          <w:bCs/>
          <w:sz w:val="18"/>
          <w:szCs w:val="18"/>
        </w:rPr>
        <w:t xml:space="preserve"> the annual review of the Clerk’s salary</w:t>
      </w:r>
      <w:r w:rsidR="007F0F05">
        <w:rPr>
          <w:rFonts w:asciiTheme="minorHAnsi" w:hAnsiTheme="minorHAnsi" w:cstheme="minorHAnsi"/>
          <w:bCs/>
          <w:sz w:val="18"/>
          <w:szCs w:val="18"/>
        </w:rPr>
        <w:t xml:space="preserve"> (incremental rise)</w:t>
      </w:r>
      <w:r w:rsidRPr="007F0F05">
        <w:rPr>
          <w:rFonts w:asciiTheme="minorHAnsi" w:hAnsiTheme="minorHAnsi" w:cstheme="minorHAnsi"/>
          <w:bCs/>
          <w:sz w:val="18"/>
          <w:szCs w:val="18"/>
        </w:rPr>
        <w:t xml:space="preserve">. </w:t>
      </w:r>
      <w:r w:rsidR="007F0F05" w:rsidRPr="007F0F05">
        <w:rPr>
          <w:rFonts w:asciiTheme="minorHAnsi" w:hAnsiTheme="minorHAnsi" w:cstheme="minorHAnsi"/>
          <w:bCs/>
          <w:sz w:val="18"/>
          <w:szCs w:val="18"/>
        </w:rPr>
        <w:t>It was agreed to accelerate the Clerk to Spinal Point 14 o</w:t>
      </w:r>
      <w:r w:rsidR="007F0F05">
        <w:rPr>
          <w:rFonts w:asciiTheme="minorHAnsi" w:hAnsiTheme="minorHAnsi" w:cstheme="minorHAnsi"/>
          <w:bCs/>
          <w:sz w:val="18"/>
          <w:szCs w:val="18"/>
        </w:rPr>
        <w:t>n</w:t>
      </w:r>
      <w:r w:rsidR="007F0F05" w:rsidRPr="007F0F05">
        <w:rPr>
          <w:rFonts w:asciiTheme="minorHAnsi" w:hAnsiTheme="minorHAnsi" w:cstheme="minorHAnsi"/>
          <w:bCs/>
          <w:sz w:val="18"/>
          <w:szCs w:val="18"/>
        </w:rPr>
        <w:t xml:space="preserve"> the National Pay Scale </w:t>
      </w:r>
      <w:r w:rsidR="007F0F05">
        <w:rPr>
          <w:rFonts w:asciiTheme="minorHAnsi" w:hAnsiTheme="minorHAnsi" w:cstheme="minorHAnsi"/>
          <w:bCs/>
          <w:sz w:val="18"/>
          <w:szCs w:val="18"/>
        </w:rPr>
        <w:t>raising the</w:t>
      </w:r>
      <w:r w:rsidR="007F0F05" w:rsidRPr="007F0F05">
        <w:rPr>
          <w:rFonts w:asciiTheme="minorHAnsi" w:hAnsiTheme="minorHAnsi" w:cstheme="minorHAnsi"/>
          <w:bCs/>
          <w:sz w:val="18"/>
          <w:szCs w:val="18"/>
        </w:rPr>
        <w:t xml:space="preserve"> hour</w:t>
      </w:r>
      <w:r w:rsidR="007F0F05">
        <w:rPr>
          <w:rFonts w:asciiTheme="minorHAnsi" w:hAnsiTheme="minorHAnsi" w:cstheme="minorHAnsi"/>
          <w:bCs/>
          <w:sz w:val="18"/>
          <w:szCs w:val="18"/>
        </w:rPr>
        <w:t>l</w:t>
      </w:r>
      <w:r w:rsidR="007F0F05" w:rsidRPr="007F0F05">
        <w:rPr>
          <w:rFonts w:asciiTheme="minorHAnsi" w:hAnsiTheme="minorHAnsi" w:cstheme="minorHAnsi"/>
          <w:bCs/>
          <w:sz w:val="18"/>
          <w:szCs w:val="18"/>
        </w:rPr>
        <w:t xml:space="preserve">y rate </w:t>
      </w:r>
      <w:r w:rsidR="007F0F05">
        <w:rPr>
          <w:rFonts w:asciiTheme="minorHAnsi" w:hAnsiTheme="minorHAnsi" w:cstheme="minorHAnsi"/>
          <w:bCs/>
          <w:sz w:val="18"/>
          <w:szCs w:val="18"/>
        </w:rPr>
        <w:t xml:space="preserve">to </w:t>
      </w:r>
      <w:r w:rsidR="007F0F05" w:rsidRPr="007F0F05">
        <w:rPr>
          <w:rFonts w:asciiTheme="minorHAnsi" w:hAnsiTheme="minorHAnsi" w:cstheme="minorHAnsi"/>
          <w:bCs/>
          <w:sz w:val="18"/>
          <w:szCs w:val="18"/>
        </w:rPr>
        <w:t>£13.21</w:t>
      </w:r>
      <w:r w:rsidR="007F0F05">
        <w:rPr>
          <w:rFonts w:asciiTheme="minorHAnsi" w:hAnsiTheme="minorHAnsi" w:cstheme="minorHAnsi"/>
          <w:bCs/>
          <w:sz w:val="18"/>
          <w:szCs w:val="18"/>
        </w:rPr>
        <w:t>. This</w:t>
      </w:r>
      <w:r w:rsidR="007F0F05" w:rsidRPr="007F0F05">
        <w:rPr>
          <w:rFonts w:asciiTheme="minorHAnsi" w:hAnsiTheme="minorHAnsi" w:cstheme="minorHAnsi"/>
          <w:bCs/>
          <w:sz w:val="18"/>
          <w:szCs w:val="18"/>
        </w:rPr>
        <w:t xml:space="preserve"> to be backdated to the anniversary of the Clerk’s appointment (</w:t>
      </w:r>
      <w:r w:rsidRPr="007F0F05">
        <w:rPr>
          <w:rFonts w:asciiTheme="minorHAnsi" w:hAnsiTheme="minorHAnsi" w:cstheme="minorHAnsi"/>
          <w:bCs/>
          <w:sz w:val="18"/>
          <w:szCs w:val="18"/>
        </w:rPr>
        <w:t>12th June</w:t>
      </w:r>
      <w:r w:rsidR="007F0F05" w:rsidRPr="007F0F05">
        <w:rPr>
          <w:rFonts w:asciiTheme="minorHAnsi" w:hAnsiTheme="minorHAnsi" w:cstheme="minorHAnsi"/>
          <w:bCs/>
          <w:sz w:val="18"/>
          <w:szCs w:val="18"/>
        </w:rPr>
        <w:t>)</w:t>
      </w:r>
      <w:r w:rsidRPr="007F0F05">
        <w:rPr>
          <w:rFonts w:asciiTheme="minorHAnsi" w:hAnsiTheme="minorHAnsi" w:cstheme="minorHAnsi"/>
          <w:bCs/>
          <w:sz w:val="18"/>
          <w:szCs w:val="18"/>
        </w:rPr>
        <w:t xml:space="preserve">. </w:t>
      </w:r>
      <w:r w:rsidR="007F0F05">
        <w:rPr>
          <w:rFonts w:asciiTheme="minorHAnsi" w:hAnsiTheme="minorHAnsi" w:cstheme="minorHAnsi"/>
          <w:bCs/>
          <w:sz w:val="18"/>
          <w:szCs w:val="18"/>
        </w:rPr>
        <w:tab/>
      </w:r>
      <w:r w:rsidR="007F0F05">
        <w:rPr>
          <w:rFonts w:asciiTheme="minorHAnsi" w:hAnsiTheme="minorHAnsi" w:cstheme="minorHAnsi"/>
          <w:bCs/>
          <w:sz w:val="18"/>
          <w:szCs w:val="18"/>
        </w:rPr>
        <w:tab/>
      </w:r>
      <w:r w:rsidR="007F0F05">
        <w:rPr>
          <w:rFonts w:asciiTheme="minorHAnsi" w:hAnsiTheme="minorHAnsi" w:cstheme="minorHAnsi"/>
          <w:bCs/>
          <w:sz w:val="18"/>
          <w:szCs w:val="18"/>
        </w:rPr>
        <w:tab/>
      </w:r>
      <w:r w:rsidR="007F0F05">
        <w:rPr>
          <w:rFonts w:asciiTheme="minorHAnsi" w:hAnsiTheme="minorHAnsi" w:cstheme="minorHAnsi"/>
          <w:bCs/>
          <w:sz w:val="18"/>
          <w:szCs w:val="18"/>
        </w:rPr>
        <w:tab/>
      </w:r>
      <w:r w:rsidR="007F0F05">
        <w:rPr>
          <w:rFonts w:asciiTheme="minorHAnsi" w:hAnsiTheme="minorHAnsi" w:cstheme="minorHAnsi"/>
          <w:bCs/>
          <w:sz w:val="18"/>
          <w:szCs w:val="18"/>
        </w:rPr>
        <w:tab/>
      </w:r>
      <w:r w:rsidR="007F0F05">
        <w:rPr>
          <w:rFonts w:asciiTheme="minorHAnsi" w:hAnsiTheme="minorHAnsi" w:cstheme="minorHAnsi"/>
          <w:bCs/>
          <w:sz w:val="18"/>
          <w:szCs w:val="18"/>
        </w:rPr>
        <w:tab/>
      </w:r>
      <w:r w:rsidR="007F0F05">
        <w:rPr>
          <w:rFonts w:asciiTheme="minorHAnsi" w:hAnsiTheme="minorHAnsi" w:cstheme="minorHAnsi"/>
          <w:bCs/>
          <w:sz w:val="18"/>
          <w:szCs w:val="18"/>
        </w:rPr>
        <w:tab/>
      </w:r>
      <w:r w:rsidR="007F0F05">
        <w:rPr>
          <w:rFonts w:asciiTheme="minorHAnsi" w:hAnsiTheme="minorHAnsi" w:cstheme="minorHAnsi"/>
          <w:bCs/>
          <w:sz w:val="18"/>
          <w:szCs w:val="18"/>
        </w:rPr>
        <w:tab/>
      </w:r>
      <w:r w:rsidR="007F0F05">
        <w:rPr>
          <w:rFonts w:asciiTheme="minorHAnsi" w:hAnsiTheme="minorHAnsi" w:cstheme="minorHAnsi"/>
          <w:bCs/>
          <w:sz w:val="18"/>
          <w:szCs w:val="18"/>
        </w:rPr>
        <w:tab/>
        <w:t xml:space="preserve">              </w:t>
      </w:r>
      <w:r w:rsidR="007F0F05">
        <w:rPr>
          <w:rFonts w:asciiTheme="minorHAnsi" w:hAnsiTheme="minorHAnsi" w:cstheme="minorHAnsi"/>
          <w:b/>
          <w:sz w:val="18"/>
          <w:szCs w:val="18"/>
        </w:rPr>
        <w:t>Action: Clerk</w:t>
      </w:r>
    </w:p>
    <w:p w14:paraId="5C3513DA" w14:textId="77777777" w:rsidR="002147CF" w:rsidRPr="00DA54B1" w:rsidRDefault="002147CF" w:rsidP="002147CF">
      <w:pPr>
        <w:pStyle w:val="ListParagraph"/>
        <w:numPr>
          <w:ilvl w:val="1"/>
          <w:numId w:val="1"/>
        </w:numPr>
        <w:ind w:left="720"/>
        <w:rPr>
          <w:rFonts w:asciiTheme="minorHAnsi" w:hAnsiTheme="minorHAnsi" w:cstheme="minorHAnsi"/>
          <w:bCs/>
          <w:sz w:val="18"/>
          <w:szCs w:val="18"/>
          <w:u w:val="single"/>
        </w:rPr>
      </w:pPr>
      <w:r w:rsidRPr="00DA54B1">
        <w:rPr>
          <w:rFonts w:asciiTheme="minorHAnsi" w:hAnsiTheme="minorHAnsi" w:cstheme="minorHAnsi"/>
          <w:sz w:val="18"/>
          <w:szCs w:val="18"/>
          <w:u w:val="single"/>
        </w:rPr>
        <w:t>Notification</w:t>
      </w:r>
      <w:r w:rsidRPr="00DA54B1">
        <w:rPr>
          <w:rFonts w:asciiTheme="minorHAnsi" w:hAnsiTheme="minorHAnsi" w:cstheme="minorHAnsi"/>
          <w:bCs/>
          <w:sz w:val="18"/>
          <w:szCs w:val="18"/>
          <w:u w:val="single"/>
        </w:rPr>
        <w:t xml:space="preserve"> of receipts since the last meeting. </w:t>
      </w:r>
      <w:r w:rsidRPr="007F0F05">
        <w:rPr>
          <w:rFonts w:asciiTheme="minorHAnsi" w:hAnsiTheme="minorHAnsi" w:cstheme="minorHAnsi"/>
          <w:bCs/>
          <w:sz w:val="18"/>
          <w:szCs w:val="18"/>
        </w:rPr>
        <w:t>None</w:t>
      </w:r>
    </w:p>
    <w:p w14:paraId="7B4787C1" w14:textId="05A74D45" w:rsidR="002147CF" w:rsidRPr="00DA54B1" w:rsidRDefault="002147CF" w:rsidP="002147CF">
      <w:pPr>
        <w:pStyle w:val="ListParagraph"/>
        <w:numPr>
          <w:ilvl w:val="1"/>
          <w:numId w:val="1"/>
        </w:numPr>
        <w:ind w:left="720"/>
        <w:rPr>
          <w:rFonts w:asciiTheme="minorHAnsi" w:hAnsiTheme="minorHAnsi" w:cstheme="minorHAnsi"/>
          <w:bCs/>
          <w:sz w:val="18"/>
          <w:szCs w:val="18"/>
          <w:u w:val="single"/>
        </w:rPr>
      </w:pPr>
      <w:r w:rsidRPr="00DA54B1">
        <w:rPr>
          <w:rFonts w:asciiTheme="minorHAnsi" w:hAnsiTheme="minorHAnsi" w:cstheme="minorHAnsi"/>
          <w:sz w:val="18"/>
          <w:szCs w:val="18"/>
          <w:u w:val="single"/>
        </w:rPr>
        <w:t>Approval</w:t>
      </w:r>
      <w:r w:rsidRPr="00DA54B1">
        <w:rPr>
          <w:rFonts w:asciiTheme="minorHAnsi" w:hAnsiTheme="minorHAnsi" w:cstheme="minorHAnsi"/>
          <w:bCs/>
          <w:sz w:val="18"/>
          <w:szCs w:val="18"/>
          <w:u w:val="single"/>
        </w:rPr>
        <w:t xml:space="preserve"> of Clerk’s salary, expenses, PAYE &amp; NI and approval of Other Payments</w:t>
      </w:r>
      <w:r w:rsidRPr="00DA54B1">
        <w:rPr>
          <w:sz w:val="18"/>
          <w:szCs w:val="18"/>
          <w:u w:val="single"/>
        </w:rPr>
        <w:t xml:space="preserve"> </w:t>
      </w:r>
      <w:r w:rsidRPr="00DA54B1">
        <w:rPr>
          <w:rFonts w:asciiTheme="minorHAnsi" w:hAnsiTheme="minorHAnsi" w:cstheme="minorHAnsi"/>
          <w:bCs/>
          <w:sz w:val="18"/>
          <w:szCs w:val="18"/>
          <w:u w:val="single"/>
        </w:rPr>
        <w:t>since the last meeting.</w:t>
      </w:r>
      <w:r w:rsidR="007F0F05">
        <w:rPr>
          <w:rFonts w:asciiTheme="minorHAnsi" w:hAnsiTheme="minorHAnsi" w:cstheme="minorHAnsi"/>
          <w:bCs/>
          <w:sz w:val="18"/>
          <w:szCs w:val="18"/>
        </w:rPr>
        <w:t xml:space="preserve"> Approved.</w:t>
      </w:r>
    </w:p>
    <w:tbl>
      <w:tblPr>
        <w:tblW w:w="8359"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2906"/>
        <w:gridCol w:w="3260"/>
        <w:gridCol w:w="993"/>
      </w:tblGrid>
      <w:tr w:rsidR="002147CF" w:rsidRPr="00DA54B1" w14:paraId="1EE5B999" w14:textId="77777777" w:rsidTr="00DD077C">
        <w:trPr>
          <w:trHeight w:val="276"/>
        </w:trPr>
        <w:tc>
          <w:tcPr>
            <w:tcW w:w="1200" w:type="dxa"/>
            <w:shd w:val="clear" w:color="auto" w:fill="auto"/>
            <w:noWrap/>
            <w:vAlign w:val="bottom"/>
            <w:hideMark/>
          </w:tcPr>
          <w:p w14:paraId="0527107D"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03/10/2022</w:t>
            </w:r>
          </w:p>
        </w:tc>
        <w:tc>
          <w:tcPr>
            <w:tcW w:w="2906" w:type="dxa"/>
            <w:shd w:val="clear" w:color="auto" w:fill="auto"/>
            <w:noWrap/>
            <w:vAlign w:val="bottom"/>
            <w:hideMark/>
          </w:tcPr>
          <w:p w14:paraId="46B04ACD"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Longframlington Memorial Hall</w:t>
            </w:r>
          </w:p>
        </w:tc>
        <w:tc>
          <w:tcPr>
            <w:tcW w:w="3260" w:type="dxa"/>
            <w:shd w:val="clear" w:color="auto" w:fill="auto"/>
            <w:noWrap/>
            <w:vAlign w:val="bottom"/>
            <w:hideMark/>
          </w:tcPr>
          <w:p w14:paraId="74327E91"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Donation towards screen and trolly</w:t>
            </w:r>
          </w:p>
        </w:tc>
        <w:tc>
          <w:tcPr>
            <w:tcW w:w="993" w:type="dxa"/>
            <w:shd w:val="clear" w:color="auto" w:fill="auto"/>
            <w:noWrap/>
            <w:vAlign w:val="bottom"/>
            <w:hideMark/>
          </w:tcPr>
          <w:p w14:paraId="502E6501"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100.00</w:t>
            </w:r>
          </w:p>
        </w:tc>
      </w:tr>
      <w:tr w:rsidR="002147CF" w:rsidRPr="00DA54B1" w14:paraId="667EE18E" w14:textId="77777777" w:rsidTr="00DD077C">
        <w:trPr>
          <w:trHeight w:val="276"/>
        </w:trPr>
        <w:tc>
          <w:tcPr>
            <w:tcW w:w="1200" w:type="dxa"/>
            <w:shd w:val="clear" w:color="auto" w:fill="auto"/>
            <w:noWrap/>
            <w:vAlign w:val="bottom"/>
            <w:hideMark/>
          </w:tcPr>
          <w:p w14:paraId="6E0DDB13"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03/10/2022</w:t>
            </w:r>
          </w:p>
        </w:tc>
        <w:tc>
          <w:tcPr>
            <w:tcW w:w="2906" w:type="dxa"/>
            <w:shd w:val="clear" w:color="auto" w:fill="auto"/>
            <w:noWrap/>
            <w:vAlign w:val="bottom"/>
            <w:hideMark/>
          </w:tcPr>
          <w:p w14:paraId="249A6675"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GNAAS</w:t>
            </w:r>
          </w:p>
        </w:tc>
        <w:tc>
          <w:tcPr>
            <w:tcW w:w="3260" w:type="dxa"/>
            <w:shd w:val="clear" w:color="auto" w:fill="auto"/>
            <w:noWrap/>
            <w:vAlign w:val="bottom"/>
            <w:hideMark/>
          </w:tcPr>
          <w:p w14:paraId="52596866"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Donation</w:t>
            </w:r>
          </w:p>
        </w:tc>
        <w:tc>
          <w:tcPr>
            <w:tcW w:w="993" w:type="dxa"/>
            <w:shd w:val="clear" w:color="auto" w:fill="auto"/>
            <w:noWrap/>
            <w:vAlign w:val="bottom"/>
            <w:hideMark/>
          </w:tcPr>
          <w:p w14:paraId="4B06FF59"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100.00</w:t>
            </w:r>
          </w:p>
        </w:tc>
      </w:tr>
      <w:tr w:rsidR="002147CF" w:rsidRPr="00DA54B1" w14:paraId="6473F2C7" w14:textId="77777777" w:rsidTr="00DD077C">
        <w:trPr>
          <w:trHeight w:val="276"/>
        </w:trPr>
        <w:tc>
          <w:tcPr>
            <w:tcW w:w="1200" w:type="dxa"/>
            <w:shd w:val="clear" w:color="auto" w:fill="auto"/>
            <w:noWrap/>
            <w:vAlign w:val="bottom"/>
            <w:hideMark/>
          </w:tcPr>
          <w:p w14:paraId="2C9FF7D4"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03/10/2022</w:t>
            </w:r>
          </w:p>
        </w:tc>
        <w:tc>
          <w:tcPr>
            <w:tcW w:w="2906" w:type="dxa"/>
            <w:shd w:val="clear" w:color="auto" w:fill="auto"/>
            <w:noWrap/>
            <w:vAlign w:val="bottom"/>
            <w:hideMark/>
          </w:tcPr>
          <w:p w14:paraId="0FF3416E"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Jamie Whicker reimbursement</w:t>
            </w:r>
          </w:p>
        </w:tc>
        <w:tc>
          <w:tcPr>
            <w:tcW w:w="3260" w:type="dxa"/>
            <w:shd w:val="clear" w:color="auto" w:fill="auto"/>
            <w:noWrap/>
            <w:vAlign w:val="bottom"/>
            <w:hideMark/>
          </w:tcPr>
          <w:p w14:paraId="0221E265"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NFU Insurance Marquee 31/05/2022</w:t>
            </w:r>
          </w:p>
        </w:tc>
        <w:tc>
          <w:tcPr>
            <w:tcW w:w="993" w:type="dxa"/>
            <w:shd w:val="clear" w:color="auto" w:fill="auto"/>
            <w:noWrap/>
            <w:vAlign w:val="bottom"/>
            <w:hideMark/>
          </w:tcPr>
          <w:p w14:paraId="68F6F077"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245.45</w:t>
            </w:r>
          </w:p>
        </w:tc>
      </w:tr>
      <w:tr w:rsidR="002147CF" w:rsidRPr="00DA54B1" w14:paraId="789FB357" w14:textId="77777777" w:rsidTr="00DD077C">
        <w:trPr>
          <w:trHeight w:val="276"/>
        </w:trPr>
        <w:tc>
          <w:tcPr>
            <w:tcW w:w="1200" w:type="dxa"/>
            <w:shd w:val="clear" w:color="auto" w:fill="auto"/>
            <w:noWrap/>
            <w:vAlign w:val="bottom"/>
            <w:hideMark/>
          </w:tcPr>
          <w:p w14:paraId="4F359C33"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03/10/2022</w:t>
            </w:r>
          </w:p>
        </w:tc>
        <w:tc>
          <w:tcPr>
            <w:tcW w:w="2906" w:type="dxa"/>
            <w:shd w:val="clear" w:color="auto" w:fill="auto"/>
            <w:noWrap/>
            <w:vAlign w:val="bottom"/>
            <w:hideMark/>
          </w:tcPr>
          <w:p w14:paraId="56B63D8C"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North Northumberland Hospice</w:t>
            </w:r>
          </w:p>
        </w:tc>
        <w:tc>
          <w:tcPr>
            <w:tcW w:w="3260" w:type="dxa"/>
            <w:shd w:val="clear" w:color="auto" w:fill="auto"/>
            <w:noWrap/>
            <w:vAlign w:val="bottom"/>
            <w:hideMark/>
          </w:tcPr>
          <w:p w14:paraId="286408B7"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HospiceCare Donation</w:t>
            </w:r>
          </w:p>
        </w:tc>
        <w:tc>
          <w:tcPr>
            <w:tcW w:w="993" w:type="dxa"/>
            <w:shd w:val="clear" w:color="auto" w:fill="auto"/>
            <w:noWrap/>
            <w:vAlign w:val="bottom"/>
            <w:hideMark/>
          </w:tcPr>
          <w:p w14:paraId="20AF1AB1"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100.00</w:t>
            </w:r>
          </w:p>
        </w:tc>
      </w:tr>
      <w:tr w:rsidR="002147CF" w:rsidRPr="00DA54B1" w14:paraId="274095BB" w14:textId="77777777" w:rsidTr="00DD077C">
        <w:trPr>
          <w:trHeight w:val="276"/>
        </w:trPr>
        <w:tc>
          <w:tcPr>
            <w:tcW w:w="1200" w:type="dxa"/>
            <w:shd w:val="clear" w:color="auto" w:fill="auto"/>
            <w:noWrap/>
            <w:vAlign w:val="bottom"/>
            <w:hideMark/>
          </w:tcPr>
          <w:p w14:paraId="21B015E8"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10/10/2022</w:t>
            </w:r>
          </w:p>
        </w:tc>
        <w:tc>
          <w:tcPr>
            <w:tcW w:w="2906" w:type="dxa"/>
            <w:shd w:val="clear" w:color="auto" w:fill="auto"/>
            <w:noWrap/>
            <w:vAlign w:val="bottom"/>
            <w:hideMark/>
          </w:tcPr>
          <w:p w14:paraId="7B451E26"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 xml:space="preserve">Julie Ayre </w:t>
            </w:r>
          </w:p>
        </w:tc>
        <w:tc>
          <w:tcPr>
            <w:tcW w:w="3260" w:type="dxa"/>
            <w:shd w:val="clear" w:color="auto" w:fill="auto"/>
            <w:noWrap/>
            <w:vAlign w:val="bottom"/>
            <w:hideMark/>
          </w:tcPr>
          <w:p w14:paraId="25A292D7"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Strimming of playing field</w:t>
            </w:r>
          </w:p>
        </w:tc>
        <w:tc>
          <w:tcPr>
            <w:tcW w:w="993" w:type="dxa"/>
            <w:shd w:val="clear" w:color="auto" w:fill="auto"/>
            <w:noWrap/>
            <w:vAlign w:val="bottom"/>
            <w:hideMark/>
          </w:tcPr>
          <w:p w14:paraId="68E7FF78"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22.50</w:t>
            </w:r>
          </w:p>
        </w:tc>
      </w:tr>
      <w:tr w:rsidR="002147CF" w:rsidRPr="00DA54B1" w14:paraId="2B1F2856" w14:textId="77777777" w:rsidTr="00DD077C">
        <w:trPr>
          <w:trHeight w:val="276"/>
        </w:trPr>
        <w:tc>
          <w:tcPr>
            <w:tcW w:w="1200" w:type="dxa"/>
            <w:shd w:val="clear" w:color="auto" w:fill="auto"/>
            <w:noWrap/>
            <w:vAlign w:val="bottom"/>
            <w:hideMark/>
          </w:tcPr>
          <w:p w14:paraId="73BCF96D"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11/11/2022</w:t>
            </w:r>
          </w:p>
        </w:tc>
        <w:tc>
          <w:tcPr>
            <w:tcW w:w="2906" w:type="dxa"/>
            <w:shd w:val="clear" w:color="auto" w:fill="auto"/>
            <w:noWrap/>
            <w:vAlign w:val="bottom"/>
            <w:hideMark/>
          </w:tcPr>
          <w:p w14:paraId="33B9CA47"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NTC</w:t>
            </w:r>
          </w:p>
        </w:tc>
        <w:tc>
          <w:tcPr>
            <w:tcW w:w="3260" w:type="dxa"/>
            <w:shd w:val="clear" w:color="auto" w:fill="auto"/>
            <w:noWrap/>
            <w:vAlign w:val="bottom"/>
            <w:hideMark/>
          </w:tcPr>
          <w:p w14:paraId="7991CD0C"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Donation</w:t>
            </w:r>
          </w:p>
        </w:tc>
        <w:tc>
          <w:tcPr>
            <w:tcW w:w="993" w:type="dxa"/>
            <w:shd w:val="clear" w:color="auto" w:fill="auto"/>
            <w:noWrap/>
            <w:vAlign w:val="bottom"/>
            <w:hideMark/>
          </w:tcPr>
          <w:p w14:paraId="69743B98"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100.00</w:t>
            </w:r>
          </w:p>
        </w:tc>
      </w:tr>
      <w:tr w:rsidR="002147CF" w:rsidRPr="00DA54B1" w14:paraId="73878493" w14:textId="77777777" w:rsidTr="00DD077C">
        <w:trPr>
          <w:trHeight w:val="276"/>
        </w:trPr>
        <w:tc>
          <w:tcPr>
            <w:tcW w:w="1200" w:type="dxa"/>
            <w:shd w:val="clear" w:color="auto" w:fill="auto"/>
            <w:noWrap/>
            <w:vAlign w:val="bottom"/>
            <w:hideMark/>
          </w:tcPr>
          <w:p w14:paraId="655B3738"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27/11/2022</w:t>
            </w:r>
          </w:p>
        </w:tc>
        <w:tc>
          <w:tcPr>
            <w:tcW w:w="2906" w:type="dxa"/>
            <w:shd w:val="clear" w:color="auto" w:fill="auto"/>
            <w:noWrap/>
            <w:vAlign w:val="bottom"/>
            <w:hideMark/>
          </w:tcPr>
          <w:p w14:paraId="77624039"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Julie Ayre</w:t>
            </w:r>
          </w:p>
        </w:tc>
        <w:tc>
          <w:tcPr>
            <w:tcW w:w="3260" w:type="dxa"/>
            <w:shd w:val="clear" w:color="auto" w:fill="auto"/>
            <w:noWrap/>
            <w:vAlign w:val="bottom"/>
            <w:hideMark/>
          </w:tcPr>
          <w:p w14:paraId="0F46C598"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Mowing playing field x 8 Aug - Oct</w:t>
            </w:r>
          </w:p>
        </w:tc>
        <w:tc>
          <w:tcPr>
            <w:tcW w:w="993" w:type="dxa"/>
            <w:shd w:val="clear" w:color="auto" w:fill="auto"/>
            <w:noWrap/>
            <w:vAlign w:val="bottom"/>
            <w:hideMark/>
          </w:tcPr>
          <w:p w14:paraId="29170780"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320.00</w:t>
            </w:r>
          </w:p>
        </w:tc>
      </w:tr>
      <w:tr w:rsidR="002147CF" w:rsidRPr="00DA54B1" w14:paraId="6AD01441" w14:textId="77777777" w:rsidTr="00DD077C">
        <w:trPr>
          <w:trHeight w:val="276"/>
        </w:trPr>
        <w:tc>
          <w:tcPr>
            <w:tcW w:w="1200" w:type="dxa"/>
            <w:shd w:val="clear" w:color="auto" w:fill="auto"/>
            <w:noWrap/>
            <w:vAlign w:val="bottom"/>
            <w:hideMark/>
          </w:tcPr>
          <w:p w14:paraId="30F5FBC1"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01/12/2022</w:t>
            </w:r>
          </w:p>
        </w:tc>
        <w:tc>
          <w:tcPr>
            <w:tcW w:w="2906" w:type="dxa"/>
            <w:shd w:val="clear" w:color="auto" w:fill="auto"/>
            <w:vAlign w:val="center"/>
            <w:hideMark/>
          </w:tcPr>
          <w:p w14:paraId="67C7FACB" w14:textId="77777777" w:rsidR="002147CF" w:rsidRPr="00DA54B1" w:rsidRDefault="002147CF" w:rsidP="00DD077C">
            <w:pPr>
              <w:rPr>
                <w:rFonts w:asciiTheme="minorHAnsi" w:hAnsiTheme="minorHAnsi" w:cstheme="minorHAnsi"/>
                <w:color w:val="333333"/>
                <w:sz w:val="18"/>
                <w:szCs w:val="18"/>
              </w:rPr>
            </w:pPr>
            <w:r w:rsidRPr="00DA54B1">
              <w:rPr>
                <w:rFonts w:asciiTheme="minorHAnsi" w:hAnsiTheme="minorHAnsi" w:cstheme="minorHAnsi"/>
                <w:color w:val="333333"/>
                <w:sz w:val="18"/>
                <w:szCs w:val="18"/>
              </w:rPr>
              <w:t>Rothbury Parish Council (RJBC)</w:t>
            </w:r>
          </w:p>
        </w:tc>
        <w:tc>
          <w:tcPr>
            <w:tcW w:w="3260" w:type="dxa"/>
            <w:shd w:val="clear" w:color="auto" w:fill="auto"/>
            <w:noWrap/>
            <w:vAlign w:val="bottom"/>
            <w:hideMark/>
          </w:tcPr>
          <w:p w14:paraId="7DED3C39"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 xml:space="preserve"> JBC Payment Second Half</w:t>
            </w:r>
          </w:p>
        </w:tc>
        <w:tc>
          <w:tcPr>
            <w:tcW w:w="993" w:type="dxa"/>
            <w:shd w:val="clear" w:color="auto" w:fill="auto"/>
            <w:noWrap/>
            <w:vAlign w:val="bottom"/>
            <w:hideMark/>
          </w:tcPr>
          <w:p w14:paraId="112C47ED"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256.50</w:t>
            </w:r>
          </w:p>
        </w:tc>
      </w:tr>
      <w:tr w:rsidR="002147CF" w:rsidRPr="00DA54B1" w14:paraId="599A997E" w14:textId="77777777" w:rsidTr="00DD077C">
        <w:trPr>
          <w:trHeight w:val="276"/>
        </w:trPr>
        <w:tc>
          <w:tcPr>
            <w:tcW w:w="1200" w:type="dxa"/>
            <w:shd w:val="clear" w:color="auto" w:fill="auto"/>
            <w:noWrap/>
            <w:vAlign w:val="bottom"/>
            <w:hideMark/>
          </w:tcPr>
          <w:p w14:paraId="4BA5F48E"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31/12/2022</w:t>
            </w:r>
          </w:p>
        </w:tc>
        <w:tc>
          <w:tcPr>
            <w:tcW w:w="2906" w:type="dxa"/>
            <w:shd w:val="clear" w:color="auto" w:fill="auto"/>
            <w:noWrap/>
            <w:vAlign w:val="bottom"/>
            <w:hideMark/>
          </w:tcPr>
          <w:p w14:paraId="38A3B7A4"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Garth Rhodes</w:t>
            </w:r>
          </w:p>
        </w:tc>
        <w:tc>
          <w:tcPr>
            <w:tcW w:w="3260" w:type="dxa"/>
            <w:shd w:val="clear" w:color="auto" w:fill="auto"/>
            <w:noWrap/>
            <w:vAlign w:val="bottom"/>
            <w:hideMark/>
          </w:tcPr>
          <w:p w14:paraId="7BC8D010"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Salary &amp; Expenses (</w:t>
            </w:r>
            <w:r>
              <w:rPr>
                <w:rFonts w:asciiTheme="minorHAnsi" w:hAnsiTheme="minorHAnsi" w:cstheme="minorHAnsi"/>
                <w:sz w:val="18"/>
                <w:szCs w:val="18"/>
              </w:rPr>
              <w:t>Oct - Dec</w:t>
            </w:r>
            <w:r w:rsidRPr="00DA54B1">
              <w:rPr>
                <w:rFonts w:asciiTheme="minorHAnsi" w:hAnsiTheme="minorHAnsi" w:cstheme="minorHAnsi"/>
                <w:sz w:val="18"/>
                <w:szCs w:val="18"/>
              </w:rPr>
              <w:t>)</w:t>
            </w:r>
          </w:p>
        </w:tc>
        <w:tc>
          <w:tcPr>
            <w:tcW w:w="993" w:type="dxa"/>
            <w:shd w:val="clear" w:color="auto" w:fill="auto"/>
            <w:noWrap/>
            <w:vAlign w:val="bottom"/>
            <w:hideMark/>
          </w:tcPr>
          <w:p w14:paraId="61E2EC92"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545.25</w:t>
            </w:r>
          </w:p>
        </w:tc>
      </w:tr>
      <w:tr w:rsidR="002147CF" w:rsidRPr="00DA54B1" w14:paraId="5723FE14" w14:textId="77777777" w:rsidTr="00DD077C">
        <w:trPr>
          <w:trHeight w:val="276"/>
        </w:trPr>
        <w:tc>
          <w:tcPr>
            <w:tcW w:w="1200" w:type="dxa"/>
            <w:shd w:val="clear" w:color="auto" w:fill="auto"/>
            <w:noWrap/>
            <w:vAlign w:val="bottom"/>
            <w:hideMark/>
          </w:tcPr>
          <w:p w14:paraId="1AFF6BAA"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31/12/2022</w:t>
            </w:r>
          </w:p>
        </w:tc>
        <w:tc>
          <w:tcPr>
            <w:tcW w:w="2906" w:type="dxa"/>
            <w:shd w:val="clear" w:color="auto" w:fill="auto"/>
            <w:noWrap/>
            <w:vAlign w:val="bottom"/>
            <w:hideMark/>
          </w:tcPr>
          <w:p w14:paraId="53D21A05"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HMRC</w:t>
            </w:r>
          </w:p>
        </w:tc>
        <w:tc>
          <w:tcPr>
            <w:tcW w:w="3260" w:type="dxa"/>
            <w:shd w:val="clear" w:color="auto" w:fill="auto"/>
            <w:noWrap/>
            <w:vAlign w:val="bottom"/>
            <w:hideMark/>
          </w:tcPr>
          <w:p w14:paraId="3E3D13AC"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PAYE (</w:t>
            </w:r>
            <w:r>
              <w:rPr>
                <w:rFonts w:asciiTheme="minorHAnsi" w:hAnsiTheme="minorHAnsi" w:cstheme="minorHAnsi"/>
                <w:sz w:val="18"/>
                <w:szCs w:val="18"/>
              </w:rPr>
              <w:t>Oct - Dec</w:t>
            </w:r>
            <w:r w:rsidRPr="00DA54B1">
              <w:rPr>
                <w:rFonts w:asciiTheme="minorHAnsi" w:hAnsiTheme="minorHAnsi" w:cstheme="minorHAnsi"/>
                <w:sz w:val="18"/>
                <w:szCs w:val="18"/>
              </w:rPr>
              <w:t>)</w:t>
            </w:r>
          </w:p>
        </w:tc>
        <w:tc>
          <w:tcPr>
            <w:tcW w:w="993" w:type="dxa"/>
            <w:shd w:val="clear" w:color="auto" w:fill="auto"/>
            <w:noWrap/>
            <w:vAlign w:val="bottom"/>
            <w:hideMark/>
          </w:tcPr>
          <w:p w14:paraId="48288FDD"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132.60</w:t>
            </w:r>
          </w:p>
        </w:tc>
      </w:tr>
      <w:tr w:rsidR="002147CF" w:rsidRPr="00DA54B1" w14:paraId="671840F5" w14:textId="77777777" w:rsidTr="00DD077C">
        <w:trPr>
          <w:trHeight w:val="276"/>
        </w:trPr>
        <w:tc>
          <w:tcPr>
            <w:tcW w:w="1200" w:type="dxa"/>
            <w:shd w:val="clear" w:color="auto" w:fill="auto"/>
            <w:noWrap/>
            <w:vAlign w:val="bottom"/>
            <w:hideMark/>
          </w:tcPr>
          <w:p w14:paraId="1AD73B94"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03/01/2023</w:t>
            </w:r>
          </w:p>
        </w:tc>
        <w:tc>
          <w:tcPr>
            <w:tcW w:w="2906" w:type="dxa"/>
            <w:shd w:val="clear" w:color="auto" w:fill="auto"/>
            <w:noWrap/>
            <w:vAlign w:val="bottom"/>
            <w:hideMark/>
          </w:tcPr>
          <w:p w14:paraId="4E156F56"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Thropton Parish Council</w:t>
            </w:r>
          </w:p>
        </w:tc>
        <w:tc>
          <w:tcPr>
            <w:tcW w:w="3260" w:type="dxa"/>
            <w:shd w:val="clear" w:color="auto" w:fill="auto"/>
            <w:noWrap/>
            <w:vAlign w:val="bottom"/>
            <w:hideMark/>
          </w:tcPr>
          <w:p w14:paraId="275D1687"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Coquetdale Cluster Fee</w:t>
            </w:r>
          </w:p>
        </w:tc>
        <w:tc>
          <w:tcPr>
            <w:tcW w:w="993" w:type="dxa"/>
            <w:shd w:val="clear" w:color="auto" w:fill="auto"/>
            <w:noWrap/>
            <w:vAlign w:val="bottom"/>
            <w:hideMark/>
          </w:tcPr>
          <w:p w14:paraId="3935FC2E"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17.12</w:t>
            </w:r>
          </w:p>
        </w:tc>
      </w:tr>
      <w:tr w:rsidR="002147CF" w:rsidRPr="00DA54B1" w14:paraId="6B4D1183" w14:textId="77777777" w:rsidTr="00DD077C">
        <w:trPr>
          <w:trHeight w:val="276"/>
        </w:trPr>
        <w:tc>
          <w:tcPr>
            <w:tcW w:w="1200" w:type="dxa"/>
            <w:shd w:val="clear" w:color="auto" w:fill="auto"/>
            <w:noWrap/>
            <w:vAlign w:val="bottom"/>
            <w:hideMark/>
          </w:tcPr>
          <w:p w14:paraId="2880E573"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03/01/2023</w:t>
            </w:r>
          </w:p>
        </w:tc>
        <w:tc>
          <w:tcPr>
            <w:tcW w:w="2906" w:type="dxa"/>
            <w:shd w:val="clear" w:color="auto" w:fill="auto"/>
            <w:noWrap/>
            <w:vAlign w:val="bottom"/>
            <w:hideMark/>
          </w:tcPr>
          <w:p w14:paraId="73EF3C93"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Stephen Carey Fund</w:t>
            </w:r>
          </w:p>
        </w:tc>
        <w:tc>
          <w:tcPr>
            <w:tcW w:w="3260" w:type="dxa"/>
            <w:shd w:val="clear" w:color="auto" w:fill="auto"/>
            <w:noWrap/>
            <w:vAlign w:val="bottom"/>
            <w:hideMark/>
          </w:tcPr>
          <w:p w14:paraId="3BF3BE67"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Donation defib training</w:t>
            </w:r>
          </w:p>
        </w:tc>
        <w:tc>
          <w:tcPr>
            <w:tcW w:w="993" w:type="dxa"/>
            <w:shd w:val="clear" w:color="auto" w:fill="auto"/>
            <w:noWrap/>
            <w:vAlign w:val="bottom"/>
            <w:hideMark/>
          </w:tcPr>
          <w:p w14:paraId="10DC3795"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100.00</w:t>
            </w:r>
          </w:p>
        </w:tc>
      </w:tr>
      <w:tr w:rsidR="002147CF" w:rsidRPr="00DA54B1" w14:paraId="2CB58516" w14:textId="77777777" w:rsidTr="00DD077C">
        <w:trPr>
          <w:trHeight w:val="276"/>
        </w:trPr>
        <w:tc>
          <w:tcPr>
            <w:tcW w:w="1200" w:type="dxa"/>
            <w:shd w:val="clear" w:color="auto" w:fill="auto"/>
            <w:noWrap/>
            <w:vAlign w:val="bottom"/>
          </w:tcPr>
          <w:p w14:paraId="06A5CC40" w14:textId="77777777" w:rsidR="002147CF" w:rsidRPr="00DA54B1" w:rsidRDefault="002147CF" w:rsidP="00DD077C">
            <w:pPr>
              <w:jc w:val="right"/>
              <w:rPr>
                <w:rFonts w:asciiTheme="minorHAnsi" w:hAnsiTheme="minorHAnsi" w:cstheme="minorHAnsi"/>
                <w:b/>
                <w:bCs/>
                <w:sz w:val="18"/>
                <w:szCs w:val="18"/>
              </w:rPr>
            </w:pPr>
          </w:p>
        </w:tc>
        <w:tc>
          <w:tcPr>
            <w:tcW w:w="2906" w:type="dxa"/>
            <w:shd w:val="clear" w:color="auto" w:fill="auto"/>
            <w:noWrap/>
            <w:vAlign w:val="bottom"/>
          </w:tcPr>
          <w:p w14:paraId="219957E4" w14:textId="77777777" w:rsidR="002147CF" w:rsidRPr="00DA54B1" w:rsidRDefault="002147CF" w:rsidP="00DD077C">
            <w:pPr>
              <w:jc w:val="right"/>
              <w:rPr>
                <w:rFonts w:asciiTheme="minorHAnsi" w:hAnsiTheme="minorHAnsi" w:cstheme="minorHAnsi"/>
                <w:b/>
                <w:bCs/>
                <w:sz w:val="18"/>
                <w:szCs w:val="18"/>
              </w:rPr>
            </w:pPr>
          </w:p>
        </w:tc>
        <w:tc>
          <w:tcPr>
            <w:tcW w:w="3260" w:type="dxa"/>
            <w:shd w:val="clear" w:color="auto" w:fill="auto"/>
            <w:noWrap/>
            <w:vAlign w:val="bottom"/>
          </w:tcPr>
          <w:p w14:paraId="12CD98DA" w14:textId="77777777" w:rsidR="002147CF" w:rsidRPr="00DA54B1" w:rsidRDefault="002147CF" w:rsidP="00DD077C">
            <w:pPr>
              <w:jc w:val="right"/>
              <w:rPr>
                <w:rFonts w:asciiTheme="minorHAnsi" w:hAnsiTheme="minorHAnsi" w:cstheme="minorHAnsi"/>
                <w:b/>
                <w:bCs/>
                <w:sz w:val="18"/>
                <w:szCs w:val="18"/>
              </w:rPr>
            </w:pPr>
            <w:r>
              <w:rPr>
                <w:rFonts w:asciiTheme="minorHAnsi" w:hAnsiTheme="minorHAnsi" w:cstheme="minorHAnsi"/>
                <w:b/>
                <w:bCs/>
                <w:sz w:val="18"/>
                <w:szCs w:val="18"/>
              </w:rPr>
              <w:t>Total</w:t>
            </w:r>
          </w:p>
        </w:tc>
        <w:tc>
          <w:tcPr>
            <w:tcW w:w="993" w:type="dxa"/>
            <w:shd w:val="clear" w:color="auto" w:fill="auto"/>
            <w:noWrap/>
            <w:vAlign w:val="bottom"/>
          </w:tcPr>
          <w:p w14:paraId="746DA08F" w14:textId="77777777" w:rsidR="002147CF" w:rsidRPr="00DA54B1" w:rsidRDefault="002147CF" w:rsidP="00DD077C">
            <w:pPr>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=SUM(ABOVE)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2039.42</w:t>
            </w:r>
            <w:r>
              <w:rPr>
                <w:rFonts w:asciiTheme="minorHAnsi" w:hAnsiTheme="minorHAnsi" w:cstheme="minorHAnsi"/>
                <w:b/>
                <w:bCs/>
                <w:sz w:val="18"/>
                <w:szCs w:val="18"/>
              </w:rPr>
              <w:fldChar w:fldCharType="end"/>
            </w:r>
          </w:p>
        </w:tc>
      </w:tr>
    </w:tbl>
    <w:p w14:paraId="4ABF6FA3" w14:textId="77777777" w:rsidR="002147CF" w:rsidRPr="00184669" w:rsidRDefault="002147CF" w:rsidP="002147CF">
      <w:pPr>
        <w:jc w:val="right"/>
        <w:rPr>
          <w:rFonts w:asciiTheme="minorHAnsi" w:hAnsiTheme="minorHAnsi" w:cstheme="minorHAnsi"/>
          <w:b/>
          <w:bCs/>
          <w:sz w:val="18"/>
          <w:szCs w:val="18"/>
          <w:highlight w:val="yellow"/>
          <w:u w:val="single"/>
        </w:rPr>
      </w:pPr>
    </w:p>
    <w:p w14:paraId="2D2AA778" w14:textId="5A60B692" w:rsidR="002147CF" w:rsidRPr="00564E74" w:rsidRDefault="002147CF" w:rsidP="002147CF">
      <w:pPr>
        <w:pStyle w:val="ListParagraph"/>
        <w:numPr>
          <w:ilvl w:val="1"/>
          <w:numId w:val="1"/>
        </w:numPr>
        <w:ind w:left="720"/>
        <w:rPr>
          <w:rFonts w:asciiTheme="minorHAnsi" w:hAnsiTheme="minorHAnsi" w:cstheme="minorHAnsi"/>
          <w:b/>
          <w:bCs/>
          <w:i/>
          <w:sz w:val="18"/>
          <w:szCs w:val="18"/>
        </w:rPr>
      </w:pPr>
      <w:r w:rsidRPr="00184669">
        <w:rPr>
          <w:rFonts w:asciiTheme="minorHAnsi" w:hAnsiTheme="minorHAnsi" w:cstheme="minorHAnsi"/>
          <w:sz w:val="18"/>
          <w:szCs w:val="18"/>
          <w:u w:val="single"/>
        </w:rPr>
        <w:t>Bank</w:t>
      </w:r>
      <w:r w:rsidRPr="00184669">
        <w:rPr>
          <w:rFonts w:asciiTheme="minorHAnsi" w:hAnsiTheme="minorHAnsi" w:cstheme="minorHAnsi"/>
          <w:bCs/>
          <w:sz w:val="18"/>
          <w:szCs w:val="18"/>
          <w:u w:val="single"/>
        </w:rPr>
        <w:t xml:space="preserve"> Reconciliation to 3</w:t>
      </w:r>
      <w:r w:rsidRPr="00184669">
        <w:rPr>
          <w:rFonts w:asciiTheme="minorHAnsi" w:hAnsiTheme="minorHAnsi" w:cstheme="minorHAnsi"/>
          <w:bCs/>
          <w:sz w:val="18"/>
          <w:szCs w:val="18"/>
          <w:u w:val="single"/>
          <w:vertAlign w:val="superscript"/>
        </w:rPr>
        <w:t>rd</w:t>
      </w:r>
      <w:r w:rsidRPr="00184669">
        <w:rPr>
          <w:rFonts w:asciiTheme="minorHAnsi" w:hAnsiTheme="minorHAnsi" w:cstheme="minorHAnsi"/>
          <w:bCs/>
          <w:sz w:val="18"/>
          <w:szCs w:val="18"/>
          <w:u w:val="single"/>
        </w:rPr>
        <w:t xml:space="preserve"> January 2022</w:t>
      </w:r>
      <w:r w:rsidRPr="00931480">
        <w:rPr>
          <w:rFonts w:asciiTheme="minorHAnsi" w:hAnsiTheme="minorHAnsi" w:cstheme="minorHAnsi"/>
          <w:bCs/>
          <w:sz w:val="18"/>
          <w:szCs w:val="18"/>
        </w:rPr>
        <w:t>.</w:t>
      </w:r>
      <w:r w:rsidRPr="00931480">
        <w:rPr>
          <w:rFonts w:asciiTheme="minorHAnsi" w:hAnsiTheme="minorHAnsi" w:cstheme="minorHAnsi"/>
          <w:b/>
          <w:bCs/>
          <w:sz w:val="18"/>
          <w:szCs w:val="18"/>
        </w:rPr>
        <w:t xml:space="preserve"> </w:t>
      </w:r>
      <w:r w:rsidR="007F0F05">
        <w:rPr>
          <w:rFonts w:asciiTheme="minorHAnsi" w:hAnsiTheme="minorHAnsi" w:cstheme="minorHAnsi"/>
          <w:sz w:val="18"/>
          <w:szCs w:val="18"/>
        </w:rPr>
        <w:t>Approved.</w:t>
      </w:r>
    </w:p>
    <w:tbl>
      <w:tblPr>
        <w:tblW w:w="6886"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323"/>
        <w:gridCol w:w="968"/>
        <w:gridCol w:w="875"/>
      </w:tblGrid>
      <w:tr w:rsidR="002147CF" w:rsidRPr="00D058AF" w14:paraId="5F4E4D2D" w14:textId="77777777" w:rsidTr="00DD077C">
        <w:trPr>
          <w:trHeight w:val="276"/>
        </w:trPr>
        <w:tc>
          <w:tcPr>
            <w:tcW w:w="5043" w:type="dxa"/>
            <w:gridSpan w:val="2"/>
            <w:shd w:val="clear" w:color="auto" w:fill="auto"/>
            <w:noWrap/>
            <w:vAlign w:val="bottom"/>
            <w:hideMark/>
          </w:tcPr>
          <w:p w14:paraId="5867659B" w14:textId="77777777" w:rsidR="002147CF" w:rsidRPr="00D058AF" w:rsidRDefault="002147CF" w:rsidP="00DD077C">
            <w:pPr>
              <w:rPr>
                <w:rFonts w:asciiTheme="minorHAnsi" w:hAnsiTheme="minorHAnsi" w:cstheme="minorHAnsi"/>
                <w:sz w:val="18"/>
                <w:szCs w:val="18"/>
              </w:rPr>
            </w:pPr>
            <w:r w:rsidRPr="00D058AF">
              <w:rPr>
                <w:rFonts w:asciiTheme="minorHAnsi" w:hAnsiTheme="minorHAnsi" w:cstheme="minorHAnsi"/>
                <w:sz w:val="18"/>
                <w:szCs w:val="18"/>
              </w:rPr>
              <w:t xml:space="preserve">Balance per E- bank statements </w:t>
            </w:r>
            <w:proofErr w:type="gramStart"/>
            <w:r w:rsidRPr="00D058AF">
              <w:rPr>
                <w:rFonts w:asciiTheme="minorHAnsi" w:hAnsiTheme="minorHAnsi" w:cstheme="minorHAnsi"/>
                <w:sz w:val="18"/>
                <w:szCs w:val="18"/>
              </w:rPr>
              <w:t>at</w:t>
            </w:r>
            <w:proofErr w:type="gramEnd"/>
            <w:r w:rsidRPr="00D058AF">
              <w:rPr>
                <w:rFonts w:asciiTheme="minorHAnsi" w:hAnsiTheme="minorHAnsi" w:cstheme="minorHAnsi"/>
                <w:sz w:val="18"/>
                <w:szCs w:val="18"/>
              </w:rPr>
              <w:t xml:space="preserve"> 3rd January 2023</w:t>
            </w:r>
          </w:p>
        </w:tc>
        <w:tc>
          <w:tcPr>
            <w:tcW w:w="968" w:type="dxa"/>
            <w:shd w:val="clear" w:color="auto" w:fill="auto"/>
            <w:noWrap/>
            <w:vAlign w:val="bottom"/>
            <w:hideMark/>
          </w:tcPr>
          <w:p w14:paraId="11B1E24C" w14:textId="77777777" w:rsidR="002147CF" w:rsidRPr="00D058AF" w:rsidRDefault="002147CF" w:rsidP="00DD077C">
            <w:pPr>
              <w:rPr>
                <w:rFonts w:asciiTheme="minorHAnsi" w:hAnsiTheme="minorHAnsi" w:cstheme="minorHAnsi"/>
                <w:sz w:val="18"/>
                <w:szCs w:val="18"/>
              </w:rPr>
            </w:pPr>
          </w:p>
        </w:tc>
        <w:tc>
          <w:tcPr>
            <w:tcW w:w="875" w:type="dxa"/>
            <w:shd w:val="clear" w:color="auto" w:fill="auto"/>
            <w:noWrap/>
            <w:vAlign w:val="bottom"/>
            <w:hideMark/>
          </w:tcPr>
          <w:p w14:paraId="7043422B" w14:textId="77777777" w:rsidR="002147CF" w:rsidRPr="00D058AF" w:rsidRDefault="002147CF" w:rsidP="00DD077C">
            <w:pPr>
              <w:jc w:val="right"/>
              <w:rPr>
                <w:rFonts w:asciiTheme="minorHAnsi" w:hAnsiTheme="minorHAnsi" w:cstheme="minorHAnsi"/>
                <w:sz w:val="18"/>
                <w:szCs w:val="18"/>
              </w:rPr>
            </w:pPr>
            <w:r w:rsidRPr="00D058AF">
              <w:rPr>
                <w:rFonts w:asciiTheme="minorHAnsi" w:hAnsiTheme="minorHAnsi" w:cstheme="minorHAnsi"/>
                <w:sz w:val="18"/>
                <w:szCs w:val="18"/>
              </w:rPr>
              <w:t>2691.71</w:t>
            </w:r>
          </w:p>
        </w:tc>
      </w:tr>
      <w:tr w:rsidR="002147CF" w:rsidRPr="00D058AF" w14:paraId="6E726537" w14:textId="77777777" w:rsidTr="00DD077C">
        <w:trPr>
          <w:trHeight w:val="276"/>
        </w:trPr>
        <w:tc>
          <w:tcPr>
            <w:tcW w:w="2720" w:type="dxa"/>
            <w:shd w:val="clear" w:color="auto" w:fill="auto"/>
            <w:noWrap/>
            <w:vAlign w:val="bottom"/>
            <w:hideMark/>
          </w:tcPr>
          <w:p w14:paraId="59F3A45E" w14:textId="77777777" w:rsidR="002147CF" w:rsidRPr="00D058AF" w:rsidRDefault="002147CF" w:rsidP="00DD077C">
            <w:pPr>
              <w:rPr>
                <w:rFonts w:asciiTheme="minorHAnsi" w:hAnsiTheme="minorHAnsi" w:cstheme="minorHAnsi"/>
                <w:sz w:val="18"/>
                <w:szCs w:val="18"/>
              </w:rPr>
            </w:pPr>
            <w:r w:rsidRPr="00D058AF">
              <w:rPr>
                <w:rFonts w:asciiTheme="minorHAnsi" w:hAnsiTheme="minorHAnsi" w:cstheme="minorHAnsi"/>
                <w:sz w:val="18"/>
                <w:szCs w:val="18"/>
              </w:rPr>
              <w:t>Less unpresented cheques</w:t>
            </w:r>
          </w:p>
        </w:tc>
        <w:tc>
          <w:tcPr>
            <w:tcW w:w="2323" w:type="dxa"/>
            <w:shd w:val="clear" w:color="auto" w:fill="auto"/>
            <w:noWrap/>
            <w:vAlign w:val="bottom"/>
            <w:hideMark/>
          </w:tcPr>
          <w:p w14:paraId="72F58F00" w14:textId="77777777" w:rsidR="002147CF" w:rsidRPr="00D058AF" w:rsidRDefault="002147CF" w:rsidP="00DD077C">
            <w:pPr>
              <w:rPr>
                <w:rFonts w:asciiTheme="minorHAnsi" w:hAnsiTheme="minorHAnsi" w:cstheme="minorHAnsi"/>
                <w:sz w:val="18"/>
                <w:szCs w:val="18"/>
              </w:rPr>
            </w:pPr>
          </w:p>
        </w:tc>
        <w:tc>
          <w:tcPr>
            <w:tcW w:w="968" w:type="dxa"/>
            <w:shd w:val="clear" w:color="auto" w:fill="auto"/>
            <w:noWrap/>
            <w:vAlign w:val="bottom"/>
            <w:hideMark/>
          </w:tcPr>
          <w:p w14:paraId="517BDF92" w14:textId="77777777" w:rsidR="002147CF" w:rsidRPr="00D058AF" w:rsidRDefault="002147CF" w:rsidP="00DD077C">
            <w:pPr>
              <w:jc w:val="right"/>
              <w:rPr>
                <w:rFonts w:asciiTheme="minorHAnsi" w:hAnsiTheme="minorHAnsi" w:cstheme="minorHAnsi"/>
                <w:sz w:val="18"/>
                <w:szCs w:val="18"/>
              </w:rPr>
            </w:pPr>
          </w:p>
        </w:tc>
        <w:tc>
          <w:tcPr>
            <w:tcW w:w="875" w:type="dxa"/>
            <w:shd w:val="clear" w:color="auto" w:fill="auto"/>
            <w:noWrap/>
            <w:vAlign w:val="bottom"/>
            <w:hideMark/>
          </w:tcPr>
          <w:p w14:paraId="183CC586" w14:textId="77777777" w:rsidR="002147CF" w:rsidRPr="00D058AF" w:rsidRDefault="002147CF" w:rsidP="00DD077C">
            <w:pPr>
              <w:rPr>
                <w:rFonts w:asciiTheme="minorHAnsi" w:hAnsiTheme="minorHAnsi" w:cstheme="minorHAnsi"/>
                <w:sz w:val="18"/>
                <w:szCs w:val="18"/>
              </w:rPr>
            </w:pPr>
          </w:p>
        </w:tc>
      </w:tr>
      <w:tr w:rsidR="002147CF" w:rsidRPr="00D058AF" w14:paraId="637E432C" w14:textId="77777777" w:rsidTr="00DD077C">
        <w:trPr>
          <w:trHeight w:val="276"/>
        </w:trPr>
        <w:tc>
          <w:tcPr>
            <w:tcW w:w="2720" w:type="dxa"/>
            <w:shd w:val="clear" w:color="auto" w:fill="auto"/>
            <w:noWrap/>
            <w:vAlign w:val="bottom"/>
            <w:hideMark/>
          </w:tcPr>
          <w:p w14:paraId="35A1F062" w14:textId="77777777" w:rsidR="002147CF" w:rsidRPr="00D058AF" w:rsidRDefault="002147CF" w:rsidP="00DD077C">
            <w:pPr>
              <w:jc w:val="right"/>
              <w:rPr>
                <w:rFonts w:asciiTheme="minorHAnsi" w:hAnsiTheme="minorHAnsi" w:cstheme="minorHAnsi"/>
                <w:sz w:val="18"/>
                <w:szCs w:val="18"/>
              </w:rPr>
            </w:pPr>
            <w:r w:rsidRPr="00D058AF">
              <w:rPr>
                <w:rFonts w:asciiTheme="minorHAnsi" w:hAnsiTheme="minorHAnsi" w:cstheme="minorHAnsi"/>
                <w:sz w:val="18"/>
                <w:szCs w:val="18"/>
              </w:rPr>
              <w:t>03/10/2022</w:t>
            </w:r>
          </w:p>
        </w:tc>
        <w:tc>
          <w:tcPr>
            <w:tcW w:w="2323" w:type="dxa"/>
            <w:shd w:val="clear" w:color="auto" w:fill="auto"/>
            <w:noWrap/>
            <w:vAlign w:val="bottom"/>
            <w:hideMark/>
          </w:tcPr>
          <w:p w14:paraId="208FADC1" w14:textId="77777777" w:rsidR="002147CF" w:rsidRPr="00D058AF" w:rsidRDefault="002147CF" w:rsidP="00DD077C">
            <w:pPr>
              <w:rPr>
                <w:rFonts w:asciiTheme="minorHAnsi" w:hAnsiTheme="minorHAnsi" w:cstheme="minorHAnsi"/>
                <w:sz w:val="18"/>
                <w:szCs w:val="18"/>
              </w:rPr>
            </w:pPr>
            <w:r w:rsidRPr="00D058AF">
              <w:rPr>
                <w:rFonts w:asciiTheme="minorHAnsi" w:hAnsiTheme="minorHAnsi" w:cstheme="minorHAnsi"/>
                <w:sz w:val="18"/>
                <w:szCs w:val="18"/>
              </w:rPr>
              <w:t>Thropton Parish Council</w:t>
            </w:r>
          </w:p>
        </w:tc>
        <w:tc>
          <w:tcPr>
            <w:tcW w:w="968" w:type="dxa"/>
            <w:shd w:val="clear" w:color="auto" w:fill="auto"/>
            <w:noWrap/>
            <w:vAlign w:val="bottom"/>
            <w:hideMark/>
          </w:tcPr>
          <w:p w14:paraId="430989E6" w14:textId="77777777" w:rsidR="002147CF" w:rsidRPr="00D058AF" w:rsidRDefault="002147CF" w:rsidP="00DD077C">
            <w:pPr>
              <w:jc w:val="right"/>
              <w:rPr>
                <w:rFonts w:asciiTheme="minorHAnsi" w:hAnsiTheme="minorHAnsi" w:cstheme="minorHAnsi"/>
                <w:sz w:val="18"/>
                <w:szCs w:val="18"/>
              </w:rPr>
            </w:pPr>
            <w:r w:rsidRPr="00D058AF">
              <w:rPr>
                <w:rFonts w:asciiTheme="minorHAnsi" w:hAnsiTheme="minorHAnsi" w:cstheme="minorHAnsi"/>
                <w:sz w:val="18"/>
                <w:szCs w:val="18"/>
              </w:rPr>
              <w:t>17.12</w:t>
            </w:r>
          </w:p>
        </w:tc>
        <w:tc>
          <w:tcPr>
            <w:tcW w:w="875" w:type="dxa"/>
            <w:shd w:val="clear" w:color="auto" w:fill="auto"/>
            <w:noWrap/>
            <w:vAlign w:val="bottom"/>
            <w:hideMark/>
          </w:tcPr>
          <w:p w14:paraId="5FFC0CA7" w14:textId="77777777" w:rsidR="002147CF" w:rsidRPr="00D058AF" w:rsidRDefault="002147CF" w:rsidP="00DD077C">
            <w:pPr>
              <w:jc w:val="right"/>
              <w:rPr>
                <w:rFonts w:asciiTheme="minorHAnsi" w:hAnsiTheme="minorHAnsi" w:cstheme="minorHAnsi"/>
                <w:sz w:val="18"/>
                <w:szCs w:val="18"/>
              </w:rPr>
            </w:pPr>
          </w:p>
        </w:tc>
      </w:tr>
      <w:tr w:rsidR="002147CF" w:rsidRPr="00D058AF" w14:paraId="581F87CF" w14:textId="77777777" w:rsidTr="00DD077C">
        <w:trPr>
          <w:trHeight w:val="276"/>
        </w:trPr>
        <w:tc>
          <w:tcPr>
            <w:tcW w:w="2720" w:type="dxa"/>
            <w:shd w:val="clear" w:color="auto" w:fill="auto"/>
            <w:noWrap/>
            <w:vAlign w:val="bottom"/>
            <w:hideMark/>
          </w:tcPr>
          <w:p w14:paraId="7DE3ED63" w14:textId="77777777" w:rsidR="002147CF" w:rsidRPr="00D058AF" w:rsidRDefault="002147CF" w:rsidP="00DD077C">
            <w:pPr>
              <w:jc w:val="right"/>
              <w:rPr>
                <w:rFonts w:asciiTheme="minorHAnsi" w:hAnsiTheme="minorHAnsi" w:cstheme="minorHAnsi"/>
                <w:sz w:val="18"/>
                <w:szCs w:val="18"/>
              </w:rPr>
            </w:pPr>
            <w:r w:rsidRPr="00D058AF">
              <w:rPr>
                <w:rFonts w:asciiTheme="minorHAnsi" w:hAnsiTheme="minorHAnsi" w:cstheme="minorHAnsi"/>
                <w:sz w:val="18"/>
                <w:szCs w:val="18"/>
              </w:rPr>
              <w:t>03/10/2022</w:t>
            </w:r>
          </w:p>
        </w:tc>
        <w:tc>
          <w:tcPr>
            <w:tcW w:w="2323" w:type="dxa"/>
            <w:shd w:val="clear" w:color="auto" w:fill="auto"/>
            <w:noWrap/>
            <w:vAlign w:val="bottom"/>
            <w:hideMark/>
          </w:tcPr>
          <w:p w14:paraId="2C16D937" w14:textId="77777777" w:rsidR="002147CF" w:rsidRPr="00D058AF" w:rsidRDefault="002147CF" w:rsidP="00DD077C">
            <w:pPr>
              <w:rPr>
                <w:rFonts w:asciiTheme="minorHAnsi" w:hAnsiTheme="minorHAnsi" w:cstheme="minorHAnsi"/>
                <w:sz w:val="18"/>
                <w:szCs w:val="18"/>
              </w:rPr>
            </w:pPr>
            <w:r w:rsidRPr="00D058AF">
              <w:rPr>
                <w:rFonts w:asciiTheme="minorHAnsi" w:hAnsiTheme="minorHAnsi" w:cstheme="minorHAnsi"/>
                <w:sz w:val="18"/>
                <w:szCs w:val="18"/>
              </w:rPr>
              <w:t>Stephen Carey Fund</w:t>
            </w:r>
          </w:p>
        </w:tc>
        <w:tc>
          <w:tcPr>
            <w:tcW w:w="968" w:type="dxa"/>
            <w:shd w:val="clear" w:color="auto" w:fill="auto"/>
            <w:noWrap/>
            <w:vAlign w:val="bottom"/>
            <w:hideMark/>
          </w:tcPr>
          <w:p w14:paraId="0397DC57" w14:textId="77777777" w:rsidR="002147CF" w:rsidRPr="00D058AF" w:rsidRDefault="002147CF" w:rsidP="00DD077C">
            <w:pPr>
              <w:jc w:val="right"/>
              <w:rPr>
                <w:rFonts w:asciiTheme="minorHAnsi" w:hAnsiTheme="minorHAnsi" w:cstheme="minorHAnsi"/>
                <w:sz w:val="18"/>
                <w:szCs w:val="18"/>
              </w:rPr>
            </w:pPr>
            <w:r w:rsidRPr="00D058AF">
              <w:rPr>
                <w:rFonts w:asciiTheme="minorHAnsi" w:hAnsiTheme="minorHAnsi" w:cstheme="minorHAnsi"/>
                <w:sz w:val="18"/>
                <w:szCs w:val="18"/>
              </w:rPr>
              <w:t>100.00</w:t>
            </w:r>
          </w:p>
        </w:tc>
        <w:tc>
          <w:tcPr>
            <w:tcW w:w="875" w:type="dxa"/>
            <w:shd w:val="clear" w:color="auto" w:fill="auto"/>
            <w:noWrap/>
            <w:vAlign w:val="bottom"/>
            <w:hideMark/>
          </w:tcPr>
          <w:p w14:paraId="73ECA269" w14:textId="77777777" w:rsidR="002147CF" w:rsidRPr="00D058AF" w:rsidRDefault="002147CF" w:rsidP="00DD077C">
            <w:pPr>
              <w:jc w:val="right"/>
              <w:rPr>
                <w:rFonts w:asciiTheme="minorHAnsi" w:hAnsiTheme="minorHAnsi" w:cstheme="minorHAnsi"/>
                <w:sz w:val="18"/>
                <w:szCs w:val="18"/>
              </w:rPr>
            </w:pPr>
          </w:p>
        </w:tc>
      </w:tr>
      <w:tr w:rsidR="002147CF" w:rsidRPr="00D058AF" w14:paraId="17A3A4EC" w14:textId="77777777" w:rsidTr="00DD077C">
        <w:trPr>
          <w:trHeight w:val="288"/>
        </w:trPr>
        <w:tc>
          <w:tcPr>
            <w:tcW w:w="2720" w:type="dxa"/>
            <w:shd w:val="clear" w:color="auto" w:fill="auto"/>
            <w:noWrap/>
            <w:vAlign w:val="bottom"/>
            <w:hideMark/>
          </w:tcPr>
          <w:p w14:paraId="4CA9FF2B" w14:textId="77777777" w:rsidR="002147CF" w:rsidRPr="00D058AF" w:rsidRDefault="002147CF" w:rsidP="00DD077C">
            <w:pPr>
              <w:rPr>
                <w:rFonts w:asciiTheme="minorHAnsi" w:hAnsiTheme="minorHAnsi" w:cstheme="minorHAnsi"/>
                <w:sz w:val="18"/>
                <w:szCs w:val="18"/>
              </w:rPr>
            </w:pPr>
          </w:p>
        </w:tc>
        <w:tc>
          <w:tcPr>
            <w:tcW w:w="2323" w:type="dxa"/>
            <w:shd w:val="clear" w:color="auto" w:fill="auto"/>
            <w:noWrap/>
            <w:vAlign w:val="bottom"/>
            <w:hideMark/>
          </w:tcPr>
          <w:p w14:paraId="30AEEED6" w14:textId="77777777" w:rsidR="002147CF" w:rsidRPr="00D058AF" w:rsidRDefault="002147CF" w:rsidP="00DD077C">
            <w:pPr>
              <w:rPr>
                <w:rFonts w:asciiTheme="minorHAnsi" w:hAnsiTheme="minorHAnsi" w:cstheme="minorHAnsi"/>
                <w:sz w:val="18"/>
                <w:szCs w:val="18"/>
              </w:rPr>
            </w:pPr>
          </w:p>
        </w:tc>
        <w:tc>
          <w:tcPr>
            <w:tcW w:w="968" w:type="dxa"/>
            <w:shd w:val="clear" w:color="auto" w:fill="auto"/>
            <w:noWrap/>
            <w:vAlign w:val="bottom"/>
            <w:hideMark/>
          </w:tcPr>
          <w:p w14:paraId="420D55E5" w14:textId="77777777" w:rsidR="002147CF" w:rsidRPr="00D058AF" w:rsidRDefault="002147CF" w:rsidP="00DD077C">
            <w:pPr>
              <w:rPr>
                <w:rFonts w:asciiTheme="minorHAnsi" w:hAnsiTheme="minorHAnsi" w:cstheme="minorHAnsi"/>
                <w:sz w:val="18"/>
                <w:szCs w:val="18"/>
              </w:rPr>
            </w:pPr>
          </w:p>
        </w:tc>
        <w:tc>
          <w:tcPr>
            <w:tcW w:w="875" w:type="dxa"/>
            <w:shd w:val="clear" w:color="auto" w:fill="auto"/>
            <w:noWrap/>
            <w:vAlign w:val="bottom"/>
            <w:hideMark/>
          </w:tcPr>
          <w:p w14:paraId="14A4F6FB" w14:textId="77777777" w:rsidR="002147CF" w:rsidRPr="00D058AF" w:rsidRDefault="002147CF" w:rsidP="00DD077C">
            <w:pPr>
              <w:jc w:val="right"/>
              <w:rPr>
                <w:rFonts w:asciiTheme="minorHAnsi" w:hAnsiTheme="minorHAnsi" w:cstheme="minorHAnsi"/>
                <w:sz w:val="18"/>
                <w:szCs w:val="18"/>
              </w:rPr>
            </w:pPr>
            <w:r w:rsidRPr="00D058AF">
              <w:rPr>
                <w:rFonts w:asciiTheme="minorHAnsi" w:hAnsiTheme="minorHAnsi" w:cstheme="minorHAnsi"/>
                <w:sz w:val="18"/>
                <w:szCs w:val="18"/>
              </w:rPr>
              <w:t>117.12</w:t>
            </w:r>
          </w:p>
        </w:tc>
      </w:tr>
      <w:tr w:rsidR="002147CF" w:rsidRPr="00D058AF" w14:paraId="3E5F3384" w14:textId="77777777" w:rsidTr="00DD077C">
        <w:trPr>
          <w:trHeight w:val="276"/>
        </w:trPr>
        <w:tc>
          <w:tcPr>
            <w:tcW w:w="2720" w:type="dxa"/>
            <w:shd w:val="clear" w:color="auto" w:fill="auto"/>
            <w:noWrap/>
            <w:vAlign w:val="bottom"/>
            <w:hideMark/>
          </w:tcPr>
          <w:p w14:paraId="7BFAABE0" w14:textId="77777777" w:rsidR="002147CF" w:rsidRPr="00D058AF" w:rsidRDefault="002147CF" w:rsidP="00DD077C">
            <w:pPr>
              <w:rPr>
                <w:rFonts w:asciiTheme="minorHAnsi" w:hAnsiTheme="minorHAnsi" w:cstheme="minorHAnsi"/>
                <w:sz w:val="18"/>
                <w:szCs w:val="18"/>
              </w:rPr>
            </w:pPr>
            <w:r w:rsidRPr="00D058AF">
              <w:rPr>
                <w:rFonts w:asciiTheme="minorHAnsi" w:hAnsiTheme="minorHAnsi" w:cstheme="minorHAnsi"/>
                <w:sz w:val="18"/>
                <w:szCs w:val="18"/>
              </w:rPr>
              <w:t>Uncredited Deposits -</w:t>
            </w:r>
          </w:p>
        </w:tc>
        <w:tc>
          <w:tcPr>
            <w:tcW w:w="2323" w:type="dxa"/>
            <w:shd w:val="clear" w:color="auto" w:fill="auto"/>
            <w:noWrap/>
            <w:vAlign w:val="bottom"/>
            <w:hideMark/>
          </w:tcPr>
          <w:p w14:paraId="5AA0AEC7" w14:textId="77777777" w:rsidR="002147CF" w:rsidRPr="00D058AF" w:rsidRDefault="002147CF" w:rsidP="00DD077C">
            <w:pPr>
              <w:rPr>
                <w:rFonts w:asciiTheme="minorHAnsi" w:hAnsiTheme="minorHAnsi" w:cstheme="minorHAnsi"/>
                <w:sz w:val="18"/>
                <w:szCs w:val="18"/>
              </w:rPr>
            </w:pPr>
          </w:p>
        </w:tc>
        <w:tc>
          <w:tcPr>
            <w:tcW w:w="968" w:type="dxa"/>
            <w:shd w:val="clear" w:color="auto" w:fill="auto"/>
            <w:vAlign w:val="center"/>
            <w:hideMark/>
          </w:tcPr>
          <w:p w14:paraId="615DF29D" w14:textId="77777777" w:rsidR="002147CF" w:rsidRPr="00D058AF" w:rsidRDefault="002147CF" w:rsidP="00DD077C">
            <w:pPr>
              <w:ind w:firstLineChars="100" w:firstLine="180"/>
              <w:rPr>
                <w:rFonts w:asciiTheme="minorHAnsi" w:hAnsiTheme="minorHAnsi" w:cstheme="minorHAnsi"/>
                <w:color w:val="00395D"/>
                <w:sz w:val="18"/>
                <w:szCs w:val="18"/>
              </w:rPr>
            </w:pPr>
            <w:r w:rsidRPr="00D058AF">
              <w:rPr>
                <w:rFonts w:asciiTheme="minorHAnsi" w:hAnsiTheme="minorHAnsi" w:cstheme="minorHAnsi"/>
                <w:color w:val="00395D"/>
                <w:sz w:val="18"/>
                <w:szCs w:val="18"/>
              </w:rPr>
              <w:t> </w:t>
            </w:r>
          </w:p>
        </w:tc>
        <w:tc>
          <w:tcPr>
            <w:tcW w:w="875" w:type="dxa"/>
            <w:shd w:val="clear" w:color="auto" w:fill="auto"/>
            <w:noWrap/>
            <w:vAlign w:val="bottom"/>
            <w:hideMark/>
          </w:tcPr>
          <w:p w14:paraId="6C316792" w14:textId="77777777" w:rsidR="002147CF" w:rsidRPr="00D058AF" w:rsidRDefault="002147CF" w:rsidP="00DD077C">
            <w:pPr>
              <w:ind w:firstLineChars="100" w:firstLine="180"/>
              <w:jc w:val="right"/>
              <w:rPr>
                <w:rFonts w:asciiTheme="minorHAnsi" w:hAnsiTheme="minorHAnsi" w:cstheme="minorHAnsi"/>
                <w:color w:val="00395D"/>
                <w:sz w:val="18"/>
                <w:szCs w:val="18"/>
              </w:rPr>
            </w:pPr>
            <w:r w:rsidRPr="00D058AF">
              <w:rPr>
                <w:rFonts w:asciiTheme="minorHAnsi" w:hAnsiTheme="minorHAnsi" w:cstheme="minorHAnsi"/>
                <w:sz w:val="18"/>
                <w:szCs w:val="18"/>
              </w:rPr>
              <w:t>0.00</w:t>
            </w:r>
          </w:p>
        </w:tc>
      </w:tr>
      <w:tr w:rsidR="002147CF" w:rsidRPr="00D058AF" w14:paraId="5A85AACC" w14:textId="77777777" w:rsidTr="00DD077C">
        <w:trPr>
          <w:trHeight w:val="288"/>
        </w:trPr>
        <w:tc>
          <w:tcPr>
            <w:tcW w:w="2720" w:type="dxa"/>
            <w:shd w:val="clear" w:color="auto" w:fill="auto"/>
            <w:noWrap/>
            <w:vAlign w:val="bottom"/>
            <w:hideMark/>
          </w:tcPr>
          <w:p w14:paraId="654822F2" w14:textId="77777777" w:rsidR="002147CF" w:rsidRPr="00D058AF" w:rsidRDefault="002147CF" w:rsidP="00DD077C">
            <w:pPr>
              <w:rPr>
                <w:rFonts w:asciiTheme="minorHAnsi" w:hAnsiTheme="minorHAnsi" w:cstheme="minorHAnsi"/>
                <w:sz w:val="18"/>
                <w:szCs w:val="18"/>
              </w:rPr>
            </w:pPr>
            <w:r w:rsidRPr="00D058AF">
              <w:rPr>
                <w:rFonts w:asciiTheme="minorHAnsi" w:hAnsiTheme="minorHAnsi" w:cstheme="minorHAnsi"/>
                <w:sz w:val="18"/>
                <w:szCs w:val="18"/>
              </w:rPr>
              <w:t xml:space="preserve">Balance </w:t>
            </w:r>
          </w:p>
        </w:tc>
        <w:tc>
          <w:tcPr>
            <w:tcW w:w="2323" w:type="dxa"/>
            <w:shd w:val="clear" w:color="auto" w:fill="auto"/>
            <w:noWrap/>
            <w:vAlign w:val="bottom"/>
            <w:hideMark/>
          </w:tcPr>
          <w:p w14:paraId="1B718F82" w14:textId="77777777" w:rsidR="002147CF" w:rsidRPr="00D058AF" w:rsidRDefault="002147CF" w:rsidP="00DD077C">
            <w:pPr>
              <w:rPr>
                <w:rFonts w:asciiTheme="minorHAnsi" w:hAnsiTheme="minorHAnsi" w:cstheme="minorHAnsi"/>
                <w:sz w:val="18"/>
                <w:szCs w:val="18"/>
              </w:rPr>
            </w:pPr>
          </w:p>
        </w:tc>
        <w:tc>
          <w:tcPr>
            <w:tcW w:w="968" w:type="dxa"/>
            <w:shd w:val="clear" w:color="auto" w:fill="auto"/>
            <w:noWrap/>
            <w:vAlign w:val="bottom"/>
            <w:hideMark/>
          </w:tcPr>
          <w:p w14:paraId="6E9B2FC9" w14:textId="77777777" w:rsidR="002147CF" w:rsidRPr="00D058AF" w:rsidRDefault="002147CF" w:rsidP="00DD077C">
            <w:pPr>
              <w:rPr>
                <w:rFonts w:asciiTheme="minorHAnsi" w:hAnsiTheme="minorHAnsi" w:cstheme="minorHAnsi"/>
                <w:sz w:val="18"/>
                <w:szCs w:val="18"/>
              </w:rPr>
            </w:pPr>
          </w:p>
        </w:tc>
        <w:tc>
          <w:tcPr>
            <w:tcW w:w="875" w:type="dxa"/>
            <w:shd w:val="clear" w:color="000000" w:fill="FFE699"/>
            <w:noWrap/>
            <w:vAlign w:val="bottom"/>
            <w:hideMark/>
          </w:tcPr>
          <w:p w14:paraId="52852FC0" w14:textId="77777777" w:rsidR="002147CF" w:rsidRPr="00D058AF" w:rsidRDefault="002147CF" w:rsidP="00DD077C">
            <w:pPr>
              <w:jc w:val="right"/>
              <w:rPr>
                <w:rFonts w:asciiTheme="minorHAnsi" w:hAnsiTheme="minorHAnsi" w:cstheme="minorHAnsi"/>
                <w:sz w:val="18"/>
                <w:szCs w:val="18"/>
              </w:rPr>
            </w:pPr>
            <w:r w:rsidRPr="00D058AF">
              <w:rPr>
                <w:rFonts w:asciiTheme="minorHAnsi" w:hAnsiTheme="minorHAnsi" w:cstheme="minorHAnsi"/>
                <w:sz w:val="18"/>
                <w:szCs w:val="18"/>
              </w:rPr>
              <w:t>2574.59</w:t>
            </w:r>
          </w:p>
        </w:tc>
      </w:tr>
      <w:tr w:rsidR="002147CF" w:rsidRPr="00D058AF" w14:paraId="2A601788" w14:textId="77777777" w:rsidTr="00DD077C">
        <w:trPr>
          <w:trHeight w:val="276"/>
        </w:trPr>
        <w:tc>
          <w:tcPr>
            <w:tcW w:w="2720" w:type="dxa"/>
            <w:shd w:val="clear" w:color="auto" w:fill="auto"/>
            <w:noWrap/>
            <w:vAlign w:val="bottom"/>
            <w:hideMark/>
          </w:tcPr>
          <w:p w14:paraId="54F629FA" w14:textId="77777777" w:rsidR="002147CF" w:rsidRPr="00D058AF" w:rsidRDefault="002147CF" w:rsidP="00DD077C">
            <w:pPr>
              <w:rPr>
                <w:rFonts w:asciiTheme="minorHAnsi" w:hAnsiTheme="minorHAnsi" w:cstheme="minorHAnsi"/>
                <w:sz w:val="18"/>
                <w:szCs w:val="18"/>
              </w:rPr>
            </w:pPr>
            <w:r w:rsidRPr="00D058AF">
              <w:rPr>
                <w:rFonts w:asciiTheme="minorHAnsi" w:hAnsiTheme="minorHAnsi" w:cstheme="minorHAnsi"/>
                <w:sz w:val="18"/>
                <w:szCs w:val="18"/>
              </w:rPr>
              <w:t>Balance</w:t>
            </w:r>
            <w:r>
              <w:rPr>
                <w:rFonts w:asciiTheme="minorHAnsi" w:hAnsiTheme="minorHAnsi" w:cstheme="minorHAnsi"/>
                <w:sz w:val="18"/>
                <w:szCs w:val="18"/>
              </w:rPr>
              <w:t xml:space="preserve"> per cash book</w:t>
            </w:r>
          </w:p>
        </w:tc>
        <w:tc>
          <w:tcPr>
            <w:tcW w:w="2323" w:type="dxa"/>
            <w:shd w:val="clear" w:color="auto" w:fill="auto"/>
            <w:noWrap/>
            <w:vAlign w:val="bottom"/>
            <w:hideMark/>
          </w:tcPr>
          <w:p w14:paraId="02B53BCF" w14:textId="77777777" w:rsidR="002147CF" w:rsidRPr="00D058AF" w:rsidRDefault="002147CF" w:rsidP="00DD077C">
            <w:pPr>
              <w:rPr>
                <w:rFonts w:asciiTheme="minorHAnsi" w:hAnsiTheme="minorHAnsi" w:cstheme="minorHAnsi"/>
                <w:sz w:val="18"/>
                <w:szCs w:val="18"/>
              </w:rPr>
            </w:pPr>
          </w:p>
        </w:tc>
        <w:tc>
          <w:tcPr>
            <w:tcW w:w="968" w:type="dxa"/>
            <w:shd w:val="clear" w:color="auto" w:fill="auto"/>
            <w:noWrap/>
            <w:vAlign w:val="bottom"/>
            <w:hideMark/>
          </w:tcPr>
          <w:p w14:paraId="7DC41B75" w14:textId="77777777" w:rsidR="002147CF" w:rsidRPr="00D058AF" w:rsidRDefault="002147CF" w:rsidP="00DD077C">
            <w:pPr>
              <w:rPr>
                <w:rFonts w:asciiTheme="minorHAnsi" w:hAnsiTheme="minorHAnsi" w:cstheme="minorHAnsi"/>
                <w:sz w:val="18"/>
                <w:szCs w:val="18"/>
              </w:rPr>
            </w:pPr>
          </w:p>
        </w:tc>
        <w:tc>
          <w:tcPr>
            <w:tcW w:w="875" w:type="dxa"/>
            <w:shd w:val="clear" w:color="000000" w:fill="FFFF00"/>
            <w:noWrap/>
            <w:vAlign w:val="bottom"/>
            <w:hideMark/>
          </w:tcPr>
          <w:p w14:paraId="675E5E9A" w14:textId="77777777" w:rsidR="002147CF" w:rsidRPr="00D058AF" w:rsidRDefault="002147CF" w:rsidP="00DD077C">
            <w:pPr>
              <w:jc w:val="right"/>
              <w:rPr>
                <w:rFonts w:asciiTheme="minorHAnsi" w:hAnsiTheme="minorHAnsi" w:cstheme="minorHAnsi"/>
                <w:sz w:val="18"/>
                <w:szCs w:val="18"/>
                <w:u w:val="single"/>
              </w:rPr>
            </w:pPr>
            <w:r w:rsidRPr="00D058AF">
              <w:rPr>
                <w:rFonts w:asciiTheme="minorHAnsi" w:hAnsiTheme="minorHAnsi" w:cstheme="minorHAnsi"/>
                <w:sz w:val="18"/>
                <w:szCs w:val="18"/>
                <w:u w:val="single"/>
              </w:rPr>
              <w:t>2574.59</w:t>
            </w:r>
          </w:p>
        </w:tc>
      </w:tr>
    </w:tbl>
    <w:p w14:paraId="4373913A" w14:textId="77777777" w:rsidR="002147CF" w:rsidRPr="00564E74" w:rsidRDefault="002147CF" w:rsidP="002147CF">
      <w:pPr>
        <w:rPr>
          <w:rFonts w:asciiTheme="minorHAnsi" w:hAnsiTheme="minorHAnsi" w:cstheme="minorHAnsi"/>
          <w:iCs/>
          <w:sz w:val="18"/>
          <w:szCs w:val="18"/>
        </w:rPr>
      </w:pPr>
    </w:p>
    <w:p w14:paraId="43972939" w14:textId="65AADD61" w:rsidR="002147CF" w:rsidRPr="00602061" w:rsidRDefault="002147CF" w:rsidP="002147CF">
      <w:pPr>
        <w:pStyle w:val="ListParagraph"/>
        <w:numPr>
          <w:ilvl w:val="1"/>
          <w:numId w:val="1"/>
        </w:numPr>
        <w:ind w:left="720"/>
        <w:rPr>
          <w:rFonts w:asciiTheme="minorHAnsi" w:hAnsiTheme="minorHAnsi" w:cstheme="minorHAnsi"/>
          <w:bCs/>
          <w:sz w:val="18"/>
          <w:szCs w:val="18"/>
        </w:rPr>
      </w:pPr>
      <w:r w:rsidRPr="00602061">
        <w:rPr>
          <w:rFonts w:asciiTheme="minorHAnsi" w:hAnsiTheme="minorHAnsi" w:cstheme="minorHAnsi"/>
          <w:bCs/>
          <w:sz w:val="18"/>
          <w:szCs w:val="18"/>
          <w:u w:val="single"/>
        </w:rPr>
        <w:t>To agree Budget and Precept for y.e. 31/03/24</w:t>
      </w:r>
      <w:r w:rsidRPr="00602061">
        <w:rPr>
          <w:rFonts w:asciiTheme="minorHAnsi" w:hAnsiTheme="minorHAnsi" w:cstheme="minorHAnsi"/>
          <w:bCs/>
          <w:sz w:val="18"/>
          <w:szCs w:val="18"/>
        </w:rPr>
        <w:t xml:space="preserve">. </w:t>
      </w:r>
      <w:bookmarkStart w:id="1" w:name="_Hlk124154644"/>
      <w:r w:rsidR="00602061" w:rsidRPr="00602061">
        <w:rPr>
          <w:rFonts w:asciiTheme="minorHAnsi" w:hAnsiTheme="minorHAnsi" w:cstheme="minorHAnsi"/>
          <w:bCs/>
          <w:sz w:val="18"/>
          <w:szCs w:val="18"/>
        </w:rPr>
        <w:t xml:space="preserve">  The Budget  and Precept of £5500 for 2023/24 was agreed. </w:t>
      </w:r>
      <w:r w:rsidRPr="00602061">
        <w:rPr>
          <w:rFonts w:asciiTheme="minorHAnsi" w:hAnsiTheme="minorHAnsi" w:cstheme="minorHAnsi"/>
          <w:b/>
          <w:sz w:val="18"/>
          <w:szCs w:val="18"/>
        </w:rPr>
        <w:t xml:space="preserve">See Appendix </w:t>
      </w:r>
      <w:bookmarkEnd w:id="1"/>
      <w:r w:rsidR="00602061" w:rsidRPr="00602061">
        <w:rPr>
          <w:rFonts w:asciiTheme="minorHAnsi" w:hAnsiTheme="minorHAnsi" w:cstheme="minorHAnsi"/>
          <w:b/>
          <w:sz w:val="18"/>
          <w:szCs w:val="18"/>
        </w:rPr>
        <w:t>1.</w:t>
      </w:r>
    </w:p>
    <w:p w14:paraId="191550AB" w14:textId="32A72209" w:rsidR="002147CF" w:rsidRPr="00B01720" w:rsidRDefault="002147CF" w:rsidP="002147CF">
      <w:pPr>
        <w:pStyle w:val="ListParagraph"/>
        <w:numPr>
          <w:ilvl w:val="1"/>
          <w:numId w:val="1"/>
        </w:numPr>
        <w:ind w:left="720"/>
        <w:rPr>
          <w:rFonts w:asciiTheme="minorHAnsi" w:hAnsiTheme="minorHAnsi" w:cstheme="minorHAnsi"/>
          <w:bCs/>
          <w:sz w:val="18"/>
          <w:szCs w:val="18"/>
        </w:rPr>
      </w:pPr>
      <w:r w:rsidRPr="0028200B">
        <w:rPr>
          <w:rFonts w:asciiTheme="minorHAnsi" w:hAnsiTheme="minorHAnsi" w:cstheme="minorHAnsi"/>
          <w:bCs/>
          <w:sz w:val="18"/>
          <w:szCs w:val="18"/>
          <w:u w:val="single"/>
        </w:rPr>
        <w:t xml:space="preserve">Notification of external auditor appointment for the 2022-23 financial year for the 5-year period until 2026-27. </w:t>
      </w:r>
      <w:r w:rsidRPr="0028200B">
        <w:rPr>
          <w:rFonts w:asciiTheme="minorHAnsi" w:hAnsiTheme="minorHAnsi" w:cstheme="minorHAnsi"/>
          <w:sz w:val="18"/>
          <w:szCs w:val="18"/>
          <w:u w:val="single"/>
        </w:rPr>
        <w:t>Appointment</w:t>
      </w:r>
      <w:r w:rsidRPr="0028200B">
        <w:rPr>
          <w:rFonts w:asciiTheme="minorHAnsi" w:hAnsiTheme="minorHAnsi" w:cstheme="minorHAnsi"/>
          <w:bCs/>
          <w:sz w:val="18"/>
          <w:szCs w:val="18"/>
          <w:u w:val="single"/>
        </w:rPr>
        <w:t xml:space="preserve"> of new External Auditors 2023 -2028.</w:t>
      </w:r>
      <w:r w:rsidRPr="00D058AF">
        <w:rPr>
          <w:rFonts w:asciiTheme="minorHAnsi" w:hAnsiTheme="minorHAnsi" w:cstheme="minorHAnsi"/>
          <w:bCs/>
          <w:sz w:val="18"/>
          <w:szCs w:val="18"/>
        </w:rPr>
        <w:t xml:space="preserve">  </w:t>
      </w:r>
      <w:r w:rsidRPr="00B01720">
        <w:rPr>
          <w:rFonts w:asciiTheme="minorHAnsi" w:hAnsiTheme="minorHAnsi" w:cstheme="minorHAnsi"/>
          <w:bCs/>
          <w:sz w:val="18"/>
          <w:szCs w:val="18"/>
        </w:rPr>
        <w:t xml:space="preserve">The appointed auditor </w:t>
      </w:r>
      <w:r w:rsidR="00B01720" w:rsidRPr="00B01720">
        <w:rPr>
          <w:rFonts w:asciiTheme="minorHAnsi" w:hAnsiTheme="minorHAnsi" w:cstheme="minorHAnsi"/>
          <w:bCs/>
          <w:sz w:val="18"/>
          <w:szCs w:val="18"/>
        </w:rPr>
        <w:t>wa</w:t>
      </w:r>
      <w:r w:rsidRPr="00B01720">
        <w:rPr>
          <w:rFonts w:asciiTheme="minorHAnsi" w:hAnsiTheme="minorHAnsi" w:cstheme="minorHAnsi"/>
          <w:bCs/>
          <w:sz w:val="18"/>
          <w:szCs w:val="18"/>
        </w:rPr>
        <w:t xml:space="preserve">s MAZARS LLP. who work out of Newcastle. </w:t>
      </w:r>
    </w:p>
    <w:p w14:paraId="61C4653E" w14:textId="666552FE" w:rsidR="002147CF" w:rsidRPr="00D33FAA" w:rsidRDefault="002147CF" w:rsidP="002147CF">
      <w:pPr>
        <w:pStyle w:val="ListParagraph"/>
        <w:numPr>
          <w:ilvl w:val="1"/>
          <w:numId w:val="1"/>
        </w:numPr>
        <w:ind w:left="720"/>
        <w:rPr>
          <w:rFonts w:asciiTheme="minorHAnsi" w:hAnsiTheme="minorHAnsi" w:cstheme="minorHAnsi"/>
          <w:bCs/>
          <w:i/>
          <w:iCs/>
          <w:sz w:val="18"/>
          <w:szCs w:val="18"/>
        </w:rPr>
      </w:pPr>
      <w:r w:rsidRPr="0028200B">
        <w:rPr>
          <w:rFonts w:asciiTheme="minorHAnsi" w:hAnsiTheme="minorHAnsi" w:cstheme="minorHAnsi"/>
          <w:bCs/>
          <w:sz w:val="18"/>
          <w:szCs w:val="18"/>
          <w:u w:val="single"/>
        </w:rPr>
        <w:t xml:space="preserve">To consider quote for the </w:t>
      </w:r>
      <w:r>
        <w:rPr>
          <w:rFonts w:asciiTheme="minorHAnsi" w:hAnsiTheme="minorHAnsi" w:cstheme="minorHAnsi"/>
          <w:bCs/>
          <w:sz w:val="18"/>
          <w:szCs w:val="18"/>
          <w:u w:val="single"/>
        </w:rPr>
        <w:t>m</w:t>
      </w:r>
      <w:r w:rsidRPr="0028200B">
        <w:rPr>
          <w:rFonts w:asciiTheme="minorHAnsi" w:hAnsiTheme="minorHAnsi" w:cstheme="minorHAnsi"/>
          <w:bCs/>
          <w:sz w:val="18"/>
          <w:szCs w:val="18"/>
          <w:u w:val="single"/>
        </w:rPr>
        <w:t>owing of the Playing Field at Embleton Terrace for 2023</w:t>
      </w:r>
      <w:r>
        <w:rPr>
          <w:rFonts w:asciiTheme="minorHAnsi" w:hAnsiTheme="minorHAnsi" w:cstheme="minorHAnsi"/>
          <w:bCs/>
          <w:sz w:val="18"/>
          <w:szCs w:val="18"/>
        </w:rPr>
        <w:t xml:space="preserve">. </w:t>
      </w:r>
      <w:r w:rsidRPr="00B01720">
        <w:rPr>
          <w:rFonts w:asciiTheme="minorHAnsi" w:hAnsiTheme="minorHAnsi" w:cstheme="minorHAnsi"/>
          <w:bCs/>
          <w:sz w:val="18"/>
          <w:szCs w:val="18"/>
        </w:rPr>
        <w:t xml:space="preserve">Quote </w:t>
      </w:r>
      <w:r w:rsidR="00602061" w:rsidRPr="00B01720">
        <w:rPr>
          <w:rFonts w:asciiTheme="minorHAnsi" w:hAnsiTheme="minorHAnsi" w:cstheme="minorHAnsi"/>
          <w:bCs/>
          <w:sz w:val="18"/>
          <w:szCs w:val="18"/>
        </w:rPr>
        <w:t xml:space="preserve">of £855 </w:t>
      </w:r>
      <w:r w:rsidR="00602061">
        <w:rPr>
          <w:rFonts w:asciiTheme="minorHAnsi" w:hAnsiTheme="minorHAnsi" w:cstheme="minorHAnsi"/>
          <w:bCs/>
          <w:sz w:val="18"/>
          <w:szCs w:val="18"/>
        </w:rPr>
        <w:t xml:space="preserve">from Julie Ayre </w:t>
      </w:r>
      <w:r w:rsidRPr="00B01720">
        <w:rPr>
          <w:rFonts w:asciiTheme="minorHAnsi" w:hAnsiTheme="minorHAnsi" w:cstheme="minorHAnsi"/>
          <w:bCs/>
          <w:sz w:val="18"/>
          <w:szCs w:val="18"/>
        </w:rPr>
        <w:t xml:space="preserve">for 2023 </w:t>
      </w:r>
      <w:r w:rsidR="00B01720" w:rsidRPr="00B01720">
        <w:rPr>
          <w:rFonts w:asciiTheme="minorHAnsi" w:hAnsiTheme="minorHAnsi" w:cstheme="minorHAnsi"/>
          <w:bCs/>
          <w:sz w:val="18"/>
          <w:szCs w:val="18"/>
        </w:rPr>
        <w:t>was agreed</w:t>
      </w:r>
      <w:r w:rsidRPr="00B01720">
        <w:rPr>
          <w:rFonts w:asciiTheme="minorHAnsi" w:hAnsiTheme="minorHAnsi" w:cstheme="minorHAnsi"/>
          <w:bCs/>
          <w:sz w:val="18"/>
          <w:szCs w:val="18"/>
        </w:rPr>
        <w:t xml:space="preserve">. </w:t>
      </w:r>
      <w:r w:rsidR="00B01720" w:rsidRPr="00B01720">
        <w:rPr>
          <w:rFonts w:asciiTheme="minorHAnsi" w:hAnsiTheme="minorHAnsi" w:cstheme="minorHAnsi"/>
          <w:bCs/>
          <w:sz w:val="18"/>
          <w:szCs w:val="18"/>
        </w:rPr>
        <w:t xml:space="preserve">Normally, as the estimated work was over £500, the Council would require a minimum of three quotations. However, </w:t>
      </w:r>
      <w:r w:rsidR="00B01720">
        <w:rPr>
          <w:rFonts w:asciiTheme="minorHAnsi" w:hAnsiTheme="minorHAnsi" w:cstheme="minorHAnsi"/>
          <w:bCs/>
          <w:sz w:val="18"/>
          <w:szCs w:val="18"/>
        </w:rPr>
        <w:t>it was</w:t>
      </w:r>
      <w:r w:rsidR="00B01720" w:rsidRPr="00B01720">
        <w:rPr>
          <w:rFonts w:asciiTheme="minorHAnsi" w:hAnsiTheme="minorHAnsi" w:cstheme="minorHAnsi"/>
          <w:bCs/>
          <w:sz w:val="18"/>
          <w:szCs w:val="18"/>
        </w:rPr>
        <w:t xml:space="preserve"> agreed, that in past years, </w:t>
      </w:r>
      <w:r w:rsidR="0062357F">
        <w:rPr>
          <w:rFonts w:asciiTheme="minorHAnsi" w:hAnsiTheme="minorHAnsi" w:cstheme="minorHAnsi"/>
          <w:bCs/>
          <w:sz w:val="18"/>
          <w:szCs w:val="18"/>
        </w:rPr>
        <w:t xml:space="preserve"> </w:t>
      </w:r>
      <w:r w:rsidR="00B01720" w:rsidRPr="00B01720">
        <w:rPr>
          <w:rFonts w:asciiTheme="minorHAnsi" w:hAnsiTheme="minorHAnsi" w:cstheme="minorHAnsi"/>
          <w:bCs/>
          <w:sz w:val="18"/>
          <w:szCs w:val="18"/>
        </w:rPr>
        <w:t>attempts to acquire more than one quotation had been unsuccessful and as the quotation was reasonable that this condition could be waived.</w:t>
      </w:r>
      <w:r w:rsidR="00B01720" w:rsidRPr="00B01720">
        <w:rPr>
          <w:rFonts w:asciiTheme="minorHAnsi" w:hAnsiTheme="minorHAnsi" w:cstheme="minorHAnsi"/>
          <w:bCs/>
          <w:sz w:val="18"/>
          <w:szCs w:val="18"/>
        </w:rPr>
        <w:tab/>
      </w:r>
      <w:r w:rsidR="00B01720" w:rsidRPr="00B01720">
        <w:rPr>
          <w:rFonts w:asciiTheme="minorHAnsi" w:hAnsiTheme="minorHAnsi" w:cstheme="minorHAnsi"/>
          <w:bCs/>
          <w:sz w:val="18"/>
          <w:szCs w:val="18"/>
        </w:rPr>
        <w:tab/>
      </w:r>
      <w:r w:rsidR="00602061">
        <w:rPr>
          <w:rFonts w:asciiTheme="minorHAnsi" w:hAnsiTheme="minorHAnsi" w:cstheme="minorHAnsi"/>
          <w:bCs/>
          <w:sz w:val="18"/>
          <w:szCs w:val="18"/>
        </w:rPr>
        <w:tab/>
        <w:t xml:space="preserve">             </w:t>
      </w:r>
      <w:r w:rsidR="0062357F">
        <w:rPr>
          <w:rFonts w:asciiTheme="minorHAnsi" w:hAnsiTheme="minorHAnsi" w:cstheme="minorHAnsi"/>
          <w:bCs/>
          <w:sz w:val="18"/>
          <w:szCs w:val="18"/>
        </w:rPr>
        <w:tab/>
      </w:r>
      <w:r w:rsidR="0062357F">
        <w:rPr>
          <w:rFonts w:asciiTheme="minorHAnsi" w:hAnsiTheme="minorHAnsi" w:cstheme="minorHAnsi"/>
          <w:bCs/>
          <w:sz w:val="18"/>
          <w:szCs w:val="18"/>
        </w:rPr>
        <w:tab/>
      </w:r>
      <w:r w:rsidR="0062357F">
        <w:rPr>
          <w:rFonts w:asciiTheme="minorHAnsi" w:hAnsiTheme="minorHAnsi" w:cstheme="minorHAnsi"/>
          <w:bCs/>
          <w:sz w:val="18"/>
          <w:szCs w:val="18"/>
        </w:rPr>
        <w:tab/>
      </w:r>
      <w:r w:rsidR="0062357F">
        <w:rPr>
          <w:rFonts w:asciiTheme="minorHAnsi" w:hAnsiTheme="minorHAnsi" w:cstheme="minorHAnsi"/>
          <w:bCs/>
          <w:sz w:val="18"/>
          <w:szCs w:val="18"/>
        </w:rPr>
        <w:tab/>
      </w:r>
      <w:r w:rsidR="00602061">
        <w:rPr>
          <w:rFonts w:asciiTheme="minorHAnsi" w:hAnsiTheme="minorHAnsi" w:cstheme="minorHAnsi"/>
          <w:bCs/>
          <w:sz w:val="18"/>
          <w:szCs w:val="18"/>
        </w:rPr>
        <w:t xml:space="preserve"> </w:t>
      </w:r>
      <w:r w:rsidR="00B01720" w:rsidRPr="00B01720">
        <w:rPr>
          <w:rFonts w:asciiTheme="minorHAnsi" w:hAnsiTheme="minorHAnsi" w:cstheme="minorHAnsi"/>
          <w:b/>
          <w:sz w:val="18"/>
          <w:szCs w:val="18"/>
        </w:rPr>
        <w:t>Action: Clerk</w:t>
      </w:r>
    </w:p>
    <w:p w14:paraId="466CF369" w14:textId="77777777" w:rsidR="002147CF" w:rsidRPr="00806543" w:rsidRDefault="002147CF" w:rsidP="002147CF">
      <w:pPr>
        <w:pStyle w:val="ListParagraph"/>
        <w:numPr>
          <w:ilvl w:val="1"/>
          <w:numId w:val="1"/>
        </w:numPr>
        <w:ind w:left="720"/>
        <w:rPr>
          <w:rFonts w:asciiTheme="minorHAnsi" w:hAnsiTheme="minorHAnsi" w:cstheme="minorHAnsi"/>
          <w:bCs/>
          <w:sz w:val="18"/>
          <w:szCs w:val="18"/>
          <w:u w:val="single"/>
        </w:rPr>
      </w:pPr>
      <w:r w:rsidRPr="0028200B">
        <w:rPr>
          <w:rFonts w:asciiTheme="minorHAnsi" w:hAnsiTheme="minorHAnsi" w:cstheme="minorHAnsi"/>
          <w:sz w:val="18"/>
          <w:szCs w:val="18"/>
          <w:u w:val="single"/>
        </w:rPr>
        <w:t>Donations</w:t>
      </w:r>
      <w:r w:rsidRPr="0028200B">
        <w:rPr>
          <w:rFonts w:asciiTheme="minorHAnsi" w:hAnsiTheme="minorHAnsi" w:cstheme="minorHAnsi"/>
          <w:bCs/>
          <w:sz w:val="18"/>
          <w:szCs w:val="18"/>
          <w:u w:val="single"/>
        </w:rPr>
        <w:t xml:space="preserve">: </w:t>
      </w:r>
    </w:p>
    <w:p w14:paraId="5CC2CE99" w14:textId="56C0DB05" w:rsidR="002147CF" w:rsidRPr="00806543" w:rsidRDefault="0062357F" w:rsidP="002147CF">
      <w:pPr>
        <w:ind w:left="720"/>
        <w:rPr>
          <w:rFonts w:asciiTheme="minorHAnsi" w:hAnsiTheme="minorHAnsi" w:cstheme="minorHAnsi"/>
          <w:bCs/>
          <w:sz w:val="18"/>
          <w:szCs w:val="18"/>
        </w:rPr>
      </w:pPr>
      <w:r>
        <w:rPr>
          <w:rFonts w:asciiTheme="minorHAnsi" w:hAnsiTheme="minorHAnsi" w:cstheme="minorHAnsi"/>
          <w:bCs/>
          <w:sz w:val="18"/>
          <w:szCs w:val="18"/>
          <w:u w:val="single"/>
        </w:rPr>
        <w:t>T</w:t>
      </w:r>
      <w:r w:rsidR="002147CF" w:rsidRPr="00806543">
        <w:rPr>
          <w:rFonts w:asciiTheme="minorHAnsi" w:hAnsiTheme="minorHAnsi" w:cstheme="minorHAnsi"/>
          <w:bCs/>
          <w:sz w:val="18"/>
          <w:szCs w:val="18"/>
          <w:u w:val="single"/>
        </w:rPr>
        <w:t xml:space="preserve">o discuss BHPC’s position on donations. </w:t>
      </w:r>
      <w:r w:rsidR="002147CF" w:rsidRPr="00806543">
        <w:rPr>
          <w:rFonts w:asciiTheme="minorHAnsi" w:hAnsiTheme="minorHAnsi" w:cstheme="minorHAnsi"/>
          <w:bCs/>
          <w:sz w:val="18"/>
          <w:szCs w:val="18"/>
        </w:rPr>
        <w:t xml:space="preserve">This </w:t>
      </w:r>
      <w:r w:rsidR="00BF01B3" w:rsidRPr="00806543">
        <w:rPr>
          <w:rFonts w:asciiTheme="minorHAnsi" w:hAnsiTheme="minorHAnsi" w:cstheme="minorHAnsi"/>
          <w:bCs/>
          <w:sz w:val="18"/>
          <w:szCs w:val="18"/>
        </w:rPr>
        <w:t>wa</w:t>
      </w:r>
      <w:r w:rsidR="002147CF" w:rsidRPr="00806543">
        <w:rPr>
          <w:rFonts w:asciiTheme="minorHAnsi" w:hAnsiTheme="minorHAnsi" w:cstheme="minorHAnsi"/>
          <w:bCs/>
          <w:sz w:val="18"/>
          <w:szCs w:val="18"/>
        </w:rPr>
        <w:t xml:space="preserve">s an outstanding issue from earlier in the year. </w:t>
      </w:r>
      <w:r w:rsidR="00BF01B3" w:rsidRPr="00806543">
        <w:rPr>
          <w:rFonts w:asciiTheme="minorHAnsi" w:hAnsiTheme="minorHAnsi" w:cstheme="minorHAnsi"/>
          <w:bCs/>
          <w:sz w:val="18"/>
          <w:szCs w:val="18"/>
        </w:rPr>
        <w:t xml:space="preserve">Prior to discussion, members read through </w:t>
      </w:r>
      <w:r w:rsidR="00806543">
        <w:rPr>
          <w:rFonts w:asciiTheme="minorHAnsi" w:hAnsiTheme="minorHAnsi" w:cstheme="minorHAnsi"/>
          <w:bCs/>
          <w:sz w:val="18"/>
          <w:szCs w:val="18"/>
        </w:rPr>
        <w:t xml:space="preserve">a </w:t>
      </w:r>
      <w:r w:rsidR="00BF01B3" w:rsidRPr="00806543">
        <w:rPr>
          <w:rFonts w:asciiTheme="minorHAnsi" w:hAnsiTheme="minorHAnsi" w:cstheme="minorHAnsi"/>
          <w:bCs/>
          <w:sz w:val="18"/>
          <w:szCs w:val="18"/>
        </w:rPr>
        <w:t>short paper provided by JS. The members present agreed that the JS paper raised some very important issues</w:t>
      </w:r>
      <w:r w:rsidR="00806543">
        <w:rPr>
          <w:rFonts w:asciiTheme="minorHAnsi" w:hAnsiTheme="minorHAnsi" w:cstheme="minorHAnsi"/>
          <w:bCs/>
          <w:sz w:val="18"/>
          <w:szCs w:val="18"/>
        </w:rPr>
        <w:t>,</w:t>
      </w:r>
      <w:r w:rsidR="00BF01B3" w:rsidRPr="00806543">
        <w:rPr>
          <w:rFonts w:asciiTheme="minorHAnsi" w:hAnsiTheme="minorHAnsi" w:cstheme="minorHAnsi"/>
          <w:bCs/>
          <w:sz w:val="18"/>
          <w:szCs w:val="18"/>
        </w:rPr>
        <w:t xml:space="preserve"> particularly about the use of public money. </w:t>
      </w:r>
      <w:r>
        <w:rPr>
          <w:rFonts w:asciiTheme="minorHAnsi" w:hAnsiTheme="minorHAnsi" w:cstheme="minorHAnsi"/>
          <w:bCs/>
          <w:sz w:val="18"/>
          <w:szCs w:val="18"/>
        </w:rPr>
        <w:t>However,</w:t>
      </w:r>
      <w:r w:rsidR="00BF01B3" w:rsidRPr="00806543">
        <w:rPr>
          <w:rFonts w:asciiTheme="minorHAnsi" w:hAnsiTheme="minorHAnsi" w:cstheme="minorHAnsi"/>
          <w:bCs/>
          <w:sz w:val="18"/>
          <w:szCs w:val="18"/>
        </w:rPr>
        <w:t xml:space="preserve"> donations to worthwhile charities and ventures </w:t>
      </w:r>
      <w:proofErr w:type="gramStart"/>
      <w:r w:rsidR="00BF01B3" w:rsidRPr="00806543">
        <w:rPr>
          <w:rFonts w:asciiTheme="minorHAnsi" w:hAnsiTheme="minorHAnsi" w:cstheme="minorHAnsi"/>
          <w:bCs/>
          <w:sz w:val="18"/>
          <w:szCs w:val="18"/>
        </w:rPr>
        <w:t>was</w:t>
      </w:r>
      <w:proofErr w:type="gramEnd"/>
      <w:r w:rsidR="00BF01B3" w:rsidRPr="00806543">
        <w:rPr>
          <w:rFonts w:asciiTheme="minorHAnsi" w:hAnsiTheme="minorHAnsi" w:cstheme="minorHAnsi"/>
          <w:bCs/>
          <w:sz w:val="18"/>
          <w:szCs w:val="18"/>
        </w:rPr>
        <w:t xml:space="preserve"> a normal practice across many local councils throughout the country</w:t>
      </w:r>
      <w:r w:rsidR="00806543">
        <w:rPr>
          <w:rFonts w:asciiTheme="minorHAnsi" w:hAnsiTheme="minorHAnsi" w:cstheme="minorHAnsi"/>
          <w:bCs/>
          <w:sz w:val="18"/>
          <w:szCs w:val="18"/>
        </w:rPr>
        <w:t xml:space="preserve"> and that whilst those charities to which we had subscribed in the past may well be part of national bodies, their main source of income was through local fundraising</w:t>
      </w:r>
      <w:r w:rsidR="00BF01B3" w:rsidRPr="00806543">
        <w:rPr>
          <w:rFonts w:asciiTheme="minorHAnsi" w:hAnsiTheme="minorHAnsi" w:cstheme="minorHAnsi"/>
          <w:bCs/>
          <w:sz w:val="18"/>
          <w:szCs w:val="18"/>
        </w:rPr>
        <w:t xml:space="preserve">. It was agreed after considerable debate that £500 would remain within the 2023/24 budget </w:t>
      </w:r>
      <w:r w:rsidR="00806543">
        <w:rPr>
          <w:rFonts w:asciiTheme="minorHAnsi" w:hAnsiTheme="minorHAnsi" w:cstheme="minorHAnsi"/>
          <w:bCs/>
          <w:sz w:val="18"/>
          <w:szCs w:val="18"/>
        </w:rPr>
        <w:t xml:space="preserve">for charitable works </w:t>
      </w:r>
      <w:r w:rsidR="00BF01B3" w:rsidRPr="00806543">
        <w:rPr>
          <w:rFonts w:asciiTheme="minorHAnsi" w:hAnsiTheme="minorHAnsi" w:cstheme="minorHAnsi"/>
          <w:bCs/>
          <w:sz w:val="18"/>
          <w:szCs w:val="18"/>
        </w:rPr>
        <w:t xml:space="preserve">but that </w:t>
      </w:r>
      <w:r w:rsidR="00806543">
        <w:rPr>
          <w:rFonts w:asciiTheme="minorHAnsi" w:hAnsiTheme="minorHAnsi" w:cstheme="minorHAnsi"/>
          <w:bCs/>
          <w:sz w:val="18"/>
          <w:szCs w:val="18"/>
        </w:rPr>
        <w:t xml:space="preserve">a </w:t>
      </w:r>
      <w:r w:rsidR="00BF01B3" w:rsidRPr="00806543">
        <w:rPr>
          <w:rFonts w:asciiTheme="minorHAnsi" w:hAnsiTheme="minorHAnsi" w:cstheme="minorHAnsi"/>
          <w:bCs/>
          <w:sz w:val="18"/>
          <w:szCs w:val="18"/>
        </w:rPr>
        <w:t>greater scrutiny of funding requests be made</w:t>
      </w:r>
      <w:r>
        <w:rPr>
          <w:rFonts w:asciiTheme="minorHAnsi" w:hAnsiTheme="minorHAnsi" w:cstheme="minorHAnsi"/>
          <w:bCs/>
          <w:sz w:val="18"/>
          <w:szCs w:val="18"/>
        </w:rPr>
        <w:t>,</w:t>
      </w:r>
      <w:r w:rsidR="00BF01B3" w:rsidRPr="00806543">
        <w:rPr>
          <w:rFonts w:asciiTheme="minorHAnsi" w:hAnsiTheme="minorHAnsi" w:cstheme="minorHAnsi"/>
          <w:bCs/>
          <w:sz w:val="18"/>
          <w:szCs w:val="18"/>
        </w:rPr>
        <w:t xml:space="preserve"> </w:t>
      </w:r>
      <w:r w:rsidR="00806543">
        <w:rPr>
          <w:rFonts w:asciiTheme="minorHAnsi" w:hAnsiTheme="minorHAnsi" w:cstheme="minorHAnsi"/>
          <w:bCs/>
          <w:sz w:val="18"/>
          <w:szCs w:val="18"/>
        </w:rPr>
        <w:t>with</w:t>
      </w:r>
      <w:r w:rsidR="00BF01B3" w:rsidRPr="00806543">
        <w:rPr>
          <w:rFonts w:asciiTheme="minorHAnsi" w:hAnsiTheme="minorHAnsi" w:cstheme="minorHAnsi"/>
          <w:bCs/>
          <w:sz w:val="18"/>
          <w:szCs w:val="18"/>
        </w:rPr>
        <w:t xml:space="preserve"> grant</w:t>
      </w:r>
      <w:r>
        <w:rPr>
          <w:rFonts w:asciiTheme="minorHAnsi" w:hAnsiTheme="minorHAnsi" w:cstheme="minorHAnsi"/>
          <w:bCs/>
          <w:sz w:val="18"/>
          <w:szCs w:val="18"/>
        </w:rPr>
        <w:t xml:space="preserve">s awarded </w:t>
      </w:r>
      <w:r w:rsidR="00BF01B3" w:rsidRPr="00806543">
        <w:rPr>
          <w:rFonts w:asciiTheme="minorHAnsi" w:hAnsiTheme="minorHAnsi" w:cstheme="minorHAnsi"/>
          <w:bCs/>
          <w:sz w:val="18"/>
          <w:szCs w:val="18"/>
        </w:rPr>
        <w:t xml:space="preserve"> on the </w:t>
      </w:r>
      <w:r w:rsidR="00806543">
        <w:rPr>
          <w:rFonts w:asciiTheme="minorHAnsi" w:hAnsiTheme="minorHAnsi" w:cstheme="minorHAnsi"/>
          <w:bCs/>
          <w:sz w:val="18"/>
          <w:szCs w:val="18"/>
        </w:rPr>
        <w:t>principle</w:t>
      </w:r>
      <w:r w:rsidR="00BF01B3" w:rsidRPr="00806543">
        <w:rPr>
          <w:rFonts w:asciiTheme="minorHAnsi" w:hAnsiTheme="minorHAnsi" w:cstheme="minorHAnsi"/>
          <w:bCs/>
          <w:sz w:val="18"/>
          <w:szCs w:val="18"/>
        </w:rPr>
        <w:t xml:space="preserve"> that </w:t>
      </w:r>
      <w:r>
        <w:rPr>
          <w:rFonts w:asciiTheme="minorHAnsi" w:hAnsiTheme="minorHAnsi" w:cstheme="minorHAnsi"/>
          <w:bCs/>
          <w:sz w:val="18"/>
          <w:szCs w:val="18"/>
        </w:rPr>
        <w:t xml:space="preserve">they </w:t>
      </w:r>
      <w:r w:rsidR="00BF01B3" w:rsidRPr="00806543">
        <w:rPr>
          <w:rFonts w:asciiTheme="minorHAnsi" w:hAnsiTheme="minorHAnsi" w:cstheme="minorHAnsi"/>
          <w:bCs/>
          <w:sz w:val="18"/>
          <w:szCs w:val="18"/>
        </w:rPr>
        <w:t xml:space="preserve">must have a direct </w:t>
      </w:r>
      <w:r>
        <w:rPr>
          <w:rFonts w:asciiTheme="minorHAnsi" w:hAnsiTheme="minorHAnsi" w:cstheme="minorHAnsi"/>
          <w:bCs/>
          <w:sz w:val="18"/>
          <w:szCs w:val="18"/>
        </w:rPr>
        <w:t xml:space="preserve">relevance and </w:t>
      </w:r>
      <w:r w:rsidR="00BF01B3" w:rsidRPr="00806543">
        <w:rPr>
          <w:rFonts w:asciiTheme="minorHAnsi" w:hAnsiTheme="minorHAnsi" w:cstheme="minorHAnsi"/>
          <w:bCs/>
          <w:sz w:val="18"/>
          <w:szCs w:val="18"/>
        </w:rPr>
        <w:t xml:space="preserve">impact on the residents of the parish. The </w:t>
      </w:r>
      <w:r w:rsidR="00806543">
        <w:rPr>
          <w:rFonts w:asciiTheme="minorHAnsi" w:hAnsiTheme="minorHAnsi" w:cstheme="minorHAnsi"/>
          <w:bCs/>
          <w:sz w:val="18"/>
          <w:szCs w:val="18"/>
        </w:rPr>
        <w:t xml:space="preserve">JS </w:t>
      </w:r>
      <w:r w:rsidR="00BF01B3" w:rsidRPr="00806543">
        <w:rPr>
          <w:rFonts w:asciiTheme="minorHAnsi" w:hAnsiTheme="minorHAnsi" w:cstheme="minorHAnsi"/>
          <w:bCs/>
          <w:sz w:val="18"/>
          <w:szCs w:val="18"/>
        </w:rPr>
        <w:t xml:space="preserve">paper </w:t>
      </w:r>
      <w:r w:rsidR="00806543">
        <w:rPr>
          <w:rFonts w:asciiTheme="minorHAnsi" w:hAnsiTheme="minorHAnsi" w:cstheme="minorHAnsi"/>
          <w:bCs/>
          <w:sz w:val="18"/>
          <w:szCs w:val="18"/>
        </w:rPr>
        <w:t xml:space="preserve">also </w:t>
      </w:r>
      <w:r w:rsidR="00BF01B3" w:rsidRPr="00806543">
        <w:rPr>
          <w:rFonts w:asciiTheme="minorHAnsi" w:hAnsiTheme="minorHAnsi" w:cstheme="minorHAnsi"/>
          <w:bCs/>
          <w:sz w:val="18"/>
          <w:szCs w:val="18"/>
        </w:rPr>
        <w:t>raised issues concerning parish events, fund raising events</w:t>
      </w:r>
      <w:r w:rsidR="00806543">
        <w:rPr>
          <w:rFonts w:asciiTheme="minorHAnsi" w:hAnsiTheme="minorHAnsi" w:cstheme="minorHAnsi"/>
          <w:bCs/>
          <w:sz w:val="18"/>
          <w:szCs w:val="18"/>
        </w:rPr>
        <w:t xml:space="preserve"> </w:t>
      </w:r>
      <w:r w:rsidR="00806543" w:rsidRPr="00806543">
        <w:rPr>
          <w:rFonts w:asciiTheme="minorHAnsi" w:hAnsiTheme="minorHAnsi" w:cstheme="minorHAnsi"/>
          <w:bCs/>
          <w:sz w:val="18"/>
          <w:szCs w:val="18"/>
        </w:rPr>
        <w:t>&amp; activities</w:t>
      </w:r>
      <w:r w:rsidR="00806543">
        <w:rPr>
          <w:rFonts w:asciiTheme="minorHAnsi" w:hAnsiTheme="minorHAnsi" w:cstheme="minorHAnsi"/>
          <w:bCs/>
          <w:sz w:val="18"/>
          <w:szCs w:val="18"/>
        </w:rPr>
        <w:t>,</w:t>
      </w:r>
      <w:r w:rsidR="00BF01B3" w:rsidRPr="00806543">
        <w:rPr>
          <w:rFonts w:asciiTheme="minorHAnsi" w:hAnsiTheme="minorHAnsi" w:cstheme="minorHAnsi"/>
          <w:bCs/>
          <w:sz w:val="18"/>
          <w:szCs w:val="18"/>
        </w:rPr>
        <w:t xml:space="preserve"> and publicity of parish </w:t>
      </w:r>
      <w:r w:rsidR="00806543" w:rsidRPr="00806543">
        <w:rPr>
          <w:rFonts w:asciiTheme="minorHAnsi" w:hAnsiTheme="minorHAnsi" w:cstheme="minorHAnsi"/>
          <w:bCs/>
          <w:sz w:val="18"/>
          <w:szCs w:val="18"/>
        </w:rPr>
        <w:t xml:space="preserve">business. There were no resolutions made on these matters </w:t>
      </w:r>
      <w:r>
        <w:rPr>
          <w:rFonts w:asciiTheme="minorHAnsi" w:hAnsiTheme="minorHAnsi" w:cstheme="minorHAnsi"/>
          <w:bCs/>
          <w:sz w:val="18"/>
          <w:szCs w:val="18"/>
        </w:rPr>
        <w:t>which</w:t>
      </w:r>
      <w:r w:rsidR="00806543">
        <w:rPr>
          <w:rFonts w:asciiTheme="minorHAnsi" w:hAnsiTheme="minorHAnsi" w:cstheme="minorHAnsi"/>
          <w:bCs/>
          <w:sz w:val="18"/>
          <w:szCs w:val="18"/>
        </w:rPr>
        <w:t xml:space="preserve"> </w:t>
      </w:r>
      <w:r w:rsidR="00806543" w:rsidRPr="00806543">
        <w:rPr>
          <w:rFonts w:asciiTheme="minorHAnsi" w:hAnsiTheme="minorHAnsi" w:cstheme="minorHAnsi"/>
          <w:bCs/>
          <w:sz w:val="18"/>
          <w:szCs w:val="18"/>
        </w:rPr>
        <w:t>may well be a feature of</w:t>
      </w:r>
      <w:r>
        <w:rPr>
          <w:rFonts w:asciiTheme="minorHAnsi" w:hAnsiTheme="minorHAnsi" w:cstheme="minorHAnsi"/>
          <w:bCs/>
          <w:sz w:val="18"/>
          <w:szCs w:val="18"/>
        </w:rPr>
        <w:t xml:space="preserve"> a</w:t>
      </w:r>
      <w:r w:rsidR="00806543" w:rsidRPr="00806543">
        <w:rPr>
          <w:rFonts w:asciiTheme="minorHAnsi" w:hAnsiTheme="minorHAnsi" w:cstheme="minorHAnsi"/>
          <w:bCs/>
          <w:sz w:val="18"/>
          <w:szCs w:val="18"/>
        </w:rPr>
        <w:t xml:space="preserve"> future agenda item</w:t>
      </w:r>
      <w:r w:rsidR="00806543">
        <w:rPr>
          <w:rFonts w:asciiTheme="minorHAnsi" w:hAnsiTheme="minorHAnsi" w:cstheme="minorHAnsi"/>
          <w:bCs/>
          <w:sz w:val="18"/>
          <w:szCs w:val="18"/>
        </w:rPr>
        <w:t>(s</w:t>
      </w:r>
      <w:r w:rsidR="00D34EFA">
        <w:rPr>
          <w:rFonts w:asciiTheme="minorHAnsi" w:hAnsiTheme="minorHAnsi" w:cstheme="minorHAnsi"/>
          <w:bCs/>
          <w:sz w:val="18"/>
          <w:szCs w:val="18"/>
        </w:rPr>
        <w:t>)</w:t>
      </w:r>
      <w:r w:rsidR="00D34EFA" w:rsidRPr="00806543">
        <w:rPr>
          <w:rFonts w:asciiTheme="minorHAnsi" w:hAnsiTheme="minorHAnsi" w:cstheme="minorHAnsi"/>
          <w:bCs/>
          <w:sz w:val="18"/>
          <w:szCs w:val="18"/>
        </w:rPr>
        <w:t xml:space="preserve"> if</w:t>
      </w:r>
      <w:r w:rsidR="00806543" w:rsidRPr="00806543">
        <w:rPr>
          <w:rFonts w:asciiTheme="minorHAnsi" w:hAnsiTheme="minorHAnsi" w:cstheme="minorHAnsi"/>
          <w:bCs/>
          <w:sz w:val="18"/>
          <w:szCs w:val="18"/>
        </w:rPr>
        <w:t xml:space="preserve"> members so wished.</w:t>
      </w:r>
    </w:p>
    <w:p w14:paraId="07329597" w14:textId="30A670D6" w:rsidR="002147CF" w:rsidRPr="00546735" w:rsidRDefault="0062357F" w:rsidP="00806543">
      <w:pPr>
        <w:ind w:left="720"/>
        <w:rPr>
          <w:rFonts w:asciiTheme="minorHAnsi" w:hAnsiTheme="minorHAnsi" w:cstheme="minorHAnsi"/>
          <w:bCs/>
          <w:sz w:val="18"/>
          <w:szCs w:val="18"/>
        </w:rPr>
      </w:pPr>
      <w:r>
        <w:rPr>
          <w:rFonts w:asciiTheme="minorHAnsi" w:hAnsiTheme="minorHAnsi" w:cstheme="minorHAnsi"/>
          <w:sz w:val="18"/>
          <w:szCs w:val="18"/>
          <w:u w:val="single"/>
        </w:rPr>
        <w:t>U</w:t>
      </w:r>
      <w:r w:rsidR="002147CF" w:rsidRPr="00F820DD">
        <w:rPr>
          <w:rFonts w:asciiTheme="minorHAnsi" w:hAnsiTheme="minorHAnsi" w:cstheme="minorHAnsi"/>
          <w:sz w:val="18"/>
          <w:szCs w:val="18"/>
          <w:u w:val="single"/>
        </w:rPr>
        <w:t>pdate</w:t>
      </w:r>
      <w:r w:rsidR="002147CF" w:rsidRPr="00F820DD">
        <w:rPr>
          <w:rFonts w:asciiTheme="minorHAnsi" w:hAnsiTheme="minorHAnsi" w:cstheme="minorHAnsi"/>
          <w:bCs/>
          <w:sz w:val="18"/>
          <w:szCs w:val="18"/>
          <w:u w:val="single"/>
        </w:rPr>
        <w:t xml:space="preserve"> on recent donations made.</w:t>
      </w:r>
      <w:r w:rsidR="002147CF" w:rsidRPr="00F820DD">
        <w:rPr>
          <w:rFonts w:asciiTheme="minorHAnsi" w:hAnsiTheme="minorHAnsi" w:cstheme="minorHAnsi"/>
          <w:bCs/>
          <w:sz w:val="18"/>
          <w:szCs w:val="18"/>
        </w:rPr>
        <w:t xml:space="preserve"> </w:t>
      </w:r>
      <w:r w:rsidR="00806543">
        <w:rPr>
          <w:rFonts w:asciiTheme="minorHAnsi" w:hAnsiTheme="minorHAnsi" w:cstheme="minorHAnsi"/>
          <w:bCs/>
          <w:sz w:val="18"/>
          <w:szCs w:val="18"/>
        </w:rPr>
        <w:t>At t</w:t>
      </w:r>
      <w:r w:rsidR="002147CF" w:rsidRPr="00546735">
        <w:rPr>
          <w:rFonts w:asciiTheme="minorHAnsi" w:hAnsiTheme="minorHAnsi" w:cstheme="minorHAnsi"/>
          <w:bCs/>
          <w:sz w:val="18"/>
          <w:szCs w:val="18"/>
        </w:rPr>
        <w:t xml:space="preserve">he September meeting it </w:t>
      </w:r>
      <w:r w:rsidR="00B01720" w:rsidRPr="00546735">
        <w:rPr>
          <w:rFonts w:asciiTheme="minorHAnsi" w:hAnsiTheme="minorHAnsi" w:cstheme="minorHAnsi"/>
          <w:bCs/>
          <w:sz w:val="18"/>
          <w:szCs w:val="18"/>
        </w:rPr>
        <w:t xml:space="preserve">had been </w:t>
      </w:r>
      <w:r w:rsidR="002147CF" w:rsidRPr="00546735">
        <w:rPr>
          <w:rFonts w:asciiTheme="minorHAnsi" w:hAnsiTheme="minorHAnsi" w:cstheme="minorHAnsi"/>
          <w:bCs/>
          <w:sz w:val="18"/>
          <w:szCs w:val="18"/>
        </w:rPr>
        <w:t xml:space="preserve">agreed that </w:t>
      </w:r>
      <w:r w:rsidR="00806543">
        <w:rPr>
          <w:rFonts w:asciiTheme="minorHAnsi" w:hAnsiTheme="minorHAnsi" w:cstheme="minorHAnsi"/>
          <w:bCs/>
          <w:sz w:val="18"/>
          <w:szCs w:val="18"/>
        </w:rPr>
        <w:t xml:space="preserve">a </w:t>
      </w:r>
      <w:r w:rsidR="002147CF" w:rsidRPr="00546735">
        <w:rPr>
          <w:rFonts w:asciiTheme="minorHAnsi" w:hAnsiTheme="minorHAnsi" w:cstheme="minorHAnsi"/>
          <w:bCs/>
          <w:sz w:val="18"/>
          <w:szCs w:val="18"/>
        </w:rPr>
        <w:t>donat</w:t>
      </w:r>
      <w:r w:rsidR="00806543">
        <w:rPr>
          <w:rFonts w:asciiTheme="minorHAnsi" w:hAnsiTheme="minorHAnsi" w:cstheme="minorHAnsi"/>
          <w:bCs/>
          <w:sz w:val="18"/>
          <w:szCs w:val="18"/>
        </w:rPr>
        <w:t>ion of</w:t>
      </w:r>
      <w:r w:rsidR="002147CF" w:rsidRPr="00546735">
        <w:rPr>
          <w:rFonts w:asciiTheme="minorHAnsi" w:hAnsiTheme="minorHAnsi" w:cstheme="minorHAnsi"/>
          <w:bCs/>
          <w:sz w:val="18"/>
          <w:szCs w:val="18"/>
        </w:rPr>
        <w:t xml:space="preserve"> £100 to hospice care </w:t>
      </w:r>
      <w:r w:rsidR="00546735" w:rsidRPr="00546735">
        <w:rPr>
          <w:rFonts w:asciiTheme="minorHAnsi" w:hAnsiTheme="minorHAnsi" w:cstheme="minorHAnsi"/>
          <w:bCs/>
          <w:sz w:val="18"/>
          <w:szCs w:val="18"/>
        </w:rPr>
        <w:t>be donated</w:t>
      </w:r>
      <w:r w:rsidR="002147CF" w:rsidRPr="00546735">
        <w:rPr>
          <w:rFonts w:asciiTheme="minorHAnsi" w:hAnsiTheme="minorHAnsi" w:cstheme="minorHAnsi"/>
          <w:bCs/>
          <w:sz w:val="18"/>
          <w:szCs w:val="18"/>
        </w:rPr>
        <w:t xml:space="preserve"> to St Oswald’s Hospice</w:t>
      </w:r>
      <w:r w:rsidR="00806543">
        <w:rPr>
          <w:rFonts w:asciiTheme="minorHAnsi" w:hAnsiTheme="minorHAnsi" w:cstheme="minorHAnsi"/>
          <w:bCs/>
          <w:sz w:val="18"/>
          <w:szCs w:val="18"/>
        </w:rPr>
        <w:t>,</w:t>
      </w:r>
      <w:r w:rsidR="002147CF" w:rsidRPr="00546735">
        <w:rPr>
          <w:rFonts w:asciiTheme="minorHAnsi" w:hAnsiTheme="minorHAnsi" w:cstheme="minorHAnsi"/>
          <w:bCs/>
          <w:sz w:val="18"/>
          <w:szCs w:val="18"/>
        </w:rPr>
        <w:t xml:space="preserve"> at that time</w:t>
      </w:r>
      <w:r>
        <w:rPr>
          <w:rFonts w:asciiTheme="minorHAnsi" w:hAnsiTheme="minorHAnsi" w:cstheme="minorHAnsi"/>
          <w:bCs/>
          <w:sz w:val="18"/>
          <w:szCs w:val="18"/>
        </w:rPr>
        <w:t xml:space="preserve"> it was thought that</w:t>
      </w:r>
      <w:r w:rsidR="002147CF" w:rsidRPr="00546735">
        <w:rPr>
          <w:rFonts w:asciiTheme="minorHAnsi" w:hAnsiTheme="minorHAnsi" w:cstheme="minorHAnsi"/>
          <w:bCs/>
          <w:sz w:val="18"/>
          <w:szCs w:val="18"/>
        </w:rPr>
        <w:t xml:space="preserve"> this was the hospice </w:t>
      </w:r>
      <w:r>
        <w:rPr>
          <w:rFonts w:asciiTheme="minorHAnsi" w:hAnsiTheme="minorHAnsi" w:cstheme="minorHAnsi"/>
          <w:bCs/>
          <w:sz w:val="18"/>
          <w:szCs w:val="18"/>
        </w:rPr>
        <w:t>to which</w:t>
      </w:r>
      <w:r w:rsidR="002147CF" w:rsidRPr="00546735">
        <w:rPr>
          <w:rFonts w:asciiTheme="minorHAnsi" w:hAnsiTheme="minorHAnsi" w:cstheme="minorHAnsi"/>
          <w:bCs/>
          <w:sz w:val="18"/>
          <w:szCs w:val="18"/>
        </w:rPr>
        <w:t xml:space="preserve"> we ha</w:t>
      </w:r>
      <w:r w:rsidR="00546735" w:rsidRPr="00546735">
        <w:rPr>
          <w:rFonts w:asciiTheme="minorHAnsi" w:hAnsiTheme="minorHAnsi" w:cstheme="minorHAnsi"/>
          <w:bCs/>
          <w:sz w:val="18"/>
          <w:szCs w:val="18"/>
        </w:rPr>
        <w:t>d</w:t>
      </w:r>
      <w:r w:rsidR="002147CF" w:rsidRPr="00546735">
        <w:rPr>
          <w:rFonts w:asciiTheme="minorHAnsi" w:hAnsiTheme="minorHAnsi" w:cstheme="minorHAnsi"/>
          <w:bCs/>
          <w:sz w:val="18"/>
          <w:szCs w:val="18"/>
        </w:rPr>
        <w:t xml:space="preserve"> donated in the past. When </w:t>
      </w:r>
      <w:r w:rsidR="00546735" w:rsidRPr="00546735">
        <w:rPr>
          <w:rFonts w:asciiTheme="minorHAnsi" w:hAnsiTheme="minorHAnsi" w:cstheme="minorHAnsi"/>
          <w:bCs/>
          <w:sz w:val="18"/>
          <w:szCs w:val="18"/>
        </w:rPr>
        <w:t>the Clerk went</w:t>
      </w:r>
      <w:r w:rsidR="002147CF" w:rsidRPr="00546735">
        <w:rPr>
          <w:rFonts w:asciiTheme="minorHAnsi" w:hAnsiTheme="minorHAnsi" w:cstheme="minorHAnsi"/>
          <w:bCs/>
          <w:sz w:val="18"/>
          <w:szCs w:val="18"/>
        </w:rPr>
        <w:t xml:space="preserve"> through the records, </w:t>
      </w:r>
      <w:r w:rsidR="00546735" w:rsidRPr="00546735">
        <w:rPr>
          <w:rFonts w:asciiTheme="minorHAnsi" w:hAnsiTheme="minorHAnsi" w:cstheme="minorHAnsi"/>
          <w:bCs/>
          <w:sz w:val="18"/>
          <w:szCs w:val="18"/>
        </w:rPr>
        <w:t xml:space="preserve">he </w:t>
      </w:r>
      <w:r w:rsidR="002147CF" w:rsidRPr="00546735">
        <w:rPr>
          <w:rFonts w:asciiTheme="minorHAnsi" w:hAnsiTheme="minorHAnsi" w:cstheme="minorHAnsi"/>
          <w:bCs/>
          <w:sz w:val="18"/>
          <w:szCs w:val="18"/>
        </w:rPr>
        <w:t xml:space="preserve">realised we had previously donated to the North Northumberland Hospice Care (NNHC). </w:t>
      </w:r>
      <w:r w:rsidR="00546735" w:rsidRPr="00546735">
        <w:rPr>
          <w:rFonts w:asciiTheme="minorHAnsi" w:hAnsiTheme="minorHAnsi" w:cstheme="minorHAnsi"/>
          <w:bCs/>
          <w:sz w:val="18"/>
          <w:szCs w:val="18"/>
        </w:rPr>
        <w:t>He</w:t>
      </w:r>
      <w:r w:rsidR="002147CF" w:rsidRPr="00546735">
        <w:rPr>
          <w:rFonts w:asciiTheme="minorHAnsi" w:hAnsiTheme="minorHAnsi" w:cstheme="minorHAnsi"/>
          <w:bCs/>
          <w:sz w:val="18"/>
          <w:szCs w:val="18"/>
        </w:rPr>
        <w:t xml:space="preserve"> spoke with </w:t>
      </w:r>
      <w:r w:rsidR="00806543">
        <w:rPr>
          <w:rFonts w:asciiTheme="minorHAnsi" w:hAnsiTheme="minorHAnsi" w:cstheme="minorHAnsi"/>
          <w:bCs/>
          <w:sz w:val="18"/>
          <w:szCs w:val="18"/>
        </w:rPr>
        <w:t>the Chair</w:t>
      </w:r>
      <w:r w:rsidR="002147CF" w:rsidRPr="00546735">
        <w:rPr>
          <w:rFonts w:asciiTheme="minorHAnsi" w:hAnsiTheme="minorHAnsi" w:cstheme="minorHAnsi"/>
          <w:bCs/>
          <w:sz w:val="18"/>
          <w:szCs w:val="18"/>
        </w:rPr>
        <w:t xml:space="preserve">, </w:t>
      </w:r>
      <w:r w:rsidR="00806543">
        <w:rPr>
          <w:rFonts w:asciiTheme="minorHAnsi" w:hAnsiTheme="minorHAnsi" w:cstheme="minorHAnsi"/>
          <w:bCs/>
          <w:sz w:val="18"/>
          <w:szCs w:val="18"/>
        </w:rPr>
        <w:t>who</w:t>
      </w:r>
      <w:r w:rsidR="002147CF" w:rsidRPr="00546735">
        <w:rPr>
          <w:rFonts w:asciiTheme="minorHAnsi" w:hAnsiTheme="minorHAnsi" w:cstheme="minorHAnsi"/>
          <w:bCs/>
          <w:sz w:val="18"/>
          <w:szCs w:val="18"/>
        </w:rPr>
        <w:t xml:space="preserve"> advised that the donation should </w:t>
      </w:r>
      <w:r w:rsidR="00806543">
        <w:rPr>
          <w:rFonts w:asciiTheme="minorHAnsi" w:hAnsiTheme="minorHAnsi" w:cstheme="minorHAnsi"/>
          <w:bCs/>
          <w:sz w:val="18"/>
          <w:szCs w:val="18"/>
        </w:rPr>
        <w:t xml:space="preserve">indeed </w:t>
      </w:r>
      <w:r w:rsidR="002147CF" w:rsidRPr="00546735">
        <w:rPr>
          <w:rFonts w:asciiTheme="minorHAnsi" w:hAnsiTheme="minorHAnsi" w:cstheme="minorHAnsi"/>
          <w:bCs/>
          <w:sz w:val="18"/>
          <w:szCs w:val="18"/>
        </w:rPr>
        <w:t>go to NNHC.</w:t>
      </w:r>
      <w:r w:rsidR="00546735" w:rsidRPr="00546735">
        <w:rPr>
          <w:rFonts w:asciiTheme="minorHAnsi" w:hAnsiTheme="minorHAnsi" w:cstheme="minorHAnsi"/>
          <w:bCs/>
          <w:sz w:val="18"/>
          <w:szCs w:val="18"/>
        </w:rPr>
        <w:t xml:space="preserve"> </w:t>
      </w:r>
      <w:r w:rsidR="002147CF" w:rsidRPr="00546735">
        <w:rPr>
          <w:rFonts w:asciiTheme="minorHAnsi" w:hAnsiTheme="minorHAnsi" w:cstheme="minorHAnsi"/>
          <w:bCs/>
          <w:sz w:val="18"/>
          <w:szCs w:val="18"/>
        </w:rPr>
        <w:t>I</w:t>
      </w:r>
      <w:r w:rsidR="00546735">
        <w:rPr>
          <w:rFonts w:asciiTheme="minorHAnsi" w:hAnsiTheme="minorHAnsi" w:cstheme="minorHAnsi"/>
          <w:bCs/>
          <w:sz w:val="18"/>
          <w:szCs w:val="18"/>
        </w:rPr>
        <w:t>n</w:t>
      </w:r>
      <w:r w:rsidR="002147CF" w:rsidRPr="00546735">
        <w:rPr>
          <w:rFonts w:asciiTheme="minorHAnsi" w:hAnsiTheme="minorHAnsi" w:cstheme="minorHAnsi"/>
          <w:bCs/>
          <w:sz w:val="18"/>
          <w:szCs w:val="18"/>
        </w:rPr>
        <w:t xml:space="preserve"> October we </w:t>
      </w:r>
      <w:r w:rsidR="002A641F">
        <w:rPr>
          <w:rFonts w:asciiTheme="minorHAnsi" w:hAnsiTheme="minorHAnsi" w:cstheme="minorHAnsi"/>
          <w:bCs/>
          <w:sz w:val="18"/>
          <w:szCs w:val="18"/>
        </w:rPr>
        <w:t xml:space="preserve">finally </w:t>
      </w:r>
      <w:r w:rsidR="002147CF" w:rsidRPr="00546735">
        <w:rPr>
          <w:rFonts w:asciiTheme="minorHAnsi" w:hAnsiTheme="minorHAnsi" w:cstheme="minorHAnsi"/>
          <w:bCs/>
          <w:sz w:val="18"/>
          <w:szCs w:val="18"/>
        </w:rPr>
        <w:t xml:space="preserve">made the </w:t>
      </w:r>
      <w:r w:rsidRPr="00546735">
        <w:rPr>
          <w:rFonts w:asciiTheme="minorHAnsi" w:hAnsiTheme="minorHAnsi" w:cstheme="minorHAnsi"/>
          <w:bCs/>
          <w:sz w:val="18"/>
          <w:szCs w:val="18"/>
        </w:rPr>
        <w:t xml:space="preserve">£100 </w:t>
      </w:r>
      <w:r w:rsidR="002147CF" w:rsidRPr="00546735">
        <w:rPr>
          <w:rFonts w:asciiTheme="minorHAnsi" w:hAnsiTheme="minorHAnsi" w:cstheme="minorHAnsi"/>
          <w:bCs/>
          <w:sz w:val="18"/>
          <w:szCs w:val="18"/>
        </w:rPr>
        <w:t>donation to the Stephen Carey fund</w:t>
      </w:r>
      <w:r w:rsidR="002A641F">
        <w:rPr>
          <w:rFonts w:asciiTheme="minorHAnsi" w:hAnsiTheme="minorHAnsi" w:cstheme="minorHAnsi"/>
          <w:bCs/>
          <w:sz w:val="18"/>
          <w:szCs w:val="18"/>
        </w:rPr>
        <w:t xml:space="preserve"> (for the training event in the summer)</w:t>
      </w:r>
      <w:r w:rsidR="002147CF" w:rsidRPr="00546735">
        <w:rPr>
          <w:rFonts w:asciiTheme="minorHAnsi" w:hAnsiTheme="minorHAnsi" w:cstheme="minorHAnsi"/>
          <w:bCs/>
          <w:sz w:val="18"/>
          <w:szCs w:val="18"/>
        </w:rPr>
        <w:t xml:space="preserve">. </w:t>
      </w:r>
      <w:r>
        <w:rPr>
          <w:rFonts w:asciiTheme="minorHAnsi" w:hAnsiTheme="minorHAnsi" w:cstheme="minorHAnsi"/>
          <w:bCs/>
          <w:sz w:val="18"/>
          <w:szCs w:val="18"/>
        </w:rPr>
        <w:t>As</w:t>
      </w:r>
      <w:r w:rsidR="002147CF" w:rsidRPr="00546735">
        <w:rPr>
          <w:rFonts w:asciiTheme="minorHAnsi" w:hAnsiTheme="minorHAnsi" w:cstheme="minorHAnsi"/>
          <w:bCs/>
          <w:sz w:val="18"/>
          <w:szCs w:val="18"/>
        </w:rPr>
        <w:t xml:space="preserve"> they never </w:t>
      </w:r>
      <w:r w:rsidR="00546735" w:rsidRPr="00546735">
        <w:rPr>
          <w:rFonts w:asciiTheme="minorHAnsi" w:hAnsiTheme="minorHAnsi" w:cstheme="minorHAnsi"/>
          <w:bCs/>
          <w:sz w:val="18"/>
          <w:szCs w:val="18"/>
        </w:rPr>
        <w:t>received</w:t>
      </w:r>
      <w:r w:rsidR="002A641F">
        <w:rPr>
          <w:rFonts w:asciiTheme="minorHAnsi" w:hAnsiTheme="minorHAnsi" w:cstheme="minorHAnsi"/>
          <w:bCs/>
          <w:sz w:val="18"/>
          <w:szCs w:val="18"/>
        </w:rPr>
        <w:t xml:space="preserve"> this and </w:t>
      </w:r>
      <w:r>
        <w:rPr>
          <w:rFonts w:asciiTheme="minorHAnsi" w:hAnsiTheme="minorHAnsi" w:cstheme="minorHAnsi"/>
          <w:bCs/>
          <w:sz w:val="18"/>
          <w:szCs w:val="18"/>
        </w:rPr>
        <w:t xml:space="preserve">there being </w:t>
      </w:r>
      <w:r w:rsidR="002A641F">
        <w:rPr>
          <w:rFonts w:asciiTheme="minorHAnsi" w:hAnsiTheme="minorHAnsi" w:cstheme="minorHAnsi"/>
          <w:bCs/>
          <w:sz w:val="18"/>
          <w:szCs w:val="18"/>
        </w:rPr>
        <w:t>no record of payment in the bank statement</w:t>
      </w:r>
      <w:r w:rsidR="002147CF" w:rsidRPr="00546735">
        <w:rPr>
          <w:rFonts w:asciiTheme="minorHAnsi" w:hAnsiTheme="minorHAnsi" w:cstheme="minorHAnsi"/>
          <w:bCs/>
          <w:sz w:val="18"/>
          <w:szCs w:val="18"/>
        </w:rPr>
        <w:t xml:space="preserve"> </w:t>
      </w:r>
      <w:r w:rsidR="00546735" w:rsidRPr="00546735">
        <w:rPr>
          <w:rFonts w:asciiTheme="minorHAnsi" w:hAnsiTheme="minorHAnsi" w:cstheme="minorHAnsi"/>
          <w:bCs/>
          <w:sz w:val="18"/>
          <w:szCs w:val="18"/>
        </w:rPr>
        <w:t>a replacement</w:t>
      </w:r>
      <w:r w:rsidR="002147CF" w:rsidRPr="00546735">
        <w:rPr>
          <w:rFonts w:asciiTheme="minorHAnsi" w:hAnsiTheme="minorHAnsi" w:cstheme="minorHAnsi"/>
          <w:bCs/>
          <w:sz w:val="18"/>
          <w:szCs w:val="18"/>
        </w:rPr>
        <w:t xml:space="preserve"> payment ha</w:t>
      </w:r>
      <w:r w:rsidR="00546735" w:rsidRPr="00546735">
        <w:rPr>
          <w:rFonts w:asciiTheme="minorHAnsi" w:hAnsiTheme="minorHAnsi" w:cstheme="minorHAnsi"/>
          <w:bCs/>
          <w:sz w:val="18"/>
          <w:szCs w:val="18"/>
        </w:rPr>
        <w:t>d</w:t>
      </w:r>
      <w:r w:rsidR="002147CF" w:rsidRPr="00546735">
        <w:rPr>
          <w:rFonts w:asciiTheme="minorHAnsi" w:hAnsiTheme="minorHAnsi" w:cstheme="minorHAnsi"/>
          <w:bCs/>
          <w:sz w:val="18"/>
          <w:szCs w:val="18"/>
        </w:rPr>
        <w:t xml:space="preserve"> </w:t>
      </w:r>
      <w:r w:rsidR="002A641F">
        <w:rPr>
          <w:rFonts w:asciiTheme="minorHAnsi" w:hAnsiTheme="minorHAnsi" w:cstheme="minorHAnsi"/>
          <w:bCs/>
          <w:sz w:val="18"/>
          <w:szCs w:val="18"/>
        </w:rPr>
        <w:t xml:space="preserve">recently </w:t>
      </w:r>
      <w:r w:rsidR="002147CF" w:rsidRPr="00546735">
        <w:rPr>
          <w:rFonts w:asciiTheme="minorHAnsi" w:hAnsiTheme="minorHAnsi" w:cstheme="minorHAnsi"/>
          <w:bCs/>
          <w:sz w:val="18"/>
          <w:szCs w:val="18"/>
        </w:rPr>
        <w:t>been sent to them.</w:t>
      </w:r>
      <w:r w:rsidR="00546735" w:rsidRPr="00546735">
        <w:rPr>
          <w:rFonts w:asciiTheme="minorHAnsi" w:hAnsiTheme="minorHAnsi" w:cstheme="minorHAnsi"/>
          <w:bCs/>
          <w:sz w:val="18"/>
          <w:szCs w:val="18"/>
        </w:rPr>
        <w:t xml:space="preserve"> </w:t>
      </w:r>
      <w:r w:rsidR="002A641F">
        <w:rPr>
          <w:rFonts w:asciiTheme="minorHAnsi" w:hAnsiTheme="minorHAnsi" w:cstheme="minorHAnsi"/>
          <w:bCs/>
          <w:sz w:val="18"/>
          <w:szCs w:val="18"/>
        </w:rPr>
        <w:t>Members were concerned to hear that it</w:t>
      </w:r>
      <w:r w:rsidR="00546735" w:rsidRPr="00546735">
        <w:rPr>
          <w:rFonts w:asciiTheme="minorHAnsi" w:hAnsiTheme="minorHAnsi" w:cstheme="minorHAnsi"/>
          <w:bCs/>
          <w:sz w:val="18"/>
          <w:szCs w:val="18"/>
        </w:rPr>
        <w:t xml:space="preserve"> had taken</w:t>
      </w:r>
      <w:r w:rsidR="002147CF" w:rsidRPr="00546735">
        <w:rPr>
          <w:rFonts w:asciiTheme="minorHAnsi" w:hAnsiTheme="minorHAnsi" w:cstheme="minorHAnsi"/>
          <w:bCs/>
          <w:sz w:val="18"/>
          <w:szCs w:val="18"/>
        </w:rPr>
        <w:t xml:space="preserve"> a considerable number of requests for NTC to provide their bank details </w:t>
      </w:r>
      <w:proofErr w:type="gramStart"/>
      <w:r w:rsidR="002147CF" w:rsidRPr="00546735">
        <w:rPr>
          <w:rFonts w:asciiTheme="minorHAnsi" w:hAnsiTheme="minorHAnsi" w:cstheme="minorHAnsi"/>
          <w:bCs/>
          <w:sz w:val="18"/>
          <w:szCs w:val="18"/>
        </w:rPr>
        <w:t>in order to</w:t>
      </w:r>
      <w:proofErr w:type="gramEnd"/>
      <w:r w:rsidR="002147CF" w:rsidRPr="00546735">
        <w:rPr>
          <w:rFonts w:asciiTheme="minorHAnsi" w:hAnsiTheme="minorHAnsi" w:cstheme="minorHAnsi"/>
          <w:bCs/>
          <w:sz w:val="18"/>
          <w:szCs w:val="18"/>
        </w:rPr>
        <w:t xml:space="preserve"> process their £100 donation.</w:t>
      </w:r>
    </w:p>
    <w:p w14:paraId="3AA16C44" w14:textId="0F9F4203" w:rsidR="002147CF" w:rsidRPr="00184669" w:rsidRDefault="002147CF" w:rsidP="002147CF">
      <w:pPr>
        <w:ind w:left="360" w:firstLine="360"/>
        <w:rPr>
          <w:rFonts w:asciiTheme="minorHAnsi" w:hAnsiTheme="minorHAnsi" w:cstheme="minorHAnsi"/>
          <w:bCs/>
          <w:sz w:val="18"/>
          <w:szCs w:val="18"/>
          <w:u w:val="single"/>
        </w:rPr>
      </w:pPr>
      <w:r w:rsidRPr="00F820DD">
        <w:rPr>
          <w:rFonts w:asciiTheme="minorHAnsi" w:hAnsiTheme="minorHAnsi" w:cstheme="minorHAnsi"/>
          <w:bCs/>
          <w:sz w:val="18"/>
          <w:szCs w:val="18"/>
        </w:rPr>
        <w:t xml:space="preserve"> </w:t>
      </w:r>
      <w:r w:rsidR="0062357F" w:rsidRPr="0062357F">
        <w:rPr>
          <w:rFonts w:asciiTheme="minorHAnsi" w:hAnsiTheme="minorHAnsi" w:cstheme="minorHAnsi"/>
          <w:bCs/>
          <w:sz w:val="18"/>
          <w:szCs w:val="18"/>
          <w:u w:val="single"/>
        </w:rPr>
        <w:t>T</w:t>
      </w:r>
      <w:r w:rsidRPr="0062357F">
        <w:rPr>
          <w:rFonts w:asciiTheme="minorHAnsi" w:hAnsiTheme="minorHAnsi" w:cstheme="minorHAnsi"/>
          <w:bCs/>
          <w:sz w:val="18"/>
          <w:szCs w:val="18"/>
          <w:u w:val="single"/>
        </w:rPr>
        <w:t>o consider</w:t>
      </w:r>
      <w:r w:rsidRPr="00184669">
        <w:rPr>
          <w:rFonts w:asciiTheme="minorHAnsi" w:hAnsiTheme="minorHAnsi" w:cstheme="minorHAnsi"/>
          <w:bCs/>
          <w:sz w:val="18"/>
          <w:szCs w:val="18"/>
          <w:u w:val="single"/>
        </w:rPr>
        <w:t xml:space="preserve"> any new donation requests. </w:t>
      </w:r>
      <w:r w:rsidRPr="00546735">
        <w:rPr>
          <w:rFonts w:asciiTheme="minorHAnsi" w:hAnsiTheme="minorHAnsi" w:cstheme="minorHAnsi"/>
          <w:bCs/>
          <w:sz w:val="18"/>
          <w:szCs w:val="18"/>
        </w:rPr>
        <w:t>None</w:t>
      </w:r>
      <w:r w:rsidR="00546735" w:rsidRPr="00546735">
        <w:rPr>
          <w:rFonts w:asciiTheme="minorHAnsi" w:hAnsiTheme="minorHAnsi" w:cstheme="minorHAnsi"/>
          <w:bCs/>
          <w:sz w:val="18"/>
          <w:szCs w:val="18"/>
        </w:rPr>
        <w:t>.</w:t>
      </w:r>
    </w:p>
    <w:p w14:paraId="5DC33F33" w14:textId="77777777" w:rsidR="002147CF" w:rsidRPr="00184669" w:rsidRDefault="002147CF" w:rsidP="002147CF">
      <w:pPr>
        <w:pStyle w:val="ListParagraph"/>
        <w:numPr>
          <w:ilvl w:val="0"/>
          <w:numId w:val="1"/>
        </w:numPr>
        <w:rPr>
          <w:rFonts w:asciiTheme="minorHAnsi" w:hAnsiTheme="minorHAnsi" w:cstheme="minorHAnsi"/>
          <w:bCs/>
          <w:sz w:val="18"/>
          <w:szCs w:val="18"/>
        </w:rPr>
      </w:pPr>
      <w:r w:rsidRPr="00184669">
        <w:rPr>
          <w:rFonts w:asciiTheme="minorHAnsi" w:hAnsiTheme="minorHAnsi" w:cstheme="minorHAnsi"/>
          <w:b/>
          <w:bCs/>
          <w:sz w:val="18"/>
          <w:szCs w:val="18"/>
        </w:rPr>
        <w:t xml:space="preserve">Planning – </w:t>
      </w:r>
      <w:r w:rsidRPr="00184669">
        <w:rPr>
          <w:rFonts w:asciiTheme="minorHAnsi" w:hAnsiTheme="minorHAnsi" w:cstheme="minorHAnsi"/>
          <w:bCs/>
          <w:sz w:val="18"/>
          <w:szCs w:val="18"/>
          <w:u w:val="single"/>
        </w:rPr>
        <w:t>To note and discuss any planning issues since previous meeting</w:t>
      </w:r>
      <w:r w:rsidRPr="00184669">
        <w:rPr>
          <w:rFonts w:asciiTheme="minorHAnsi" w:hAnsiTheme="minorHAnsi" w:cstheme="minorHAnsi"/>
          <w:bCs/>
          <w:sz w:val="18"/>
          <w:szCs w:val="18"/>
        </w:rPr>
        <w:t xml:space="preserve">. </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221"/>
        <w:gridCol w:w="3315"/>
        <w:gridCol w:w="1984"/>
        <w:gridCol w:w="2977"/>
      </w:tblGrid>
      <w:tr w:rsidR="002147CF" w:rsidRPr="00256622" w14:paraId="1946BADC" w14:textId="77777777" w:rsidTr="0062357F">
        <w:tc>
          <w:tcPr>
            <w:tcW w:w="1221" w:type="dxa"/>
            <w:shd w:val="clear" w:color="auto" w:fill="FFFFFF"/>
            <w:noWrap/>
            <w:tcMar>
              <w:top w:w="75" w:type="dxa"/>
              <w:left w:w="75" w:type="dxa"/>
              <w:bottom w:w="75" w:type="dxa"/>
              <w:right w:w="75" w:type="dxa"/>
            </w:tcMar>
            <w:hideMark/>
          </w:tcPr>
          <w:p w14:paraId="265C60D8" w14:textId="77777777" w:rsidR="002147CF" w:rsidRPr="007C4466" w:rsidRDefault="00007F74" w:rsidP="00DD077C">
            <w:pPr>
              <w:jc w:val="center"/>
              <w:rPr>
                <w:rFonts w:asciiTheme="minorHAnsi" w:hAnsiTheme="minorHAnsi" w:cstheme="minorHAnsi"/>
                <w:sz w:val="18"/>
                <w:szCs w:val="18"/>
              </w:rPr>
            </w:pPr>
            <w:hyperlink r:id="rId8" w:tooltip="Sort by Reference (ascending)" w:history="1">
              <w:r w:rsidR="002147CF" w:rsidRPr="007C4466">
                <w:rPr>
                  <w:rFonts w:asciiTheme="minorHAnsi" w:hAnsiTheme="minorHAnsi" w:cstheme="minorHAnsi"/>
                  <w:sz w:val="18"/>
                  <w:szCs w:val="18"/>
                  <w:u w:val="single"/>
                </w:rPr>
                <w:t>Reference</w:t>
              </w:r>
            </w:hyperlink>
          </w:p>
        </w:tc>
        <w:tc>
          <w:tcPr>
            <w:tcW w:w="3315" w:type="dxa"/>
            <w:shd w:val="clear" w:color="auto" w:fill="FFFFFF"/>
            <w:noWrap/>
            <w:tcMar>
              <w:top w:w="75" w:type="dxa"/>
              <w:left w:w="75" w:type="dxa"/>
              <w:bottom w:w="75" w:type="dxa"/>
              <w:right w:w="75" w:type="dxa"/>
            </w:tcMar>
            <w:hideMark/>
          </w:tcPr>
          <w:p w14:paraId="40FC05BA" w14:textId="77777777" w:rsidR="002147CF" w:rsidRPr="007C4466" w:rsidRDefault="00007F74" w:rsidP="00DD077C">
            <w:pPr>
              <w:jc w:val="center"/>
              <w:rPr>
                <w:rFonts w:asciiTheme="minorHAnsi" w:hAnsiTheme="minorHAnsi" w:cstheme="minorHAnsi"/>
                <w:sz w:val="18"/>
                <w:szCs w:val="18"/>
              </w:rPr>
            </w:pPr>
            <w:hyperlink r:id="rId9" w:tooltip="Sort by Address (ascending)" w:history="1">
              <w:r w:rsidR="002147CF" w:rsidRPr="007C4466">
                <w:rPr>
                  <w:rFonts w:asciiTheme="minorHAnsi" w:hAnsiTheme="minorHAnsi" w:cstheme="minorHAnsi"/>
                  <w:sz w:val="18"/>
                  <w:szCs w:val="18"/>
                  <w:u w:val="single"/>
                </w:rPr>
                <w:t>Address</w:t>
              </w:r>
            </w:hyperlink>
          </w:p>
        </w:tc>
        <w:tc>
          <w:tcPr>
            <w:tcW w:w="1984" w:type="dxa"/>
            <w:shd w:val="clear" w:color="auto" w:fill="FFFFFF"/>
            <w:noWrap/>
            <w:tcMar>
              <w:top w:w="75" w:type="dxa"/>
              <w:left w:w="75" w:type="dxa"/>
              <w:bottom w:w="75" w:type="dxa"/>
              <w:right w:w="75" w:type="dxa"/>
            </w:tcMar>
            <w:hideMark/>
          </w:tcPr>
          <w:p w14:paraId="1F748072" w14:textId="77777777" w:rsidR="002147CF" w:rsidRPr="007C4466" w:rsidRDefault="00007F74" w:rsidP="00DD077C">
            <w:pPr>
              <w:jc w:val="center"/>
              <w:rPr>
                <w:rFonts w:asciiTheme="minorHAnsi" w:hAnsiTheme="minorHAnsi" w:cstheme="minorHAnsi"/>
                <w:sz w:val="18"/>
                <w:szCs w:val="18"/>
              </w:rPr>
            </w:pPr>
            <w:hyperlink r:id="rId10" w:tooltip="Sort by Type (descending)" w:history="1">
              <w:r w:rsidR="002147CF" w:rsidRPr="007C4466">
                <w:rPr>
                  <w:rFonts w:asciiTheme="minorHAnsi" w:hAnsiTheme="minorHAnsi" w:cstheme="minorHAnsi"/>
                  <w:sz w:val="18"/>
                  <w:szCs w:val="18"/>
                  <w:u w:val="single"/>
                </w:rPr>
                <w:t>Type</w:t>
              </w:r>
            </w:hyperlink>
          </w:p>
        </w:tc>
        <w:tc>
          <w:tcPr>
            <w:tcW w:w="2977" w:type="dxa"/>
            <w:shd w:val="clear" w:color="auto" w:fill="FFFFFF"/>
            <w:noWrap/>
            <w:tcMar>
              <w:top w:w="75" w:type="dxa"/>
              <w:left w:w="75" w:type="dxa"/>
              <w:bottom w:w="75" w:type="dxa"/>
              <w:right w:w="75" w:type="dxa"/>
            </w:tcMar>
            <w:hideMark/>
          </w:tcPr>
          <w:p w14:paraId="53706104" w14:textId="77777777" w:rsidR="002147CF" w:rsidRPr="007C4466" w:rsidRDefault="00007F74" w:rsidP="00DD077C">
            <w:pPr>
              <w:jc w:val="center"/>
              <w:rPr>
                <w:rFonts w:asciiTheme="minorHAnsi" w:hAnsiTheme="minorHAnsi" w:cstheme="minorHAnsi"/>
                <w:sz w:val="18"/>
                <w:szCs w:val="18"/>
                <w:u w:val="single"/>
              </w:rPr>
            </w:pPr>
            <w:hyperlink r:id="rId11" w:tooltip="Sort by Status (ascending)" w:history="1">
              <w:r w:rsidR="002147CF" w:rsidRPr="00184669">
                <w:rPr>
                  <w:rFonts w:asciiTheme="minorHAnsi" w:hAnsiTheme="minorHAnsi" w:cstheme="minorHAnsi"/>
                  <w:sz w:val="18"/>
                  <w:szCs w:val="18"/>
                  <w:u w:val="single"/>
                </w:rPr>
                <w:t>BHPC</w:t>
              </w:r>
            </w:hyperlink>
            <w:r w:rsidR="002147CF" w:rsidRPr="00184669">
              <w:rPr>
                <w:rFonts w:asciiTheme="minorHAnsi" w:hAnsiTheme="minorHAnsi" w:cstheme="minorHAnsi"/>
                <w:sz w:val="18"/>
                <w:szCs w:val="18"/>
                <w:u w:val="single"/>
              </w:rPr>
              <w:t xml:space="preserve"> Comment</w:t>
            </w:r>
          </w:p>
        </w:tc>
      </w:tr>
      <w:tr w:rsidR="002147CF" w:rsidRPr="00256622" w14:paraId="6B91183E" w14:textId="77777777" w:rsidTr="0062357F">
        <w:tc>
          <w:tcPr>
            <w:tcW w:w="1221" w:type="dxa"/>
            <w:shd w:val="clear" w:color="auto" w:fill="FFFFFF"/>
            <w:tcMar>
              <w:top w:w="75" w:type="dxa"/>
              <w:left w:w="75" w:type="dxa"/>
              <w:bottom w:w="75" w:type="dxa"/>
              <w:right w:w="75" w:type="dxa"/>
            </w:tcMar>
            <w:hideMark/>
          </w:tcPr>
          <w:p w14:paraId="497B4CAF" w14:textId="77777777" w:rsidR="002147CF" w:rsidRPr="007C4466" w:rsidRDefault="002147CF" w:rsidP="00DD077C">
            <w:pPr>
              <w:rPr>
                <w:rFonts w:asciiTheme="minorHAnsi" w:hAnsiTheme="minorHAnsi" w:cstheme="minorHAnsi"/>
                <w:sz w:val="18"/>
                <w:szCs w:val="18"/>
              </w:rPr>
            </w:pPr>
            <w:r w:rsidRPr="007C4466">
              <w:rPr>
                <w:rFonts w:asciiTheme="minorHAnsi" w:hAnsiTheme="minorHAnsi" w:cstheme="minorHAnsi"/>
                <w:sz w:val="18"/>
                <w:szCs w:val="18"/>
              </w:rPr>
              <w:t>22/04078/FUL</w:t>
            </w:r>
          </w:p>
        </w:tc>
        <w:tc>
          <w:tcPr>
            <w:tcW w:w="3315" w:type="dxa"/>
            <w:shd w:val="clear" w:color="auto" w:fill="FFFFFF"/>
            <w:tcMar>
              <w:top w:w="75" w:type="dxa"/>
              <w:left w:w="75" w:type="dxa"/>
              <w:bottom w:w="75" w:type="dxa"/>
              <w:right w:w="75" w:type="dxa"/>
            </w:tcMar>
            <w:hideMark/>
          </w:tcPr>
          <w:p w14:paraId="1A39A959" w14:textId="77777777" w:rsidR="002147CF" w:rsidRPr="007C4466" w:rsidRDefault="002147CF" w:rsidP="00DD077C">
            <w:pPr>
              <w:rPr>
                <w:rFonts w:asciiTheme="minorHAnsi" w:hAnsiTheme="minorHAnsi" w:cstheme="minorHAnsi"/>
                <w:sz w:val="18"/>
                <w:szCs w:val="18"/>
              </w:rPr>
            </w:pPr>
            <w:r w:rsidRPr="007C4466">
              <w:rPr>
                <w:rFonts w:asciiTheme="minorHAnsi" w:hAnsiTheme="minorHAnsi" w:cstheme="minorHAnsi"/>
                <w:sz w:val="18"/>
                <w:szCs w:val="18"/>
              </w:rPr>
              <w:t xml:space="preserve">Land South West Of Wardshill Farm House </w:t>
            </w:r>
          </w:p>
        </w:tc>
        <w:tc>
          <w:tcPr>
            <w:tcW w:w="1984" w:type="dxa"/>
            <w:shd w:val="clear" w:color="auto" w:fill="FFFFFF"/>
            <w:tcMar>
              <w:top w:w="75" w:type="dxa"/>
              <w:left w:w="75" w:type="dxa"/>
              <w:bottom w:w="75" w:type="dxa"/>
              <w:right w:w="75" w:type="dxa"/>
            </w:tcMar>
            <w:hideMark/>
          </w:tcPr>
          <w:p w14:paraId="312271A8" w14:textId="77777777" w:rsidR="002147CF" w:rsidRPr="007C4466" w:rsidRDefault="002147CF" w:rsidP="00DD077C">
            <w:pPr>
              <w:rPr>
                <w:rFonts w:asciiTheme="minorHAnsi" w:hAnsiTheme="minorHAnsi" w:cstheme="minorHAnsi"/>
                <w:sz w:val="18"/>
                <w:szCs w:val="18"/>
              </w:rPr>
            </w:pPr>
            <w:r w:rsidRPr="007C4466">
              <w:rPr>
                <w:rFonts w:asciiTheme="minorHAnsi" w:hAnsiTheme="minorHAnsi" w:cstheme="minorHAnsi"/>
                <w:sz w:val="18"/>
                <w:szCs w:val="18"/>
              </w:rPr>
              <w:t>Application</w:t>
            </w:r>
            <w:r w:rsidRPr="00256622">
              <w:rPr>
                <w:rFonts w:asciiTheme="minorHAnsi" w:hAnsiTheme="minorHAnsi" w:cstheme="minorHAnsi"/>
                <w:sz w:val="18"/>
                <w:szCs w:val="18"/>
              </w:rPr>
              <w:t xml:space="preserve"> </w:t>
            </w:r>
            <w:r w:rsidRPr="007C4466">
              <w:rPr>
                <w:rFonts w:asciiTheme="minorHAnsi" w:hAnsiTheme="minorHAnsi" w:cstheme="minorHAnsi"/>
                <w:sz w:val="18"/>
                <w:szCs w:val="18"/>
              </w:rPr>
              <w:t>Registered</w:t>
            </w:r>
          </w:p>
        </w:tc>
        <w:tc>
          <w:tcPr>
            <w:tcW w:w="2977" w:type="dxa"/>
            <w:shd w:val="clear" w:color="auto" w:fill="FFFFFF"/>
            <w:tcMar>
              <w:top w:w="75" w:type="dxa"/>
              <w:left w:w="75" w:type="dxa"/>
              <w:bottom w:w="75" w:type="dxa"/>
              <w:right w:w="75" w:type="dxa"/>
            </w:tcMar>
            <w:hideMark/>
          </w:tcPr>
          <w:p w14:paraId="116F07F6" w14:textId="77777777" w:rsidR="002147CF" w:rsidRPr="007C4466" w:rsidRDefault="002147CF" w:rsidP="00DD077C">
            <w:pPr>
              <w:rPr>
                <w:rFonts w:asciiTheme="minorHAnsi" w:hAnsiTheme="minorHAnsi" w:cstheme="minorHAnsi"/>
                <w:sz w:val="18"/>
                <w:szCs w:val="18"/>
              </w:rPr>
            </w:pPr>
            <w:r w:rsidRPr="00256622">
              <w:rPr>
                <w:rFonts w:asciiTheme="minorHAnsi" w:hAnsiTheme="minorHAnsi" w:cstheme="minorHAnsi"/>
                <w:sz w:val="18"/>
                <w:szCs w:val="18"/>
              </w:rPr>
              <w:t>NO OBJECTION</w:t>
            </w:r>
          </w:p>
        </w:tc>
      </w:tr>
      <w:tr w:rsidR="002147CF" w:rsidRPr="00256622" w14:paraId="3B6170DF" w14:textId="77777777" w:rsidTr="0062357F">
        <w:tc>
          <w:tcPr>
            <w:tcW w:w="1221" w:type="dxa"/>
            <w:shd w:val="clear" w:color="auto" w:fill="FFFFFF"/>
            <w:tcMar>
              <w:top w:w="75" w:type="dxa"/>
              <w:left w:w="75" w:type="dxa"/>
              <w:bottom w:w="75" w:type="dxa"/>
              <w:right w:w="75" w:type="dxa"/>
            </w:tcMar>
            <w:hideMark/>
          </w:tcPr>
          <w:p w14:paraId="385C0559" w14:textId="77777777" w:rsidR="002147CF" w:rsidRPr="007C4466" w:rsidRDefault="002147CF" w:rsidP="00DD077C">
            <w:pPr>
              <w:rPr>
                <w:rFonts w:asciiTheme="minorHAnsi" w:hAnsiTheme="minorHAnsi" w:cstheme="minorHAnsi"/>
                <w:sz w:val="18"/>
                <w:szCs w:val="18"/>
              </w:rPr>
            </w:pPr>
            <w:r w:rsidRPr="007C4466">
              <w:rPr>
                <w:rFonts w:asciiTheme="minorHAnsi" w:hAnsiTheme="minorHAnsi" w:cstheme="minorHAnsi"/>
                <w:sz w:val="18"/>
                <w:szCs w:val="18"/>
              </w:rPr>
              <w:t>22/00834/FUL</w:t>
            </w:r>
          </w:p>
        </w:tc>
        <w:tc>
          <w:tcPr>
            <w:tcW w:w="3315" w:type="dxa"/>
            <w:shd w:val="clear" w:color="auto" w:fill="FFFFFF"/>
            <w:tcMar>
              <w:top w:w="75" w:type="dxa"/>
              <w:left w:w="75" w:type="dxa"/>
              <w:bottom w:w="75" w:type="dxa"/>
              <w:right w:w="75" w:type="dxa"/>
            </w:tcMar>
            <w:hideMark/>
          </w:tcPr>
          <w:p w14:paraId="3D4606DE" w14:textId="77777777" w:rsidR="002147CF" w:rsidRPr="007C4466" w:rsidRDefault="002147CF" w:rsidP="00DD077C">
            <w:pPr>
              <w:rPr>
                <w:rFonts w:asciiTheme="minorHAnsi" w:hAnsiTheme="minorHAnsi" w:cstheme="minorHAnsi"/>
                <w:sz w:val="18"/>
                <w:szCs w:val="18"/>
              </w:rPr>
            </w:pPr>
            <w:r w:rsidRPr="007C4466">
              <w:rPr>
                <w:rFonts w:asciiTheme="minorHAnsi" w:hAnsiTheme="minorHAnsi" w:cstheme="minorHAnsi"/>
                <w:sz w:val="18"/>
                <w:szCs w:val="18"/>
              </w:rPr>
              <w:t xml:space="preserve">Land West Of Wardshill Farm House </w:t>
            </w:r>
          </w:p>
        </w:tc>
        <w:tc>
          <w:tcPr>
            <w:tcW w:w="1984" w:type="dxa"/>
            <w:shd w:val="clear" w:color="auto" w:fill="FFFFFF"/>
            <w:tcMar>
              <w:top w:w="75" w:type="dxa"/>
              <w:left w:w="75" w:type="dxa"/>
              <w:bottom w:w="75" w:type="dxa"/>
              <w:right w:w="75" w:type="dxa"/>
            </w:tcMar>
            <w:hideMark/>
          </w:tcPr>
          <w:p w14:paraId="42823CD4" w14:textId="77777777" w:rsidR="002147CF" w:rsidRPr="007C4466" w:rsidRDefault="002147CF" w:rsidP="00DD077C">
            <w:pPr>
              <w:rPr>
                <w:rFonts w:asciiTheme="minorHAnsi" w:hAnsiTheme="minorHAnsi" w:cstheme="minorHAnsi"/>
                <w:sz w:val="18"/>
                <w:szCs w:val="18"/>
              </w:rPr>
            </w:pPr>
            <w:r w:rsidRPr="007C4466">
              <w:rPr>
                <w:rFonts w:asciiTheme="minorHAnsi" w:hAnsiTheme="minorHAnsi" w:cstheme="minorHAnsi"/>
                <w:sz w:val="18"/>
                <w:szCs w:val="18"/>
              </w:rPr>
              <w:t>Application</w:t>
            </w:r>
            <w:r w:rsidRPr="00256622">
              <w:rPr>
                <w:rFonts w:asciiTheme="minorHAnsi" w:hAnsiTheme="minorHAnsi" w:cstheme="minorHAnsi"/>
                <w:sz w:val="18"/>
                <w:szCs w:val="18"/>
              </w:rPr>
              <w:t xml:space="preserve"> </w:t>
            </w:r>
            <w:r w:rsidRPr="007C4466">
              <w:rPr>
                <w:rFonts w:asciiTheme="minorHAnsi" w:hAnsiTheme="minorHAnsi" w:cstheme="minorHAnsi"/>
                <w:sz w:val="18"/>
                <w:szCs w:val="18"/>
              </w:rPr>
              <w:t>Withdrawn</w:t>
            </w:r>
          </w:p>
        </w:tc>
        <w:tc>
          <w:tcPr>
            <w:tcW w:w="2977" w:type="dxa"/>
            <w:shd w:val="clear" w:color="auto" w:fill="FFFFFF"/>
            <w:tcMar>
              <w:top w:w="75" w:type="dxa"/>
              <w:left w:w="75" w:type="dxa"/>
              <w:bottom w:w="75" w:type="dxa"/>
              <w:right w:w="75" w:type="dxa"/>
            </w:tcMar>
            <w:hideMark/>
          </w:tcPr>
          <w:p w14:paraId="1964641D" w14:textId="77777777" w:rsidR="002147CF" w:rsidRPr="007C4466" w:rsidRDefault="002147CF" w:rsidP="00DD077C">
            <w:pPr>
              <w:rPr>
                <w:rFonts w:asciiTheme="minorHAnsi" w:hAnsiTheme="minorHAnsi" w:cstheme="minorHAnsi"/>
                <w:sz w:val="18"/>
                <w:szCs w:val="18"/>
              </w:rPr>
            </w:pPr>
            <w:r w:rsidRPr="00256622">
              <w:rPr>
                <w:rFonts w:asciiTheme="minorHAnsi" w:hAnsiTheme="minorHAnsi" w:cstheme="minorHAnsi"/>
                <w:sz w:val="18"/>
                <w:szCs w:val="18"/>
              </w:rPr>
              <w:t>See previous minutes for comments</w:t>
            </w:r>
          </w:p>
        </w:tc>
      </w:tr>
      <w:tr w:rsidR="002147CF" w:rsidRPr="00256622" w14:paraId="7FF1B999" w14:textId="77777777" w:rsidTr="0062357F">
        <w:tc>
          <w:tcPr>
            <w:tcW w:w="1221" w:type="dxa"/>
            <w:shd w:val="clear" w:color="auto" w:fill="FFFFFF"/>
            <w:tcMar>
              <w:top w:w="75" w:type="dxa"/>
              <w:left w:w="75" w:type="dxa"/>
              <w:bottom w:w="75" w:type="dxa"/>
              <w:right w:w="75" w:type="dxa"/>
            </w:tcMar>
            <w:hideMark/>
          </w:tcPr>
          <w:p w14:paraId="2433E7AA" w14:textId="77777777" w:rsidR="002147CF" w:rsidRPr="007C4466" w:rsidRDefault="002147CF" w:rsidP="00DD077C">
            <w:pPr>
              <w:rPr>
                <w:rFonts w:asciiTheme="minorHAnsi" w:hAnsiTheme="minorHAnsi" w:cstheme="minorHAnsi"/>
                <w:sz w:val="18"/>
                <w:szCs w:val="18"/>
              </w:rPr>
            </w:pPr>
            <w:r w:rsidRPr="007C4466">
              <w:rPr>
                <w:rFonts w:asciiTheme="minorHAnsi" w:hAnsiTheme="minorHAnsi" w:cstheme="minorHAnsi"/>
                <w:sz w:val="18"/>
                <w:szCs w:val="18"/>
              </w:rPr>
              <w:t>22/01568/LBC</w:t>
            </w:r>
          </w:p>
        </w:tc>
        <w:tc>
          <w:tcPr>
            <w:tcW w:w="3315" w:type="dxa"/>
            <w:shd w:val="clear" w:color="auto" w:fill="FFFFFF"/>
            <w:tcMar>
              <w:top w:w="75" w:type="dxa"/>
              <w:left w:w="75" w:type="dxa"/>
              <w:bottom w:w="75" w:type="dxa"/>
              <w:right w:w="75" w:type="dxa"/>
            </w:tcMar>
            <w:hideMark/>
          </w:tcPr>
          <w:p w14:paraId="764B37A0" w14:textId="77777777" w:rsidR="002147CF" w:rsidRPr="007C4466" w:rsidRDefault="002147CF" w:rsidP="00DD077C">
            <w:pPr>
              <w:rPr>
                <w:rFonts w:asciiTheme="minorHAnsi" w:hAnsiTheme="minorHAnsi" w:cstheme="minorHAnsi"/>
                <w:sz w:val="18"/>
                <w:szCs w:val="18"/>
              </w:rPr>
            </w:pPr>
            <w:r w:rsidRPr="007C4466">
              <w:rPr>
                <w:rFonts w:asciiTheme="minorHAnsi" w:hAnsiTheme="minorHAnsi" w:cstheme="minorHAnsi"/>
                <w:sz w:val="18"/>
                <w:szCs w:val="18"/>
              </w:rPr>
              <w:t xml:space="preserve">Cockshot Farmhouse </w:t>
            </w:r>
          </w:p>
        </w:tc>
        <w:tc>
          <w:tcPr>
            <w:tcW w:w="1984" w:type="dxa"/>
            <w:shd w:val="clear" w:color="auto" w:fill="FFFFFF"/>
            <w:tcMar>
              <w:top w:w="75" w:type="dxa"/>
              <w:left w:w="75" w:type="dxa"/>
              <w:bottom w:w="75" w:type="dxa"/>
              <w:right w:w="75" w:type="dxa"/>
            </w:tcMar>
            <w:hideMark/>
          </w:tcPr>
          <w:p w14:paraId="3EA1F148" w14:textId="77777777" w:rsidR="002147CF" w:rsidRPr="007C4466" w:rsidRDefault="002147CF" w:rsidP="00DD077C">
            <w:pPr>
              <w:rPr>
                <w:rFonts w:asciiTheme="minorHAnsi" w:hAnsiTheme="minorHAnsi" w:cstheme="minorHAnsi"/>
                <w:sz w:val="18"/>
                <w:szCs w:val="18"/>
              </w:rPr>
            </w:pPr>
            <w:r w:rsidRPr="007C4466">
              <w:rPr>
                <w:rFonts w:asciiTheme="minorHAnsi" w:hAnsiTheme="minorHAnsi" w:cstheme="minorHAnsi"/>
                <w:sz w:val="18"/>
                <w:szCs w:val="18"/>
              </w:rPr>
              <w:t>Application</w:t>
            </w:r>
            <w:r w:rsidRPr="00256622">
              <w:rPr>
                <w:rFonts w:asciiTheme="minorHAnsi" w:hAnsiTheme="minorHAnsi" w:cstheme="minorHAnsi"/>
                <w:sz w:val="18"/>
                <w:szCs w:val="18"/>
              </w:rPr>
              <w:t xml:space="preserve"> </w:t>
            </w:r>
            <w:r w:rsidRPr="007C4466">
              <w:rPr>
                <w:rFonts w:asciiTheme="minorHAnsi" w:hAnsiTheme="minorHAnsi" w:cstheme="minorHAnsi"/>
                <w:sz w:val="18"/>
                <w:szCs w:val="18"/>
              </w:rPr>
              <w:t>Registered</w:t>
            </w:r>
          </w:p>
        </w:tc>
        <w:tc>
          <w:tcPr>
            <w:tcW w:w="2977" w:type="dxa"/>
            <w:shd w:val="clear" w:color="auto" w:fill="FFFFFF"/>
            <w:tcMar>
              <w:top w:w="75" w:type="dxa"/>
              <w:left w:w="75" w:type="dxa"/>
              <w:bottom w:w="75" w:type="dxa"/>
              <w:right w:w="75" w:type="dxa"/>
            </w:tcMar>
            <w:hideMark/>
          </w:tcPr>
          <w:p w14:paraId="65B2303E" w14:textId="77777777" w:rsidR="002147CF" w:rsidRPr="007C4466" w:rsidRDefault="002147CF" w:rsidP="00DD077C">
            <w:pPr>
              <w:rPr>
                <w:rFonts w:asciiTheme="minorHAnsi" w:hAnsiTheme="minorHAnsi" w:cstheme="minorHAnsi"/>
                <w:sz w:val="18"/>
                <w:szCs w:val="18"/>
              </w:rPr>
            </w:pPr>
            <w:r w:rsidRPr="00256622">
              <w:rPr>
                <w:rFonts w:asciiTheme="minorHAnsi" w:hAnsiTheme="minorHAnsi" w:cstheme="minorHAnsi"/>
                <w:sz w:val="18"/>
                <w:szCs w:val="18"/>
              </w:rPr>
              <w:t>See previous minutes for comments</w:t>
            </w:r>
          </w:p>
        </w:tc>
      </w:tr>
      <w:tr w:rsidR="002147CF" w:rsidRPr="00256622" w14:paraId="2D4739B3" w14:textId="77777777" w:rsidTr="0062357F">
        <w:tc>
          <w:tcPr>
            <w:tcW w:w="1221" w:type="dxa"/>
            <w:shd w:val="clear" w:color="auto" w:fill="FFFFFF"/>
            <w:tcMar>
              <w:top w:w="75" w:type="dxa"/>
              <w:left w:w="75" w:type="dxa"/>
              <w:bottom w:w="75" w:type="dxa"/>
              <w:right w:w="75" w:type="dxa"/>
            </w:tcMar>
            <w:hideMark/>
          </w:tcPr>
          <w:p w14:paraId="776A252E" w14:textId="77777777" w:rsidR="002147CF" w:rsidRPr="007C4466" w:rsidRDefault="002147CF" w:rsidP="00DD077C">
            <w:pPr>
              <w:rPr>
                <w:rFonts w:asciiTheme="minorHAnsi" w:hAnsiTheme="minorHAnsi" w:cstheme="minorHAnsi"/>
                <w:sz w:val="18"/>
                <w:szCs w:val="18"/>
              </w:rPr>
            </w:pPr>
            <w:r w:rsidRPr="007C4466">
              <w:rPr>
                <w:rFonts w:asciiTheme="minorHAnsi" w:hAnsiTheme="minorHAnsi" w:cstheme="minorHAnsi"/>
                <w:sz w:val="18"/>
                <w:szCs w:val="18"/>
              </w:rPr>
              <w:t>22/03097/FUL</w:t>
            </w:r>
          </w:p>
        </w:tc>
        <w:tc>
          <w:tcPr>
            <w:tcW w:w="3315" w:type="dxa"/>
            <w:shd w:val="clear" w:color="auto" w:fill="FFFFFF"/>
            <w:tcMar>
              <w:top w:w="75" w:type="dxa"/>
              <w:left w:w="75" w:type="dxa"/>
              <w:bottom w:w="75" w:type="dxa"/>
              <w:right w:w="75" w:type="dxa"/>
            </w:tcMar>
            <w:hideMark/>
          </w:tcPr>
          <w:p w14:paraId="3E2146A1" w14:textId="77777777" w:rsidR="002147CF" w:rsidRPr="007C4466" w:rsidRDefault="002147CF" w:rsidP="00DD077C">
            <w:pPr>
              <w:rPr>
                <w:rFonts w:asciiTheme="minorHAnsi" w:hAnsiTheme="minorHAnsi" w:cstheme="minorHAnsi"/>
                <w:sz w:val="18"/>
                <w:szCs w:val="18"/>
              </w:rPr>
            </w:pPr>
            <w:r w:rsidRPr="007C4466">
              <w:rPr>
                <w:rFonts w:asciiTheme="minorHAnsi" w:hAnsiTheme="minorHAnsi" w:cstheme="minorHAnsi"/>
                <w:sz w:val="18"/>
                <w:szCs w:val="18"/>
              </w:rPr>
              <w:t xml:space="preserve">Brinkburn High House </w:t>
            </w:r>
          </w:p>
        </w:tc>
        <w:tc>
          <w:tcPr>
            <w:tcW w:w="1984" w:type="dxa"/>
            <w:shd w:val="clear" w:color="auto" w:fill="FFFFFF"/>
            <w:tcMar>
              <w:top w:w="75" w:type="dxa"/>
              <w:left w:w="75" w:type="dxa"/>
              <w:bottom w:w="75" w:type="dxa"/>
              <w:right w:w="75" w:type="dxa"/>
            </w:tcMar>
            <w:hideMark/>
          </w:tcPr>
          <w:p w14:paraId="1D9F5E24" w14:textId="77777777" w:rsidR="002147CF" w:rsidRPr="007C4466" w:rsidRDefault="002147CF" w:rsidP="00DD077C">
            <w:pPr>
              <w:rPr>
                <w:rFonts w:asciiTheme="minorHAnsi" w:hAnsiTheme="minorHAnsi" w:cstheme="minorHAnsi"/>
                <w:sz w:val="18"/>
                <w:szCs w:val="18"/>
              </w:rPr>
            </w:pPr>
            <w:r w:rsidRPr="007C4466">
              <w:rPr>
                <w:rFonts w:asciiTheme="minorHAnsi" w:hAnsiTheme="minorHAnsi" w:cstheme="minorHAnsi"/>
                <w:sz w:val="18"/>
                <w:szCs w:val="18"/>
              </w:rPr>
              <w:t>Application</w:t>
            </w:r>
            <w:r w:rsidRPr="00256622">
              <w:rPr>
                <w:rFonts w:asciiTheme="minorHAnsi" w:hAnsiTheme="minorHAnsi" w:cstheme="minorHAnsi"/>
                <w:sz w:val="18"/>
                <w:szCs w:val="18"/>
              </w:rPr>
              <w:t xml:space="preserve"> </w:t>
            </w:r>
            <w:r w:rsidRPr="007C4466">
              <w:rPr>
                <w:rFonts w:asciiTheme="minorHAnsi" w:hAnsiTheme="minorHAnsi" w:cstheme="minorHAnsi"/>
                <w:sz w:val="18"/>
                <w:szCs w:val="18"/>
              </w:rPr>
              <w:t>Permitted</w:t>
            </w:r>
          </w:p>
        </w:tc>
        <w:tc>
          <w:tcPr>
            <w:tcW w:w="2977" w:type="dxa"/>
            <w:shd w:val="clear" w:color="auto" w:fill="FFFFFF"/>
            <w:tcMar>
              <w:top w:w="75" w:type="dxa"/>
              <w:left w:w="75" w:type="dxa"/>
              <w:bottom w:w="75" w:type="dxa"/>
              <w:right w:w="75" w:type="dxa"/>
            </w:tcMar>
            <w:hideMark/>
          </w:tcPr>
          <w:p w14:paraId="05EB41C8" w14:textId="77777777" w:rsidR="002147CF" w:rsidRPr="007C4466" w:rsidRDefault="002147CF" w:rsidP="00DD077C">
            <w:pPr>
              <w:rPr>
                <w:rFonts w:asciiTheme="minorHAnsi" w:hAnsiTheme="minorHAnsi" w:cstheme="minorHAnsi"/>
                <w:sz w:val="18"/>
                <w:szCs w:val="18"/>
              </w:rPr>
            </w:pPr>
            <w:r w:rsidRPr="00256622">
              <w:rPr>
                <w:rFonts w:asciiTheme="minorHAnsi" w:hAnsiTheme="minorHAnsi" w:cstheme="minorHAnsi"/>
                <w:sz w:val="18"/>
                <w:szCs w:val="18"/>
              </w:rPr>
              <w:t>See previous minutes for comments</w:t>
            </w:r>
          </w:p>
        </w:tc>
      </w:tr>
    </w:tbl>
    <w:p w14:paraId="207D49AB" w14:textId="77777777" w:rsidR="002147CF" w:rsidRDefault="002147CF" w:rsidP="002147CF">
      <w:pPr>
        <w:rPr>
          <w:rFonts w:asciiTheme="minorHAnsi" w:hAnsiTheme="minorHAnsi" w:cstheme="minorHAnsi"/>
          <w:bCs/>
          <w:sz w:val="18"/>
          <w:szCs w:val="18"/>
        </w:rPr>
      </w:pPr>
    </w:p>
    <w:p w14:paraId="017FDD19" w14:textId="77777777" w:rsidR="002147CF" w:rsidRPr="00931480" w:rsidRDefault="002147CF" w:rsidP="002147CF">
      <w:pPr>
        <w:pStyle w:val="ListParagraph"/>
        <w:numPr>
          <w:ilvl w:val="0"/>
          <w:numId w:val="1"/>
        </w:numPr>
        <w:rPr>
          <w:rFonts w:asciiTheme="minorHAnsi" w:hAnsiTheme="minorHAnsi" w:cstheme="minorHAnsi"/>
          <w:bCs/>
          <w:sz w:val="18"/>
          <w:szCs w:val="18"/>
        </w:rPr>
      </w:pPr>
      <w:r w:rsidRPr="00931480">
        <w:rPr>
          <w:rFonts w:asciiTheme="minorHAnsi" w:hAnsiTheme="minorHAnsi" w:cstheme="minorHAnsi"/>
          <w:b/>
          <w:bCs/>
          <w:sz w:val="18"/>
          <w:szCs w:val="18"/>
        </w:rPr>
        <w:t>Highways</w:t>
      </w:r>
    </w:p>
    <w:p w14:paraId="2151AF7F" w14:textId="7184F6DB" w:rsidR="002147CF" w:rsidRPr="00546735" w:rsidRDefault="002147CF" w:rsidP="002147CF">
      <w:pPr>
        <w:pStyle w:val="ListParagraph"/>
        <w:numPr>
          <w:ilvl w:val="1"/>
          <w:numId w:val="1"/>
        </w:numPr>
        <w:ind w:left="720"/>
        <w:rPr>
          <w:rFonts w:asciiTheme="minorHAnsi" w:hAnsiTheme="minorHAnsi" w:cstheme="minorHAnsi"/>
          <w:bCs/>
          <w:i/>
          <w:iCs/>
          <w:sz w:val="18"/>
          <w:szCs w:val="18"/>
        </w:rPr>
      </w:pPr>
      <w:r w:rsidRPr="00F820DD">
        <w:rPr>
          <w:rFonts w:asciiTheme="minorHAnsi" w:hAnsiTheme="minorHAnsi" w:cstheme="minorHAnsi"/>
          <w:sz w:val="18"/>
          <w:szCs w:val="18"/>
          <w:u w:val="single"/>
        </w:rPr>
        <w:t>Highways</w:t>
      </w:r>
      <w:r w:rsidRPr="00F820DD">
        <w:rPr>
          <w:rFonts w:asciiTheme="minorHAnsi" w:hAnsiTheme="minorHAnsi" w:cstheme="minorHAnsi"/>
          <w:bCs/>
          <w:sz w:val="18"/>
          <w:szCs w:val="18"/>
          <w:u w:val="single"/>
        </w:rPr>
        <w:t xml:space="preserve"> and Footpaths Report</w:t>
      </w:r>
      <w:r w:rsidRPr="00F820DD">
        <w:rPr>
          <w:rFonts w:asciiTheme="minorHAnsi" w:hAnsiTheme="minorHAnsi" w:cstheme="minorHAnsi"/>
          <w:bCs/>
          <w:sz w:val="18"/>
          <w:szCs w:val="18"/>
        </w:rPr>
        <w:t xml:space="preserve"> </w:t>
      </w:r>
      <w:r w:rsidR="00546735">
        <w:rPr>
          <w:rFonts w:asciiTheme="minorHAnsi" w:hAnsiTheme="minorHAnsi" w:cstheme="minorHAnsi"/>
          <w:bCs/>
          <w:sz w:val="18"/>
          <w:szCs w:val="18"/>
        </w:rPr>
        <w:t>No matters to report</w:t>
      </w:r>
      <w:r w:rsidR="0062357F">
        <w:rPr>
          <w:rFonts w:asciiTheme="minorHAnsi" w:hAnsiTheme="minorHAnsi" w:cstheme="minorHAnsi"/>
          <w:bCs/>
          <w:sz w:val="18"/>
          <w:szCs w:val="18"/>
        </w:rPr>
        <w:t>.</w:t>
      </w:r>
    </w:p>
    <w:p w14:paraId="55C66371" w14:textId="59AEB7B6" w:rsidR="002147CF" w:rsidRDefault="002147CF" w:rsidP="00546735">
      <w:pPr>
        <w:pStyle w:val="ListParagraph"/>
        <w:numPr>
          <w:ilvl w:val="1"/>
          <w:numId w:val="1"/>
        </w:numPr>
        <w:ind w:left="720"/>
        <w:rPr>
          <w:rFonts w:asciiTheme="minorHAnsi" w:hAnsiTheme="minorHAnsi" w:cstheme="minorHAnsi"/>
          <w:bCs/>
          <w:i/>
          <w:iCs/>
          <w:sz w:val="18"/>
          <w:szCs w:val="18"/>
        </w:rPr>
      </w:pPr>
      <w:r>
        <w:rPr>
          <w:rFonts w:asciiTheme="minorHAnsi" w:hAnsiTheme="minorHAnsi" w:cstheme="minorHAnsi"/>
          <w:bCs/>
          <w:sz w:val="18"/>
          <w:szCs w:val="18"/>
          <w:u w:val="single"/>
        </w:rPr>
        <w:t xml:space="preserve"> </w:t>
      </w:r>
      <w:r w:rsidRPr="00546735">
        <w:rPr>
          <w:rFonts w:asciiTheme="minorHAnsi" w:hAnsiTheme="minorHAnsi" w:cstheme="minorHAnsi"/>
          <w:sz w:val="18"/>
          <w:szCs w:val="18"/>
          <w:u w:val="single"/>
        </w:rPr>
        <w:t>Review</w:t>
      </w:r>
      <w:r w:rsidRPr="00F820DD">
        <w:rPr>
          <w:rFonts w:asciiTheme="minorHAnsi" w:hAnsiTheme="minorHAnsi" w:cstheme="minorHAnsi"/>
          <w:bCs/>
          <w:sz w:val="18"/>
          <w:szCs w:val="18"/>
          <w:u w:val="single"/>
        </w:rPr>
        <w:t xml:space="preserve"> of the Definitive Map and Statement of Public Rights of Way: Proposal to add a public bridleway 120 metres south west of Craghead to U4038 road.</w:t>
      </w:r>
      <w:r w:rsidRPr="00F820DD">
        <w:rPr>
          <w:rFonts w:asciiTheme="minorHAnsi" w:hAnsiTheme="minorHAnsi" w:cstheme="minorHAnsi"/>
          <w:bCs/>
          <w:sz w:val="18"/>
          <w:szCs w:val="18"/>
        </w:rPr>
        <w:t xml:space="preserve"> </w:t>
      </w:r>
      <w:r w:rsidRPr="00546735">
        <w:rPr>
          <w:rFonts w:asciiTheme="minorHAnsi" w:hAnsiTheme="minorHAnsi" w:cstheme="minorHAnsi"/>
          <w:bCs/>
          <w:sz w:val="18"/>
          <w:szCs w:val="18"/>
        </w:rPr>
        <w:t xml:space="preserve">Following the </w:t>
      </w:r>
      <w:r w:rsidR="0062357F" w:rsidRPr="00546735">
        <w:rPr>
          <w:rFonts w:asciiTheme="minorHAnsi" w:hAnsiTheme="minorHAnsi" w:cstheme="minorHAnsi"/>
          <w:bCs/>
          <w:sz w:val="18"/>
          <w:szCs w:val="18"/>
        </w:rPr>
        <w:t>study</w:t>
      </w:r>
      <w:r w:rsidRPr="00546735">
        <w:rPr>
          <w:rFonts w:asciiTheme="minorHAnsi" w:hAnsiTheme="minorHAnsi" w:cstheme="minorHAnsi"/>
          <w:bCs/>
          <w:sz w:val="18"/>
          <w:szCs w:val="18"/>
        </w:rPr>
        <w:t xml:space="preserve"> of this by JS</w:t>
      </w:r>
      <w:r w:rsidR="0062357F">
        <w:rPr>
          <w:rFonts w:asciiTheme="minorHAnsi" w:hAnsiTheme="minorHAnsi" w:cstheme="minorHAnsi"/>
          <w:bCs/>
          <w:sz w:val="18"/>
          <w:szCs w:val="18"/>
        </w:rPr>
        <w:t>,</w:t>
      </w:r>
      <w:r w:rsidRPr="00546735">
        <w:rPr>
          <w:rFonts w:asciiTheme="minorHAnsi" w:hAnsiTheme="minorHAnsi" w:cstheme="minorHAnsi"/>
          <w:bCs/>
          <w:sz w:val="18"/>
          <w:szCs w:val="18"/>
        </w:rPr>
        <w:t xml:space="preserve"> a letter of support </w:t>
      </w:r>
      <w:r w:rsidR="00546735" w:rsidRPr="00546735">
        <w:rPr>
          <w:rFonts w:asciiTheme="minorHAnsi" w:hAnsiTheme="minorHAnsi" w:cstheme="minorHAnsi"/>
          <w:bCs/>
          <w:sz w:val="18"/>
          <w:szCs w:val="18"/>
        </w:rPr>
        <w:t>had been</w:t>
      </w:r>
      <w:r w:rsidRPr="00546735">
        <w:rPr>
          <w:rFonts w:asciiTheme="minorHAnsi" w:hAnsiTheme="minorHAnsi" w:cstheme="minorHAnsi"/>
          <w:bCs/>
          <w:sz w:val="18"/>
          <w:szCs w:val="18"/>
        </w:rPr>
        <w:t xml:space="preserve"> submitted to NCC</w:t>
      </w:r>
      <w:r w:rsidRPr="00F820DD">
        <w:rPr>
          <w:rFonts w:asciiTheme="minorHAnsi" w:hAnsiTheme="minorHAnsi" w:cstheme="minorHAnsi"/>
          <w:bCs/>
          <w:i/>
          <w:iCs/>
          <w:sz w:val="18"/>
          <w:szCs w:val="18"/>
        </w:rPr>
        <w:t>.</w:t>
      </w:r>
    </w:p>
    <w:p w14:paraId="36E1D642" w14:textId="77777777" w:rsidR="002147CF" w:rsidRDefault="002147CF" w:rsidP="002147CF">
      <w:pPr>
        <w:pStyle w:val="ListParagraph"/>
        <w:numPr>
          <w:ilvl w:val="1"/>
          <w:numId w:val="1"/>
        </w:numPr>
        <w:ind w:left="720"/>
        <w:rPr>
          <w:rFonts w:asciiTheme="minorHAnsi" w:hAnsiTheme="minorHAnsi" w:cstheme="minorHAnsi"/>
          <w:bCs/>
          <w:sz w:val="18"/>
          <w:szCs w:val="18"/>
          <w:u w:val="single"/>
        </w:rPr>
      </w:pPr>
      <w:r w:rsidRPr="00F820DD">
        <w:rPr>
          <w:rFonts w:asciiTheme="minorHAnsi" w:hAnsiTheme="minorHAnsi" w:cstheme="minorHAnsi"/>
          <w:sz w:val="18"/>
          <w:szCs w:val="18"/>
          <w:u w:val="single"/>
        </w:rPr>
        <w:t>Report</w:t>
      </w:r>
      <w:r w:rsidRPr="00F820DD">
        <w:rPr>
          <w:rFonts w:asciiTheme="minorHAnsi" w:hAnsiTheme="minorHAnsi" w:cstheme="minorHAnsi"/>
          <w:bCs/>
          <w:sz w:val="18"/>
          <w:szCs w:val="18"/>
          <w:u w:val="single"/>
        </w:rPr>
        <w:t xml:space="preserve"> on </w:t>
      </w:r>
      <w:r w:rsidRPr="00C70E1D">
        <w:rPr>
          <w:rFonts w:asciiTheme="minorHAnsi" w:hAnsiTheme="minorHAnsi" w:cstheme="minorHAnsi"/>
          <w:bCs/>
          <w:sz w:val="18"/>
          <w:szCs w:val="18"/>
          <w:u w:val="single"/>
        </w:rPr>
        <w:t xml:space="preserve">any issues raised/ to raise with Highways Department </w:t>
      </w:r>
    </w:p>
    <w:p w14:paraId="10E568DD" w14:textId="66FBC7F3" w:rsidR="002147CF" w:rsidRPr="00546735" w:rsidRDefault="00546735" w:rsidP="002147CF">
      <w:pPr>
        <w:ind w:left="720"/>
        <w:rPr>
          <w:rFonts w:asciiTheme="minorHAnsi" w:hAnsiTheme="minorHAnsi" w:cstheme="minorHAnsi"/>
          <w:bCs/>
          <w:sz w:val="18"/>
          <w:szCs w:val="18"/>
        </w:rPr>
      </w:pPr>
      <w:r w:rsidRPr="00546735">
        <w:rPr>
          <w:rFonts w:asciiTheme="minorHAnsi" w:hAnsiTheme="minorHAnsi" w:cstheme="minorHAnsi"/>
          <w:bCs/>
          <w:sz w:val="18"/>
          <w:szCs w:val="18"/>
        </w:rPr>
        <w:t>Clerk had written</w:t>
      </w:r>
      <w:r w:rsidR="002147CF" w:rsidRPr="00546735">
        <w:rPr>
          <w:rFonts w:asciiTheme="minorHAnsi" w:hAnsiTheme="minorHAnsi" w:cstheme="minorHAnsi"/>
          <w:bCs/>
          <w:sz w:val="18"/>
          <w:szCs w:val="18"/>
        </w:rPr>
        <w:t xml:space="preserve"> to thank Highways for the excellent work that the team ha</w:t>
      </w:r>
      <w:r w:rsidRPr="00546735">
        <w:rPr>
          <w:rFonts w:asciiTheme="minorHAnsi" w:hAnsiTheme="minorHAnsi" w:cstheme="minorHAnsi"/>
          <w:bCs/>
          <w:sz w:val="18"/>
          <w:szCs w:val="18"/>
        </w:rPr>
        <w:t>d</w:t>
      </w:r>
      <w:r w:rsidR="002147CF" w:rsidRPr="00546735">
        <w:rPr>
          <w:rFonts w:asciiTheme="minorHAnsi" w:hAnsiTheme="minorHAnsi" w:cstheme="minorHAnsi"/>
          <w:bCs/>
          <w:sz w:val="18"/>
          <w:szCs w:val="18"/>
        </w:rPr>
        <w:t xml:space="preserve"> done to greatly improve the road from the Lee Siding to the Garleigh Moor junction and raised the following:</w:t>
      </w:r>
    </w:p>
    <w:p w14:paraId="4BF49351" w14:textId="6CBCB614" w:rsidR="002147CF" w:rsidRPr="00A04EC5" w:rsidRDefault="002147CF" w:rsidP="002147CF">
      <w:pPr>
        <w:pStyle w:val="ListParagraph"/>
        <w:numPr>
          <w:ilvl w:val="0"/>
          <w:numId w:val="26"/>
        </w:numPr>
        <w:ind w:left="1080"/>
        <w:rPr>
          <w:rFonts w:asciiTheme="minorHAnsi" w:hAnsiTheme="minorHAnsi" w:cstheme="minorHAnsi"/>
          <w:bCs/>
          <w:sz w:val="18"/>
          <w:szCs w:val="18"/>
        </w:rPr>
      </w:pPr>
      <w:r w:rsidRPr="00546735">
        <w:rPr>
          <w:rFonts w:asciiTheme="minorHAnsi" w:hAnsiTheme="minorHAnsi" w:cstheme="minorHAnsi"/>
          <w:bCs/>
          <w:sz w:val="18"/>
          <w:szCs w:val="18"/>
        </w:rPr>
        <w:t xml:space="preserve">The condition of the road between the Lee Siding and Embleton Terrace junction and beyond towards Longhorsley </w:t>
      </w:r>
      <w:r w:rsidR="00546735" w:rsidRPr="00546735">
        <w:rPr>
          <w:rFonts w:asciiTheme="minorHAnsi" w:hAnsiTheme="minorHAnsi" w:cstheme="minorHAnsi"/>
          <w:bCs/>
          <w:sz w:val="18"/>
          <w:szCs w:val="18"/>
        </w:rPr>
        <w:t>wa</w:t>
      </w:r>
      <w:r w:rsidRPr="00546735">
        <w:rPr>
          <w:rFonts w:asciiTheme="minorHAnsi" w:hAnsiTheme="minorHAnsi" w:cstheme="minorHAnsi"/>
          <w:bCs/>
          <w:sz w:val="18"/>
          <w:szCs w:val="18"/>
        </w:rPr>
        <w:t xml:space="preserve">s of very serious concern. Its condition </w:t>
      </w:r>
      <w:r w:rsidR="00E47719">
        <w:rPr>
          <w:rFonts w:asciiTheme="minorHAnsi" w:hAnsiTheme="minorHAnsi" w:cstheme="minorHAnsi"/>
          <w:bCs/>
          <w:sz w:val="18"/>
          <w:szCs w:val="18"/>
        </w:rPr>
        <w:t>wa</w:t>
      </w:r>
      <w:r w:rsidRPr="00546735">
        <w:rPr>
          <w:rFonts w:asciiTheme="minorHAnsi" w:hAnsiTheme="minorHAnsi" w:cstheme="minorHAnsi"/>
          <w:bCs/>
          <w:sz w:val="18"/>
          <w:szCs w:val="18"/>
        </w:rPr>
        <w:t xml:space="preserve">s treacherous and deteriorating badly and there </w:t>
      </w:r>
      <w:r w:rsidR="00E47719">
        <w:rPr>
          <w:rFonts w:asciiTheme="minorHAnsi" w:hAnsiTheme="minorHAnsi" w:cstheme="minorHAnsi"/>
          <w:bCs/>
          <w:sz w:val="18"/>
          <w:szCs w:val="18"/>
        </w:rPr>
        <w:t>we</w:t>
      </w:r>
      <w:r w:rsidRPr="00546735">
        <w:rPr>
          <w:rFonts w:asciiTheme="minorHAnsi" w:hAnsiTheme="minorHAnsi" w:cstheme="minorHAnsi"/>
          <w:bCs/>
          <w:sz w:val="18"/>
          <w:szCs w:val="18"/>
        </w:rPr>
        <w:t>re many potholes with the road becoming dangerous and difficult to drive on and potentially damaging to vehicles.</w:t>
      </w:r>
      <w:r w:rsidRPr="00A04EC5">
        <w:rPr>
          <w:rFonts w:asciiTheme="minorHAnsi" w:hAnsiTheme="minorHAnsi" w:cstheme="minorHAnsi"/>
          <w:bCs/>
          <w:sz w:val="18"/>
          <w:szCs w:val="18"/>
        </w:rPr>
        <w:t xml:space="preserve"> </w:t>
      </w:r>
      <w:r w:rsidRPr="00A04EC5">
        <w:rPr>
          <w:rFonts w:asciiTheme="minorHAnsi" w:hAnsiTheme="minorHAnsi" w:cstheme="minorHAnsi"/>
          <w:bCs/>
          <w:sz w:val="18"/>
          <w:szCs w:val="18"/>
          <w:u w:val="single"/>
        </w:rPr>
        <w:t>NCC response</w:t>
      </w:r>
      <w:r w:rsidRPr="00A04EC5">
        <w:rPr>
          <w:rFonts w:asciiTheme="minorHAnsi" w:hAnsiTheme="minorHAnsi" w:cstheme="minorHAnsi"/>
          <w:bCs/>
          <w:i/>
          <w:iCs/>
          <w:sz w:val="18"/>
          <w:szCs w:val="18"/>
          <w:u w:val="single"/>
        </w:rPr>
        <w:t>:</w:t>
      </w:r>
      <w:r w:rsidRPr="00A04EC5">
        <w:rPr>
          <w:rFonts w:asciiTheme="minorHAnsi" w:hAnsiTheme="minorHAnsi" w:cstheme="minorHAnsi"/>
          <w:bCs/>
          <w:sz w:val="18"/>
          <w:szCs w:val="18"/>
        </w:rPr>
        <w:t xml:space="preserve"> Given that we have done two phases of resurfacing on this road from Garleigh Moor to Lee Siding, I assume it is on the consideration list for further phase(s). I'm afraid this does not guarantee that more work will be carried out next year or indeed subsequent years as we have many roads across the County that need improving, however it will be considered when formulating next years and subsequent programmes. </w:t>
      </w:r>
      <w:r>
        <w:rPr>
          <w:rFonts w:asciiTheme="minorHAnsi" w:hAnsiTheme="minorHAnsi" w:cstheme="minorHAnsi"/>
          <w:bCs/>
          <w:sz w:val="18"/>
          <w:szCs w:val="18"/>
        </w:rPr>
        <w:t>Road has been inspected and r</w:t>
      </w:r>
      <w:r w:rsidRPr="00A04EC5">
        <w:rPr>
          <w:rFonts w:asciiTheme="minorHAnsi" w:hAnsiTheme="minorHAnsi" w:cstheme="minorHAnsi"/>
          <w:bCs/>
          <w:sz w:val="18"/>
          <w:szCs w:val="18"/>
        </w:rPr>
        <w:t xml:space="preserve">epairs to any actionable defects have been scheduled. </w:t>
      </w:r>
    </w:p>
    <w:p w14:paraId="00C46AA3" w14:textId="47D6C471" w:rsidR="002147CF" w:rsidRPr="00947415" w:rsidRDefault="002147CF" w:rsidP="002147CF">
      <w:pPr>
        <w:pStyle w:val="ListParagraph"/>
        <w:numPr>
          <w:ilvl w:val="0"/>
          <w:numId w:val="26"/>
        </w:numPr>
        <w:rPr>
          <w:rFonts w:asciiTheme="minorHAnsi" w:hAnsiTheme="minorHAnsi" w:cstheme="minorHAnsi"/>
          <w:bCs/>
          <w:sz w:val="18"/>
          <w:szCs w:val="18"/>
        </w:rPr>
      </w:pPr>
      <w:r w:rsidRPr="00546735">
        <w:rPr>
          <w:rFonts w:asciiTheme="minorHAnsi" w:hAnsiTheme="minorHAnsi" w:cstheme="minorHAnsi"/>
          <w:bCs/>
          <w:sz w:val="18"/>
          <w:szCs w:val="18"/>
        </w:rPr>
        <w:t xml:space="preserve">Following a complaint from a resident regarding the state of the road from Pauperhaugh bridge to the Lee Siding </w:t>
      </w:r>
      <w:r w:rsidR="00546735">
        <w:rPr>
          <w:rFonts w:asciiTheme="minorHAnsi" w:hAnsiTheme="minorHAnsi" w:cstheme="minorHAnsi"/>
          <w:bCs/>
          <w:sz w:val="18"/>
          <w:szCs w:val="18"/>
        </w:rPr>
        <w:t xml:space="preserve">Clerk </w:t>
      </w:r>
      <w:r w:rsidRPr="00546735">
        <w:rPr>
          <w:rFonts w:asciiTheme="minorHAnsi" w:hAnsiTheme="minorHAnsi" w:cstheme="minorHAnsi"/>
          <w:bCs/>
          <w:sz w:val="18"/>
          <w:szCs w:val="18"/>
        </w:rPr>
        <w:t>sent a further request for repair to NCC</w:t>
      </w:r>
      <w:r w:rsidRPr="00A04EC5">
        <w:rPr>
          <w:rFonts w:asciiTheme="minorHAnsi" w:hAnsiTheme="minorHAnsi" w:cstheme="minorHAnsi"/>
          <w:bCs/>
          <w:i/>
          <w:iCs/>
          <w:sz w:val="18"/>
          <w:szCs w:val="18"/>
        </w:rPr>
        <w:t xml:space="preserve">. </w:t>
      </w:r>
      <w:r w:rsidRPr="00A04EC5">
        <w:rPr>
          <w:rFonts w:asciiTheme="minorHAnsi" w:hAnsiTheme="minorHAnsi" w:cstheme="minorHAnsi"/>
          <w:bCs/>
          <w:sz w:val="18"/>
          <w:szCs w:val="18"/>
          <w:u w:val="single"/>
        </w:rPr>
        <w:t>No NCC response to date</w:t>
      </w:r>
    </w:p>
    <w:p w14:paraId="0A3BAB63" w14:textId="0956A750" w:rsidR="002147CF" w:rsidRPr="00947415" w:rsidRDefault="002147CF" w:rsidP="002147CF">
      <w:pPr>
        <w:pStyle w:val="ListParagraph"/>
        <w:numPr>
          <w:ilvl w:val="0"/>
          <w:numId w:val="26"/>
        </w:numPr>
        <w:rPr>
          <w:rFonts w:asciiTheme="minorHAnsi" w:hAnsiTheme="minorHAnsi" w:cstheme="minorHAnsi"/>
          <w:bCs/>
          <w:sz w:val="18"/>
          <w:szCs w:val="18"/>
        </w:rPr>
      </w:pPr>
      <w:r w:rsidRPr="00546735">
        <w:rPr>
          <w:rFonts w:asciiTheme="minorHAnsi" w:hAnsiTheme="minorHAnsi" w:cstheme="minorHAnsi"/>
          <w:bCs/>
          <w:sz w:val="18"/>
          <w:szCs w:val="18"/>
        </w:rPr>
        <w:t>There ha</w:t>
      </w:r>
      <w:r w:rsidR="00E47719">
        <w:rPr>
          <w:rFonts w:asciiTheme="minorHAnsi" w:hAnsiTheme="minorHAnsi" w:cstheme="minorHAnsi"/>
          <w:bCs/>
          <w:sz w:val="18"/>
          <w:szCs w:val="18"/>
        </w:rPr>
        <w:t>d</w:t>
      </w:r>
      <w:r w:rsidRPr="00546735">
        <w:rPr>
          <w:rFonts w:asciiTheme="minorHAnsi" w:hAnsiTheme="minorHAnsi" w:cstheme="minorHAnsi"/>
          <w:bCs/>
          <w:sz w:val="18"/>
          <w:szCs w:val="18"/>
        </w:rPr>
        <w:t xml:space="preserve"> been </w:t>
      </w:r>
      <w:proofErr w:type="gramStart"/>
      <w:r w:rsidRPr="00546735">
        <w:rPr>
          <w:rFonts w:asciiTheme="minorHAnsi" w:hAnsiTheme="minorHAnsi" w:cstheme="minorHAnsi"/>
          <w:bCs/>
          <w:sz w:val="18"/>
          <w:szCs w:val="18"/>
        </w:rPr>
        <w:t>a number of</w:t>
      </w:r>
      <w:proofErr w:type="gramEnd"/>
      <w:r w:rsidRPr="00546735">
        <w:rPr>
          <w:rFonts w:asciiTheme="minorHAnsi" w:hAnsiTheme="minorHAnsi" w:cstheme="minorHAnsi"/>
          <w:bCs/>
          <w:sz w:val="18"/>
          <w:szCs w:val="18"/>
        </w:rPr>
        <w:t xml:space="preserve"> road works signs left at the Embleton Terrace junction and bollards near to the Lee Siding</w:t>
      </w:r>
      <w:r w:rsidRPr="00A04EC5">
        <w:rPr>
          <w:rFonts w:asciiTheme="minorHAnsi" w:hAnsiTheme="minorHAnsi" w:cstheme="minorHAnsi"/>
          <w:bCs/>
          <w:i/>
          <w:iCs/>
          <w:sz w:val="18"/>
          <w:szCs w:val="18"/>
        </w:rPr>
        <w:t>.</w:t>
      </w:r>
      <w:r w:rsidRPr="00A04EC5">
        <w:rPr>
          <w:rFonts w:asciiTheme="minorHAnsi" w:hAnsiTheme="minorHAnsi" w:cstheme="minorHAnsi"/>
          <w:bCs/>
          <w:i/>
          <w:iCs/>
          <w:sz w:val="18"/>
          <w:szCs w:val="18"/>
          <w:u w:val="single"/>
        </w:rPr>
        <w:t xml:space="preserve"> </w:t>
      </w:r>
      <w:r w:rsidRPr="00A04EC5">
        <w:rPr>
          <w:rFonts w:asciiTheme="minorHAnsi" w:hAnsiTheme="minorHAnsi" w:cstheme="minorHAnsi"/>
          <w:bCs/>
          <w:sz w:val="18"/>
          <w:szCs w:val="18"/>
          <w:u w:val="single"/>
        </w:rPr>
        <w:t>NCC response</w:t>
      </w:r>
      <w:r w:rsidRPr="00A04EC5">
        <w:rPr>
          <w:rFonts w:asciiTheme="minorHAnsi" w:hAnsiTheme="minorHAnsi" w:cstheme="minorHAnsi"/>
          <w:bCs/>
          <w:sz w:val="18"/>
          <w:szCs w:val="18"/>
        </w:rPr>
        <w:t>:</w:t>
      </w:r>
      <w:r w:rsidRPr="00947415">
        <w:rPr>
          <w:rFonts w:asciiTheme="minorHAnsi" w:hAnsiTheme="minorHAnsi" w:cstheme="minorHAnsi"/>
          <w:bCs/>
          <w:sz w:val="18"/>
          <w:szCs w:val="18"/>
        </w:rPr>
        <w:t xml:space="preserve"> Signs removed</w:t>
      </w:r>
    </w:p>
    <w:p w14:paraId="2E2AA2F9" w14:textId="05BE411A" w:rsidR="002147CF" w:rsidRPr="00546735" w:rsidRDefault="002147CF" w:rsidP="002147CF">
      <w:pPr>
        <w:pStyle w:val="ListParagraph"/>
        <w:numPr>
          <w:ilvl w:val="0"/>
          <w:numId w:val="26"/>
        </w:numPr>
        <w:rPr>
          <w:rFonts w:asciiTheme="minorHAnsi" w:hAnsiTheme="minorHAnsi" w:cstheme="minorHAnsi"/>
          <w:bCs/>
          <w:sz w:val="18"/>
          <w:szCs w:val="18"/>
        </w:rPr>
      </w:pPr>
      <w:r w:rsidRPr="00546735">
        <w:rPr>
          <w:rFonts w:asciiTheme="minorHAnsi" w:hAnsiTheme="minorHAnsi" w:cstheme="minorHAnsi"/>
          <w:bCs/>
          <w:sz w:val="18"/>
          <w:szCs w:val="18"/>
        </w:rPr>
        <w:t>On the B6334 at Map ref 117993 a car ha</w:t>
      </w:r>
      <w:r w:rsidR="00E47719">
        <w:rPr>
          <w:rFonts w:asciiTheme="minorHAnsi" w:hAnsiTheme="minorHAnsi" w:cstheme="minorHAnsi"/>
          <w:bCs/>
          <w:sz w:val="18"/>
          <w:szCs w:val="18"/>
        </w:rPr>
        <w:t>d</w:t>
      </w:r>
      <w:r w:rsidRPr="00546735">
        <w:rPr>
          <w:rFonts w:asciiTheme="minorHAnsi" w:hAnsiTheme="minorHAnsi" w:cstheme="minorHAnsi"/>
          <w:bCs/>
          <w:sz w:val="18"/>
          <w:szCs w:val="18"/>
        </w:rPr>
        <w:t xml:space="preserve"> come off the road and demolished the style and footpath sign.</w:t>
      </w:r>
      <w:r w:rsidRPr="00A04EC5">
        <w:rPr>
          <w:rFonts w:asciiTheme="minorHAnsi" w:hAnsiTheme="minorHAnsi" w:cstheme="minorHAnsi"/>
          <w:bCs/>
          <w:sz w:val="18"/>
          <w:szCs w:val="18"/>
        </w:rPr>
        <w:t xml:space="preserve"> </w:t>
      </w:r>
      <w:r w:rsidRPr="00A04EC5">
        <w:rPr>
          <w:rFonts w:asciiTheme="minorHAnsi" w:hAnsiTheme="minorHAnsi" w:cstheme="minorHAnsi"/>
          <w:bCs/>
          <w:sz w:val="18"/>
          <w:szCs w:val="18"/>
          <w:u w:val="single"/>
        </w:rPr>
        <w:t>NCC Response</w:t>
      </w:r>
      <w:r>
        <w:rPr>
          <w:rFonts w:asciiTheme="minorHAnsi" w:hAnsiTheme="minorHAnsi" w:cstheme="minorHAnsi"/>
          <w:bCs/>
          <w:sz w:val="18"/>
          <w:szCs w:val="18"/>
        </w:rPr>
        <w:t xml:space="preserve">: </w:t>
      </w:r>
      <w:r w:rsidRPr="00546735">
        <w:rPr>
          <w:rFonts w:asciiTheme="minorHAnsi" w:hAnsiTheme="minorHAnsi" w:cstheme="minorHAnsi"/>
          <w:bCs/>
          <w:sz w:val="18"/>
          <w:szCs w:val="18"/>
        </w:rPr>
        <w:t>Countryside team informed but no response to date.</w:t>
      </w:r>
    </w:p>
    <w:p w14:paraId="34BAFDAA" w14:textId="7D39BD9F" w:rsidR="002147CF" w:rsidRPr="00997814" w:rsidRDefault="002147CF" w:rsidP="002147CF">
      <w:pPr>
        <w:pStyle w:val="ListParagraph"/>
        <w:numPr>
          <w:ilvl w:val="0"/>
          <w:numId w:val="26"/>
        </w:numPr>
        <w:rPr>
          <w:rFonts w:asciiTheme="minorHAnsi" w:hAnsiTheme="minorHAnsi" w:cstheme="minorHAnsi"/>
          <w:bCs/>
          <w:i/>
          <w:iCs/>
          <w:sz w:val="18"/>
          <w:szCs w:val="18"/>
        </w:rPr>
      </w:pPr>
      <w:r w:rsidRPr="00546735">
        <w:rPr>
          <w:rFonts w:asciiTheme="minorHAnsi" w:hAnsiTheme="minorHAnsi" w:cstheme="minorHAnsi"/>
          <w:bCs/>
          <w:sz w:val="18"/>
          <w:szCs w:val="18"/>
        </w:rPr>
        <w:t xml:space="preserve">We </w:t>
      </w:r>
      <w:r w:rsidRPr="00997814">
        <w:rPr>
          <w:rFonts w:asciiTheme="minorHAnsi" w:hAnsiTheme="minorHAnsi" w:cstheme="minorHAnsi"/>
          <w:bCs/>
          <w:sz w:val="18"/>
          <w:szCs w:val="18"/>
        </w:rPr>
        <w:t xml:space="preserve">recently reported the need for the trees and bushes at the underpass on the B6334/A697 at Weldon Bridge to be cut back. We </w:t>
      </w:r>
      <w:r w:rsidR="00E47719">
        <w:rPr>
          <w:rFonts w:asciiTheme="minorHAnsi" w:hAnsiTheme="minorHAnsi" w:cstheme="minorHAnsi"/>
          <w:bCs/>
          <w:sz w:val="18"/>
          <w:szCs w:val="18"/>
        </w:rPr>
        <w:t>we</w:t>
      </w:r>
      <w:r w:rsidRPr="00997814">
        <w:rPr>
          <w:rFonts w:asciiTheme="minorHAnsi" w:hAnsiTheme="minorHAnsi" w:cstheme="minorHAnsi"/>
          <w:bCs/>
          <w:sz w:val="18"/>
          <w:szCs w:val="18"/>
        </w:rPr>
        <w:t xml:space="preserve">re grateful for this work to have been done but the area really could do with being tidied up. </w:t>
      </w:r>
      <w:r w:rsidRPr="00997814">
        <w:rPr>
          <w:rFonts w:asciiTheme="minorHAnsi" w:hAnsiTheme="minorHAnsi" w:cstheme="minorHAnsi"/>
          <w:bCs/>
          <w:sz w:val="18"/>
          <w:szCs w:val="18"/>
          <w:u w:val="single"/>
        </w:rPr>
        <w:t>NCC Response:</w:t>
      </w:r>
      <w:r w:rsidRPr="00997814">
        <w:rPr>
          <w:rFonts w:asciiTheme="minorHAnsi" w:hAnsiTheme="minorHAnsi" w:cstheme="minorHAnsi"/>
          <w:bCs/>
          <w:sz w:val="18"/>
          <w:szCs w:val="18"/>
        </w:rPr>
        <w:t xml:space="preserve"> Highways have not carried out any clearance / verge work at Weldon Bridge.</w:t>
      </w:r>
    </w:p>
    <w:p w14:paraId="39A360E9" w14:textId="7066B602" w:rsidR="00997814" w:rsidRPr="00997814" w:rsidRDefault="002147CF" w:rsidP="00997814">
      <w:pPr>
        <w:pStyle w:val="ListParagraph"/>
        <w:numPr>
          <w:ilvl w:val="0"/>
          <w:numId w:val="1"/>
        </w:numPr>
        <w:rPr>
          <w:rFonts w:asciiTheme="minorHAnsi" w:hAnsiTheme="minorHAnsi" w:cstheme="minorHAnsi"/>
          <w:i/>
          <w:iCs/>
          <w:sz w:val="18"/>
          <w:szCs w:val="18"/>
        </w:rPr>
      </w:pPr>
      <w:r w:rsidRPr="00997814">
        <w:rPr>
          <w:rFonts w:asciiTheme="minorHAnsi" w:hAnsiTheme="minorHAnsi" w:cstheme="minorHAnsi"/>
          <w:b/>
          <w:bCs/>
          <w:sz w:val="18"/>
          <w:szCs w:val="18"/>
        </w:rPr>
        <w:t xml:space="preserve">Wingates </w:t>
      </w:r>
      <w:bookmarkStart w:id="2" w:name="_Hlk507409846"/>
      <w:r w:rsidRPr="00997814">
        <w:rPr>
          <w:rFonts w:asciiTheme="minorHAnsi" w:hAnsiTheme="minorHAnsi" w:cstheme="minorHAnsi"/>
          <w:b/>
          <w:bCs/>
          <w:sz w:val="18"/>
          <w:szCs w:val="18"/>
        </w:rPr>
        <w:t>Wind Farm Community Fund</w:t>
      </w:r>
      <w:bookmarkEnd w:id="2"/>
      <w:r w:rsidRPr="00997814">
        <w:rPr>
          <w:rFonts w:asciiTheme="minorHAnsi" w:hAnsiTheme="minorHAnsi" w:cstheme="minorHAnsi"/>
          <w:b/>
          <w:bCs/>
          <w:sz w:val="18"/>
          <w:szCs w:val="18"/>
        </w:rPr>
        <w:t xml:space="preserve">. </w:t>
      </w:r>
      <w:r w:rsidR="00997814" w:rsidRPr="00997814">
        <w:rPr>
          <w:rFonts w:asciiTheme="minorHAnsi" w:hAnsiTheme="minorHAnsi" w:cstheme="minorHAnsi"/>
          <w:sz w:val="18"/>
          <w:szCs w:val="18"/>
        </w:rPr>
        <w:t>Steve Bray was not able to attend the last meeting as he only found out on th</w:t>
      </w:r>
      <w:r w:rsidR="00E47719">
        <w:rPr>
          <w:rFonts w:asciiTheme="minorHAnsi" w:hAnsiTheme="minorHAnsi" w:cstheme="minorHAnsi"/>
          <w:sz w:val="18"/>
          <w:szCs w:val="18"/>
        </w:rPr>
        <w:t>e</w:t>
      </w:r>
      <w:r w:rsidR="00997814" w:rsidRPr="00997814">
        <w:rPr>
          <w:rFonts w:asciiTheme="minorHAnsi" w:hAnsiTheme="minorHAnsi" w:cstheme="minorHAnsi"/>
          <w:sz w:val="18"/>
          <w:szCs w:val="18"/>
        </w:rPr>
        <w:t xml:space="preserve"> day and had a</w:t>
      </w:r>
      <w:r w:rsidR="00E47719">
        <w:rPr>
          <w:rFonts w:asciiTheme="minorHAnsi" w:hAnsiTheme="minorHAnsi" w:cstheme="minorHAnsi"/>
          <w:sz w:val="18"/>
          <w:szCs w:val="18"/>
        </w:rPr>
        <w:t xml:space="preserve"> previous</w:t>
      </w:r>
      <w:r w:rsidR="00997814" w:rsidRPr="00997814">
        <w:rPr>
          <w:rFonts w:asciiTheme="minorHAnsi" w:hAnsiTheme="minorHAnsi" w:cstheme="minorHAnsi"/>
          <w:sz w:val="18"/>
          <w:szCs w:val="18"/>
        </w:rPr>
        <w:t xml:space="preserve"> engagement. Mark Fenwick was in attendance. The intention was that Steve would attend as a hand-over arrangement. This may happen at the next meeting. It was agreed that the Clerk write to WWFC to ask if they could send out the planned dates and venues of future WWFC a</w:t>
      </w:r>
      <w:r w:rsidR="00E47719">
        <w:rPr>
          <w:rFonts w:asciiTheme="minorHAnsi" w:hAnsiTheme="minorHAnsi" w:cstheme="minorHAnsi"/>
          <w:sz w:val="18"/>
          <w:szCs w:val="18"/>
        </w:rPr>
        <w:t xml:space="preserve">long with </w:t>
      </w:r>
      <w:r w:rsidR="00997814" w:rsidRPr="00997814">
        <w:rPr>
          <w:rFonts w:asciiTheme="minorHAnsi" w:hAnsiTheme="minorHAnsi" w:cstheme="minorHAnsi"/>
          <w:sz w:val="18"/>
          <w:szCs w:val="18"/>
        </w:rPr>
        <w:t>relevant papers to both SB and the Clerk</w:t>
      </w:r>
      <w:r w:rsidR="00E47719">
        <w:rPr>
          <w:rFonts w:asciiTheme="minorHAnsi" w:hAnsiTheme="minorHAnsi" w:cstheme="minorHAnsi"/>
          <w:sz w:val="18"/>
          <w:szCs w:val="18"/>
        </w:rPr>
        <w:t>,</w:t>
      </w:r>
      <w:r w:rsidR="00997814" w:rsidRPr="00997814">
        <w:rPr>
          <w:rFonts w:asciiTheme="minorHAnsi" w:hAnsiTheme="minorHAnsi" w:cstheme="minorHAnsi"/>
          <w:sz w:val="18"/>
          <w:szCs w:val="18"/>
        </w:rPr>
        <w:t xml:space="preserve"> so that we would be able to ensure that the PC was represented.  Also, to </w:t>
      </w:r>
      <w:r w:rsidR="00E47719">
        <w:rPr>
          <w:rFonts w:asciiTheme="minorHAnsi" w:hAnsiTheme="minorHAnsi" w:cstheme="minorHAnsi"/>
          <w:sz w:val="18"/>
          <w:szCs w:val="18"/>
        </w:rPr>
        <w:t xml:space="preserve">request </w:t>
      </w:r>
      <w:r w:rsidR="00997814" w:rsidRPr="00997814">
        <w:rPr>
          <w:rFonts w:asciiTheme="minorHAnsi" w:hAnsiTheme="minorHAnsi" w:cstheme="minorHAnsi"/>
          <w:sz w:val="18"/>
          <w:szCs w:val="18"/>
        </w:rPr>
        <w:t xml:space="preserve">the dates </w:t>
      </w:r>
      <w:r w:rsidR="00E47719">
        <w:rPr>
          <w:rFonts w:asciiTheme="minorHAnsi" w:hAnsiTheme="minorHAnsi" w:cstheme="minorHAnsi"/>
          <w:sz w:val="18"/>
          <w:szCs w:val="18"/>
        </w:rPr>
        <w:t>of</w:t>
      </w:r>
      <w:r w:rsidR="00E47719" w:rsidRPr="00997814">
        <w:rPr>
          <w:rFonts w:asciiTheme="minorHAnsi" w:hAnsiTheme="minorHAnsi" w:cstheme="minorHAnsi"/>
          <w:sz w:val="18"/>
          <w:szCs w:val="18"/>
        </w:rPr>
        <w:t xml:space="preserve"> deadlin</w:t>
      </w:r>
      <w:r w:rsidR="00E47719">
        <w:rPr>
          <w:rFonts w:asciiTheme="minorHAnsi" w:hAnsiTheme="minorHAnsi" w:cstheme="minorHAnsi"/>
          <w:sz w:val="18"/>
          <w:szCs w:val="18"/>
        </w:rPr>
        <w:t xml:space="preserve">es for </w:t>
      </w:r>
      <w:r w:rsidR="00997814" w:rsidRPr="00997814">
        <w:rPr>
          <w:rFonts w:asciiTheme="minorHAnsi" w:hAnsiTheme="minorHAnsi" w:cstheme="minorHAnsi"/>
          <w:sz w:val="18"/>
          <w:szCs w:val="18"/>
        </w:rPr>
        <w:t xml:space="preserve">grant applications </w:t>
      </w:r>
      <w:r w:rsidR="00E47719">
        <w:rPr>
          <w:rFonts w:asciiTheme="minorHAnsi" w:hAnsiTheme="minorHAnsi" w:cstheme="minorHAnsi"/>
          <w:sz w:val="18"/>
          <w:szCs w:val="18"/>
        </w:rPr>
        <w:t>we</w:t>
      </w:r>
      <w:r w:rsidR="00997814" w:rsidRPr="00997814">
        <w:rPr>
          <w:rFonts w:asciiTheme="minorHAnsi" w:hAnsiTheme="minorHAnsi" w:cstheme="minorHAnsi"/>
          <w:sz w:val="18"/>
          <w:szCs w:val="18"/>
        </w:rPr>
        <w:t xml:space="preserve">re considered and to inform them of </w:t>
      </w:r>
      <w:r w:rsidR="00E47719">
        <w:rPr>
          <w:rFonts w:asciiTheme="minorHAnsi" w:hAnsiTheme="minorHAnsi" w:cstheme="minorHAnsi"/>
          <w:sz w:val="18"/>
          <w:szCs w:val="18"/>
        </w:rPr>
        <w:t xml:space="preserve">our </w:t>
      </w:r>
      <w:r w:rsidR="00997814" w:rsidRPr="00997814">
        <w:rPr>
          <w:rFonts w:asciiTheme="minorHAnsi" w:hAnsiTheme="minorHAnsi" w:cstheme="minorHAnsi"/>
          <w:sz w:val="18"/>
          <w:szCs w:val="18"/>
        </w:rPr>
        <w:t xml:space="preserve">intention to </w:t>
      </w:r>
      <w:r w:rsidR="00997814" w:rsidRPr="00997814">
        <w:rPr>
          <w:rFonts w:asciiTheme="minorHAnsi" w:hAnsiTheme="minorHAnsi" w:cstheme="minorHAnsi"/>
          <w:sz w:val="18"/>
          <w:szCs w:val="18"/>
        </w:rPr>
        <w:lastRenderedPageBreak/>
        <w:t xml:space="preserve">submit a new application for </w:t>
      </w:r>
      <w:r w:rsidR="00E47719">
        <w:rPr>
          <w:rFonts w:asciiTheme="minorHAnsi" w:hAnsiTheme="minorHAnsi" w:cstheme="minorHAnsi"/>
          <w:sz w:val="18"/>
          <w:szCs w:val="18"/>
        </w:rPr>
        <w:t>funding towards</w:t>
      </w:r>
      <w:r w:rsidR="00997814" w:rsidRPr="00997814">
        <w:rPr>
          <w:rFonts w:asciiTheme="minorHAnsi" w:hAnsiTheme="minorHAnsi" w:cstheme="minorHAnsi"/>
          <w:sz w:val="18"/>
          <w:szCs w:val="18"/>
        </w:rPr>
        <w:t xml:space="preserve"> work to the Parish playing field. The report for the defib grant </w:t>
      </w:r>
      <w:r w:rsidR="00E47719">
        <w:rPr>
          <w:rFonts w:asciiTheme="minorHAnsi" w:hAnsiTheme="minorHAnsi" w:cstheme="minorHAnsi"/>
          <w:sz w:val="18"/>
          <w:szCs w:val="18"/>
        </w:rPr>
        <w:t>wa</w:t>
      </w:r>
      <w:r w:rsidR="00997814" w:rsidRPr="00997814">
        <w:rPr>
          <w:rFonts w:asciiTheme="minorHAnsi" w:hAnsiTheme="minorHAnsi" w:cstheme="minorHAnsi"/>
          <w:sz w:val="18"/>
          <w:szCs w:val="18"/>
        </w:rPr>
        <w:t xml:space="preserve">s still outstanding. David Owen (Chair) and the Clerk had been tasked with this but due to health and other issues they had not been able to get together to do this, but this was to be a priority once David was fully operational. </w:t>
      </w:r>
      <w:r w:rsidR="00997814" w:rsidRPr="00997814">
        <w:rPr>
          <w:rFonts w:asciiTheme="minorHAnsi" w:hAnsiTheme="minorHAnsi" w:cstheme="minorHAnsi"/>
          <w:sz w:val="18"/>
          <w:szCs w:val="18"/>
        </w:rPr>
        <w:tab/>
      </w:r>
      <w:r w:rsidR="00997814" w:rsidRPr="00997814">
        <w:rPr>
          <w:rFonts w:asciiTheme="minorHAnsi" w:hAnsiTheme="minorHAnsi" w:cstheme="minorHAnsi"/>
          <w:i/>
          <w:iCs/>
          <w:sz w:val="18"/>
          <w:szCs w:val="18"/>
        </w:rPr>
        <w:tab/>
      </w:r>
      <w:r w:rsidR="00997814" w:rsidRPr="00997814">
        <w:rPr>
          <w:rFonts w:asciiTheme="minorHAnsi" w:hAnsiTheme="minorHAnsi" w:cstheme="minorHAnsi"/>
          <w:i/>
          <w:iCs/>
          <w:sz w:val="18"/>
          <w:szCs w:val="18"/>
        </w:rPr>
        <w:tab/>
      </w:r>
      <w:r w:rsidR="00997814" w:rsidRPr="00997814">
        <w:rPr>
          <w:rFonts w:asciiTheme="minorHAnsi" w:hAnsiTheme="minorHAnsi" w:cstheme="minorHAnsi"/>
          <w:i/>
          <w:iCs/>
          <w:sz w:val="18"/>
          <w:szCs w:val="18"/>
        </w:rPr>
        <w:tab/>
      </w:r>
      <w:r w:rsidR="00997814" w:rsidRPr="00997814">
        <w:rPr>
          <w:rFonts w:asciiTheme="minorHAnsi" w:hAnsiTheme="minorHAnsi" w:cstheme="minorHAnsi"/>
          <w:i/>
          <w:iCs/>
          <w:sz w:val="18"/>
          <w:szCs w:val="18"/>
        </w:rPr>
        <w:tab/>
        <w:t xml:space="preserve">             </w:t>
      </w:r>
      <w:r w:rsidR="00E47719">
        <w:rPr>
          <w:rFonts w:asciiTheme="minorHAnsi" w:hAnsiTheme="minorHAnsi" w:cstheme="minorHAnsi"/>
          <w:i/>
          <w:iCs/>
          <w:sz w:val="18"/>
          <w:szCs w:val="18"/>
        </w:rPr>
        <w:t xml:space="preserve"> </w:t>
      </w:r>
      <w:r w:rsidR="00997814" w:rsidRPr="00997814">
        <w:rPr>
          <w:rFonts w:asciiTheme="minorHAnsi" w:hAnsiTheme="minorHAnsi" w:cstheme="minorHAnsi"/>
          <w:b/>
          <w:bCs/>
          <w:sz w:val="18"/>
          <w:szCs w:val="18"/>
        </w:rPr>
        <w:t>Action: Clerk</w:t>
      </w:r>
    </w:p>
    <w:p w14:paraId="60336D38" w14:textId="77777777" w:rsidR="002147CF" w:rsidRPr="00997814" w:rsidRDefault="002147CF" w:rsidP="002147CF">
      <w:pPr>
        <w:pStyle w:val="ListParagraph"/>
        <w:numPr>
          <w:ilvl w:val="0"/>
          <w:numId w:val="1"/>
        </w:numPr>
        <w:rPr>
          <w:rFonts w:asciiTheme="minorHAnsi" w:hAnsiTheme="minorHAnsi" w:cstheme="minorHAnsi"/>
          <w:bCs/>
          <w:sz w:val="18"/>
          <w:szCs w:val="18"/>
        </w:rPr>
      </w:pPr>
      <w:r w:rsidRPr="00997814">
        <w:rPr>
          <w:rFonts w:asciiTheme="minorHAnsi" w:hAnsiTheme="minorHAnsi" w:cstheme="minorHAnsi"/>
          <w:b/>
          <w:bCs/>
          <w:sz w:val="18"/>
          <w:szCs w:val="18"/>
        </w:rPr>
        <w:t>Coquetdale Cluster Meeting</w:t>
      </w:r>
      <w:r w:rsidRPr="00997814">
        <w:rPr>
          <w:rFonts w:asciiTheme="minorHAnsi" w:hAnsiTheme="minorHAnsi" w:cstheme="minorHAnsi"/>
          <w:bCs/>
          <w:sz w:val="18"/>
          <w:szCs w:val="18"/>
        </w:rPr>
        <w:t xml:space="preserve"> </w:t>
      </w:r>
    </w:p>
    <w:p w14:paraId="2FF1F724" w14:textId="060D7575" w:rsidR="002147CF" w:rsidRPr="00997814" w:rsidRDefault="002147CF" w:rsidP="002147CF">
      <w:pPr>
        <w:pStyle w:val="ListParagraph"/>
        <w:numPr>
          <w:ilvl w:val="1"/>
          <w:numId w:val="1"/>
        </w:numPr>
        <w:ind w:left="720"/>
        <w:rPr>
          <w:rFonts w:asciiTheme="minorHAnsi" w:hAnsiTheme="minorHAnsi" w:cstheme="minorHAnsi"/>
          <w:bCs/>
          <w:sz w:val="18"/>
          <w:szCs w:val="18"/>
        </w:rPr>
      </w:pPr>
      <w:r w:rsidRPr="00997814">
        <w:rPr>
          <w:rFonts w:asciiTheme="minorHAnsi" w:hAnsiTheme="minorHAnsi" w:cstheme="minorHAnsi"/>
          <w:bCs/>
          <w:sz w:val="18"/>
          <w:szCs w:val="18"/>
          <w:u w:val="single"/>
        </w:rPr>
        <w:t>Items to discuss from the December Cluster Meeting</w:t>
      </w:r>
      <w:r w:rsidRPr="00997814">
        <w:rPr>
          <w:rFonts w:asciiTheme="minorHAnsi" w:hAnsiTheme="minorHAnsi" w:cstheme="minorHAnsi"/>
          <w:bCs/>
          <w:sz w:val="18"/>
          <w:szCs w:val="18"/>
        </w:rPr>
        <w:t>. JS</w:t>
      </w:r>
      <w:r w:rsidR="007201CC" w:rsidRPr="00997814">
        <w:rPr>
          <w:rFonts w:asciiTheme="minorHAnsi" w:hAnsiTheme="minorHAnsi" w:cstheme="minorHAnsi"/>
          <w:bCs/>
          <w:sz w:val="18"/>
          <w:szCs w:val="18"/>
        </w:rPr>
        <w:t xml:space="preserve"> submitted the following report:</w:t>
      </w:r>
    </w:p>
    <w:p w14:paraId="4D5FADFE" w14:textId="01F08D40" w:rsidR="007201CC" w:rsidRPr="002B6F19" w:rsidRDefault="00E47719" w:rsidP="007201CC">
      <w:pPr>
        <w:ind w:left="720"/>
        <w:rPr>
          <w:rFonts w:asciiTheme="minorHAnsi" w:hAnsiTheme="minorHAnsi" w:cstheme="minorHAnsi"/>
          <w:bCs/>
          <w:i/>
          <w:iCs/>
          <w:sz w:val="18"/>
          <w:szCs w:val="18"/>
        </w:rPr>
      </w:pPr>
      <w:r>
        <w:rPr>
          <w:rFonts w:asciiTheme="minorHAnsi" w:hAnsiTheme="minorHAnsi" w:cstheme="minorHAnsi"/>
          <w:bCs/>
          <w:i/>
          <w:iCs/>
          <w:sz w:val="18"/>
          <w:szCs w:val="18"/>
        </w:rPr>
        <w:t>‘</w:t>
      </w:r>
      <w:r w:rsidR="007201CC" w:rsidRPr="00997814">
        <w:rPr>
          <w:rFonts w:asciiTheme="minorHAnsi" w:hAnsiTheme="minorHAnsi" w:cstheme="minorHAnsi"/>
          <w:bCs/>
          <w:i/>
          <w:iCs/>
          <w:sz w:val="18"/>
          <w:szCs w:val="18"/>
        </w:rPr>
        <w:t xml:space="preserve">Interesting opportunities for community funding available from the NCC, if we have ideas for projects. Brinkburn and Hesleyhurst is requested to make a definitive decision on </w:t>
      </w:r>
      <w:proofErr w:type="gramStart"/>
      <w:r w:rsidR="007201CC" w:rsidRPr="00997814">
        <w:rPr>
          <w:rFonts w:asciiTheme="minorHAnsi" w:hAnsiTheme="minorHAnsi" w:cstheme="minorHAnsi"/>
          <w:bCs/>
          <w:i/>
          <w:iCs/>
          <w:sz w:val="18"/>
          <w:szCs w:val="18"/>
        </w:rPr>
        <w:t>whether or not</w:t>
      </w:r>
      <w:proofErr w:type="gramEnd"/>
      <w:r w:rsidR="007201CC" w:rsidRPr="00997814">
        <w:rPr>
          <w:rFonts w:asciiTheme="minorHAnsi" w:hAnsiTheme="minorHAnsi" w:cstheme="minorHAnsi"/>
          <w:bCs/>
          <w:i/>
          <w:iCs/>
          <w:sz w:val="18"/>
          <w:szCs w:val="18"/>
        </w:rPr>
        <w:t xml:space="preserve"> we will join the Northumberland Neighbourhood Plan. Their concern is that</w:t>
      </w:r>
      <w:r w:rsidR="007201CC" w:rsidRPr="007201CC">
        <w:rPr>
          <w:rFonts w:asciiTheme="minorHAnsi" w:hAnsiTheme="minorHAnsi" w:cstheme="minorHAnsi"/>
          <w:bCs/>
          <w:i/>
          <w:iCs/>
          <w:sz w:val="18"/>
          <w:szCs w:val="18"/>
        </w:rPr>
        <w:t xml:space="preserve"> not to do so would cut us out of the Borders funding initiative. Also</w:t>
      </w:r>
      <w:r w:rsidR="007201CC">
        <w:rPr>
          <w:rFonts w:asciiTheme="minorHAnsi" w:hAnsiTheme="minorHAnsi" w:cstheme="minorHAnsi"/>
          <w:bCs/>
          <w:i/>
          <w:iCs/>
          <w:sz w:val="18"/>
          <w:szCs w:val="18"/>
        </w:rPr>
        <w:t>,</w:t>
      </w:r>
      <w:r w:rsidR="007201CC" w:rsidRPr="007201CC">
        <w:rPr>
          <w:rFonts w:asciiTheme="minorHAnsi" w:hAnsiTheme="minorHAnsi" w:cstheme="minorHAnsi"/>
          <w:bCs/>
          <w:i/>
          <w:iCs/>
          <w:sz w:val="18"/>
          <w:szCs w:val="18"/>
        </w:rPr>
        <w:t xml:space="preserve"> if we work </w:t>
      </w:r>
      <w:proofErr w:type="gramStart"/>
      <w:r w:rsidR="007201CC" w:rsidRPr="007201CC">
        <w:rPr>
          <w:rFonts w:asciiTheme="minorHAnsi" w:hAnsiTheme="minorHAnsi" w:cstheme="minorHAnsi"/>
          <w:bCs/>
          <w:i/>
          <w:iCs/>
          <w:sz w:val="18"/>
          <w:szCs w:val="18"/>
        </w:rPr>
        <w:t>together</w:t>
      </w:r>
      <w:proofErr w:type="gramEnd"/>
      <w:r w:rsidR="007201CC" w:rsidRPr="007201CC">
        <w:rPr>
          <w:rFonts w:asciiTheme="minorHAnsi" w:hAnsiTheme="minorHAnsi" w:cstheme="minorHAnsi"/>
          <w:bCs/>
          <w:i/>
          <w:iCs/>
          <w:sz w:val="18"/>
          <w:szCs w:val="18"/>
        </w:rPr>
        <w:t xml:space="preserve"> we are more likely to achieve favourable results. The cluster meetings used to </w:t>
      </w:r>
      <w:r w:rsidR="007201CC" w:rsidRPr="002B6F19">
        <w:rPr>
          <w:rFonts w:asciiTheme="minorHAnsi" w:hAnsiTheme="minorHAnsi" w:cstheme="minorHAnsi"/>
          <w:bCs/>
          <w:i/>
          <w:iCs/>
          <w:sz w:val="18"/>
          <w:szCs w:val="18"/>
        </w:rPr>
        <w:t>be quarterly but dropped to twice a year due to lack of attendance, some parishes dropping out of the cluster. Those present agreed that the meetings are valuable and enable us to invite speakers who will be of interest to parish councillors, but twice yearly means too much may have happened between meetings and so these have gone up to 3 times a year. The next cluster meeting will be in March.</w:t>
      </w:r>
      <w:r>
        <w:rPr>
          <w:rFonts w:asciiTheme="minorHAnsi" w:hAnsiTheme="minorHAnsi" w:cstheme="minorHAnsi"/>
          <w:bCs/>
          <w:i/>
          <w:iCs/>
          <w:sz w:val="18"/>
          <w:szCs w:val="18"/>
        </w:rPr>
        <w:t>’</w:t>
      </w:r>
    </w:p>
    <w:p w14:paraId="7D827698" w14:textId="77777777" w:rsidR="007201CC" w:rsidRPr="002B6F19" w:rsidRDefault="002147CF" w:rsidP="002147CF">
      <w:pPr>
        <w:pStyle w:val="ListParagraph"/>
        <w:numPr>
          <w:ilvl w:val="1"/>
          <w:numId w:val="1"/>
        </w:numPr>
        <w:ind w:left="720"/>
        <w:rPr>
          <w:rFonts w:asciiTheme="minorHAnsi" w:hAnsiTheme="minorHAnsi" w:cstheme="minorHAnsi"/>
          <w:bCs/>
          <w:sz w:val="18"/>
          <w:szCs w:val="18"/>
        </w:rPr>
      </w:pPr>
      <w:r w:rsidRPr="00E47719">
        <w:rPr>
          <w:rFonts w:asciiTheme="minorHAnsi" w:hAnsiTheme="minorHAnsi" w:cstheme="minorHAnsi"/>
          <w:sz w:val="18"/>
          <w:szCs w:val="18"/>
          <w:u w:val="single"/>
        </w:rPr>
        <w:t>Items</w:t>
      </w:r>
      <w:r w:rsidRPr="00E47719">
        <w:rPr>
          <w:rFonts w:asciiTheme="minorHAnsi" w:hAnsiTheme="minorHAnsi" w:cstheme="minorHAnsi"/>
          <w:bCs/>
          <w:sz w:val="18"/>
          <w:szCs w:val="18"/>
          <w:u w:val="single"/>
        </w:rPr>
        <w:t xml:space="preserve"> for next Cluster Meeting Agenda</w:t>
      </w:r>
      <w:r w:rsidR="007201CC" w:rsidRPr="002B6F19">
        <w:rPr>
          <w:rFonts w:asciiTheme="minorHAnsi" w:hAnsiTheme="minorHAnsi" w:cstheme="minorHAnsi"/>
          <w:bCs/>
          <w:sz w:val="18"/>
          <w:szCs w:val="18"/>
        </w:rPr>
        <w:t xml:space="preserve">. </w:t>
      </w:r>
    </w:p>
    <w:p w14:paraId="70A2F08C" w14:textId="6C7FCA58" w:rsidR="002147CF" w:rsidRPr="002B6F19" w:rsidRDefault="007201CC" w:rsidP="007201CC">
      <w:pPr>
        <w:pStyle w:val="ListParagraph"/>
        <w:numPr>
          <w:ilvl w:val="2"/>
          <w:numId w:val="1"/>
        </w:numPr>
        <w:ind w:left="993" w:hanging="142"/>
        <w:rPr>
          <w:rFonts w:asciiTheme="minorHAnsi" w:hAnsiTheme="minorHAnsi" w:cstheme="minorHAnsi"/>
          <w:bCs/>
          <w:sz w:val="18"/>
          <w:szCs w:val="18"/>
        </w:rPr>
      </w:pPr>
      <w:r w:rsidRPr="002B6F19">
        <w:rPr>
          <w:rFonts w:asciiTheme="minorHAnsi" w:hAnsiTheme="minorHAnsi" w:cstheme="minorHAnsi"/>
          <w:bCs/>
          <w:sz w:val="18"/>
          <w:szCs w:val="18"/>
        </w:rPr>
        <w:t>How other member parishes dealt with requests for funding.</w:t>
      </w:r>
    </w:p>
    <w:p w14:paraId="35F32E36" w14:textId="77777777" w:rsidR="002147CF" w:rsidRPr="002B6F19" w:rsidRDefault="002147CF" w:rsidP="002147CF">
      <w:pPr>
        <w:pStyle w:val="ListParagraph"/>
        <w:numPr>
          <w:ilvl w:val="0"/>
          <w:numId w:val="1"/>
        </w:numPr>
        <w:rPr>
          <w:rFonts w:asciiTheme="minorHAnsi" w:hAnsiTheme="minorHAnsi" w:cstheme="minorHAnsi"/>
          <w:b/>
          <w:bCs/>
          <w:sz w:val="18"/>
          <w:szCs w:val="18"/>
        </w:rPr>
      </w:pPr>
      <w:r w:rsidRPr="002B6F19">
        <w:rPr>
          <w:rFonts w:asciiTheme="minorHAnsi" w:hAnsiTheme="minorHAnsi" w:cstheme="minorHAnsi"/>
          <w:b/>
          <w:bCs/>
          <w:sz w:val="18"/>
          <w:szCs w:val="18"/>
        </w:rPr>
        <w:t xml:space="preserve">Cemetery &amp; Joint Burial Committee Reports </w:t>
      </w:r>
    </w:p>
    <w:p w14:paraId="4D409121" w14:textId="122E29E1" w:rsidR="002147CF" w:rsidRPr="002B6F19" w:rsidRDefault="002147CF" w:rsidP="002147CF">
      <w:pPr>
        <w:pStyle w:val="ListParagraph"/>
        <w:numPr>
          <w:ilvl w:val="1"/>
          <w:numId w:val="1"/>
        </w:numPr>
        <w:ind w:left="720"/>
        <w:rPr>
          <w:rFonts w:asciiTheme="minorHAnsi" w:hAnsiTheme="minorHAnsi" w:cstheme="minorHAnsi"/>
          <w:bCs/>
          <w:sz w:val="18"/>
          <w:szCs w:val="18"/>
        </w:rPr>
      </w:pPr>
      <w:r w:rsidRPr="00E47719">
        <w:rPr>
          <w:rFonts w:asciiTheme="minorHAnsi" w:hAnsiTheme="minorHAnsi" w:cstheme="minorHAnsi"/>
          <w:sz w:val="18"/>
          <w:szCs w:val="18"/>
          <w:u w:val="single"/>
        </w:rPr>
        <w:t>Longframlington</w:t>
      </w:r>
      <w:r w:rsidRPr="00E47719">
        <w:rPr>
          <w:rFonts w:asciiTheme="minorHAnsi" w:hAnsiTheme="minorHAnsi" w:cstheme="minorHAnsi"/>
          <w:bCs/>
          <w:sz w:val="18"/>
          <w:szCs w:val="18"/>
          <w:u w:val="single"/>
        </w:rPr>
        <w:t xml:space="preserve"> Cemetery.</w:t>
      </w:r>
      <w:r w:rsidRPr="002B6F19">
        <w:rPr>
          <w:rFonts w:asciiTheme="minorHAnsi" w:hAnsiTheme="minorHAnsi" w:cstheme="minorHAnsi"/>
          <w:bCs/>
          <w:sz w:val="18"/>
          <w:szCs w:val="18"/>
        </w:rPr>
        <w:t xml:space="preserve"> The statement for completion of the land transfer to LPC</w:t>
      </w:r>
      <w:r w:rsidR="00E47719" w:rsidRPr="00E47719">
        <w:rPr>
          <w:rFonts w:asciiTheme="minorHAnsi" w:hAnsiTheme="minorHAnsi" w:cstheme="minorHAnsi"/>
          <w:bCs/>
          <w:sz w:val="18"/>
          <w:szCs w:val="18"/>
        </w:rPr>
        <w:t xml:space="preserve"> </w:t>
      </w:r>
      <w:r w:rsidR="00E47719" w:rsidRPr="002B6F19">
        <w:rPr>
          <w:rFonts w:asciiTheme="minorHAnsi" w:hAnsiTheme="minorHAnsi" w:cstheme="minorHAnsi"/>
          <w:bCs/>
          <w:sz w:val="18"/>
          <w:szCs w:val="18"/>
        </w:rPr>
        <w:t xml:space="preserve">had now </w:t>
      </w:r>
      <w:r w:rsidR="00E47719">
        <w:rPr>
          <w:rFonts w:asciiTheme="minorHAnsi" w:hAnsiTheme="minorHAnsi" w:cstheme="minorHAnsi"/>
          <w:bCs/>
          <w:sz w:val="18"/>
          <w:szCs w:val="18"/>
        </w:rPr>
        <w:t xml:space="preserve">been </w:t>
      </w:r>
      <w:r w:rsidR="00E47719" w:rsidRPr="002B6F19">
        <w:rPr>
          <w:rFonts w:asciiTheme="minorHAnsi" w:hAnsiTheme="minorHAnsi" w:cstheme="minorHAnsi"/>
          <w:bCs/>
          <w:sz w:val="18"/>
          <w:szCs w:val="18"/>
        </w:rPr>
        <w:t>received</w:t>
      </w:r>
      <w:r w:rsidRPr="002B6F19">
        <w:rPr>
          <w:rFonts w:asciiTheme="minorHAnsi" w:hAnsiTheme="minorHAnsi" w:cstheme="minorHAnsi"/>
          <w:bCs/>
          <w:sz w:val="18"/>
          <w:szCs w:val="18"/>
        </w:rPr>
        <w:t>. There remain</w:t>
      </w:r>
      <w:r w:rsidR="00E47719">
        <w:rPr>
          <w:rFonts w:asciiTheme="minorHAnsi" w:hAnsiTheme="minorHAnsi" w:cstheme="minorHAnsi"/>
          <w:bCs/>
          <w:sz w:val="18"/>
          <w:szCs w:val="18"/>
        </w:rPr>
        <w:t>ed</w:t>
      </w:r>
      <w:r w:rsidRPr="002B6F19">
        <w:rPr>
          <w:rFonts w:asciiTheme="minorHAnsi" w:hAnsiTheme="minorHAnsi" w:cstheme="minorHAnsi"/>
          <w:bCs/>
          <w:sz w:val="18"/>
          <w:szCs w:val="18"/>
        </w:rPr>
        <w:t xml:space="preserve"> the final registration of all the sections which needed to be completed before the ground c</w:t>
      </w:r>
      <w:r w:rsidR="00E47719">
        <w:rPr>
          <w:rFonts w:asciiTheme="minorHAnsi" w:hAnsiTheme="minorHAnsi" w:cstheme="minorHAnsi"/>
          <w:bCs/>
          <w:sz w:val="18"/>
          <w:szCs w:val="18"/>
        </w:rPr>
        <w:t>ould</w:t>
      </w:r>
      <w:r w:rsidRPr="002B6F19">
        <w:rPr>
          <w:rFonts w:asciiTheme="minorHAnsi" w:hAnsiTheme="minorHAnsi" w:cstheme="minorHAnsi"/>
          <w:bCs/>
          <w:sz w:val="18"/>
          <w:szCs w:val="18"/>
        </w:rPr>
        <w:t xml:space="preserve"> be consecrated. The Diocesan Office require</w:t>
      </w:r>
      <w:r w:rsidR="00E47719">
        <w:rPr>
          <w:rFonts w:asciiTheme="minorHAnsi" w:hAnsiTheme="minorHAnsi" w:cstheme="minorHAnsi"/>
          <w:bCs/>
          <w:sz w:val="18"/>
          <w:szCs w:val="18"/>
        </w:rPr>
        <w:t>d</w:t>
      </w:r>
      <w:r w:rsidRPr="002B6F19">
        <w:rPr>
          <w:rFonts w:asciiTheme="minorHAnsi" w:hAnsiTheme="minorHAnsi" w:cstheme="minorHAnsi"/>
          <w:bCs/>
          <w:sz w:val="18"/>
          <w:szCs w:val="18"/>
        </w:rPr>
        <w:t xml:space="preserve"> a further formal response from NCC that there </w:t>
      </w:r>
      <w:r w:rsidR="002B6F19" w:rsidRPr="002B6F19">
        <w:rPr>
          <w:rFonts w:asciiTheme="minorHAnsi" w:hAnsiTheme="minorHAnsi" w:cstheme="minorHAnsi"/>
          <w:bCs/>
          <w:sz w:val="18"/>
          <w:szCs w:val="18"/>
        </w:rPr>
        <w:t>we</w:t>
      </w:r>
      <w:r w:rsidRPr="002B6F19">
        <w:rPr>
          <w:rFonts w:asciiTheme="minorHAnsi" w:hAnsiTheme="minorHAnsi" w:cstheme="minorHAnsi"/>
          <w:bCs/>
          <w:sz w:val="18"/>
          <w:szCs w:val="18"/>
        </w:rPr>
        <w:t>re no planning issues associated with the cemetery extension.</w:t>
      </w:r>
    </w:p>
    <w:p w14:paraId="410C6BB7" w14:textId="767F936C" w:rsidR="002147CF" w:rsidRPr="002B6F19" w:rsidRDefault="002147CF" w:rsidP="002147CF">
      <w:pPr>
        <w:pStyle w:val="ListParagraph"/>
        <w:numPr>
          <w:ilvl w:val="1"/>
          <w:numId w:val="1"/>
        </w:numPr>
        <w:ind w:left="720"/>
        <w:rPr>
          <w:rFonts w:asciiTheme="minorHAnsi" w:hAnsiTheme="minorHAnsi" w:cstheme="minorHAnsi"/>
          <w:bCs/>
          <w:i/>
          <w:iCs/>
          <w:sz w:val="18"/>
          <w:szCs w:val="18"/>
        </w:rPr>
      </w:pPr>
      <w:r w:rsidRPr="00E47719">
        <w:rPr>
          <w:rFonts w:asciiTheme="minorHAnsi" w:hAnsiTheme="minorHAnsi" w:cstheme="minorHAnsi"/>
          <w:sz w:val="18"/>
          <w:szCs w:val="18"/>
          <w:u w:val="single"/>
        </w:rPr>
        <w:t>Rothbury</w:t>
      </w:r>
      <w:r w:rsidRPr="00E47719">
        <w:rPr>
          <w:rFonts w:asciiTheme="minorHAnsi" w:hAnsiTheme="minorHAnsi" w:cstheme="minorHAnsi"/>
          <w:bCs/>
          <w:sz w:val="18"/>
          <w:szCs w:val="18"/>
          <w:u w:val="single"/>
        </w:rPr>
        <w:t xml:space="preserve"> JBC</w:t>
      </w:r>
      <w:r w:rsidRPr="002B6F19">
        <w:rPr>
          <w:rFonts w:asciiTheme="minorHAnsi" w:hAnsiTheme="minorHAnsi" w:cstheme="minorHAnsi"/>
          <w:bCs/>
          <w:sz w:val="18"/>
          <w:szCs w:val="18"/>
        </w:rPr>
        <w:t>. The revised constitution require</w:t>
      </w:r>
      <w:r w:rsidR="002B6F19" w:rsidRPr="002B6F19">
        <w:rPr>
          <w:rFonts w:asciiTheme="minorHAnsi" w:hAnsiTheme="minorHAnsi" w:cstheme="minorHAnsi"/>
          <w:bCs/>
          <w:sz w:val="18"/>
          <w:szCs w:val="18"/>
        </w:rPr>
        <w:t xml:space="preserve">d </w:t>
      </w:r>
      <w:r w:rsidRPr="002B6F19">
        <w:rPr>
          <w:rFonts w:asciiTheme="minorHAnsi" w:hAnsiTheme="minorHAnsi" w:cstheme="minorHAnsi"/>
          <w:bCs/>
          <w:sz w:val="18"/>
          <w:szCs w:val="18"/>
        </w:rPr>
        <w:t>signature by the</w:t>
      </w:r>
      <w:r w:rsidR="00E47719">
        <w:rPr>
          <w:rFonts w:asciiTheme="minorHAnsi" w:hAnsiTheme="minorHAnsi" w:cstheme="minorHAnsi"/>
          <w:bCs/>
          <w:sz w:val="18"/>
          <w:szCs w:val="18"/>
        </w:rPr>
        <w:t xml:space="preserve"> BHPC</w:t>
      </w:r>
      <w:r w:rsidRPr="002B6F19">
        <w:rPr>
          <w:rFonts w:asciiTheme="minorHAnsi" w:hAnsiTheme="minorHAnsi" w:cstheme="minorHAnsi"/>
          <w:bCs/>
          <w:sz w:val="18"/>
          <w:szCs w:val="18"/>
        </w:rPr>
        <w:t xml:space="preserve"> Chair.</w:t>
      </w:r>
      <w:r w:rsidR="002B6F19" w:rsidRPr="002B6F19">
        <w:rPr>
          <w:rFonts w:asciiTheme="minorHAnsi" w:hAnsiTheme="minorHAnsi" w:cstheme="minorHAnsi"/>
          <w:bCs/>
          <w:sz w:val="18"/>
          <w:szCs w:val="18"/>
        </w:rPr>
        <w:t xml:space="preserve"> The JBC member council</w:t>
      </w:r>
      <w:r w:rsidR="00E47719">
        <w:rPr>
          <w:rFonts w:asciiTheme="minorHAnsi" w:hAnsiTheme="minorHAnsi" w:cstheme="minorHAnsi"/>
          <w:bCs/>
          <w:sz w:val="18"/>
          <w:szCs w:val="18"/>
        </w:rPr>
        <w:t xml:space="preserve">s’ </w:t>
      </w:r>
      <w:r w:rsidR="002B6F19" w:rsidRPr="002B6F19">
        <w:rPr>
          <w:rFonts w:asciiTheme="minorHAnsi" w:hAnsiTheme="minorHAnsi" w:cstheme="minorHAnsi"/>
          <w:bCs/>
          <w:sz w:val="18"/>
          <w:szCs w:val="18"/>
        </w:rPr>
        <w:t>financial contributions had been agreed. Other matters concerning maintenance, weed spraying and pest control were discussed.</w:t>
      </w:r>
    </w:p>
    <w:p w14:paraId="148D2553" w14:textId="1055C3FC" w:rsidR="002147CF" w:rsidRPr="002B6F19" w:rsidRDefault="002147CF" w:rsidP="002147CF">
      <w:pPr>
        <w:pStyle w:val="ListParagraph"/>
        <w:numPr>
          <w:ilvl w:val="0"/>
          <w:numId w:val="1"/>
        </w:numPr>
        <w:rPr>
          <w:rFonts w:asciiTheme="minorHAnsi" w:hAnsiTheme="minorHAnsi" w:cstheme="minorHAnsi"/>
          <w:b/>
          <w:sz w:val="18"/>
          <w:szCs w:val="18"/>
        </w:rPr>
      </w:pPr>
      <w:r w:rsidRPr="002B6F19">
        <w:rPr>
          <w:rFonts w:asciiTheme="minorHAnsi" w:hAnsiTheme="minorHAnsi" w:cstheme="minorHAnsi"/>
          <w:b/>
          <w:sz w:val="18"/>
          <w:szCs w:val="18"/>
        </w:rPr>
        <w:t>Police Update.</w:t>
      </w:r>
      <w:r w:rsidRPr="002B6F19">
        <w:rPr>
          <w:rFonts w:asciiTheme="minorHAnsi" w:hAnsiTheme="minorHAnsi" w:cstheme="minorHAnsi"/>
          <w:bCs/>
          <w:sz w:val="18"/>
          <w:szCs w:val="18"/>
        </w:rPr>
        <w:t xml:space="preserve"> Police invited to meeting but because of shift patterns </w:t>
      </w:r>
      <w:r w:rsidR="00E47719">
        <w:rPr>
          <w:rFonts w:asciiTheme="minorHAnsi" w:hAnsiTheme="minorHAnsi" w:cstheme="minorHAnsi"/>
          <w:bCs/>
          <w:sz w:val="18"/>
          <w:szCs w:val="18"/>
        </w:rPr>
        <w:t xml:space="preserve">were </w:t>
      </w:r>
      <w:r w:rsidRPr="002B6F19">
        <w:rPr>
          <w:rFonts w:asciiTheme="minorHAnsi" w:hAnsiTheme="minorHAnsi" w:cstheme="minorHAnsi"/>
          <w:bCs/>
          <w:sz w:val="18"/>
          <w:szCs w:val="18"/>
        </w:rPr>
        <w:t>unable to attend</w:t>
      </w:r>
      <w:r w:rsidR="008029A8" w:rsidRPr="002B6F19">
        <w:rPr>
          <w:rFonts w:asciiTheme="minorHAnsi" w:hAnsiTheme="minorHAnsi" w:cstheme="minorHAnsi"/>
          <w:bCs/>
          <w:sz w:val="18"/>
          <w:szCs w:val="18"/>
        </w:rPr>
        <w:t xml:space="preserve">. No </w:t>
      </w:r>
      <w:r w:rsidRPr="002B6F19">
        <w:rPr>
          <w:rFonts w:asciiTheme="minorHAnsi" w:hAnsiTheme="minorHAnsi" w:cstheme="minorHAnsi"/>
          <w:bCs/>
          <w:sz w:val="18"/>
          <w:szCs w:val="18"/>
        </w:rPr>
        <w:t>report</w:t>
      </w:r>
      <w:r w:rsidR="008029A8" w:rsidRPr="002B6F19">
        <w:rPr>
          <w:rFonts w:asciiTheme="minorHAnsi" w:hAnsiTheme="minorHAnsi" w:cstheme="minorHAnsi"/>
          <w:bCs/>
          <w:sz w:val="18"/>
          <w:szCs w:val="18"/>
        </w:rPr>
        <w:t xml:space="preserve"> received.</w:t>
      </w:r>
    </w:p>
    <w:p w14:paraId="05DD8C77" w14:textId="77777777" w:rsidR="002147CF" w:rsidRPr="002B6F19" w:rsidRDefault="002147CF" w:rsidP="002147CF">
      <w:pPr>
        <w:pStyle w:val="ListParagraph"/>
        <w:numPr>
          <w:ilvl w:val="0"/>
          <w:numId w:val="1"/>
        </w:numPr>
        <w:rPr>
          <w:rFonts w:asciiTheme="minorHAnsi" w:hAnsiTheme="minorHAnsi" w:cstheme="minorHAnsi"/>
          <w:sz w:val="18"/>
          <w:szCs w:val="18"/>
        </w:rPr>
      </w:pPr>
      <w:r w:rsidRPr="002B6F19">
        <w:rPr>
          <w:rFonts w:asciiTheme="minorHAnsi" w:hAnsiTheme="minorHAnsi" w:cstheme="minorHAnsi"/>
          <w:b/>
          <w:bCs/>
          <w:sz w:val="18"/>
          <w:szCs w:val="18"/>
        </w:rPr>
        <w:t>Emergency Resilience Planning including:</w:t>
      </w:r>
    </w:p>
    <w:p w14:paraId="1F626442" w14:textId="657F1100" w:rsidR="002147CF" w:rsidRPr="002B6F19" w:rsidRDefault="002147CF" w:rsidP="002147CF">
      <w:pPr>
        <w:pStyle w:val="ListParagraph"/>
        <w:numPr>
          <w:ilvl w:val="1"/>
          <w:numId w:val="1"/>
        </w:numPr>
        <w:ind w:left="720"/>
        <w:rPr>
          <w:rFonts w:asciiTheme="minorHAnsi" w:hAnsiTheme="minorHAnsi" w:cstheme="minorHAnsi"/>
          <w:sz w:val="18"/>
          <w:szCs w:val="18"/>
        </w:rPr>
      </w:pPr>
      <w:r w:rsidRPr="002B6F19">
        <w:rPr>
          <w:rFonts w:asciiTheme="minorHAnsi" w:hAnsiTheme="minorHAnsi" w:cstheme="minorHAnsi"/>
          <w:sz w:val="18"/>
          <w:szCs w:val="18"/>
          <w:u w:val="single"/>
        </w:rPr>
        <w:t xml:space="preserve">Northern </w:t>
      </w:r>
      <w:r w:rsidRPr="008E3784">
        <w:rPr>
          <w:rFonts w:asciiTheme="minorHAnsi" w:hAnsiTheme="minorHAnsi" w:cstheme="minorHAnsi"/>
          <w:sz w:val="18"/>
          <w:szCs w:val="18"/>
          <w:u w:val="single"/>
        </w:rPr>
        <w:t>Powergrid Feedback from Stakeholder Briefing meeting held on 15</w:t>
      </w:r>
      <w:r w:rsidRPr="008E3784">
        <w:rPr>
          <w:rFonts w:asciiTheme="minorHAnsi" w:hAnsiTheme="minorHAnsi" w:cstheme="minorHAnsi"/>
          <w:sz w:val="18"/>
          <w:szCs w:val="18"/>
          <w:u w:val="single"/>
          <w:vertAlign w:val="superscript"/>
        </w:rPr>
        <w:t>th</w:t>
      </w:r>
      <w:r w:rsidRPr="008E3784">
        <w:rPr>
          <w:rFonts w:asciiTheme="minorHAnsi" w:hAnsiTheme="minorHAnsi" w:cstheme="minorHAnsi"/>
          <w:sz w:val="18"/>
          <w:szCs w:val="18"/>
          <w:u w:val="single"/>
        </w:rPr>
        <w:t xml:space="preserve"> December 2022</w:t>
      </w:r>
      <w:r w:rsidRPr="002B6F19">
        <w:rPr>
          <w:rFonts w:asciiTheme="minorHAnsi" w:hAnsiTheme="minorHAnsi" w:cstheme="minorHAnsi"/>
          <w:sz w:val="18"/>
          <w:szCs w:val="18"/>
        </w:rPr>
        <w:t>.  NPG ha</w:t>
      </w:r>
      <w:r w:rsidR="00EA5DE8" w:rsidRPr="002B6F19">
        <w:rPr>
          <w:rFonts w:asciiTheme="minorHAnsi" w:hAnsiTheme="minorHAnsi" w:cstheme="minorHAnsi"/>
          <w:sz w:val="18"/>
          <w:szCs w:val="18"/>
        </w:rPr>
        <w:t>d</w:t>
      </w:r>
      <w:r w:rsidRPr="002B6F19">
        <w:rPr>
          <w:rFonts w:asciiTheme="minorHAnsi" w:hAnsiTheme="minorHAnsi" w:cstheme="minorHAnsi"/>
          <w:sz w:val="18"/>
          <w:szCs w:val="18"/>
        </w:rPr>
        <w:t xml:space="preserve"> sent an email</w:t>
      </w:r>
      <w:r w:rsidR="00EA5DE8" w:rsidRPr="002B6F19">
        <w:rPr>
          <w:rFonts w:asciiTheme="minorHAnsi" w:hAnsiTheme="minorHAnsi" w:cstheme="minorHAnsi"/>
          <w:sz w:val="18"/>
          <w:szCs w:val="18"/>
        </w:rPr>
        <w:t xml:space="preserve"> </w:t>
      </w:r>
      <w:r w:rsidR="008E3784">
        <w:rPr>
          <w:rFonts w:asciiTheme="minorHAnsi" w:hAnsiTheme="minorHAnsi" w:cstheme="minorHAnsi"/>
          <w:sz w:val="18"/>
          <w:szCs w:val="18"/>
        </w:rPr>
        <w:t>(previously</w:t>
      </w:r>
      <w:r w:rsidR="00EA5DE8" w:rsidRPr="002B6F19">
        <w:rPr>
          <w:rFonts w:asciiTheme="minorHAnsi" w:hAnsiTheme="minorHAnsi" w:cstheme="minorHAnsi"/>
          <w:sz w:val="18"/>
          <w:szCs w:val="18"/>
        </w:rPr>
        <w:t xml:space="preserve"> </w:t>
      </w:r>
      <w:r w:rsidRPr="002B6F19">
        <w:rPr>
          <w:rFonts w:asciiTheme="minorHAnsi" w:hAnsiTheme="minorHAnsi" w:cstheme="minorHAnsi"/>
          <w:sz w:val="18"/>
          <w:szCs w:val="18"/>
        </w:rPr>
        <w:t>circulated</w:t>
      </w:r>
      <w:r w:rsidR="008E3784">
        <w:rPr>
          <w:rFonts w:asciiTheme="minorHAnsi" w:hAnsiTheme="minorHAnsi" w:cstheme="minorHAnsi"/>
          <w:sz w:val="18"/>
          <w:szCs w:val="18"/>
        </w:rPr>
        <w:t>)</w:t>
      </w:r>
      <w:r w:rsidRPr="002B6F19">
        <w:rPr>
          <w:rFonts w:asciiTheme="minorHAnsi" w:hAnsiTheme="minorHAnsi" w:cstheme="minorHAnsi"/>
          <w:sz w:val="18"/>
          <w:szCs w:val="18"/>
        </w:rPr>
        <w:t>, which provide</w:t>
      </w:r>
      <w:r w:rsidR="00EA5DE8" w:rsidRPr="002B6F19">
        <w:rPr>
          <w:rFonts w:asciiTheme="minorHAnsi" w:hAnsiTheme="minorHAnsi" w:cstheme="minorHAnsi"/>
          <w:sz w:val="18"/>
          <w:szCs w:val="18"/>
        </w:rPr>
        <w:t>d</w:t>
      </w:r>
      <w:r w:rsidRPr="002B6F19">
        <w:rPr>
          <w:rFonts w:asciiTheme="minorHAnsi" w:hAnsiTheme="minorHAnsi" w:cstheme="minorHAnsi"/>
          <w:sz w:val="18"/>
          <w:szCs w:val="18"/>
        </w:rPr>
        <w:t xml:space="preserve"> links to Q&amp;As,</w:t>
      </w:r>
      <w:r w:rsidR="008E3784">
        <w:rPr>
          <w:rFonts w:asciiTheme="minorHAnsi" w:hAnsiTheme="minorHAnsi" w:cstheme="minorHAnsi"/>
          <w:sz w:val="18"/>
          <w:szCs w:val="18"/>
        </w:rPr>
        <w:t xml:space="preserve"> </w:t>
      </w:r>
      <w:r w:rsidRPr="002B6F19">
        <w:rPr>
          <w:rFonts w:asciiTheme="minorHAnsi" w:hAnsiTheme="minorHAnsi" w:cstheme="minorHAnsi"/>
          <w:sz w:val="18"/>
          <w:szCs w:val="18"/>
        </w:rPr>
        <w:t>slides and links to other helpful documents</w:t>
      </w:r>
      <w:r w:rsidR="008E3784" w:rsidRPr="008E3784">
        <w:rPr>
          <w:rFonts w:asciiTheme="minorHAnsi" w:hAnsiTheme="minorHAnsi" w:cstheme="minorHAnsi"/>
          <w:sz w:val="18"/>
          <w:szCs w:val="18"/>
        </w:rPr>
        <w:t xml:space="preserve"> </w:t>
      </w:r>
      <w:r w:rsidR="008E3784" w:rsidRPr="002B6F19">
        <w:rPr>
          <w:rFonts w:asciiTheme="minorHAnsi" w:hAnsiTheme="minorHAnsi" w:cstheme="minorHAnsi"/>
          <w:sz w:val="18"/>
          <w:szCs w:val="18"/>
        </w:rPr>
        <w:t>from the event</w:t>
      </w:r>
      <w:r w:rsidRPr="002B6F19">
        <w:rPr>
          <w:rFonts w:asciiTheme="minorHAnsi" w:hAnsiTheme="minorHAnsi" w:cstheme="minorHAnsi"/>
          <w:sz w:val="18"/>
          <w:szCs w:val="18"/>
        </w:rPr>
        <w:t>.</w:t>
      </w:r>
    </w:p>
    <w:p w14:paraId="34D3C4A5" w14:textId="57B918CD" w:rsidR="002147CF" w:rsidRPr="007201CC" w:rsidRDefault="002147CF" w:rsidP="000C0168">
      <w:pPr>
        <w:pStyle w:val="ListParagraph"/>
        <w:numPr>
          <w:ilvl w:val="1"/>
          <w:numId w:val="1"/>
        </w:numPr>
        <w:ind w:left="720"/>
        <w:rPr>
          <w:rFonts w:asciiTheme="minorHAnsi" w:hAnsiTheme="minorHAnsi" w:cstheme="minorHAnsi"/>
          <w:i/>
          <w:iCs/>
          <w:sz w:val="18"/>
          <w:szCs w:val="18"/>
        </w:rPr>
      </w:pPr>
      <w:r w:rsidRPr="002B6F19">
        <w:rPr>
          <w:rFonts w:asciiTheme="minorHAnsi" w:hAnsiTheme="minorHAnsi" w:cstheme="minorHAnsi"/>
          <w:sz w:val="18"/>
          <w:szCs w:val="18"/>
          <w:u w:val="single"/>
        </w:rPr>
        <w:t>Update on Longframlington &amp; Rothbury Emergency Action Planning.</w:t>
      </w:r>
      <w:r w:rsidR="00EA5DE8" w:rsidRPr="002B6F19">
        <w:rPr>
          <w:rFonts w:asciiTheme="minorHAnsi" w:hAnsiTheme="minorHAnsi" w:cstheme="minorHAnsi"/>
          <w:sz w:val="18"/>
          <w:szCs w:val="18"/>
          <w:u w:val="single"/>
        </w:rPr>
        <w:t xml:space="preserve"> </w:t>
      </w:r>
      <w:r w:rsidRPr="002B6F19">
        <w:rPr>
          <w:rFonts w:asciiTheme="minorHAnsi" w:hAnsiTheme="minorHAnsi" w:cstheme="minorHAnsi"/>
          <w:sz w:val="18"/>
          <w:szCs w:val="18"/>
        </w:rPr>
        <w:t xml:space="preserve">Longframlington, </w:t>
      </w:r>
      <w:r w:rsidR="008E3784">
        <w:rPr>
          <w:rFonts w:asciiTheme="minorHAnsi" w:hAnsiTheme="minorHAnsi" w:cstheme="minorHAnsi"/>
          <w:sz w:val="18"/>
          <w:szCs w:val="18"/>
        </w:rPr>
        <w:t>and</w:t>
      </w:r>
      <w:r w:rsidRPr="002B6F19">
        <w:rPr>
          <w:rFonts w:asciiTheme="minorHAnsi" w:hAnsiTheme="minorHAnsi" w:cstheme="minorHAnsi"/>
          <w:sz w:val="18"/>
          <w:szCs w:val="18"/>
        </w:rPr>
        <w:t xml:space="preserve"> the NCC Civil Contingency team,</w:t>
      </w:r>
      <w:r w:rsidR="00427A72" w:rsidRPr="002B6F19">
        <w:rPr>
          <w:rFonts w:asciiTheme="minorHAnsi" w:hAnsiTheme="minorHAnsi" w:cstheme="minorHAnsi"/>
          <w:sz w:val="18"/>
          <w:szCs w:val="18"/>
        </w:rPr>
        <w:t xml:space="preserve"> had undertaken</w:t>
      </w:r>
      <w:r w:rsidRPr="002B6F19">
        <w:rPr>
          <w:rFonts w:asciiTheme="minorHAnsi" w:hAnsiTheme="minorHAnsi" w:cstheme="minorHAnsi"/>
          <w:sz w:val="18"/>
          <w:szCs w:val="18"/>
        </w:rPr>
        <w:t xml:space="preserve"> a walkthrough of the</w:t>
      </w:r>
      <w:r w:rsidR="008E3784">
        <w:rPr>
          <w:rFonts w:asciiTheme="minorHAnsi" w:hAnsiTheme="minorHAnsi" w:cstheme="minorHAnsi"/>
          <w:sz w:val="18"/>
          <w:szCs w:val="18"/>
        </w:rPr>
        <w:t>ir</w:t>
      </w:r>
      <w:r w:rsidRPr="002B6F19">
        <w:rPr>
          <w:rFonts w:asciiTheme="minorHAnsi" w:hAnsiTheme="minorHAnsi" w:cstheme="minorHAnsi"/>
          <w:sz w:val="18"/>
          <w:szCs w:val="18"/>
        </w:rPr>
        <w:t xml:space="preserve"> emergency plan. Several small issues to improve </w:t>
      </w:r>
      <w:r w:rsidR="00427A72" w:rsidRPr="002B6F19">
        <w:rPr>
          <w:rFonts w:asciiTheme="minorHAnsi" w:hAnsiTheme="minorHAnsi" w:cstheme="minorHAnsi"/>
          <w:sz w:val="18"/>
          <w:szCs w:val="18"/>
        </w:rPr>
        <w:t xml:space="preserve">its </w:t>
      </w:r>
      <w:r w:rsidRPr="002B6F19">
        <w:rPr>
          <w:rFonts w:asciiTheme="minorHAnsi" w:hAnsiTheme="minorHAnsi" w:cstheme="minorHAnsi"/>
          <w:sz w:val="18"/>
          <w:szCs w:val="18"/>
        </w:rPr>
        <w:t xml:space="preserve">effectiveness were agreed and the contents for the emergency grab bag confirmed. Most of these have now been acquired and held within a locked cabinet in the Longframlington Memorial Hall. The final written revisions to the plan </w:t>
      </w:r>
      <w:r w:rsidR="008E3784">
        <w:rPr>
          <w:rFonts w:asciiTheme="minorHAnsi" w:hAnsiTheme="minorHAnsi" w:cstheme="minorHAnsi"/>
          <w:sz w:val="18"/>
          <w:szCs w:val="18"/>
        </w:rPr>
        <w:t>we</w:t>
      </w:r>
      <w:r w:rsidRPr="002B6F19">
        <w:rPr>
          <w:rFonts w:asciiTheme="minorHAnsi" w:hAnsiTheme="minorHAnsi" w:cstheme="minorHAnsi"/>
          <w:sz w:val="18"/>
          <w:szCs w:val="18"/>
        </w:rPr>
        <w:t xml:space="preserve">re awaiting completion. A similar </w:t>
      </w:r>
      <w:r w:rsidR="00EA5DE8" w:rsidRPr="002B6F19">
        <w:rPr>
          <w:rFonts w:asciiTheme="minorHAnsi" w:hAnsiTheme="minorHAnsi" w:cstheme="minorHAnsi"/>
          <w:sz w:val="18"/>
          <w:szCs w:val="18"/>
        </w:rPr>
        <w:t xml:space="preserve">desk top </w:t>
      </w:r>
      <w:r w:rsidRPr="002B6F19">
        <w:rPr>
          <w:rFonts w:asciiTheme="minorHAnsi" w:hAnsiTheme="minorHAnsi" w:cstheme="minorHAnsi"/>
          <w:sz w:val="18"/>
          <w:szCs w:val="18"/>
        </w:rPr>
        <w:t>crisis management training day</w:t>
      </w:r>
      <w:r w:rsidR="00EA5DE8" w:rsidRPr="002B6F19">
        <w:rPr>
          <w:rFonts w:asciiTheme="minorHAnsi" w:hAnsiTheme="minorHAnsi" w:cstheme="minorHAnsi"/>
          <w:sz w:val="18"/>
          <w:szCs w:val="18"/>
        </w:rPr>
        <w:t xml:space="preserve"> </w:t>
      </w:r>
      <w:r w:rsidRPr="002B6F19">
        <w:rPr>
          <w:rFonts w:asciiTheme="minorHAnsi" w:hAnsiTheme="minorHAnsi" w:cstheme="minorHAnsi"/>
          <w:sz w:val="18"/>
          <w:szCs w:val="18"/>
        </w:rPr>
        <w:t>ha</w:t>
      </w:r>
      <w:r w:rsidR="00EA5DE8" w:rsidRPr="002B6F19">
        <w:rPr>
          <w:rFonts w:asciiTheme="minorHAnsi" w:hAnsiTheme="minorHAnsi" w:cstheme="minorHAnsi"/>
          <w:sz w:val="18"/>
          <w:szCs w:val="18"/>
        </w:rPr>
        <w:t>d</w:t>
      </w:r>
      <w:r w:rsidRPr="002B6F19">
        <w:rPr>
          <w:rFonts w:asciiTheme="minorHAnsi" w:hAnsiTheme="minorHAnsi" w:cstheme="minorHAnsi"/>
          <w:sz w:val="18"/>
          <w:szCs w:val="18"/>
        </w:rPr>
        <w:t xml:space="preserve"> been held in Rothbury</w:t>
      </w:r>
      <w:r w:rsidRPr="007201CC">
        <w:rPr>
          <w:rFonts w:asciiTheme="minorHAnsi" w:hAnsiTheme="minorHAnsi" w:cstheme="minorHAnsi"/>
          <w:sz w:val="18"/>
          <w:szCs w:val="18"/>
        </w:rPr>
        <w:t xml:space="preserve"> where the emergency plan had been tested and this had proved to be very successful.</w:t>
      </w:r>
      <w:r w:rsidR="00EA5DE8" w:rsidRPr="007201CC">
        <w:rPr>
          <w:rFonts w:asciiTheme="minorHAnsi" w:hAnsiTheme="minorHAnsi" w:cstheme="minorHAnsi"/>
          <w:sz w:val="18"/>
          <w:szCs w:val="18"/>
        </w:rPr>
        <w:t xml:space="preserve"> Rothbury was to carry out a live simulation exercise in the summer.</w:t>
      </w:r>
    </w:p>
    <w:p w14:paraId="0C5BC809" w14:textId="7C07C2DF" w:rsidR="00427A72" w:rsidRPr="007201CC" w:rsidRDefault="002147CF" w:rsidP="00C2300B">
      <w:pPr>
        <w:pStyle w:val="ListParagraph"/>
        <w:numPr>
          <w:ilvl w:val="0"/>
          <w:numId w:val="1"/>
        </w:numPr>
        <w:rPr>
          <w:rFonts w:asciiTheme="minorHAnsi" w:hAnsiTheme="minorHAnsi" w:cstheme="minorHAnsi"/>
          <w:b/>
          <w:bCs/>
          <w:sz w:val="18"/>
          <w:szCs w:val="18"/>
        </w:rPr>
      </w:pPr>
      <w:r w:rsidRPr="007201CC">
        <w:rPr>
          <w:rFonts w:asciiTheme="minorHAnsi" w:hAnsiTheme="minorHAnsi" w:cstheme="minorHAnsi"/>
          <w:b/>
          <w:bCs/>
          <w:sz w:val="18"/>
          <w:szCs w:val="18"/>
        </w:rPr>
        <w:t>Proposal for Hesleyhurst Parish to join the Coquetdale Neighbourhood Plan</w:t>
      </w:r>
      <w:r w:rsidR="00427A72" w:rsidRPr="007201CC">
        <w:rPr>
          <w:rFonts w:asciiTheme="minorHAnsi" w:hAnsiTheme="minorHAnsi" w:cstheme="minorHAnsi"/>
          <w:b/>
          <w:bCs/>
          <w:sz w:val="18"/>
          <w:szCs w:val="18"/>
        </w:rPr>
        <w:t xml:space="preserve"> (CNP</w:t>
      </w:r>
      <w:r w:rsidR="008E3784">
        <w:rPr>
          <w:rFonts w:asciiTheme="minorHAnsi" w:hAnsiTheme="minorHAnsi" w:cstheme="minorHAnsi"/>
          <w:b/>
          <w:bCs/>
          <w:sz w:val="18"/>
          <w:szCs w:val="18"/>
        </w:rPr>
        <w:t>)</w:t>
      </w:r>
      <w:r w:rsidRPr="007201CC">
        <w:rPr>
          <w:rFonts w:asciiTheme="minorHAnsi" w:hAnsiTheme="minorHAnsi" w:cstheme="minorHAnsi"/>
          <w:b/>
          <w:bCs/>
          <w:sz w:val="18"/>
          <w:szCs w:val="18"/>
        </w:rPr>
        <w:t>.</w:t>
      </w:r>
      <w:r w:rsidRPr="007201CC">
        <w:rPr>
          <w:rFonts w:asciiTheme="minorHAnsi" w:hAnsiTheme="minorHAnsi" w:cstheme="minorHAnsi"/>
          <w:b/>
          <w:bCs/>
          <w:i/>
          <w:iCs/>
          <w:sz w:val="18"/>
          <w:szCs w:val="18"/>
        </w:rPr>
        <w:t xml:space="preserve"> </w:t>
      </w:r>
      <w:r w:rsidR="00427A72" w:rsidRPr="007201CC">
        <w:rPr>
          <w:rFonts w:asciiTheme="minorHAnsi" w:hAnsiTheme="minorHAnsi" w:cstheme="minorHAnsi"/>
          <w:sz w:val="18"/>
          <w:szCs w:val="18"/>
        </w:rPr>
        <w:t xml:space="preserve">A further request for Hesleyhurst to join the CNP had been received. Clerk had </w:t>
      </w:r>
      <w:r w:rsidR="00EA5DE8" w:rsidRPr="007201CC">
        <w:rPr>
          <w:rFonts w:asciiTheme="minorHAnsi" w:hAnsiTheme="minorHAnsi" w:cstheme="minorHAnsi"/>
          <w:sz w:val="18"/>
          <w:szCs w:val="18"/>
        </w:rPr>
        <w:t>consulted with Rob Naples, Planning Officer at NCC who confirmed that as a grouped parish there were two options available</w:t>
      </w:r>
      <w:r w:rsidR="00427A72" w:rsidRPr="007201CC">
        <w:rPr>
          <w:rFonts w:asciiTheme="minorHAnsi" w:hAnsiTheme="minorHAnsi" w:cstheme="minorHAnsi"/>
          <w:sz w:val="18"/>
          <w:szCs w:val="18"/>
        </w:rPr>
        <w:t xml:space="preserve">; </w:t>
      </w:r>
      <w:r w:rsidR="00EA5DE8" w:rsidRPr="007201CC">
        <w:rPr>
          <w:rFonts w:asciiTheme="minorHAnsi" w:hAnsiTheme="minorHAnsi" w:cstheme="minorHAnsi"/>
          <w:sz w:val="18"/>
          <w:szCs w:val="18"/>
        </w:rPr>
        <w:t xml:space="preserve">that either Hesleyhurst could join the CPN on its own or that Brinkburn &amp; Hesleyhurst could join the CPN as a grouped </w:t>
      </w:r>
      <w:r w:rsidR="008E3784">
        <w:rPr>
          <w:rFonts w:asciiTheme="minorHAnsi" w:hAnsiTheme="minorHAnsi" w:cstheme="minorHAnsi"/>
          <w:sz w:val="18"/>
          <w:szCs w:val="18"/>
        </w:rPr>
        <w:t>p</w:t>
      </w:r>
      <w:r w:rsidR="00EA5DE8" w:rsidRPr="007201CC">
        <w:rPr>
          <w:rFonts w:asciiTheme="minorHAnsi" w:hAnsiTheme="minorHAnsi" w:cstheme="minorHAnsi"/>
          <w:sz w:val="18"/>
          <w:szCs w:val="18"/>
        </w:rPr>
        <w:t xml:space="preserve">arish, </w:t>
      </w:r>
      <w:r w:rsidR="008E3784">
        <w:rPr>
          <w:rFonts w:asciiTheme="minorHAnsi" w:hAnsiTheme="minorHAnsi" w:cstheme="minorHAnsi"/>
          <w:sz w:val="18"/>
          <w:szCs w:val="18"/>
        </w:rPr>
        <w:t>(</w:t>
      </w:r>
      <w:r w:rsidR="00EA5DE8" w:rsidRPr="007201CC">
        <w:rPr>
          <w:rFonts w:asciiTheme="minorHAnsi" w:hAnsiTheme="minorHAnsi" w:cstheme="minorHAnsi"/>
          <w:sz w:val="18"/>
          <w:szCs w:val="18"/>
        </w:rPr>
        <w:t>if the other CPN members agreed</w:t>
      </w:r>
      <w:r w:rsidR="008E3784">
        <w:rPr>
          <w:rFonts w:asciiTheme="minorHAnsi" w:hAnsiTheme="minorHAnsi" w:cstheme="minorHAnsi"/>
          <w:sz w:val="18"/>
          <w:szCs w:val="18"/>
        </w:rPr>
        <w:t>)</w:t>
      </w:r>
      <w:r w:rsidR="00EA5DE8" w:rsidRPr="007201CC">
        <w:rPr>
          <w:rFonts w:asciiTheme="minorHAnsi" w:hAnsiTheme="minorHAnsi" w:cstheme="minorHAnsi"/>
          <w:sz w:val="18"/>
          <w:szCs w:val="18"/>
        </w:rPr>
        <w:t xml:space="preserve">. </w:t>
      </w:r>
      <w:r w:rsidR="008E3784">
        <w:rPr>
          <w:rFonts w:asciiTheme="minorHAnsi" w:hAnsiTheme="minorHAnsi" w:cstheme="minorHAnsi"/>
          <w:sz w:val="18"/>
          <w:szCs w:val="18"/>
        </w:rPr>
        <w:t>He</w:t>
      </w:r>
      <w:r w:rsidR="00EA5DE8" w:rsidRPr="007201CC">
        <w:rPr>
          <w:rFonts w:asciiTheme="minorHAnsi" w:hAnsiTheme="minorHAnsi" w:cstheme="minorHAnsi"/>
          <w:sz w:val="18"/>
          <w:szCs w:val="18"/>
        </w:rPr>
        <w:t xml:space="preserve"> also confirmed that agreement had to be made by the full Parish Council of Brinkburn &amp; Hesleyhurst.</w:t>
      </w:r>
      <w:r w:rsidR="00427A72" w:rsidRPr="007201CC">
        <w:rPr>
          <w:rFonts w:asciiTheme="minorHAnsi" w:hAnsiTheme="minorHAnsi" w:cstheme="minorHAnsi"/>
          <w:sz w:val="18"/>
          <w:szCs w:val="18"/>
        </w:rPr>
        <w:t xml:space="preserve"> </w:t>
      </w:r>
      <w:r w:rsidR="008E3784">
        <w:rPr>
          <w:rFonts w:asciiTheme="minorHAnsi" w:hAnsiTheme="minorHAnsi" w:cstheme="minorHAnsi"/>
          <w:sz w:val="18"/>
          <w:szCs w:val="18"/>
        </w:rPr>
        <w:t>M</w:t>
      </w:r>
      <w:r w:rsidR="00EA5DE8" w:rsidRPr="007201CC">
        <w:rPr>
          <w:rFonts w:asciiTheme="minorHAnsi" w:hAnsiTheme="minorHAnsi" w:cstheme="minorHAnsi"/>
          <w:sz w:val="18"/>
          <w:szCs w:val="18"/>
        </w:rPr>
        <w:t xml:space="preserve">embers </w:t>
      </w:r>
      <w:proofErr w:type="gramStart"/>
      <w:r w:rsidR="00EA5DE8" w:rsidRPr="007201CC">
        <w:rPr>
          <w:rFonts w:asciiTheme="minorHAnsi" w:hAnsiTheme="minorHAnsi" w:cstheme="minorHAnsi"/>
          <w:sz w:val="18"/>
          <w:szCs w:val="18"/>
        </w:rPr>
        <w:t>present</w:t>
      </w:r>
      <w:proofErr w:type="gramEnd"/>
      <w:r w:rsidR="00EA5DE8" w:rsidRPr="007201CC">
        <w:rPr>
          <w:rFonts w:asciiTheme="minorHAnsi" w:hAnsiTheme="minorHAnsi" w:cstheme="minorHAnsi"/>
          <w:sz w:val="18"/>
          <w:szCs w:val="18"/>
        </w:rPr>
        <w:t xml:space="preserve"> were favourable to the idea of joining the CPN, preferably as </w:t>
      </w:r>
      <w:r w:rsidR="008E3784">
        <w:rPr>
          <w:rFonts w:asciiTheme="minorHAnsi" w:hAnsiTheme="minorHAnsi" w:cstheme="minorHAnsi"/>
          <w:sz w:val="18"/>
          <w:szCs w:val="18"/>
        </w:rPr>
        <w:t>a</w:t>
      </w:r>
      <w:r w:rsidR="00EA5DE8" w:rsidRPr="007201CC">
        <w:rPr>
          <w:rFonts w:asciiTheme="minorHAnsi" w:hAnsiTheme="minorHAnsi" w:cstheme="minorHAnsi"/>
          <w:sz w:val="18"/>
          <w:szCs w:val="18"/>
        </w:rPr>
        <w:t xml:space="preserve"> grouped parish. However, although quorate, </w:t>
      </w:r>
      <w:r w:rsidR="008E3784">
        <w:rPr>
          <w:rFonts w:asciiTheme="minorHAnsi" w:hAnsiTheme="minorHAnsi" w:cstheme="minorHAnsi"/>
          <w:sz w:val="18"/>
          <w:szCs w:val="18"/>
        </w:rPr>
        <w:t xml:space="preserve">as </w:t>
      </w:r>
      <w:r w:rsidR="00EA5DE8" w:rsidRPr="007201CC">
        <w:rPr>
          <w:rFonts w:asciiTheme="minorHAnsi" w:hAnsiTheme="minorHAnsi" w:cstheme="minorHAnsi"/>
          <w:sz w:val="18"/>
          <w:szCs w:val="18"/>
        </w:rPr>
        <w:t>there were a majority of Brinkburn members who were not present at the meeting</w:t>
      </w:r>
      <w:r w:rsidR="008E3784">
        <w:rPr>
          <w:rFonts w:asciiTheme="minorHAnsi" w:hAnsiTheme="minorHAnsi" w:cstheme="minorHAnsi"/>
          <w:sz w:val="18"/>
          <w:szCs w:val="18"/>
        </w:rPr>
        <w:t>, t</w:t>
      </w:r>
      <w:r w:rsidR="00EA5DE8" w:rsidRPr="007201CC">
        <w:rPr>
          <w:rFonts w:asciiTheme="minorHAnsi" w:hAnsiTheme="minorHAnsi" w:cstheme="minorHAnsi"/>
          <w:sz w:val="18"/>
          <w:szCs w:val="18"/>
        </w:rPr>
        <w:t>h</w:t>
      </w:r>
      <w:r w:rsidR="00427A72" w:rsidRPr="007201CC">
        <w:rPr>
          <w:rFonts w:asciiTheme="minorHAnsi" w:hAnsiTheme="minorHAnsi" w:cstheme="minorHAnsi"/>
          <w:sz w:val="18"/>
          <w:szCs w:val="18"/>
        </w:rPr>
        <w:t xml:space="preserve">ose </w:t>
      </w:r>
      <w:r w:rsidR="00EA5DE8" w:rsidRPr="007201CC">
        <w:rPr>
          <w:rFonts w:asciiTheme="minorHAnsi" w:hAnsiTheme="minorHAnsi" w:cstheme="minorHAnsi"/>
          <w:sz w:val="18"/>
          <w:szCs w:val="18"/>
        </w:rPr>
        <w:t>present were uncomfortable in making a formal decision on this matter and deferred</w:t>
      </w:r>
      <w:r w:rsidR="008E3784">
        <w:rPr>
          <w:rFonts w:asciiTheme="minorHAnsi" w:hAnsiTheme="minorHAnsi" w:cstheme="minorHAnsi"/>
          <w:sz w:val="18"/>
          <w:szCs w:val="18"/>
        </w:rPr>
        <w:t xml:space="preserve"> this</w:t>
      </w:r>
      <w:r w:rsidR="00EA5DE8" w:rsidRPr="007201CC">
        <w:rPr>
          <w:rFonts w:asciiTheme="minorHAnsi" w:hAnsiTheme="minorHAnsi" w:cstheme="minorHAnsi"/>
          <w:sz w:val="18"/>
          <w:szCs w:val="18"/>
        </w:rPr>
        <w:t xml:space="preserve"> until </w:t>
      </w:r>
      <w:r w:rsidR="008E3784">
        <w:rPr>
          <w:rFonts w:asciiTheme="minorHAnsi" w:hAnsiTheme="minorHAnsi" w:cstheme="minorHAnsi"/>
          <w:sz w:val="18"/>
          <w:szCs w:val="18"/>
        </w:rPr>
        <w:t>the next PC</w:t>
      </w:r>
      <w:r w:rsidR="00EA5DE8" w:rsidRPr="007201CC">
        <w:rPr>
          <w:rFonts w:asciiTheme="minorHAnsi" w:hAnsiTheme="minorHAnsi" w:cstheme="minorHAnsi"/>
          <w:sz w:val="18"/>
          <w:szCs w:val="18"/>
        </w:rPr>
        <w:t xml:space="preserve"> next meeting on 14th March.</w:t>
      </w:r>
      <w:r w:rsidR="00427A72" w:rsidRPr="007201CC">
        <w:rPr>
          <w:rFonts w:asciiTheme="minorHAnsi" w:hAnsiTheme="minorHAnsi" w:cstheme="minorHAnsi"/>
          <w:sz w:val="18"/>
          <w:szCs w:val="18"/>
        </w:rPr>
        <w:t xml:space="preserve"> RPC/CPN to be informed of this outcome.           </w:t>
      </w:r>
      <w:r w:rsidR="008E3784">
        <w:rPr>
          <w:rFonts w:asciiTheme="minorHAnsi" w:hAnsiTheme="minorHAnsi" w:cstheme="minorHAnsi"/>
          <w:sz w:val="18"/>
          <w:szCs w:val="18"/>
        </w:rPr>
        <w:tab/>
      </w:r>
      <w:r w:rsidR="008E3784">
        <w:rPr>
          <w:rFonts w:asciiTheme="minorHAnsi" w:hAnsiTheme="minorHAnsi" w:cstheme="minorHAnsi"/>
          <w:sz w:val="18"/>
          <w:szCs w:val="18"/>
        </w:rPr>
        <w:tab/>
      </w:r>
      <w:r w:rsidR="008E3784">
        <w:rPr>
          <w:rFonts w:asciiTheme="minorHAnsi" w:hAnsiTheme="minorHAnsi" w:cstheme="minorHAnsi"/>
          <w:sz w:val="18"/>
          <w:szCs w:val="18"/>
        </w:rPr>
        <w:tab/>
      </w:r>
      <w:r w:rsidR="008E3784">
        <w:rPr>
          <w:rFonts w:asciiTheme="minorHAnsi" w:hAnsiTheme="minorHAnsi" w:cstheme="minorHAnsi"/>
          <w:sz w:val="18"/>
          <w:szCs w:val="18"/>
        </w:rPr>
        <w:tab/>
      </w:r>
      <w:r w:rsidR="008E3784">
        <w:rPr>
          <w:rFonts w:asciiTheme="minorHAnsi" w:hAnsiTheme="minorHAnsi" w:cstheme="minorHAnsi"/>
          <w:sz w:val="18"/>
          <w:szCs w:val="18"/>
        </w:rPr>
        <w:tab/>
      </w:r>
      <w:r w:rsidR="008E3784">
        <w:rPr>
          <w:rFonts w:asciiTheme="minorHAnsi" w:hAnsiTheme="minorHAnsi" w:cstheme="minorHAnsi"/>
          <w:sz w:val="18"/>
          <w:szCs w:val="18"/>
        </w:rPr>
        <w:tab/>
      </w:r>
      <w:r w:rsidR="008E3784">
        <w:rPr>
          <w:rFonts w:asciiTheme="minorHAnsi" w:hAnsiTheme="minorHAnsi" w:cstheme="minorHAnsi"/>
          <w:sz w:val="18"/>
          <w:szCs w:val="18"/>
        </w:rPr>
        <w:tab/>
      </w:r>
      <w:r w:rsidR="008E3784">
        <w:rPr>
          <w:rFonts w:asciiTheme="minorHAnsi" w:hAnsiTheme="minorHAnsi" w:cstheme="minorHAnsi"/>
          <w:sz w:val="18"/>
          <w:szCs w:val="18"/>
        </w:rPr>
        <w:tab/>
        <w:t xml:space="preserve">              </w:t>
      </w:r>
      <w:r w:rsidR="00427A72" w:rsidRPr="007201CC">
        <w:rPr>
          <w:rFonts w:asciiTheme="minorHAnsi" w:hAnsiTheme="minorHAnsi" w:cstheme="minorHAnsi"/>
          <w:b/>
          <w:bCs/>
          <w:sz w:val="18"/>
          <w:szCs w:val="18"/>
        </w:rPr>
        <w:t>Action: Clerk</w:t>
      </w:r>
    </w:p>
    <w:p w14:paraId="17884D42" w14:textId="2BD25A94" w:rsidR="002147CF" w:rsidRPr="005027BF" w:rsidRDefault="002147CF" w:rsidP="007E7358">
      <w:pPr>
        <w:pStyle w:val="ListParagraph"/>
        <w:numPr>
          <w:ilvl w:val="0"/>
          <w:numId w:val="1"/>
        </w:numPr>
        <w:rPr>
          <w:rFonts w:asciiTheme="minorHAnsi" w:hAnsiTheme="minorHAnsi" w:cstheme="minorHAnsi"/>
          <w:b/>
          <w:bCs/>
          <w:sz w:val="18"/>
          <w:szCs w:val="18"/>
        </w:rPr>
      </w:pPr>
      <w:r w:rsidRPr="005027BF">
        <w:rPr>
          <w:rFonts w:asciiTheme="minorHAnsi" w:hAnsiTheme="minorHAnsi" w:cstheme="minorHAnsi"/>
          <w:b/>
          <w:bCs/>
          <w:sz w:val="18"/>
          <w:szCs w:val="18"/>
        </w:rPr>
        <w:t>Proposal for fundraising for renovations and cutting to hedging around playing field.</w:t>
      </w:r>
      <w:r w:rsidRPr="005027BF">
        <w:rPr>
          <w:rFonts w:asciiTheme="minorHAnsi" w:hAnsiTheme="minorHAnsi" w:cstheme="minorHAnsi"/>
          <w:i/>
          <w:iCs/>
          <w:sz w:val="18"/>
          <w:szCs w:val="18"/>
        </w:rPr>
        <w:t xml:space="preserve"> </w:t>
      </w:r>
      <w:r w:rsidRPr="005027BF">
        <w:rPr>
          <w:rFonts w:asciiTheme="minorHAnsi" w:hAnsiTheme="minorHAnsi" w:cstheme="minorHAnsi"/>
          <w:sz w:val="18"/>
          <w:szCs w:val="18"/>
        </w:rPr>
        <w:t>JW</w:t>
      </w:r>
      <w:r w:rsidR="00427A72" w:rsidRPr="005027BF">
        <w:rPr>
          <w:rFonts w:asciiTheme="minorHAnsi" w:hAnsiTheme="minorHAnsi" w:cstheme="minorHAnsi"/>
          <w:sz w:val="18"/>
          <w:szCs w:val="18"/>
        </w:rPr>
        <w:t xml:space="preserve"> informed the members that the perimeter hedging and fencing around the playing field </w:t>
      </w:r>
      <w:r w:rsidR="008E3784" w:rsidRPr="005027BF">
        <w:rPr>
          <w:rFonts w:asciiTheme="minorHAnsi" w:hAnsiTheme="minorHAnsi" w:cstheme="minorHAnsi"/>
          <w:sz w:val="18"/>
          <w:szCs w:val="18"/>
        </w:rPr>
        <w:t>needed</w:t>
      </w:r>
      <w:r w:rsidR="00427A72" w:rsidRPr="005027BF">
        <w:rPr>
          <w:rFonts w:asciiTheme="minorHAnsi" w:hAnsiTheme="minorHAnsi" w:cstheme="minorHAnsi"/>
          <w:sz w:val="18"/>
          <w:szCs w:val="18"/>
        </w:rPr>
        <w:t xml:space="preserve"> a considerable amount of cutting back and renovation. It was agreed that JW would undertake preliminary costings for work and materials and </w:t>
      </w:r>
      <w:r w:rsidR="008E3784" w:rsidRPr="005027BF">
        <w:rPr>
          <w:rFonts w:asciiTheme="minorHAnsi" w:hAnsiTheme="minorHAnsi" w:cstheme="minorHAnsi"/>
          <w:sz w:val="18"/>
          <w:szCs w:val="18"/>
        </w:rPr>
        <w:t xml:space="preserve">develop </w:t>
      </w:r>
      <w:r w:rsidR="00427A72" w:rsidRPr="005027BF">
        <w:rPr>
          <w:rFonts w:asciiTheme="minorHAnsi" w:hAnsiTheme="minorHAnsi" w:cstheme="minorHAnsi"/>
          <w:sz w:val="18"/>
          <w:szCs w:val="18"/>
        </w:rPr>
        <w:t xml:space="preserve">a bid to WWCF. JW agreed to lead on </w:t>
      </w:r>
      <w:r w:rsidR="008E3784" w:rsidRPr="005027BF">
        <w:rPr>
          <w:rFonts w:asciiTheme="minorHAnsi" w:hAnsiTheme="minorHAnsi" w:cstheme="minorHAnsi"/>
          <w:sz w:val="18"/>
          <w:szCs w:val="18"/>
        </w:rPr>
        <w:t>a</w:t>
      </w:r>
      <w:r w:rsidR="00427A72" w:rsidRPr="005027BF">
        <w:rPr>
          <w:rFonts w:asciiTheme="minorHAnsi" w:hAnsiTheme="minorHAnsi" w:cstheme="minorHAnsi"/>
          <w:sz w:val="18"/>
          <w:szCs w:val="18"/>
        </w:rPr>
        <w:t xml:space="preserve">ny further fund raising required. The Clerk to support JW in developing the application to WWCF. </w:t>
      </w:r>
      <w:r w:rsidR="007201CC" w:rsidRPr="005027BF">
        <w:rPr>
          <w:rFonts w:asciiTheme="minorHAnsi" w:hAnsiTheme="minorHAnsi" w:cstheme="minorHAnsi"/>
          <w:b/>
          <w:bCs/>
          <w:sz w:val="18"/>
          <w:szCs w:val="18"/>
        </w:rPr>
        <w:tab/>
      </w:r>
      <w:r w:rsidR="007201CC" w:rsidRPr="005027BF">
        <w:rPr>
          <w:rFonts w:asciiTheme="minorHAnsi" w:hAnsiTheme="minorHAnsi" w:cstheme="minorHAnsi"/>
          <w:b/>
          <w:bCs/>
          <w:sz w:val="18"/>
          <w:szCs w:val="18"/>
        </w:rPr>
        <w:tab/>
      </w:r>
      <w:r w:rsidR="007201CC" w:rsidRPr="005027BF">
        <w:rPr>
          <w:rFonts w:asciiTheme="minorHAnsi" w:hAnsiTheme="minorHAnsi" w:cstheme="minorHAnsi"/>
          <w:b/>
          <w:bCs/>
          <w:sz w:val="18"/>
          <w:szCs w:val="18"/>
        </w:rPr>
        <w:tab/>
      </w:r>
      <w:r w:rsidR="007201CC" w:rsidRPr="005027BF">
        <w:rPr>
          <w:rFonts w:asciiTheme="minorHAnsi" w:hAnsiTheme="minorHAnsi" w:cstheme="minorHAnsi"/>
          <w:b/>
          <w:bCs/>
          <w:sz w:val="18"/>
          <w:szCs w:val="18"/>
        </w:rPr>
        <w:tab/>
        <w:t xml:space="preserve">       </w:t>
      </w:r>
      <w:r w:rsidR="00427A72" w:rsidRPr="005027BF">
        <w:rPr>
          <w:rFonts w:asciiTheme="minorHAnsi" w:hAnsiTheme="minorHAnsi" w:cstheme="minorHAnsi"/>
          <w:b/>
          <w:bCs/>
          <w:sz w:val="18"/>
          <w:szCs w:val="18"/>
        </w:rPr>
        <w:t xml:space="preserve">Action: </w:t>
      </w:r>
      <w:r w:rsidR="007201CC" w:rsidRPr="005027BF">
        <w:rPr>
          <w:rFonts w:asciiTheme="minorHAnsi" w:hAnsiTheme="minorHAnsi" w:cstheme="minorHAnsi"/>
          <w:b/>
          <w:bCs/>
          <w:sz w:val="18"/>
          <w:szCs w:val="18"/>
        </w:rPr>
        <w:t>JW/Clerk</w:t>
      </w:r>
    </w:p>
    <w:p w14:paraId="63088B21" w14:textId="60B24A7F" w:rsidR="002147CF" w:rsidRPr="00FC100A" w:rsidRDefault="002147CF" w:rsidP="002147CF">
      <w:pPr>
        <w:pStyle w:val="ListParagraph"/>
        <w:numPr>
          <w:ilvl w:val="0"/>
          <w:numId w:val="1"/>
        </w:numPr>
        <w:rPr>
          <w:rFonts w:asciiTheme="minorHAnsi" w:hAnsiTheme="minorHAnsi" w:cstheme="minorHAnsi"/>
          <w:b/>
          <w:bCs/>
          <w:sz w:val="18"/>
          <w:szCs w:val="18"/>
        </w:rPr>
      </w:pPr>
      <w:r w:rsidRPr="007201CC">
        <w:rPr>
          <w:rFonts w:asciiTheme="minorHAnsi" w:hAnsiTheme="minorHAnsi" w:cstheme="minorHAnsi"/>
          <w:b/>
          <w:bCs/>
          <w:sz w:val="18"/>
          <w:szCs w:val="18"/>
        </w:rPr>
        <w:t xml:space="preserve">Archiving of Parish Council Records. </w:t>
      </w:r>
      <w:r w:rsidRPr="007201CC">
        <w:rPr>
          <w:rFonts w:asciiTheme="minorHAnsi" w:hAnsiTheme="minorHAnsi" w:cstheme="minorHAnsi"/>
          <w:i/>
          <w:iCs/>
          <w:sz w:val="18"/>
          <w:szCs w:val="18"/>
        </w:rPr>
        <w:t xml:space="preserve"> </w:t>
      </w:r>
      <w:r w:rsidRPr="007201CC">
        <w:rPr>
          <w:rFonts w:asciiTheme="minorHAnsi" w:hAnsiTheme="minorHAnsi" w:cstheme="minorHAnsi"/>
          <w:sz w:val="18"/>
          <w:szCs w:val="18"/>
        </w:rPr>
        <w:t>I</w:t>
      </w:r>
      <w:r w:rsidR="008029A8" w:rsidRPr="007201CC">
        <w:rPr>
          <w:rFonts w:asciiTheme="minorHAnsi" w:hAnsiTheme="minorHAnsi" w:cstheme="minorHAnsi"/>
          <w:sz w:val="18"/>
          <w:szCs w:val="18"/>
        </w:rPr>
        <w:t>t was agreed that the Clerk c</w:t>
      </w:r>
      <w:r w:rsidRPr="007201CC">
        <w:rPr>
          <w:rFonts w:asciiTheme="minorHAnsi" w:hAnsiTheme="minorHAnsi" w:cstheme="minorHAnsi"/>
          <w:sz w:val="18"/>
          <w:szCs w:val="18"/>
        </w:rPr>
        <w:t xml:space="preserve">arry out an archiving exercise </w:t>
      </w:r>
      <w:r w:rsidR="00FC100A" w:rsidRPr="007201CC">
        <w:rPr>
          <w:rFonts w:asciiTheme="minorHAnsi" w:hAnsiTheme="minorHAnsi" w:cstheme="minorHAnsi"/>
          <w:sz w:val="18"/>
          <w:szCs w:val="18"/>
        </w:rPr>
        <w:t xml:space="preserve">to reduce the amount of parish council records </w:t>
      </w:r>
      <w:r w:rsidR="005027BF">
        <w:rPr>
          <w:rFonts w:asciiTheme="minorHAnsi" w:hAnsiTheme="minorHAnsi" w:cstheme="minorHAnsi"/>
          <w:sz w:val="18"/>
          <w:szCs w:val="18"/>
        </w:rPr>
        <w:t>(</w:t>
      </w:r>
      <w:r w:rsidR="005027BF" w:rsidRPr="007201CC">
        <w:rPr>
          <w:rFonts w:asciiTheme="minorHAnsi" w:hAnsiTheme="minorHAnsi" w:cstheme="minorHAnsi"/>
          <w:sz w:val="18"/>
          <w:szCs w:val="18"/>
        </w:rPr>
        <w:t>which date back many years</w:t>
      </w:r>
      <w:r w:rsidR="005027BF">
        <w:rPr>
          <w:rFonts w:asciiTheme="minorHAnsi" w:hAnsiTheme="minorHAnsi" w:cstheme="minorHAnsi"/>
          <w:sz w:val="18"/>
          <w:szCs w:val="18"/>
        </w:rPr>
        <w:t xml:space="preserve">), kept </w:t>
      </w:r>
      <w:r w:rsidRPr="007201CC">
        <w:rPr>
          <w:rFonts w:asciiTheme="minorHAnsi" w:hAnsiTheme="minorHAnsi" w:cstheme="minorHAnsi"/>
          <w:sz w:val="18"/>
          <w:szCs w:val="18"/>
        </w:rPr>
        <w:t xml:space="preserve">at </w:t>
      </w:r>
      <w:r w:rsidR="008029A8" w:rsidRPr="007201CC">
        <w:rPr>
          <w:rFonts w:asciiTheme="minorHAnsi" w:hAnsiTheme="minorHAnsi" w:cstheme="minorHAnsi"/>
          <w:sz w:val="18"/>
          <w:szCs w:val="18"/>
        </w:rPr>
        <w:t>his</w:t>
      </w:r>
      <w:r w:rsidRPr="007201CC">
        <w:rPr>
          <w:rFonts w:asciiTheme="minorHAnsi" w:hAnsiTheme="minorHAnsi" w:cstheme="minorHAnsi"/>
          <w:sz w:val="18"/>
          <w:szCs w:val="18"/>
        </w:rPr>
        <w:t xml:space="preserve"> home. This w</w:t>
      </w:r>
      <w:r w:rsidR="00FC100A" w:rsidRPr="007201CC">
        <w:rPr>
          <w:rFonts w:asciiTheme="minorHAnsi" w:hAnsiTheme="minorHAnsi" w:cstheme="minorHAnsi"/>
          <w:sz w:val="18"/>
          <w:szCs w:val="18"/>
        </w:rPr>
        <w:t xml:space="preserve">ould </w:t>
      </w:r>
      <w:r w:rsidRPr="007201CC">
        <w:rPr>
          <w:rFonts w:asciiTheme="minorHAnsi" w:hAnsiTheme="minorHAnsi" w:cstheme="minorHAnsi"/>
          <w:sz w:val="18"/>
          <w:szCs w:val="18"/>
        </w:rPr>
        <w:t>require a scrutiny of the documentation to decide what to keep, what</w:t>
      </w:r>
      <w:r w:rsidRPr="00FC100A">
        <w:rPr>
          <w:rFonts w:asciiTheme="minorHAnsi" w:hAnsiTheme="minorHAnsi" w:cstheme="minorHAnsi"/>
          <w:sz w:val="18"/>
          <w:szCs w:val="18"/>
        </w:rPr>
        <w:t xml:space="preserve"> to send to the NCC Archives and what to destroy.</w:t>
      </w:r>
      <w:r w:rsidR="00FC100A" w:rsidRPr="00FC100A">
        <w:rPr>
          <w:rFonts w:asciiTheme="minorHAnsi" w:hAnsiTheme="minorHAnsi" w:cstheme="minorHAnsi"/>
          <w:sz w:val="18"/>
          <w:szCs w:val="18"/>
        </w:rPr>
        <w:tab/>
      </w:r>
      <w:r w:rsidR="00FC100A">
        <w:rPr>
          <w:rFonts w:asciiTheme="minorHAnsi" w:hAnsiTheme="minorHAnsi" w:cstheme="minorHAnsi"/>
          <w:sz w:val="18"/>
          <w:szCs w:val="18"/>
        </w:rPr>
        <w:tab/>
      </w:r>
      <w:r w:rsidR="00FC100A" w:rsidRPr="00FC100A">
        <w:rPr>
          <w:rFonts w:asciiTheme="minorHAnsi" w:hAnsiTheme="minorHAnsi" w:cstheme="minorHAnsi"/>
          <w:sz w:val="18"/>
          <w:szCs w:val="18"/>
        </w:rPr>
        <w:tab/>
      </w:r>
      <w:r w:rsidR="00FC100A" w:rsidRPr="00FC100A">
        <w:rPr>
          <w:rFonts w:asciiTheme="minorHAnsi" w:hAnsiTheme="minorHAnsi" w:cstheme="minorHAnsi"/>
          <w:sz w:val="18"/>
          <w:szCs w:val="18"/>
        </w:rPr>
        <w:tab/>
      </w:r>
      <w:r w:rsidR="00FC100A" w:rsidRPr="00FC100A">
        <w:rPr>
          <w:rFonts w:asciiTheme="minorHAnsi" w:hAnsiTheme="minorHAnsi" w:cstheme="minorHAnsi"/>
          <w:sz w:val="18"/>
          <w:szCs w:val="18"/>
        </w:rPr>
        <w:tab/>
      </w:r>
      <w:r w:rsidR="00FC100A">
        <w:rPr>
          <w:rFonts w:asciiTheme="minorHAnsi" w:hAnsiTheme="minorHAnsi" w:cstheme="minorHAnsi"/>
          <w:sz w:val="18"/>
          <w:szCs w:val="18"/>
        </w:rPr>
        <w:t xml:space="preserve">              </w:t>
      </w:r>
      <w:r w:rsidR="005027BF">
        <w:rPr>
          <w:rFonts w:asciiTheme="minorHAnsi" w:hAnsiTheme="minorHAnsi" w:cstheme="minorHAnsi"/>
          <w:sz w:val="18"/>
          <w:szCs w:val="18"/>
        </w:rPr>
        <w:t xml:space="preserve">                  </w:t>
      </w:r>
      <w:r w:rsidR="00FC100A" w:rsidRPr="00FC100A">
        <w:rPr>
          <w:rFonts w:asciiTheme="minorHAnsi" w:hAnsiTheme="minorHAnsi" w:cstheme="minorHAnsi"/>
          <w:b/>
          <w:bCs/>
          <w:sz w:val="18"/>
          <w:szCs w:val="18"/>
        </w:rPr>
        <w:t>Action: Clerk</w:t>
      </w:r>
    </w:p>
    <w:p w14:paraId="0BA46F79" w14:textId="43BA0720" w:rsidR="002147CF" w:rsidRPr="003C7A6D" w:rsidRDefault="002147CF" w:rsidP="008029A8">
      <w:pPr>
        <w:pStyle w:val="ListParagraph"/>
        <w:numPr>
          <w:ilvl w:val="0"/>
          <w:numId w:val="1"/>
        </w:numPr>
        <w:rPr>
          <w:rFonts w:ascii="Calibri" w:eastAsia="Calibri" w:hAnsi="Calibri" w:cs="Calibri"/>
          <w:i/>
          <w:iCs/>
          <w:sz w:val="18"/>
          <w:szCs w:val="18"/>
          <w:lang w:eastAsia="en-US"/>
        </w:rPr>
      </w:pPr>
      <w:r>
        <w:rPr>
          <w:rFonts w:asciiTheme="minorHAnsi" w:hAnsiTheme="minorHAnsi" w:cstheme="minorHAnsi"/>
          <w:b/>
          <w:bCs/>
          <w:sz w:val="18"/>
          <w:szCs w:val="18"/>
        </w:rPr>
        <w:t xml:space="preserve">NCC </w:t>
      </w:r>
      <w:r w:rsidRPr="00AA7ED1">
        <w:rPr>
          <w:rFonts w:asciiTheme="minorHAnsi" w:hAnsiTheme="minorHAnsi" w:cstheme="minorHAnsi"/>
          <w:b/>
          <w:bCs/>
          <w:sz w:val="18"/>
          <w:szCs w:val="18"/>
        </w:rPr>
        <w:t>Enforcement Strategy Consultation</w:t>
      </w:r>
      <w:r>
        <w:rPr>
          <w:rFonts w:asciiTheme="minorHAnsi" w:hAnsiTheme="minorHAnsi" w:cstheme="minorHAnsi"/>
          <w:b/>
          <w:bCs/>
          <w:sz w:val="18"/>
          <w:szCs w:val="18"/>
        </w:rPr>
        <w:t xml:space="preserve">. </w:t>
      </w:r>
      <w:r w:rsidR="008029A8" w:rsidRPr="008029A8">
        <w:rPr>
          <w:rFonts w:ascii="Calibri" w:eastAsia="Calibri" w:hAnsi="Calibri" w:cs="Calibri"/>
          <w:sz w:val="18"/>
          <w:szCs w:val="18"/>
          <w:lang w:eastAsia="en-US"/>
        </w:rPr>
        <w:t>This item was noted but no response to NCC</w:t>
      </w:r>
      <w:r w:rsidR="005027BF">
        <w:rPr>
          <w:rFonts w:ascii="Calibri" w:eastAsia="Calibri" w:hAnsi="Calibri" w:cs="Calibri"/>
          <w:sz w:val="18"/>
          <w:szCs w:val="18"/>
          <w:lang w:eastAsia="en-US"/>
        </w:rPr>
        <w:t xml:space="preserve"> was agreed</w:t>
      </w:r>
      <w:r w:rsidR="008029A8" w:rsidRPr="008029A8">
        <w:rPr>
          <w:rFonts w:ascii="Calibri" w:eastAsia="Calibri" w:hAnsi="Calibri" w:cs="Calibri"/>
          <w:sz w:val="18"/>
          <w:szCs w:val="18"/>
          <w:lang w:eastAsia="en-US"/>
        </w:rPr>
        <w:t>.</w:t>
      </w:r>
      <w:r w:rsidRPr="003C7A6D">
        <w:rPr>
          <w:rFonts w:ascii="Calibri" w:eastAsia="Calibri" w:hAnsi="Calibri" w:cs="Calibri"/>
          <w:sz w:val="18"/>
          <w:szCs w:val="18"/>
          <w:lang w:eastAsia="en-US"/>
        </w:rPr>
        <w:t xml:space="preserve"> </w:t>
      </w:r>
    </w:p>
    <w:p w14:paraId="3E552E34" w14:textId="403A14A0" w:rsidR="002147CF" w:rsidRPr="00AA639F" w:rsidRDefault="002147CF" w:rsidP="002147CF">
      <w:pPr>
        <w:pStyle w:val="ListParagraph"/>
        <w:numPr>
          <w:ilvl w:val="0"/>
          <w:numId w:val="1"/>
        </w:numPr>
        <w:rPr>
          <w:rFonts w:asciiTheme="minorHAnsi" w:hAnsiTheme="minorHAnsi" w:cstheme="minorHAnsi"/>
          <w:b/>
          <w:bCs/>
          <w:sz w:val="18"/>
          <w:szCs w:val="18"/>
        </w:rPr>
      </w:pPr>
      <w:r>
        <w:rPr>
          <w:rFonts w:asciiTheme="minorHAnsi" w:hAnsiTheme="minorHAnsi" w:cstheme="minorHAnsi"/>
          <w:b/>
          <w:bCs/>
          <w:sz w:val="18"/>
          <w:szCs w:val="18"/>
        </w:rPr>
        <w:t xml:space="preserve">Northumberland Sandstone Ridges and Vales: A Valued Landscape Technical Report. </w:t>
      </w:r>
      <w:r w:rsidR="007201CC">
        <w:rPr>
          <w:rFonts w:asciiTheme="minorHAnsi" w:hAnsiTheme="minorHAnsi" w:cstheme="minorHAnsi"/>
          <w:sz w:val="18"/>
          <w:szCs w:val="18"/>
        </w:rPr>
        <w:t xml:space="preserve">The PC </w:t>
      </w:r>
      <w:r w:rsidR="008029A8" w:rsidRPr="008029A8">
        <w:rPr>
          <w:rFonts w:asciiTheme="minorHAnsi" w:hAnsiTheme="minorHAnsi" w:cstheme="minorHAnsi"/>
          <w:sz w:val="18"/>
          <w:szCs w:val="18"/>
        </w:rPr>
        <w:t>had</w:t>
      </w:r>
      <w:r w:rsidRPr="008029A8">
        <w:rPr>
          <w:rFonts w:asciiTheme="minorHAnsi" w:hAnsiTheme="minorHAnsi" w:cstheme="minorHAnsi"/>
          <w:sz w:val="18"/>
          <w:szCs w:val="18"/>
        </w:rPr>
        <w:t xml:space="preserve"> received a copy of th</w:t>
      </w:r>
      <w:r w:rsidR="008029A8" w:rsidRPr="008029A8">
        <w:rPr>
          <w:rFonts w:asciiTheme="minorHAnsi" w:hAnsiTheme="minorHAnsi" w:cstheme="minorHAnsi"/>
          <w:sz w:val="18"/>
          <w:szCs w:val="18"/>
        </w:rPr>
        <w:t>e</w:t>
      </w:r>
      <w:r w:rsidRPr="008029A8">
        <w:rPr>
          <w:rFonts w:asciiTheme="minorHAnsi" w:hAnsiTheme="minorHAnsi" w:cstheme="minorHAnsi"/>
          <w:sz w:val="18"/>
          <w:szCs w:val="18"/>
        </w:rPr>
        <w:t xml:space="preserve"> repor</w:t>
      </w:r>
      <w:r w:rsidR="005027BF">
        <w:rPr>
          <w:rFonts w:asciiTheme="minorHAnsi" w:hAnsiTheme="minorHAnsi" w:cstheme="minorHAnsi"/>
          <w:sz w:val="18"/>
          <w:szCs w:val="18"/>
        </w:rPr>
        <w:t>t which may</w:t>
      </w:r>
      <w:r w:rsidRPr="008029A8">
        <w:rPr>
          <w:rFonts w:asciiTheme="minorHAnsi" w:hAnsiTheme="minorHAnsi" w:cstheme="minorHAnsi"/>
          <w:sz w:val="18"/>
          <w:szCs w:val="18"/>
        </w:rPr>
        <w:t xml:space="preserve"> provide evidence and argument when dealing with </w:t>
      </w:r>
      <w:r w:rsidR="008029A8" w:rsidRPr="008029A8">
        <w:rPr>
          <w:rFonts w:asciiTheme="minorHAnsi" w:hAnsiTheme="minorHAnsi" w:cstheme="minorHAnsi"/>
          <w:sz w:val="18"/>
          <w:szCs w:val="18"/>
        </w:rPr>
        <w:t xml:space="preserve">future </w:t>
      </w:r>
      <w:r w:rsidRPr="008029A8">
        <w:rPr>
          <w:rFonts w:asciiTheme="minorHAnsi" w:hAnsiTheme="minorHAnsi" w:cstheme="minorHAnsi"/>
          <w:sz w:val="18"/>
          <w:szCs w:val="18"/>
        </w:rPr>
        <w:t>planning issues.</w:t>
      </w:r>
    </w:p>
    <w:p w14:paraId="64DA5209" w14:textId="77777777" w:rsidR="002147CF" w:rsidRDefault="002147CF" w:rsidP="002147CF">
      <w:pPr>
        <w:pStyle w:val="ListParagraph"/>
        <w:numPr>
          <w:ilvl w:val="0"/>
          <w:numId w:val="1"/>
        </w:numPr>
        <w:rPr>
          <w:rFonts w:asciiTheme="minorHAnsi" w:hAnsiTheme="minorHAnsi" w:cstheme="minorHAnsi"/>
          <w:b/>
          <w:bCs/>
          <w:sz w:val="18"/>
          <w:szCs w:val="18"/>
        </w:rPr>
      </w:pPr>
      <w:r w:rsidRPr="005B2E86">
        <w:rPr>
          <w:rFonts w:asciiTheme="minorHAnsi" w:hAnsiTheme="minorHAnsi" w:cstheme="minorHAnsi"/>
          <w:b/>
          <w:bCs/>
          <w:sz w:val="18"/>
          <w:szCs w:val="18"/>
        </w:rPr>
        <w:t>Any Other Business</w:t>
      </w:r>
    </w:p>
    <w:p w14:paraId="268A189C" w14:textId="6188AE07" w:rsidR="002147CF" w:rsidRPr="00E21AB2" w:rsidRDefault="002147CF" w:rsidP="002147CF">
      <w:pPr>
        <w:pStyle w:val="ListParagraph"/>
        <w:numPr>
          <w:ilvl w:val="1"/>
          <w:numId w:val="1"/>
        </w:numPr>
        <w:ind w:left="720"/>
        <w:rPr>
          <w:rFonts w:asciiTheme="minorHAnsi" w:hAnsiTheme="minorHAnsi" w:cstheme="minorHAnsi"/>
          <w:sz w:val="18"/>
          <w:szCs w:val="18"/>
          <w:u w:val="single"/>
        </w:rPr>
      </w:pPr>
      <w:r w:rsidRPr="00E21AB2">
        <w:rPr>
          <w:rFonts w:asciiTheme="minorHAnsi" w:hAnsiTheme="minorHAnsi" w:cstheme="minorHAnsi"/>
          <w:sz w:val="18"/>
          <w:szCs w:val="18"/>
          <w:u w:val="single"/>
        </w:rPr>
        <w:t>Printing of Council papers</w:t>
      </w:r>
      <w:r>
        <w:rPr>
          <w:rFonts w:asciiTheme="minorHAnsi" w:hAnsiTheme="minorHAnsi" w:cstheme="minorHAnsi"/>
          <w:sz w:val="18"/>
          <w:szCs w:val="18"/>
          <w:u w:val="single"/>
        </w:rPr>
        <w:t xml:space="preserve">. </w:t>
      </w:r>
      <w:r w:rsidRPr="008029A8">
        <w:rPr>
          <w:rFonts w:asciiTheme="minorHAnsi" w:hAnsiTheme="minorHAnsi" w:cstheme="minorHAnsi"/>
          <w:sz w:val="18"/>
          <w:szCs w:val="18"/>
        </w:rPr>
        <w:t>To reduce administrative costs and for sound environmental reason</w:t>
      </w:r>
      <w:r w:rsidR="008029A8" w:rsidRPr="008029A8">
        <w:rPr>
          <w:rFonts w:asciiTheme="minorHAnsi" w:hAnsiTheme="minorHAnsi" w:cstheme="minorHAnsi"/>
          <w:sz w:val="18"/>
          <w:szCs w:val="18"/>
        </w:rPr>
        <w:t xml:space="preserve"> it was agreed to trial an arrangement whereby</w:t>
      </w:r>
      <w:r w:rsidRPr="008029A8">
        <w:rPr>
          <w:rFonts w:asciiTheme="minorHAnsi" w:hAnsiTheme="minorHAnsi" w:cstheme="minorHAnsi"/>
          <w:sz w:val="18"/>
          <w:szCs w:val="18"/>
        </w:rPr>
        <w:t xml:space="preserve"> individual member paper copies of agendas and minutes </w:t>
      </w:r>
      <w:r w:rsidR="008029A8" w:rsidRPr="008029A8">
        <w:rPr>
          <w:rFonts w:asciiTheme="minorHAnsi" w:hAnsiTheme="minorHAnsi" w:cstheme="minorHAnsi"/>
          <w:sz w:val="18"/>
          <w:szCs w:val="18"/>
        </w:rPr>
        <w:t>would not</w:t>
      </w:r>
      <w:r w:rsidRPr="008029A8">
        <w:rPr>
          <w:rFonts w:asciiTheme="minorHAnsi" w:hAnsiTheme="minorHAnsi" w:cstheme="minorHAnsi"/>
          <w:sz w:val="18"/>
          <w:szCs w:val="18"/>
        </w:rPr>
        <w:t xml:space="preserve"> </w:t>
      </w:r>
      <w:r w:rsidR="008029A8" w:rsidRPr="008029A8">
        <w:rPr>
          <w:rFonts w:asciiTheme="minorHAnsi" w:hAnsiTheme="minorHAnsi" w:cstheme="minorHAnsi"/>
          <w:sz w:val="18"/>
          <w:szCs w:val="18"/>
        </w:rPr>
        <w:t xml:space="preserve">be </w:t>
      </w:r>
      <w:r w:rsidRPr="008029A8">
        <w:rPr>
          <w:rFonts w:asciiTheme="minorHAnsi" w:hAnsiTheme="minorHAnsi" w:cstheme="minorHAnsi"/>
          <w:sz w:val="18"/>
          <w:szCs w:val="18"/>
        </w:rPr>
        <w:t>provided at meetings. One hard copy of the minutes for signature</w:t>
      </w:r>
      <w:r w:rsidR="007201CC">
        <w:rPr>
          <w:rFonts w:asciiTheme="minorHAnsi" w:hAnsiTheme="minorHAnsi" w:cstheme="minorHAnsi"/>
          <w:sz w:val="18"/>
          <w:szCs w:val="18"/>
        </w:rPr>
        <w:t xml:space="preserve"> would be available with </w:t>
      </w:r>
      <w:r w:rsidRPr="008029A8">
        <w:rPr>
          <w:rFonts w:asciiTheme="minorHAnsi" w:hAnsiTheme="minorHAnsi" w:cstheme="minorHAnsi"/>
          <w:sz w:val="18"/>
          <w:szCs w:val="18"/>
        </w:rPr>
        <w:t>online cop</w:t>
      </w:r>
      <w:r w:rsidR="007201CC">
        <w:rPr>
          <w:rFonts w:asciiTheme="minorHAnsi" w:hAnsiTheme="minorHAnsi" w:cstheme="minorHAnsi"/>
          <w:sz w:val="18"/>
          <w:szCs w:val="18"/>
        </w:rPr>
        <w:t xml:space="preserve">ies </w:t>
      </w:r>
      <w:r w:rsidRPr="008029A8">
        <w:rPr>
          <w:rFonts w:asciiTheme="minorHAnsi" w:hAnsiTheme="minorHAnsi" w:cstheme="minorHAnsi"/>
          <w:sz w:val="18"/>
          <w:szCs w:val="18"/>
        </w:rPr>
        <w:t xml:space="preserve">of </w:t>
      </w:r>
      <w:r w:rsidR="007201CC">
        <w:rPr>
          <w:rFonts w:asciiTheme="minorHAnsi" w:hAnsiTheme="minorHAnsi" w:cstheme="minorHAnsi"/>
          <w:sz w:val="18"/>
          <w:szCs w:val="18"/>
        </w:rPr>
        <w:t xml:space="preserve">the </w:t>
      </w:r>
      <w:r w:rsidRPr="008029A8">
        <w:rPr>
          <w:rFonts w:asciiTheme="minorHAnsi" w:hAnsiTheme="minorHAnsi" w:cstheme="minorHAnsi"/>
          <w:sz w:val="18"/>
          <w:szCs w:val="18"/>
        </w:rPr>
        <w:t>agenda and minutes be</w:t>
      </w:r>
      <w:r w:rsidR="007201CC">
        <w:rPr>
          <w:rFonts w:asciiTheme="minorHAnsi" w:hAnsiTheme="minorHAnsi" w:cstheme="minorHAnsi"/>
          <w:sz w:val="18"/>
          <w:szCs w:val="18"/>
        </w:rPr>
        <w:t>ing</w:t>
      </w:r>
      <w:r w:rsidRPr="008029A8">
        <w:rPr>
          <w:rFonts w:asciiTheme="minorHAnsi" w:hAnsiTheme="minorHAnsi" w:cstheme="minorHAnsi"/>
          <w:sz w:val="18"/>
          <w:szCs w:val="18"/>
        </w:rPr>
        <w:t xml:space="preserve"> </w:t>
      </w:r>
      <w:r w:rsidR="008029A8" w:rsidRPr="008029A8">
        <w:rPr>
          <w:rFonts w:asciiTheme="minorHAnsi" w:hAnsiTheme="minorHAnsi" w:cstheme="minorHAnsi"/>
          <w:sz w:val="18"/>
          <w:szCs w:val="18"/>
        </w:rPr>
        <w:t xml:space="preserve">circulated to members </w:t>
      </w:r>
      <w:r w:rsidR="005027BF">
        <w:rPr>
          <w:rFonts w:asciiTheme="minorHAnsi" w:hAnsiTheme="minorHAnsi" w:cstheme="minorHAnsi"/>
          <w:sz w:val="18"/>
          <w:szCs w:val="18"/>
        </w:rPr>
        <w:t>in advance</w:t>
      </w:r>
      <w:r w:rsidRPr="008029A8">
        <w:rPr>
          <w:rFonts w:asciiTheme="minorHAnsi" w:hAnsiTheme="minorHAnsi" w:cstheme="minorHAnsi"/>
          <w:sz w:val="18"/>
          <w:szCs w:val="18"/>
        </w:rPr>
        <w:t>. Hard copy for individual members of the Clerk’s Report (which follows the agenda structure) to continue to be provided for the time being. However, the Memorial Hall ha</w:t>
      </w:r>
      <w:r w:rsidR="008029A8" w:rsidRPr="008029A8">
        <w:rPr>
          <w:rFonts w:asciiTheme="minorHAnsi" w:hAnsiTheme="minorHAnsi" w:cstheme="minorHAnsi"/>
          <w:sz w:val="18"/>
          <w:szCs w:val="18"/>
        </w:rPr>
        <w:t>d</w:t>
      </w:r>
      <w:r w:rsidRPr="008029A8">
        <w:rPr>
          <w:rFonts w:asciiTheme="minorHAnsi" w:hAnsiTheme="minorHAnsi" w:cstheme="minorHAnsi"/>
          <w:sz w:val="18"/>
          <w:szCs w:val="18"/>
        </w:rPr>
        <w:t xml:space="preserve"> recently acquired a large screen (partially funded by BHPC). Once fully operational it may be possible to move entirely to a paperless meeting scenario</w:t>
      </w:r>
      <w:r w:rsidR="005027BF">
        <w:rPr>
          <w:rFonts w:asciiTheme="minorHAnsi" w:hAnsiTheme="minorHAnsi" w:cstheme="minorHAnsi"/>
          <w:sz w:val="18"/>
          <w:szCs w:val="18"/>
        </w:rPr>
        <w:t>. T</w:t>
      </w:r>
      <w:r w:rsidR="008029A8" w:rsidRPr="008029A8">
        <w:rPr>
          <w:rFonts w:asciiTheme="minorHAnsi" w:hAnsiTheme="minorHAnsi" w:cstheme="minorHAnsi"/>
          <w:sz w:val="18"/>
          <w:szCs w:val="18"/>
        </w:rPr>
        <w:t xml:space="preserve"> be agreed </w:t>
      </w:r>
      <w:proofErr w:type="gramStart"/>
      <w:r w:rsidR="008029A8" w:rsidRPr="008029A8">
        <w:rPr>
          <w:rFonts w:asciiTheme="minorHAnsi" w:hAnsiTheme="minorHAnsi" w:cstheme="minorHAnsi"/>
          <w:sz w:val="18"/>
          <w:szCs w:val="18"/>
        </w:rPr>
        <w:t>at a later date</w:t>
      </w:r>
      <w:proofErr w:type="gramEnd"/>
      <w:r w:rsidRPr="008029A8">
        <w:rPr>
          <w:rFonts w:asciiTheme="minorHAnsi" w:hAnsiTheme="minorHAnsi" w:cstheme="minorHAnsi"/>
          <w:sz w:val="18"/>
          <w:szCs w:val="18"/>
        </w:rPr>
        <w:t>.</w:t>
      </w:r>
      <w:r w:rsidR="008029A8" w:rsidRPr="008029A8">
        <w:rPr>
          <w:rFonts w:asciiTheme="minorHAnsi" w:hAnsiTheme="minorHAnsi" w:cstheme="minorHAnsi"/>
          <w:sz w:val="18"/>
          <w:szCs w:val="18"/>
        </w:rPr>
        <w:t xml:space="preserve"> </w:t>
      </w:r>
      <w:r w:rsidR="005027BF">
        <w:rPr>
          <w:rFonts w:asciiTheme="minorHAnsi" w:hAnsiTheme="minorHAnsi" w:cstheme="minorHAnsi"/>
          <w:sz w:val="18"/>
          <w:szCs w:val="18"/>
        </w:rPr>
        <w:t xml:space="preserve"> </w:t>
      </w:r>
      <w:r w:rsidR="008029A8">
        <w:rPr>
          <w:rFonts w:asciiTheme="minorHAnsi" w:hAnsiTheme="minorHAnsi" w:cstheme="minorHAnsi"/>
          <w:sz w:val="18"/>
          <w:szCs w:val="18"/>
        </w:rPr>
        <w:t xml:space="preserve"> </w:t>
      </w:r>
      <w:r w:rsidR="007201CC">
        <w:rPr>
          <w:rFonts w:asciiTheme="minorHAnsi" w:hAnsiTheme="minorHAnsi" w:cstheme="minorHAnsi"/>
          <w:sz w:val="18"/>
          <w:szCs w:val="18"/>
        </w:rPr>
        <w:t xml:space="preserve">    </w:t>
      </w:r>
      <w:r w:rsidR="008029A8" w:rsidRPr="008029A8">
        <w:rPr>
          <w:rFonts w:asciiTheme="minorHAnsi" w:hAnsiTheme="minorHAnsi" w:cstheme="minorHAnsi"/>
          <w:b/>
          <w:bCs/>
          <w:sz w:val="18"/>
          <w:szCs w:val="18"/>
        </w:rPr>
        <w:t>Action: Clerk</w:t>
      </w:r>
    </w:p>
    <w:p w14:paraId="7C87C2E9" w14:textId="77777777" w:rsidR="008029A8" w:rsidRDefault="002147CF" w:rsidP="002147CF">
      <w:pPr>
        <w:pStyle w:val="ListParagraph"/>
        <w:numPr>
          <w:ilvl w:val="0"/>
          <w:numId w:val="1"/>
        </w:numPr>
        <w:rPr>
          <w:rFonts w:asciiTheme="minorHAnsi" w:hAnsiTheme="minorHAnsi" w:cstheme="minorHAnsi"/>
          <w:b/>
          <w:bCs/>
          <w:sz w:val="18"/>
          <w:szCs w:val="18"/>
        </w:rPr>
      </w:pPr>
      <w:r w:rsidRPr="00931480">
        <w:rPr>
          <w:rFonts w:asciiTheme="minorHAnsi" w:hAnsiTheme="minorHAnsi" w:cstheme="minorHAnsi"/>
          <w:b/>
          <w:bCs/>
          <w:sz w:val="18"/>
          <w:szCs w:val="18"/>
        </w:rPr>
        <w:t>Items for Next Meeting</w:t>
      </w:r>
      <w:r w:rsidR="008029A8">
        <w:rPr>
          <w:rFonts w:asciiTheme="minorHAnsi" w:hAnsiTheme="minorHAnsi" w:cstheme="minorHAnsi"/>
          <w:b/>
          <w:bCs/>
          <w:sz w:val="18"/>
          <w:szCs w:val="18"/>
        </w:rPr>
        <w:t>.</w:t>
      </w:r>
    </w:p>
    <w:p w14:paraId="1ADEDD62" w14:textId="52983F41" w:rsidR="002147CF" w:rsidRPr="008029A8" w:rsidRDefault="008029A8" w:rsidP="008029A8">
      <w:pPr>
        <w:pStyle w:val="ListParagraph"/>
        <w:numPr>
          <w:ilvl w:val="1"/>
          <w:numId w:val="1"/>
        </w:numPr>
        <w:ind w:left="720"/>
        <w:rPr>
          <w:rFonts w:asciiTheme="minorHAnsi" w:hAnsiTheme="minorHAnsi" w:cstheme="minorHAnsi"/>
          <w:sz w:val="18"/>
          <w:szCs w:val="18"/>
          <w:u w:val="single"/>
        </w:rPr>
      </w:pPr>
      <w:r>
        <w:rPr>
          <w:rFonts w:asciiTheme="minorHAnsi" w:hAnsiTheme="minorHAnsi" w:cstheme="minorHAnsi"/>
          <w:b/>
          <w:bCs/>
          <w:sz w:val="18"/>
          <w:szCs w:val="18"/>
        </w:rPr>
        <w:t xml:space="preserve"> </w:t>
      </w:r>
      <w:r w:rsidRPr="008029A8">
        <w:rPr>
          <w:rFonts w:asciiTheme="minorHAnsi" w:hAnsiTheme="minorHAnsi" w:cstheme="minorHAnsi"/>
          <w:sz w:val="18"/>
          <w:szCs w:val="18"/>
          <w:u w:val="single"/>
        </w:rPr>
        <w:t>Parish Climate Change Action Plan</w:t>
      </w:r>
    </w:p>
    <w:p w14:paraId="72DFC1BB" w14:textId="34DEB597" w:rsidR="002147CF" w:rsidRPr="007A30C5" w:rsidRDefault="002147CF" w:rsidP="002147CF">
      <w:pPr>
        <w:pStyle w:val="ListParagraph"/>
        <w:numPr>
          <w:ilvl w:val="0"/>
          <w:numId w:val="1"/>
        </w:numPr>
        <w:rPr>
          <w:rFonts w:asciiTheme="minorHAnsi" w:hAnsiTheme="minorHAnsi" w:cstheme="minorHAnsi"/>
          <w:b/>
          <w:sz w:val="18"/>
          <w:szCs w:val="18"/>
        </w:rPr>
      </w:pPr>
      <w:r w:rsidRPr="00931480">
        <w:rPr>
          <w:rFonts w:asciiTheme="minorHAnsi" w:hAnsiTheme="minorHAnsi" w:cstheme="minorHAnsi"/>
          <w:b/>
          <w:bCs/>
          <w:sz w:val="18"/>
          <w:szCs w:val="18"/>
        </w:rPr>
        <w:t>Date of and Venue for Next Meeting.</w:t>
      </w:r>
      <w:r w:rsidRPr="00AA639F">
        <w:t xml:space="preserve"> </w:t>
      </w:r>
      <w:r w:rsidRPr="00AA639F">
        <w:rPr>
          <w:rFonts w:asciiTheme="minorHAnsi" w:hAnsiTheme="minorHAnsi" w:cstheme="minorHAnsi"/>
          <w:b/>
          <w:bCs/>
          <w:sz w:val="18"/>
          <w:szCs w:val="18"/>
        </w:rPr>
        <w:t>Tuesday 14th March 2023 at 7.30 p.m.</w:t>
      </w:r>
      <w:r>
        <w:rPr>
          <w:rFonts w:asciiTheme="minorHAnsi" w:hAnsiTheme="minorHAnsi" w:cstheme="minorHAnsi"/>
          <w:b/>
          <w:bCs/>
          <w:sz w:val="18"/>
          <w:szCs w:val="18"/>
        </w:rPr>
        <w:t xml:space="preserve"> in the Longframlington Memorial Hall</w:t>
      </w:r>
    </w:p>
    <w:p w14:paraId="5EE926F0" w14:textId="1F2091D9" w:rsidR="007A30C5" w:rsidRDefault="007A30C5" w:rsidP="007A30C5">
      <w:pPr>
        <w:rPr>
          <w:rFonts w:asciiTheme="minorHAnsi" w:hAnsiTheme="minorHAnsi" w:cstheme="minorHAnsi"/>
          <w:b/>
          <w:sz w:val="18"/>
          <w:szCs w:val="18"/>
        </w:rPr>
      </w:pPr>
    </w:p>
    <w:p w14:paraId="3F87E54F" w14:textId="759DE8DE" w:rsidR="007A30C5" w:rsidRPr="007A30C5" w:rsidRDefault="007A30C5" w:rsidP="007A30C5">
      <w:pPr>
        <w:rPr>
          <w:rFonts w:asciiTheme="minorHAnsi" w:hAnsiTheme="minorHAnsi" w:cstheme="minorHAnsi"/>
          <w:bCs/>
          <w:i/>
          <w:iCs/>
          <w:sz w:val="18"/>
          <w:szCs w:val="18"/>
        </w:rPr>
      </w:pPr>
      <w:r w:rsidRPr="007A30C5">
        <w:rPr>
          <w:rFonts w:asciiTheme="minorHAnsi" w:hAnsiTheme="minorHAnsi" w:cstheme="minorHAnsi"/>
          <w:bCs/>
          <w:i/>
          <w:iCs/>
          <w:sz w:val="18"/>
          <w:szCs w:val="18"/>
        </w:rPr>
        <w:t>Meeting closed at 9.30 p.m.</w:t>
      </w:r>
    </w:p>
    <w:p w14:paraId="0D180791" w14:textId="77777777" w:rsidR="002147CF" w:rsidRPr="001F3FE0" w:rsidRDefault="002147CF" w:rsidP="002147CF">
      <w:pPr>
        <w:ind w:left="360"/>
        <w:rPr>
          <w:rFonts w:asciiTheme="minorHAnsi" w:hAnsiTheme="minorHAnsi" w:cstheme="minorHAnsi"/>
          <w:b/>
          <w:sz w:val="18"/>
          <w:szCs w:val="18"/>
          <w:u w:val="single"/>
        </w:rPr>
      </w:pPr>
    </w:p>
    <w:p w14:paraId="6DE6F70D" w14:textId="6C016DD8" w:rsidR="00602061" w:rsidRDefault="002147CF" w:rsidP="002147CF">
      <w:pPr>
        <w:rPr>
          <w:rStyle w:val="Hyperlink"/>
          <w:rFonts w:asciiTheme="minorHAnsi" w:hAnsiTheme="minorHAnsi" w:cstheme="minorHAnsi"/>
          <w:b/>
          <w:bCs/>
          <w:sz w:val="18"/>
          <w:szCs w:val="18"/>
        </w:rPr>
      </w:pPr>
      <w:r w:rsidRPr="00931480">
        <w:rPr>
          <w:rFonts w:asciiTheme="minorHAnsi" w:hAnsiTheme="minorHAnsi" w:cstheme="minorHAnsi"/>
          <w:b/>
          <w:bCs/>
          <w:sz w:val="18"/>
          <w:szCs w:val="18"/>
        </w:rPr>
        <w:t xml:space="preserve">Garth Rhodes, Clerk,5 Wardle Terrace, Longframlington, NE65 8AB, Tel: 01665 570347, Email: </w:t>
      </w:r>
      <w:hyperlink r:id="rId12" w:history="1">
        <w:r w:rsidRPr="00931480">
          <w:rPr>
            <w:rStyle w:val="Hyperlink"/>
            <w:rFonts w:asciiTheme="minorHAnsi" w:hAnsiTheme="minorHAnsi" w:cstheme="minorHAnsi"/>
            <w:b/>
            <w:bCs/>
            <w:sz w:val="18"/>
            <w:szCs w:val="18"/>
          </w:rPr>
          <w:t>Clerk@Brinkburn.net</w:t>
        </w:r>
      </w:hyperlink>
      <w:bookmarkEnd w:id="0"/>
    </w:p>
    <w:p w14:paraId="0DDFEC10" w14:textId="77777777" w:rsidR="00602061" w:rsidRDefault="00602061">
      <w:pPr>
        <w:rPr>
          <w:rStyle w:val="Hyperlink"/>
          <w:rFonts w:asciiTheme="minorHAnsi" w:hAnsiTheme="minorHAnsi" w:cstheme="minorHAnsi"/>
          <w:b/>
          <w:bCs/>
          <w:sz w:val="18"/>
          <w:szCs w:val="18"/>
        </w:rPr>
      </w:pPr>
      <w:r>
        <w:rPr>
          <w:rStyle w:val="Hyperlink"/>
          <w:rFonts w:asciiTheme="minorHAnsi" w:hAnsiTheme="minorHAnsi" w:cstheme="minorHAnsi"/>
          <w:b/>
          <w:bCs/>
          <w:sz w:val="18"/>
          <w:szCs w:val="18"/>
        </w:rPr>
        <w:br w:type="page"/>
      </w:r>
    </w:p>
    <w:p w14:paraId="081014FA" w14:textId="66B60095" w:rsidR="002147CF" w:rsidRPr="00602061" w:rsidRDefault="00602061" w:rsidP="002147CF">
      <w:pPr>
        <w:rPr>
          <w:rStyle w:val="Hyperlink"/>
          <w:rFonts w:asciiTheme="minorHAnsi" w:hAnsiTheme="minorHAnsi" w:cstheme="minorHAnsi"/>
          <w:b/>
          <w:bCs/>
          <w:color w:val="auto"/>
          <w:sz w:val="18"/>
          <w:szCs w:val="18"/>
        </w:rPr>
      </w:pPr>
      <w:r w:rsidRPr="00602061">
        <w:rPr>
          <w:rStyle w:val="Hyperlink"/>
          <w:rFonts w:asciiTheme="minorHAnsi" w:hAnsiTheme="minorHAnsi" w:cstheme="minorHAnsi"/>
          <w:b/>
          <w:bCs/>
          <w:color w:val="auto"/>
          <w:sz w:val="18"/>
          <w:szCs w:val="18"/>
        </w:rPr>
        <w:lastRenderedPageBreak/>
        <w:t>Appendix 1</w:t>
      </w:r>
    </w:p>
    <w:p w14:paraId="7E84AC70" w14:textId="5D11BF3E" w:rsidR="002147CF" w:rsidRPr="00F9345F" w:rsidRDefault="00602061" w:rsidP="002147CF">
      <w:pPr>
        <w:pStyle w:val="ListParagraph"/>
        <w:ind w:left="360"/>
        <w:rPr>
          <w:rFonts w:asciiTheme="minorHAnsi" w:hAnsiTheme="minorHAnsi" w:cstheme="minorHAnsi"/>
          <w:b/>
          <w:bCs/>
          <w:sz w:val="18"/>
          <w:szCs w:val="18"/>
        </w:rPr>
      </w:pPr>
      <w:r>
        <w:rPr>
          <w:rFonts w:asciiTheme="minorHAnsi" w:hAnsiTheme="minorHAnsi" w:cstheme="minorHAnsi"/>
          <w:b/>
          <w:bCs/>
          <w:noProof/>
          <w:sz w:val="18"/>
          <w:szCs w:val="18"/>
        </w:rPr>
        <w:drawing>
          <wp:inline distT="0" distB="0" distL="0" distR="0" wp14:anchorId="1D2DEBEB" wp14:editId="0EC956C0">
            <wp:extent cx="5937885" cy="77546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7885" cy="7754620"/>
                    </a:xfrm>
                    <a:prstGeom prst="rect">
                      <a:avLst/>
                    </a:prstGeom>
                    <a:noFill/>
                  </pic:spPr>
                </pic:pic>
              </a:graphicData>
            </a:graphic>
          </wp:inline>
        </w:drawing>
      </w:r>
    </w:p>
    <w:sectPr w:rsidR="002147CF" w:rsidRPr="00F9345F" w:rsidSect="00E83BEB">
      <w:headerReference w:type="default" r:id="rId14"/>
      <w:footerReference w:type="default" r:id="rId15"/>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B440" w14:textId="77777777" w:rsidR="00F632F7" w:rsidRDefault="00F632F7" w:rsidP="00E6166B">
      <w:r>
        <w:separator/>
      </w:r>
    </w:p>
  </w:endnote>
  <w:endnote w:type="continuationSeparator" w:id="0">
    <w:p w14:paraId="51C647DB" w14:textId="77777777" w:rsidR="00F632F7" w:rsidRDefault="00F632F7"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E4594F" w:rsidRPr="001E7112" w:rsidRDefault="00E4594F"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593FE329" w:rsidR="00E4594F" w:rsidRPr="001E7112" w:rsidRDefault="00DD4D92" w:rsidP="00A03748">
    <w:pPr>
      <w:pStyle w:val="Footer"/>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BHPC_Minutes_20220927</w:t>
    </w:r>
    <w:r>
      <w:rPr>
        <w:rFonts w:asciiTheme="minorHAnsi" w:hAnsiTheme="minorHAnsi" w:cstheme="minorHAnsi"/>
        <w:sz w:val="16"/>
        <w:szCs w:val="16"/>
      </w:rPr>
      <w:fldChar w:fldCharType="end"/>
    </w:r>
    <w:r w:rsidR="00E4594F">
      <w:rPr>
        <w:rFonts w:asciiTheme="minorHAnsi" w:hAnsiTheme="minorHAnsi" w:cstheme="minorHAnsi"/>
        <w:sz w:val="16"/>
        <w:szCs w:val="16"/>
      </w:rPr>
      <w:t xml:space="preserve">                    </w:t>
    </w:r>
    <w:r w:rsidR="00BA57E9">
      <w:rPr>
        <w:rFonts w:asciiTheme="minorHAnsi" w:hAnsiTheme="minorHAnsi" w:cstheme="minorHAnsi"/>
        <w:sz w:val="16"/>
        <w:szCs w:val="16"/>
      </w:rPr>
      <w:t xml:space="preserve">                             </w:t>
    </w:r>
    <w:r w:rsidR="00E4594F">
      <w:rPr>
        <w:rFonts w:asciiTheme="minorHAnsi" w:hAnsiTheme="minorHAnsi" w:cstheme="minorHAnsi"/>
        <w:sz w:val="16"/>
        <w:szCs w:val="16"/>
      </w:rPr>
      <w:t xml:space="preserve">                   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6E76" w14:textId="77777777" w:rsidR="00F632F7" w:rsidRDefault="00F632F7" w:rsidP="00E6166B">
      <w:r>
        <w:separator/>
      </w:r>
    </w:p>
  </w:footnote>
  <w:footnote w:type="continuationSeparator" w:id="0">
    <w:p w14:paraId="14AA226D" w14:textId="77777777" w:rsidR="00F632F7" w:rsidRDefault="00F632F7"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1C94" w14:textId="77777777" w:rsidR="00E4594F" w:rsidRPr="00E4594F" w:rsidRDefault="00E4594F" w:rsidP="00E6166B">
    <w:pPr>
      <w:pStyle w:val="Header"/>
      <w:pBdr>
        <w:top w:val="single" w:sz="12" w:space="1" w:color="auto"/>
        <w:bottom w:val="single" w:sz="12" w:space="1" w:color="auto"/>
      </w:pBdr>
      <w:jc w:val="center"/>
      <w:rPr>
        <w:rFonts w:asciiTheme="minorHAnsi" w:hAnsiTheme="minorHAnsi" w:cstheme="minorHAnsi"/>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FC3"/>
    <w:multiLevelType w:val="multilevel"/>
    <w:tmpl w:val="147679D2"/>
    <w:lvl w:ilvl="0">
      <w:start w:val="1"/>
      <w:numFmt w:val="lowerRoman"/>
      <w:lvlText w:val="%1."/>
      <w:lvlJc w:val="right"/>
      <w:pPr>
        <w:tabs>
          <w:tab w:val="num" w:pos="1234"/>
        </w:tabs>
        <w:ind w:left="1234" w:hanging="360"/>
      </w:pPr>
      <w:rPr>
        <w:rFonts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1" w15:restartNumberingAfterBreak="0">
    <w:nsid w:val="0D98390F"/>
    <w:multiLevelType w:val="hybridMultilevel"/>
    <w:tmpl w:val="8CA2C8AA"/>
    <w:lvl w:ilvl="0" w:tplc="E578DC6E">
      <w:numFmt w:val="bullet"/>
      <w:lvlText w:val="•"/>
      <w:lvlJc w:val="left"/>
      <w:pPr>
        <w:ind w:left="1452" w:hanging="732"/>
      </w:pPr>
      <w:rPr>
        <w:rFonts w:ascii="Calibri" w:eastAsiaTheme="minorHAnsi"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 w15:restartNumberingAfterBreak="0">
    <w:nsid w:val="0ED959CD"/>
    <w:multiLevelType w:val="hybridMultilevel"/>
    <w:tmpl w:val="E406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60D1F"/>
    <w:multiLevelType w:val="hybridMultilevel"/>
    <w:tmpl w:val="3CB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D2A9D"/>
    <w:multiLevelType w:val="hybridMultilevel"/>
    <w:tmpl w:val="EDB84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307C3"/>
    <w:multiLevelType w:val="hybridMultilevel"/>
    <w:tmpl w:val="C0668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462A09"/>
    <w:multiLevelType w:val="hybridMultilevel"/>
    <w:tmpl w:val="A7CE05CC"/>
    <w:lvl w:ilvl="0" w:tplc="0809000F">
      <w:start w:val="1"/>
      <w:numFmt w:val="decimal"/>
      <w:lvlText w:val="%1."/>
      <w:lvlJc w:val="left"/>
      <w:pPr>
        <w:ind w:left="360" w:hanging="360"/>
      </w:pPr>
      <w:rPr>
        <w:rFonts w:hint="default"/>
        <w:b/>
        <w:i w:val="0"/>
      </w:rPr>
    </w:lvl>
    <w:lvl w:ilvl="1" w:tplc="CCA432AC">
      <w:start w:val="1"/>
      <w:numFmt w:val="lowerLetter"/>
      <w:lvlText w:val="%2."/>
      <w:lvlJc w:val="left"/>
      <w:pPr>
        <w:ind w:left="1080" w:hanging="360"/>
      </w:pPr>
      <w:rPr>
        <w:b w:val="0"/>
        <w:i w:val="0"/>
      </w:rPr>
    </w:lvl>
    <w:lvl w:ilvl="2" w:tplc="815E5F30">
      <w:start w:val="1"/>
      <w:numFmt w:val="lowerRoman"/>
      <w:lvlText w:val="%3."/>
      <w:lvlJc w:val="right"/>
      <w:pPr>
        <w:ind w:left="1800" w:hanging="180"/>
      </w:pPr>
      <w:rPr>
        <w:b w:val="0"/>
        <w:bCs w:val="0"/>
        <w:i w:val="0"/>
      </w:rPr>
    </w:lvl>
    <w:lvl w:ilvl="3" w:tplc="9F528608">
      <w:start w:val="1"/>
      <w:numFmt w:val="decimal"/>
      <w:lvlText w:val="%4."/>
      <w:lvlJc w:val="left"/>
      <w:pPr>
        <w:ind w:left="2520" w:hanging="360"/>
      </w:pPr>
      <w:rPr>
        <w:i w:val="0"/>
        <w:iCs w:val="0"/>
      </w:rPr>
    </w:lvl>
    <w:lvl w:ilvl="4" w:tplc="CDCA535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C57F3A"/>
    <w:multiLevelType w:val="hybridMultilevel"/>
    <w:tmpl w:val="BF8ABECC"/>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A710759"/>
    <w:multiLevelType w:val="hybridMultilevel"/>
    <w:tmpl w:val="887C7DC4"/>
    <w:lvl w:ilvl="0" w:tplc="D9DA13E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0809001B">
      <w:start w:val="1"/>
      <w:numFmt w:val="lowerRoman"/>
      <w:lvlText w:val="%3."/>
      <w:lvlJc w:val="right"/>
      <w:pPr>
        <w:ind w:left="2160" w:hanging="180"/>
      </w:pPr>
    </w:lvl>
    <w:lvl w:ilvl="3" w:tplc="319C8866">
      <w:start w:val="2070"/>
      <w:numFmt w:val="bullet"/>
      <w:lvlText w:val="-"/>
      <w:lvlJc w:val="left"/>
      <w:pPr>
        <w:ind w:left="2880" w:hanging="360"/>
      </w:pPr>
      <w:rPr>
        <w:rFonts w:ascii="Calibri" w:eastAsia="Times New Roman"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74188"/>
    <w:multiLevelType w:val="hybridMultilevel"/>
    <w:tmpl w:val="97ECDB0A"/>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32C7C6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F5D2C4E"/>
    <w:multiLevelType w:val="hybridMultilevel"/>
    <w:tmpl w:val="DD9C3FE0"/>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2" w15:restartNumberingAfterBreak="0">
    <w:nsid w:val="341C437C"/>
    <w:multiLevelType w:val="hybridMultilevel"/>
    <w:tmpl w:val="05BEB58E"/>
    <w:lvl w:ilvl="0" w:tplc="E578DC6E">
      <w:numFmt w:val="bullet"/>
      <w:lvlText w:val="•"/>
      <w:lvlJc w:val="left"/>
      <w:pPr>
        <w:ind w:left="1299" w:hanging="732"/>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4C94B1D"/>
    <w:multiLevelType w:val="hybridMultilevel"/>
    <w:tmpl w:val="A154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5295E"/>
    <w:multiLevelType w:val="hybridMultilevel"/>
    <w:tmpl w:val="D8E09F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4033185F"/>
    <w:multiLevelType w:val="hybridMultilevel"/>
    <w:tmpl w:val="8528D90C"/>
    <w:lvl w:ilvl="0" w:tplc="08090001">
      <w:start w:val="1"/>
      <w:numFmt w:val="bullet"/>
      <w:lvlText w:val=""/>
      <w:lvlJc w:val="left"/>
      <w:pPr>
        <w:ind w:left="1122" w:hanging="360"/>
      </w:pPr>
      <w:rPr>
        <w:rFonts w:ascii="Symbol" w:hAnsi="Symbol" w:hint="default"/>
      </w:rPr>
    </w:lvl>
    <w:lvl w:ilvl="1" w:tplc="08090003" w:tentative="1">
      <w:start w:val="1"/>
      <w:numFmt w:val="bullet"/>
      <w:lvlText w:val="o"/>
      <w:lvlJc w:val="left"/>
      <w:pPr>
        <w:ind w:left="1842" w:hanging="360"/>
      </w:pPr>
      <w:rPr>
        <w:rFonts w:ascii="Courier New" w:hAnsi="Courier New" w:cs="Courier New" w:hint="default"/>
      </w:rPr>
    </w:lvl>
    <w:lvl w:ilvl="2" w:tplc="08090005" w:tentative="1">
      <w:start w:val="1"/>
      <w:numFmt w:val="bullet"/>
      <w:lvlText w:val=""/>
      <w:lvlJc w:val="left"/>
      <w:pPr>
        <w:ind w:left="2562" w:hanging="360"/>
      </w:pPr>
      <w:rPr>
        <w:rFonts w:ascii="Wingdings" w:hAnsi="Wingdings" w:hint="default"/>
      </w:rPr>
    </w:lvl>
    <w:lvl w:ilvl="3" w:tplc="08090001" w:tentative="1">
      <w:start w:val="1"/>
      <w:numFmt w:val="bullet"/>
      <w:lvlText w:val=""/>
      <w:lvlJc w:val="left"/>
      <w:pPr>
        <w:ind w:left="3282" w:hanging="360"/>
      </w:pPr>
      <w:rPr>
        <w:rFonts w:ascii="Symbol" w:hAnsi="Symbol" w:hint="default"/>
      </w:rPr>
    </w:lvl>
    <w:lvl w:ilvl="4" w:tplc="08090003" w:tentative="1">
      <w:start w:val="1"/>
      <w:numFmt w:val="bullet"/>
      <w:lvlText w:val="o"/>
      <w:lvlJc w:val="left"/>
      <w:pPr>
        <w:ind w:left="4002" w:hanging="360"/>
      </w:pPr>
      <w:rPr>
        <w:rFonts w:ascii="Courier New" w:hAnsi="Courier New" w:cs="Courier New" w:hint="default"/>
      </w:rPr>
    </w:lvl>
    <w:lvl w:ilvl="5" w:tplc="08090005" w:tentative="1">
      <w:start w:val="1"/>
      <w:numFmt w:val="bullet"/>
      <w:lvlText w:val=""/>
      <w:lvlJc w:val="left"/>
      <w:pPr>
        <w:ind w:left="4722" w:hanging="360"/>
      </w:pPr>
      <w:rPr>
        <w:rFonts w:ascii="Wingdings" w:hAnsi="Wingdings" w:hint="default"/>
      </w:rPr>
    </w:lvl>
    <w:lvl w:ilvl="6" w:tplc="08090001" w:tentative="1">
      <w:start w:val="1"/>
      <w:numFmt w:val="bullet"/>
      <w:lvlText w:val=""/>
      <w:lvlJc w:val="left"/>
      <w:pPr>
        <w:ind w:left="5442" w:hanging="360"/>
      </w:pPr>
      <w:rPr>
        <w:rFonts w:ascii="Symbol" w:hAnsi="Symbol" w:hint="default"/>
      </w:rPr>
    </w:lvl>
    <w:lvl w:ilvl="7" w:tplc="08090003" w:tentative="1">
      <w:start w:val="1"/>
      <w:numFmt w:val="bullet"/>
      <w:lvlText w:val="o"/>
      <w:lvlJc w:val="left"/>
      <w:pPr>
        <w:ind w:left="6162" w:hanging="360"/>
      </w:pPr>
      <w:rPr>
        <w:rFonts w:ascii="Courier New" w:hAnsi="Courier New" w:cs="Courier New" w:hint="default"/>
      </w:rPr>
    </w:lvl>
    <w:lvl w:ilvl="8" w:tplc="08090005" w:tentative="1">
      <w:start w:val="1"/>
      <w:numFmt w:val="bullet"/>
      <w:lvlText w:val=""/>
      <w:lvlJc w:val="left"/>
      <w:pPr>
        <w:ind w:left="6882" w:hanging="360"/>
      </w:pPr>
      <w:rPr>
        <w:rFonts w:ascii="Wingdings" w:hAnsi="Wingdings" w:hint="default"/>
      </w:rPr>
    </w:lvl>
  </w:abstractNum>
  <w:abstractNum w:abstractNumId="16" w15:restartNumberingAfterBreak="0">
    <w:nsid w:val="48977FD7"/>
    <w:multiLevelType w:val="hybridMultilevel"/>
    <w:tmpl w:val="79C62A80"/>
    <w:lvl w:ilvl="0" w:tplc="0809000F">
      <w:start w:val="1"/>
      <w:numFmt w:val="decimal"/>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7" w15:restartNumberingAfterBreak="0">
    <w:nsid w:val="4EEE3628"/>
    <w:multiLevelType w:val="multilevel"/>
    <w:tmpl w:val="C7A6D330"/>
    <w:lvl w:ilvl="0">
      <w:start w:val="1"/>
      <w:numFmt w:val="bullet"/>
      <w:lvlText w:val=""/>
      <w:lvlJc w:val="left"/>
      <w:pPr>
        <w:tabs>
          <w:tab w:val="num" w:pos="1234"/>
        </w:tabs>
        <w:ind w:left="1234" w:hanging="360"/>
      </w:pPr>
      <w:rPr>
        <w:rFonts w:ascii="Symbol" w:hAnsi="Symbol"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18" w15:restartNumberingAfterBreak="0">
    <w:nsid w:val="4F4E2153"/>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683298B"/>
    <w:multiLevelType w:val="hybridMultilevel"/>
    <w:tmpl w:val="D5BC2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2A6E17"/>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CD7416"/>
    <w:multiLevelType w:val="multilevel"/>
    <w:tmpl w:val="08E6A5EA"/>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i w:val="0"/>
        <w:i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A470033"/>
    <w:multiLevelType w:val="hybridMultilevel"/>
    <w:tmpl w:val="C85A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07410A"/>
    <w:multiLevelType w:val="hybridMultilevel"/>
    <w:tmpl w:val="9A4CF2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E174A2C"/>
    <w:multiLevelType w:val="multilevel"/>
    <w:tmpl w:val="147679D2"/>
    <w:lvl w:ilvl="0">
      <w:start w:val="1"/>
      <w:numFmt w:val="lowerRoman"/>
      <w:lvlText w:val="%1."/>
      <w:lvlJc w:val="right"/>
      <w:pPr>
        <w:tabs>
          <w:tab w:val="num" w:pos="1516"/>
        </w:tabs>
        <w:ind w:left="1516" w:hanging="360"/>
      </w:pPr>
      <w:rPr>
        <w:rFonts w:hint="default"/>
        <w:b w:val="0"/>
        <w:bCs/>
        <w:i w:val="0"/>
      </w:rPr>
    </w:lvl>
    <w:lvl w:ilvl="1">
      <w:start w:val="1"/>
      <w:numFmt w:val="lowerRoman"/>
      <w:lvlText w:val="%2."/>
      <w:lvlJc w:val="right"/>
      <w:pPr>
        <w:tabs>
          <w:tab w:val="num" w:pos="2236"/>
        </w:tabs>
        <w:ind w:left="2236" w:hanging="360"/>
      </w:pPr>
    </w:lvl>
    <w:lvl w:ilvl="2">
      <w:start w:val="1"/>
      <w:numFmt w:val="decimal"/>
      <w:lvlText w:val="%3."/>
      <w:lvlJc w:val="left"/>
      <w:pPr>
        <w:tabs>
          <w:tab w:val="num" w:pos="2956"/>
        </w:tabs>
        <w:ind w:left="2956" w:hanging="360"/>
      </w:pPr>
    </w:lvl>
    <w:lvl w:ilvl="3">
      <w:start w:val="1"/>
      <w:numFmt w:val="decimal"/>
      <w:lvlText w:val="%4."/>
      <w:lvlJc w:val="left"/>
      <w:pPr>
        <w:tabs>
          <w:tab w:val="num" w:pos="3676"/>
        </w:tabs>
        <w:ind w:left="3676" w:hanging="360"/>
      </w:pPr>
    </w:lvl>
    <w:lvl w:ilvl="4">
      <w:start w:val="1"/>
      <w:numFmt w:val="decimal"/>
      <w:lvlText w:val="%5."/>
      <w:lvlJc w:val="left"/>
      <w:pPr>
        <w:tabs>
          <w:tab w:val="num" w:pos="4396"/>
        </w:tabs>
        <w:ind w:left="4396" w:hanging="360"/>
      </w:pPr>
    </w:lvl>
    <w:lvl w:ilvl="5">
      <w:start w:val="1"/>
      <w:numFmt w:val="decimal"/>
      <w:lvlText w:val="%6."/>
      <w:lvlJc w:val="left"/>
      <w:pPr>
        <w:tabs>
          <w:tab w:val="num" w:pos="5116"/>
        </w:tabs>
        <w:ind w:left="5116" w:hanging="360"/>
      </w:pPr>
    </w:lvl>
    <w:lvl w:ilvl="6">
      <w:start w:val="1"/>
      <w:numFmt w:val="decimal"/>
      <w:lvlText w:val="%7."/>
      <w:lvlJc w:val="left"/>
      <w:pPr>
        <w:tabs>
          <w:tab w:val="num" w:pos="5836"/>
        </w:tabs>
        <w:ind w:left="5836" w:hanging="360"/>
      </w:pPr>
    </w:lvl>
    <w:lvl w:ilvl="7">
      <w:start w:val="1"/>
      <w:numFmt w:val="decimal"/>
      <w:lvlText w:val="%8."/>
      <w:lvlJc w:val="left"/>
      <w:pPr>
        <w:tabs>
          <w:tab w:val="num" w:pos="6556"/>
        </w:tabs>
        <w:ind w:left="6556" w:hanging="360"/>
      </w:pPr>
    </w:lvl>
    <w:lvl w:ilvl="8">
      <w:start w:val="1"/>
      <w:numFmt w:val="decimal"/>
      <w:lvlText w:val="%9."/>
      <w:lvlJc w:val="left"/>
      <w:pPr>
        <w:tabs>
          <w:tab w:val="num" w:pos="7276"/>
        </w:tabs>
        <w:ind w:left="7276" w:hanging="360"/>
      </w:pPr>
    </w:lvl>
  </w:abstractNum>
  <w:abstractNum w:abstractNumId="26" w15:restartNumberingAfterBreak="0">
    <w:nsid w:val="6E91003C"/>
    <w:multiLevelType w:val="hybridMultilevel"/>
    <w:tmpl w:val="3E10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4918">
    <w:abstractNumId w:val="6"/>
  </w:num>
  <w:num w:numId="2" w16cid:durableId="7013667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1390224">
    <w:abstractNumId w:val="10"/>
  </w:num>
  <w:num w:numId="4" w16cid:durableId="1524200447">
    <w:abstractNumId w:val="23"/>
  </w:num>
  <w:num w:numId="5" w16cid:durableId="361397457">
    <w:abstractNumId w:val="8"/>
  </w:num>
  <w:num w:numId="6" w16cid:durableId="227570786">
    <w:abstractNumId w:val="7"/>
  </w:num>
  <w:num w:numId="7" w16cid:durableId="601650137">
    <w:abstractNumId w:val="16"/>
  </w:num>
  <w:num w:numId="8" w16cid:durableId="685180803">
    <w:abstractNumId w:val="11"/>
  </w:num>
  <w:num w:numId="9" w16cid:durableId="279191656">
    <w:abstractNumId w:val="19"/>
  </w:num>
  <w:num w:numId="10" w16cid:durableId="17315835">
    <w:abstractNumId w:val="13"/>
  </w:num>
  <w:num w:numId="11" w16cid:durableId="1233615221">
    <w:abstractNumId w:val="3"/>
  </w:num>
  <w:num w:numId="12" w16cid:durableId="75175339">
    <w:abstractNumId w:val="14"/>
  </w:num>
  <w:num w:numId="13" w16cid:durableId="2025395270">
    <w:abstractNumId w:val="9"/>
  </w:num>
  <w:num w:numId="14" w16cid:durableId="1929970184">
    <w:abstractNumId w:val="24"/>
  </w:num>
  <w:num w:numId="15" w16cid:durableId="294527756">
    <w:abstractNumId w:val="12"/>
  </w:num>
  <w:num w:numId="16" w16cid:durableId="561212973">
    <w:abstractNumId w:val="1"/>
  </w:num>
  <w:num w:numId="17" w16cid:durableId="1802916422">
    <w:abstractNumId w:val="25"/>
  </w:num>
  <w:num w:numId="18" w16cid:durableId="369035615">
    <w:abstractNumId w:val="0"/>
  </w:num>
  <w:num w:numId="19" w16cid:durableId="1493986341">
    <w:abstractNumId w:val="17"/>
  </w:num>
  <w:num w:numId="20" w16cid:durableId="1995448917">
    <w:abstractNumId w:val="21"/>
  </w:num>
  <w:num w:numId="21" w16cid:durableId="1199855698">
    <w:abstractNumId w:val="18"/>
  </w:num>
  <w:num w:numId="22" w16cid:durableId="284582582">
    <w:abstractNumId w:val="20"/>
  </w:num>
  <w:num w:numId="23" w16cid:durableId="53241588">
    <w:abstractNumId w:val="4"/>
  </w:num>
  <w:num w:numId="24" w16cid:durableId="1555656691">
    <w:abstractNumId w:val="2"/>
  </w:num>
  <w:num w:numId="25" w16cid:durableId="110520608">
    <w:abstractNumId w:val="26"/>
  </w:num>
  <w:num w:numId="26" w16cid:durableId="1157302442">
    <w:abstractNumId w:val="15"/>
  </w:num>
  <w:num w:numId="27" w16cid:durableId="75978818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4A74"/>
    <w:rsid w:val="00006441"/>
    <w:rsid w:val="0000739B"/>
    <w:rsid w:val="00007F74"/>
    <w:rsid w:val="00010FD8"/>
    <w:rsid w:val="00013273"/>
    <w:rsid w:val="00013EBD"/>
    <w:rsid w:val="000140DF"/>
    <w:rsid w:val="00014598"/>
    <w:rsid w:val="0002266A"/>
    <w:rsid w:val="00023171"/>
    <w:rsid w:val="000237CF"/>
    <w:rsid w:val="00025CEC"/>
    <w:rsid w:val="000321F8"/>
    <w:rsid w:val="00033050"/>
    <w:rsid w:val="00033485"/>
    <w:rsid w:val="00044759"/>
    <w:rsid w:val="000465E1"/>
    <w:rsid w:val="00046CDA"/>
    <w:rsid w:val="00047DF3"/>
    <w:rsid w:val="00050909"/>
    <w:rsid w:val="000520E5"/>
    <w:rsid w:val="00054168"/>
    <w:rsid w:val="000542E9"/>
    <w:rsid w:val="000564B9"/>
    <w:rsid w:val="00056E1C"/>
    <w:rsid w:val="00056E3A"/>
    <w:rsid w:val="00060D7C"/>
    <w:rsid w:val="0006157B"/>
    <w:rsid w:val="00062383"/>
    <w:rsid w:val="00063778"/>
    <w:rsid w:val="00063CC7"/>
    <w:rsid w:val="00064C34"/>
    <w:rsid w:val="0006523B"/>
    <w:rsid w:val="00065A16"/>
    <w:rsid w:val="00076519"/>
    <w:rsid w:val="00080BD0"/>
    <w:rsid w:val="00080C3E"/>
    <w:rsid w:val="000816C2"/>
    <w:rsid w:val="0008218F"/>
    <w:rsid w:val="00083D1D"/>
    <w:rsid w:val="000845DC"/>
    <w:rsid w:val="000923DE"/>
    <w:rsid w:val="0009424B"/>
    <w:rsid w:val="000944C6"/>
    <w:rsid w:val="000A1405"/>
    <w:rsid w:val="000A23E3"/>
    <w:rsid w:val="000A5589"/>
    <w:rsid w:val="000A55D1"/>
    <w:rsid w:val="000A66AE"/>
    <w:rsid w:val="000A6E81"/>
    <w:rsid w:val="000B0A51"/>
    <w:rsid w:val="000B13BD"/>
    <w:rsid w:val="000B42CE"/>
    <w:rsid w:val="000B5738"/>
    <w:rsid w:val="000C10EA"/>
    <w:rsid w:val="000C1BDC"/>
    <w:rsid w:val="000C2D19"/>
    <w:rsid w:val="000C3F60"/>
    <w:rsid w:val="000C5089"/>
    <w:rsid w:val="000C5EAE"/>
    <w:rsid w:val="000C5FC8"/>
    <w:rsid w:val="000C66FB"/>
    <w:rsid w:val="000D0651"/>
    <w:rsid w:val="000D39AA"/>
    <w:rsid w:val="000D6CBC"/>
    <w:rsid w:val="000E0454"/>
    <w:rsid w:val="000E7270"/>
    <w:rsid w:val="000F3610"/>
    <w:rsid w:val="000F3613"/>
    <w:rsid w:val="000F5707"/>
    <w:rsid w:val="00101583"/>
    <w:rsid w:val="00102BFA"/>
    <w:rsid w:val="001031FC"/>
    <w:rsid w:val="00105EA9"/>
    <w:rsid w:val="0011059F"/>
    <w:rsid w:val="001107AB"/>
    <w:rsid w:val="00113277"/>
    <w:rsid w:val="00113960"/>
    <w:rsid w:val="001161F4"/>
    <w:rsid w:val="001164D8"/>
    <w:rsid w:val="001211DC"/>
    <w:rsid w:val="00122402"/>
    <w:rsid w:val="00123B24"/>
    <w:rsid w:val="00123BA2"/>
    <w:rsid w:val="001262C3"/>
    <w:rsid w:val="0012688F"/>
    <w:rsid w:val="00126F5C"/>
    <w:rsid w:val="00127984"/>
    <w:rsid w:val="00135F35"/>
    <w:rsid w:val="00135F85"/>
    <w:rsid w:val="001360EE"/>
    <w:rsid w:val="0013664A"/>
    <w:rsid w:val="00136C8B"/>
    <w:rsid w:val="00136CA6"/>
    <w:rsid w:val="00144245"/>
    <w:rsid w:val="00146534"/>
    <w:rsid w:val="00151137"/>
    <w:rsid w:val="00153FA0"/>
    <w:rsid w:val="00155E39"/>
    <w:rsid w:val="00157A1F"/>
    <w:rsid w:val="00161384"/>
    <w:rsid w:val="001616BA"/>
    <w:rsid w:val="001617AE"/>
    <w:rsid w:val="00161949"/>
    <w:rsid w:val="001629BC"/>
    <w:rsid w:val="00163E80"/>
    <w:rsid w:val="00164951"/>
    <w:rsid w:val="00165AF8"/>
    <w:rsid w:val="00165B5A"/>
    <w:rsid w:val="00165ECD"/>
    <w:rsid w:val="00167A60"/>
    <w:rsid w:val="001709B0"/>
    <w:rsid w:val="00170A94"/>
    <w:rsid w:val="00173F50"/>
    <w:rsid w:val="00174D76"/>
    <w:rsid w:val="00176FE4"/>
    <w:rsid w:val="0017739E"/>
    <w:rsid w:val="001810A2"/>
    <w:rsid w:val="001959E5"/>
    <w:rsid w:val="001A030C"/>
    <w:rsid w:val="001A09E6"/>
    <w:rsid w:val="001A209D"/>
    <w:rsid w:val="001A230E"/>
    <w:rsid w:val="001A3EC5"/>
    <w:rsid w:val="001A5928"/>
    <w:rsid w:val="001A6683"/>
    <w:rsid w:val="001A6DBF"/>
    <w:rsid w:val="001B08E0"/>
    <w:rsid w:val="001B4036"/>
    <w:rsid w:val="001C125F"/>
    <w:rsid w:val="001C2B6D"/>
    <w:rsid w:val="001C3EAC"/>
    <w:rsid w:val="001C5E77"/>
    <w:rsid w:val="001D04A8"/>
    <w:rsid w:val="001D29F2"/>
    <w:rsid w:val="001D375A"/>
    <w:rsid w:val="001E29A2"/>
    <w:rsid w:val="001E3841"/>
    <w:rsid w:val="001E4385"/>
    <w:rsid w:val="001E4DD7"/>
    <w:rsid w:val="001E7112"/>
    <w:rsid w:val="001F2B80"/>
    <w:rsid w:val="001F6F2B"/>
    <w:rsid w:val="001F7D78"/>
    <w:rsid w:val="00200A5A"/>
    <w:rsid w:val="00201F32"/>
    <w:rsid w:val="0020225F"/>
    <w:rsid w:val="002109CA"/>
    <w:rsid w:val="00210D08"/>
    <w:rsid w:val="00210F28"/>
    <w:rsid w:val="002142BE"/>
    <w:rsid w:val="002147CF"/>
    <w:rsid w:val="00215C99"/>
    <w:rsid w:val="00215E92"/>
    <w:rsid w:val="002210B2"/>
    <w:rsid w:val="00222EE1"/>
    <w:rsid w:val="002253C7"/>
    <w:rsid w:val="002259CF"/>
    <w:rsid w:val="00225EBE"/>
    <w:rsid w:val="00226B3F"/>
    <w:rsid w:val="00230078"/>
    <w:rsid w:val="00231344"/>
    <w:rsid w:val="00231E48"/>
    <w:rsid w:val="00235277"/>
    <w:rsid w:val="00236FB1"/>
    <w:rsid w:val="00237BAD"/>
    <w:rsid w:val="00240284"/>
    <w:rsid w:val="00242DCB"/>
    <w:rsid w:val="00243A48"/>
    <w:rsid w:val="00244294"/>
    <w:rsid w:val="00245E47"/>
    <w:rsid w:val="002460DC"/>
    <w:rsid w:val="00246154"/>
    <w:rsid w:val="002525D9"/>
    <w:rsid w:val="00253BF1"/>
    <w:rsid w:val="002638AF"/>
    <w:rsid w:val="00267E36"/>
    <w:rsid w:val="00271DD2"/>
    <w:rsid w:val="00273DE1"/>
    <w:rsid w:val="0027448F"/>
    <w:rsid w:val="00274FAD"/>
    <w:rsid w:val="00275B93"/>
    <w:rsid w:val="002763CD"/>
    <w:rsid w:val="002776B7"/>
    <w:rsid w:val="002824C4"/>
    <w:rsid w:val="00284F1E"/>
    <w:rsid w:val="002865BA"/>
    <w:rsid w:val="00287986"/>
    <w:rsid w:val="0029006E"/>
    <w:rsid w:val="002901C3"/>
    <w:rsid w:val="00290A2A"/>
    <w:rsid w:val="002954A3"/>
    <w:rsid w:val="0029670C"/>
    <w:rsid w:val="002A195F"/>
    <w:rsid w:val="002A4138"/>
    <w:rsid w:val="002A641F"/>
    <w:rsid w:val="002A6FE2"/>
    <w:rsid w:val="002A7199"/>
    <w:rsid w:val="002A728F"/>
    <w:rsid w:val="002A745F"/>
    <w:rsid w:val="002A7D57"/>
    <w:rsid w:val="002B122E"/>
    <w:rsid w:val="002B204F"/>
    <w:rsid w:val="002B33B1"/>
    <w:rsid w:val="002B5AF9"/>
    <w:rsid w:val="002B6F19"/>
    <w:rsid w:val="002B72AE"/>
    <w:rsid w:val="002C02DE"/>
    <w:rsid w:val="002C3EFD"/>
    <w:rsid w:val="002C3FBF"/>
    <w:rsid w:val="002C41BB"/>
    <w:rsid w:val="002C4D5D"/>
    <w:rsid w:val="002C55BC"/>
    <w:rsid w:val="002C6BE0"/>
    <w:rsid w:val="002C70D1"/>
    <w:rsid w:val="002D17B3"/>
    <w:rsid w:val="002D1C18"/>
    <w:rsid w:val="002D287B"/>
    <w:rsid w:val="002D5C26"/>
    <w:rsid w:val="002D76B9"/>
    <w:rsid w:val="002D7EE8"/>
    <w:rsid w:val="002E2ADE"/>
    <w:rsid w:val="002E350F"/>
    <w:rsid w:val="002F252E"/>
    <w:rsid w:val="002F6742"/>
    <w:rsid w:val="003011E4"/>
    <w:rsid w:val="00301D72"/>
    <w:rsid w:val="00303C6C"/>
    <w:rsid w:val="00303ED7"/>
    <w:rsid w:val="00311C38"/>
    <w:rsid w:val="003127FB"/>
    <w:rsid w:val="00317801"/>
    <w:rsid w:val="00321DCA"/>
    <w:rsid w:val="00324F29"/>
    <w:rsid w:val="00326A4E"/>
    <w:rsid w:val="00327F9D"/>
    <w:rsid w:val="00333C50"/>
    <w:rsid w:val="003365B1"/>
    <w:rsid w:val="003375A1"/>
    <w:rsid w:val="00345D65"/>
    <w:rsid w:val="00347ED1"/>
    <w:rsid w:val="00350019"/>
    <w:rsid w:val="0035273B"/>
    <w:rsid w:val="00354963"/>
    <w:rsid w:val="003705DC"/>
    <w:rsid w:val="00372F90"/>
    <w:rsid w:val="00373374"/>
    <w:rsid w:val="0037544C"/>
    <w:rsid w:val="00380548"/>
    <w:rsid w:val="003817C4"/>
    <w:rsid w:val="003828CC"/>
    <w:rsid w:val="003837BB"/>
    <w:rsid w:val="00391402"/>
    <w:rsid w:val="003925D4"/>
    <w:rsid w:val="00394D1B"/>
    <w:rsid w:val="00395CBD"/>
    <w:rsid w:val="003A00B2"/>
    <w:rsid w:val="003A4750"/>
    <w:rsid w:val="003A797D"/>
    <w:rsid w:val="003A7A3F"/>
    <w:rsid w:val="003B06A3"/>
    <w:rsid w:val="003B1748"/>
    <w:rsid w:val="003B1A2F"/>
    <w:rsid w:val="003B4133"/>
    <w:rsid w:val="003B41D9"/>
    <w:rsid w:val="003B4E42"/>
    <w:rsid w:val="003B59F6"/>
    <w:rsid w:val="003B6BDB"/>
    <w:rsid w:val="003B7F9A"/>
    <w:rsid w:val="003C1878"/>
    <w:rsid w:val="003C19F1"/>
    <w:rsid w:val="003C5D09"/>
    <w:rsid w:val="003D45C2"/>
    <w:rsid w:val="003E03FE"/>
    <w:rsid w:val="003E188B"/>
    <w:rsid w:val="003E7B3A"/>
    <w:rsid w:val="003F5E4B"/>
    <w:rsid w:val="003F6579"/>
    <w:rsid w:val="003F694B"/>
    <w:rsid w:val="003F7BA4"/>
    <w:rsid w:val="003F7C85"/>
    <w:rsid w:val="004109DC"/>
    <w:rsid w:val="00411C74"/>
    <w:rsid w:val="00412025"/>
    <w:rsid w:val="004129BC"/>
    <w:rsid w:val="004224CE"/>
    <w:rsid w:val="00422C1D"/>
    <w:rsid w:val="00423F1C"/>
    <w:rsid w:val="00425578"/>
    <w:rsid w:val="00426176"/>
    <w:rsid w:val="00427A72"/>
    <w:rsid w:val="00432506"/>
    <w:rsid w:val="00432A35"/>
    <w:rsid w:val="00433684"/>
    <w:rsid w:val="00436851"/>
    <w:rsid w:val="0044188E"/>
    <w:rsid w:val="0044288D"/>
    <w:rsid w:val="0044322E"/>
    <w:rsid w:val="00444149"/>
    <w:rsid w:val="00444173"/>
    <w:rsid w:val="004441B7"/>
    <w:rsid w:val="00445959"/>
    <w:rsid w:val="0044735A"/>
    <w:rsid w:val="00450624"/>
    <w:rsid w:val="00456234"/>
    <w:rsid w:val="004564C5"/>
    <w:rsid w:val="00457B47"/>
    <w:rsid w:val="00461178"/>
    <w:rsid w:val="004625D0"/>
    <w:rsid w:val="00462E3A"/>
    <w:rsid w:val="004630D5"/>
    <w:rsid w:val="004634AF"/>
    <w:rsid w:val="00463F03"/>
    <w:rsid w:val="00464A57"/>
    <w:rsid w:val="00464B1A"/>
    <w:rsid w:val="004655EC"/>
    <w:rsid w:val="00465B46"/>
    <w:rsid w:val="00467FE4"/>
    <w:rsid w:val="00470601"/>
    <w:rsid w:val="00470E0C"/>
    <w:rsid w:val="00473228"/>
    <w:rsid w:val="00475B09"/>
    <w:rsid w:val="00477498"/>
    <w:rsid w:val="00482422"/>
    <w:rsid w:val="00484448"/>
    <w:rsid w:val="004853FA"/>
    <w:rsid w:val="00487F11"/>
    <w:rsid w:val="00490F79"/>
    <w:rsid w:val="00491CA3"/>
    <w:rsid w:val="00492316"/>
    <w:rsid w:val="00495304"/>
    <w:rsid w:val="0049648E"/>
    <w:rsid w:val="004972D4"/>
    <w:rsid w:val="00497DBE"/>
    <w:rsid w:val="004A38DC"/>
    <w:rsid w:val="004A419B"/>
    <w:rsid w:val="004A631F"/>
    <w:rsid w:val="004B1541"/>
    <w:rsid w:val="004B21CA"/>
    <w:rsid w:val="004B2A90"/>
    <w:rsid w:val="004B32A4"/>
    <w:rsid w:val="004B3570"/>
    <w:rsid w:val="004B7F42"/>
    <w:rsid w:val="004C00FD"/>
    <w:rsid w:val="004C0A05"/>
    <w:rsid w:val="004C1154"/>
    <w:rsid w:val="004C145D"/>
    <w:rsid w:val="004C2956"/>
    <w:rsid w:val="004C47B3"/>
    <w:rsid w:val="004C7ADE"/>
    <w:rsid w:val="004E0FD3"/>
    <w:rsid w:val="004E2D9B"/>
    <w:rsid w:val="004F0065"/>
    <w:rsid w:val="004F4971"/>
    <w:rsid w:val="004F4C74"/>
    <w:rsid w:val="004F5ABB"/>
    <w:rsid w:val="004F747B"/>
    <w:rsid w:val="0050001E"/>
    <w:rsid w:val="005000C6"/>
    <w:rsid w:val="005008EA"/>
    <w:rsid w:val="005027BF"/>
    <w:rsid w:val="00504BB8"/>
    <w:rsid w:val="00507578"/>
    <w:rsid w:val="005077D4"/>
    <w:rsid w:val="00510BB6"/>
    <w:rsid w:val="0051246A"/>
    <w:rsid w:val="005125B9"/>
    <w:rsid w:val="00515782"/>
    <w:rsid w:val="0052037F"/>
    <w:rsid w:val="00522ACF"/>
    <w:rsid w:val="00522D69"/>
    <w:rsid w:val="00524006"/>
    <w:rsid w:val="005247AE"/>
    <w:rsid w:val="00527789"/>
    <w:rsid w:val="00531315"/>
    <w:rsid w:val="0053450A"/>
    <w:rsid w:val="00537238"/>
    <w:rsid w:val="0054189B"/>
    <w:rsid w:val="00542530"/>
    <w:rsid w:val="00543C98"/>
    <w:rsid w:val="00545793"/>
    <w:rsid w:val="00545B9D"/>
    <w:rsid w:val="00546735"/>
    <w:rsid w:val="00546D1F"/>
    <w:rsid w:val="005510B3"/>
    <w:rsid w:val="0055161D"/>
    <w:rsid w:val="00551CC2"/>
    <w:rsid w:val="00554964"/>
    <w:rsid w:val="00554BC4"/>
    <w:rsid w:val="0055561A"/>
    <w:rsid w:val="00556641"/>
    <w:rsid w:val="00556FB2"/>
    <w:rsid w:val="0056416C"/>
    <w:rsid w:val="00564183"/>
    <w:rsid w:val="005644F5"/>
    <w:rsid w:val="0056690A"/>
    <w:rsid w:val="0056705E"/>
    <w:rsid w:val="00567CC7"/>
    <w:rsid w:val="00570995"/>
    <w:rsid w:val="005722E6"/>
    <w:rsid w:val="00573C7B"/>
    <w:rsid w:val="00573CBD"/>
    <w:rsid w:val="00574833"/>
    <w:rsid w:val="00575768"/>
    <w:rsid w:val="00575FB7"/>
    <w:rsid w:val="005763FB"/>
    <w:rsid w:val="005766FC"/>
    <w:rsid w:val="005769A4"/>
    <w:rsid w:val="0058168C"/>
    <w:rsid w:val="005817C4"/>
    <w:rsid w:val="0058430F"/>
    <w:rsid w:val="00585A94"/>
    <w:rsid w:val="00587FEB"/>
    <w:rsid w:val="00591ACD"/>
    <w:rsid w:val="005944C3"/>
    <w:rsid w:val="00594996"/>
    <w:rsid w:val="00595301"/>
    <w:rsid w:val="005A27FA"/>
    <w:rsid w:val="005A5202"/>
    <w:rsid w:val="005A5BB4"/>
    <w:rsid w:val="005A647B"/>
    <w:rsid w:val="005A65FB"/>
    <w:rsid w:val="005A73A6"/>
    <w:rsid w:val="005B1628"/>
    <w:rsid w:val="005B1ED9"/>
    <w:rsid w:val="005B261D"/>
    <w:rsid w:val="005B33A7"/>
    <w:rsid w:val="005B41B6"/>
    <w:rsid w:val="005B487F"/>
    <w:rsid w:val="005B5262"/>
    <w:rsid w:val="005B57A5"/>
    <w:rsid w:val="005B7EA2"/>
    <w:rsid w:val="005C1609"/>
    <w:rsid w:val="005C1A5D"/>
    <w:rsid w:val="005C4ADE"/>
    <w:rsid w:val="005C5CB3"/>
    <w:rsid w:val="005C6B15"/>
    <w:rsid w:val="005D1FBC"/>
    <w:rsid w:val="005D5BD1"/>
    <w:rsid w:val="005E0F4E"/>
    <w:rsid w:val="005E6CC3"/>
    <w:rsid w:val="005E7018"/>
    <w:rsid w:val="005E7500"/>
    <w:rsid w:val="005F0425"/>
    <w:rsid w:val="005F2314"/>
    <w:rsid w:val="005F259E"/>
    <w:rsid w:val="005F3BB8"/>
    <w:rsid w:val="005F419D"/>
    <w:rsid w:val="005F43F5"/>
    <w:rsid w:val="005F75DE"/>
    <w:rsid w:val="00602061"/>
    <w:rsid w:val="0060588F"/>
    <w:rsid w:val="006072A1"/>
    <w:rsid w:val="006101FE"/>
    <w:rsid w:val="006112AE"/>
    <w:rsid w:val="00611BFB"/>
    <w:rsid w:val="00612EBA"/>
    <w:rsid w:val="00614042"/>
    <w:rsid w:val="00616FCB"/>
    <w:rsid w:val="00620783"/>
    <w:rsid w:val="006227AB"/>
    <w:rsid w:val="00623099"/>
    <w:rsid w:val="0062357F"/>
    <w:rsid w:val="00623BF2"/>
    <w:rsid w:val="00627FB9"/>
    <w:rsid w:val="00631A4A"/>
    <w:rsid w:val="00631D9B"/>
    <w:rsid w:val="00631FE3"/>
    <w:rsid w:val="006332B9"/>
    <w:rsid w:val="006337C8"/>
    <w:rsid w:val="0063476D"/>
    <w:rsid w:val="0063597B"/>
    <w:rsid w:val="0063674C"/>
    <w:rsid w:val="0064161D"/>
    <w:rsid w:val="0065033B"/>
    <w:rsid w:val="0065068D"/>
    <w:rsid w:val="00651983"/>
    <w:rsid w:val="00654C07"/>
    <w:rsid w:val="00656265"/>
    <w:rsid w:val="006625A9"/>
    <w:rsid w:val="006671E6"/>
    <w:rsid w:val="00667F94"/>
    <w:rsid w:val="006708DB"/>
    <w:rsid w:val="00670DF8"/>
    <w:rsid w:val="00671347"/>
    <w:rsid w:val="006746C2"/>
    <w:rsid w:val="00674B4F"/>
    <w:rsid w:val="00675690"/>
    <w:rsid w:val="006764FD"/>
    <w:rsid w:val="00677AE5"/>
    <w:rsid w:val="00682A60"/>
    <w:rsid w:val="00682F91"/>
    <w:rsid w:val="00684F34"/>
    <w:rsid w:val="00686361"/>
    <w:rsid w:val="00687AAB"/>
    <w:rsid w:val="006902B7"/>
    <w:rsid w:val="0069043F"/>
    <w:rsid w:val="006942FA"/>
    <w:rsid w:val="00695324"/>
    <w:rsid w:val="006A0CA4"/>
    <w:rsid w:val="006A1CDB"/>
    <w:rsid w:val="006A3460"/>
    <w:rsid w:val="006A6419"/>
    <w:rsid w:val="006B0DBA"/>
    <w:rsid w:val="006B2586"/>
    <w:rsid w:val="006B3527"/>
    <w:rsid w:val="006B3E14"/>
    <w:rsid w:val="006B451A"/>
    <w:rsid w:val="006B61CD"/>
    <w:rsid w:val="006B7EEF"/>
    <w:rsid w:val="006D0013"/>
    <w:rsid w:val="006D0EB5"/>
    <w:rsid w:val="006E2BF7"/>
    <w:rsid w:val="006E5923"/>
    <w:rsid w:val="006E6421"/>
    <w:rsid w:val="006F46E5"/>
    <w:rsid w:val="006F5C0F"/>
    <w:rsid w:val="006F63DC"/>
    <w:rsid w:val="006F695B"/>
    <w:rsid w:val="006F7126"/>
    <w:rsid w:val="007015A1"/>
    <w:rsid w:val="00710187"/>
    <w:rsid w:val="00710EB2"/>
    <w:rsid w:val="007112BB"/>
    <w:rsid w:val="0071191B"/>
    <w:rsid w:val="00712CA7"/>
    <w:rsid w:val="00714E82"/>
    <w:rsid w:val="00715DB4"/>
    <w:rsid w:val="00717DDF"/>
    <w:rsid w:val="007201CC"/>
    <w:rsid w:val="0072253C"/>
    <w:rsid w:val="00722C74"/>
    <w:rsid w:val="00722FA4"/>
    <w:rsid w:val="0072735F"/>
    <w:rsid w:val="00727598"/>
    <w:rsid w:val="00730B52"/>
    <w:rsid w:val="00730CA2"/>
    <w:rsid w:val="0073351A"/>
    <w:rsid w:val="007410F0"/>
    <w:rsid w:val="0074172D"/>
    <w:rsid w:val="00741973"/>
    <w:rsid w:val="00744481"/>
    <w:rsid w:val="007452DB"/>
    <w:rsid w:val="00746024"/>
    <w:rsid w:val="0074699F"/>
    <w:rsid w:val="00747D2E"/>
    <w:rsid w:val="00751684"/>
    <w:rsid w:val="00752A20"/>
    <w:rsid w:val="00752F3D"/>
    <w:rsid w:val="007611B5"/>
    <w:rsid w:val="007629AD"/>
    <w:rsid w:val="00764E34"/>
    <w:rsid w:val="00764EC3"/>
    <w:rsid w:val="007664DB"/>
    <w:rsid w:val="007774BB"/>
    <w:rsid w:val="00782D8B"/>
    <w:rsid w:val="00783E37"/>
    <w:rsid w:val="00784738"/>
    <w:rsid w:val="00785D4D"/>
    <w:rsid w:val="00790148"/>
    <w:rsid w:val="007907AA"/>
    <w:rsid w:val="007910CA"/>
    <w:rsid w:val="0079419C"/>
    <w:rsid w:val="00794A43"/>
    <w:rsid w:val="0079679B"/>
    <w:rsid w:val="007A0AB4"/>
    <w:rsid w:val="007A2940"/>
    <w:rsid w:val="007A30C5"/>
    <w:rsid w:val="007A3959"/>
    <w:rsid w:val="007A48BC"/>
    <w:rsid w:val="007A50A8"/>
    <w:rsid w:val="007A5A5A"/>
    <w:rsid w:val="007A6042"/>
    <w:rsid w:val="007A76A5"/>
    <w:rsid w:val="007A7984"/>
    <w:rsid w:val="007B2681"/>
    <w:rsid w:val="007B45C6"/>
    <w:rsid w:val="007B4A21"/>
    <w:rsid w:val="007B5750"/>
    <w:rsid w:val="007B7A01"/>
    <w:rsid w:val="007C1A09"/>
    <w:rsid w:val="007C2002"/>
    <w:rsid w:val="007C25C8"/>
    <w:rsid w:val="007C4AA5"/>
    <w:rsid w:val="007C4EC4"/>
    <w:rsid w:val="007C75AC"/>
    <w:rsid w:val="007D156F"/>
    <w:rsid w:val="007D1C76"/>
    <w:rsid w:val="007D5A1E"/>
    <w:rsid w:val="007E1C48"/>
    <w:rsid w:val="007E58DE"/>
    <w:rsid w:val="007E5D36"/>
    <w:rsid w:val="007E63DB"/>
    <w:rsid w:val="007E794A"/>
    <w:rsid w:val="007F0F05"/>
    <w:rsid w:val="007F1C98"/>
    <w:rsid w:val="007F54C3"/>
    <w:rsid w:val="007F5503"/>
    <w:rsid w:val="007F554D"/>
    <w:rsid w:val="007F63C3"/>
    <w:rsid w:val="007F67BA"/>
    <w:rsid w:val="008006B4"/>
    <w:rsid w:val="00801794"/>
    <w:rsid w:val="00802504"/>
    <w:rsid w:val="00802680"/>
    <w:rsid w:val="008029A8"/>
    <w:rsid w:val="00802DD9"/>
    <w:rsid w:val="008062CF"/>
    <w:rsid w:val="00806505"/>
    <w:rsid w:val="00806543"/>
    <w:rsid w:val="00807015"/>
    <w:rsid w:val="008101E9"/>
    <w:rsid w:val="00813458"/>
    <w:rsid w:val="008145C1"/>
    <w:rsid w:val="008159F9"/>
    <w:rsid w:val="00815D85"/>
    <w:rsid w:val="008171DC"/>
    <w:rsid w:val="008269F6"/>
    <w:rsid w:val="0083053A"/>
    <w:rsid w:val="00830DAB"/>
    <w:rsid w:val="008358E4"/>
    <w:rsid w:val="00842919"/>
    <w:rsid w:val="0084553C"/>
    <w:rsid w:val="008461ED"/>
    <w:rsid w:val="008471DB"/>
    <w:rsid w:val="008475E8"/>
    <w:rsid w:val="00850453"/>
    <w:rsid w:val="008552C7"/>
    <w:rsid w:val="008567D3"/>
    <w:rsid w:val="0085783D"/>
    <w:rsid w:val="00857E16"/>
    <w:rsid w:val="00857E5A"/>
    <w:rsid w:val="00862389"/>
    <w:rsid w:val="00863860"/>
    <w:rsid w:val="008663B6"/>
    <w:rsid w:val="008708C0"/>
    <w:rsid w:val="00874383"/>
    <w:rsid w:val="00875ECB"/>
    <w:rsid w:val="0088241B"/>
    <w:rsid w:val="0088271A"/>
    <w:rsid w:val="00882A35"/>
    <w:rsid w:val="00885181"/>
    <w:rsid w:val="0088598C"/>
    <w:rsid w:val="00887162"/>
    <w:rsid w:val="008915D9"/>
    <w:rsid w:val="00891D06"/>
    <w:rsid w:val="008931ED"/>
    <w:rsid w:val="008937D9"/>
    <w:rsid w:val="008941D7"/>
    <w:rsid w:val="00896E69"/>
    <w:rsid w:val="008A25B7"/>
    <w:rsid w:val="008A5003"/>
    <w:rsid w:val="008A6AFE"/>
    <w:rsid w:val="008B1324"/>
    <w:rsid w:val="008B1551"/>
    <w:rsid w:val="008B2F0F"/>
    <w:rsid w:val="008B5B1C"/>
    <w:rsid w:val="008B77C5"/>
    <w:rsid w:val="008C0F54"/>
    <w:rsid w:val="008C1092"/>
    <w:rsid w:val="008C1EAF"/>
    <w:rsid w:val="008C2523"/>
    <w:rsid w:val="008C2A90"/>
    <w:rsid w:val="008C5B4A"/>
    <w:rsid w:val="008D0770"/>
    <w:rsid w:val="008D1934"/>
    <w:rsid w:val="008D19A7"/>
    <w:rsid w:val="008D288C"/>
    <w:rsid w:val="008D3B28"/>
    <w:rsid w:val="008D4BE1"/>
    <w:rsid w:val="008D4EDE"/>
    <w:rsid w:val="008D6E65"/>
    <w:rsid w:val="008E06A5"/>
    <w:rsid w:val="008E1498"/>
    <w:rsid w:val="008E1CD1"/>
    <w:rsid w:val="008E3784"/>
    <w:rsid w:val="008E4A72"/>
    <w:rsid w:val="008F4C7B"/>
    <w:rsid w:val="009009E9"/>
    <w:rsid w:val="00901043"/>
    <w:rsid w:val="009068FD"/>
    <w:rsid w:val="00910A39"/>
    <w:rsid w:val="009127C2"/>
    <w:rsid w:val="0091301C"/>
    <w:rsid w:val="0091364B"/>
    <w:rsid w:val="00923040"/>
    <w:rsid w:val="00923F39"/>
    <w:rsid w:val="00923F5D"/>
    <w:rsid w:val="009252FC"/>
    <w:rsid w:val="009258D6"/>
    <w:rsid w:val="0092702C"/>
    <w:rsid w:val="009278F8"/>
    <w:rsid w:val="00933D70"/>
    <w:rsid w:val="00937A30"/>
    <w:rsid w:val="00942C4F"/>
    <w:rsid w:val="0094426F"/>
    <w:rsid w:val="0094584C"/>
    <w:rsid w:val="00950952"/>
    <w:rsid w:val="0095419F"/>
    <w:rsid w:val="0095450D"/>
    <w:rsid w:val="00954721"/>
    <w:rsid w:val="00954B94"/>
    <w:rsid w:val="00960028"/>
    <w:rsid w:val="009646F1"/>
    <w:rsid w:val="00967670"/>
    <w:rsid w:val="00967AEC"/>
    <w:rsid w:val="0097066A"/>
    <w:rsid w:val="00972552"/>
    <w:rsid w:val="00973834"/>
    <w:rsid w:val="009749F9"/>
    <w:rsid w:val="00982094"/>
    <w:rsid w:val="009828BE"/>
    <w:rsid w:val="0098596F"/>
    <w:rsid w:val="00991944"/>
    <w:rsid w:val="0099429B"/>
    <w:rsid w:val="00997814"/>
    <w:rsid w:val="00997FF1"/>
    <w:rsid w:val="009A3226"/>
    <w:rsid w:val="009A3BE0"/>
    <w:rsid w:val="009A5506"/>
    <w:rsid w:val="009A601A"/>
    <w:rsid w:val="009A6D96"/>
    <w:rsid w:val="009B040E"/>
    <w:rsid w:val="009B1934"/>
    <w:rsid w:val="009B294C"/>
    <w:rsid w:val="009B4552"/>
    <w:rsid w:val="009B62C9"/>
    <w:rsid w:val="009B62F7"/>
    <w:rsid w:val="009B6E5F"/>
    <w:rsid w:val="009C1BCE"/>
    <w:rsid w:val="009C30E7"/>
    <w:rsid w:val="009C34B3"/>
    <w:rsid w:val="009C6FFA"/>
    <w:rsid w:val="009D0DF5"/>
    <w:rsid w:val="009D1CD3"/>
    <w:rsid w:val="009D3414"/>
    <w:rsid w:val="009D4A34"/>
    <w:rsid w:val="009D4F98"/>
    <w:rsid w:val="009D6DA9"/>
    <w:rsid w:val="009D77C8"/>
    <w:rsid w:val="009D7A5B"/>
    <w:rsid w:val="009E2001"/>
    <w:rsid w:val="009E21C9"/>
    <w:rsid w:val="009E2F79"/>
    <w:rsid w:val="009E441E"/>
    <w:rsid w:val="009E5FF1"/>
    <w:rsid w:val="009E774C"/>
    <w:rsid w:val="009F37F6"/>
    <w:rsid w:val="009F7562"/>
    <w:rsid w:val="00A03748"/>
    <w:rsid w:val="00A03B80"/>
    <w:rsid w:val="00A13E93"/>
    <w:rsid w:val="00A15785"/>
    <w:rsid w:val="00A2143E"/>
    <w:rsid w:val="00A227CA"/>
    <w:rsid w:val="00A255AC"/>
    <w:rsid w:val="00A319B6"/>
    <w:rsid w:val="00A32F87"/>
    <w:rsid w:val="00A34AB5"/>
    <w:rsid w:val="00A40F8B"/>
    <w:rsid w:val="00A410E9"/>
    <w:rsid w:val="00A46BF4"/>
    <w:rsid w:val="00A4791A"/>
    <w:rsid w:val="00A534E8"/>
    <w:rsid w:val="00A54FCB"/>
    <w:rsid w:val="00A553C5"/>
    <w:rsid w:val="00A5617C"/>
    <w:rsid w:val="00A601FA"/>
    <w:rsid w:val="00A614A4"/>
    <w:rsid w:val="00A6439A"/>
    <w:rsid w:val="00A64479"/>
    <w:rsid w:val="00A7051F"/>
    <w:rsid w:val="00A718BF"/>
    <w:rsid w:val="00A71C01"/>
    <w:rsid w:val="00A74361"/>
    <w:rsid w:val="00A75227"/>
    <w:rsid w:val="00A778BF"/>
    <w:rsid w:val="00A855A3"/>
    <w:rsid w:val="00A876BD"/>
    <w:rsid w:val="00A90464"/>
    <w:rsid w:val="00A905C9"/>
    <w:rsid w:val="00AA1251"/>
    <w:rsid w:val="00AA3CA2"/>
    <w:rsid w:val="00AA5D10"/>
    <w:rsid w:val="00AB2E61"/>
    <w:rsid w:val="00AB3347"/>
    <w:rsid w:val="00AB47CA"/>
    <w:rsid w:val="00AB7D14"/>
    <w:rsid w:val="00AC1A16"/>
    <w:rsid w:val="00AC37B5"/>
    <w:rsid w:val="00AD0BD8"/>
    <w:rsid w:val="00AD14DA"/>
    <w:rsid w:val="00AD1870"/>
    <w:rsid w:val="00AD4077"/>
    <w:rsid w:val="00AD43B9"/>
    <w:rsid w:val="00AD574E"/>
    <w:rsid w:val="00AD7833"/>
    <w:rsid w:val="00AE2D04"/>
    <w:rsid w:val="00AE479D"/>
    <w:rsid w:val="00AE5DA3"/>
    <w:rsid w:val="00AE64BB"/>
    <w:rsid w:val="00AE7764"/>
    <w:rsid w:val="00AF0CED"/>
    <w:rsid w:val="00AF129A"/>
    <w:rsid w:val="00AF13C1"/>
    <w:rsid w:val="00AF1B73"/>
    <w:rsid w:val="00AF205F"/>
    <w:rsid w:val="00AF2680"/>
    <w:rsid w:val="00AF3AB8"/>
    <w:rsid w:val="00AF40DB"/>
    <w:rsid w:val="00AF4525"/>
    <w:rsid w:val="00AF6032"/>
    <w:rsid w:val="00B01417"/>
    <w:rsid w:val="00B01720"/>
    <w:rsid w:val="00B017AE"/>
    <w:rsid w:val="00B02B58"/>
    <w:rsid w:val="00B02B9B"/>
    <w:rsid w:val="00B04011"/>
    <w:rsid w:val="00B06A14"/>
    <w:rsid w:val="00B07691"/>
    <w:rsid w:val="00B103F3"/>
    <w:rsid w:val="00B1083A"/>
    <w:rsid w:val="00B10FEF"/>
    <w:rsid w:val="00B1169B"/>
    <w:rsid w:val="00B12C31"/>
    <w:rsid w:val="00B166A0"/>
    <w:rsid w:val="00B176A7"/>
    <w:rsid w:val="00B23005"/>
    <w:rsid w:val="00B2342C"/>
    <w:rsid w:val="00B23E6B"/>
    <w:rsid w:val="00B308B3"/>
    <w:rsid w:val="00B342E9"/>
    <w:rsid w:val="00B36053"/>
    <w:rsid w:val="00B3644E"/>
    <w:rsid w:val="00B41162"/>
    <w:rsid w:val="00B4201C"/>
    <w:rsid w:val="00B42729"/>
    <w:rsid w:val="00B4275F"/>
    <w:rsid w:val="00B4282D"/>
    <w:rsid w:val="00B472B5"/>
    <w:rsid w:val="00B5182B"/>
    <w:rsid w:val="00B51AE9"/>
    <w:rsid w:val="00B5218D"/>
    <w:rsid w:val="00B545FA"/>
    <w:rsid w:val="00B54A35"/>
    <w:rsid w:val="00B55EF1"/>
    <w:rsid w:val="00B573FD"/>
    <w:rsid w:val="00B57515"/>
    <w:rsid w:val="00B57E0F"/>
    <w:rsid w:val="00B603A9"/>
    <w:rsid w:val="00B6092A"/>
    <w:rsid w:val="00B64AB2"/>
    <w:rsid w:val="00B64F5B"/>
    <w:rsid w:val="00B673E1"/>
    <w:rsid w:val="00B70FAA"/>
    <w:rsid w:val="00B75C94"/>
    <w:rsid w:val="00B84179"/>
    <w:rsid w:val="00B8574C"/>
    <w:rsid w:val="00B913CC"/>
    <w:rsid w:val="00B95B9F"/>
    <w:rsid w:val="00BA0A2B"/>
    <w:rsid w:val="00BA57E9"/>
    <w:rsid w:val="00BA7F9E"/>
    <w:rsid w:val="00BC175D"/>
    <w:rsid w:val="00BC5A94"/>
    <w:rsid w:val="00BC68D2"/>
    <w:rsid w:val="00BD026F"/>
    <w:rsid w:val="00BD601F"/>
    <w:rsid w:val="00BD6647"/>
    <w:rsid w:val="00BD66FD"/>
    <w:rsid w:val="00BD7AA6"/>
    <w:rsid w:val="00BE05D4"/>
    <w:rsid w:val="00BE3168"/>
    <w:rsid w:val="00BE5465"/>
    <w:rsid w:val="00BE6BBE"/>
    <w:rsid w:val="00BE7561"/>
    <w:rsid w:val="00BF01B3"/>
    <w:rsid w:val="00BF13BA"/>
    <w:rsid w:val="00BF1428"/>
    <w:rsid w:val="00BF1B7F"/>
    <w:rsid w:val="00BF230D"/>
    <w:rsid w:val="00BF439D"/>
    <w:rsid w:val="00BF5E1A"/>
    <w:rsid w:val="00C02A6F"/>
    <w:rsid w:val="00C032A4"/>
    <w:rsid w:val="00C04F76"/>
    <w:rsid w:val="00C051BC"/>
    <w:rsid w:val="00C05DDB"/>
    <w:rsid w:val="00C06B1F"/>
    <w:rsid w:val="00C11CD9"/>
    <w:rsid w:val="00C12C18"/>
    <w:rsid w:val="00C13938"/>
    <w:rsid w:val="00C13D8D"/>
    <w:rsid w:val="00C15422"/>
    <w:rsid w:val="00C15A31"/>
    <w:rsid w:val="00C15CD4"/>
    <w:rsid w:val="00C166FE"/>
    <w:rsid w:val="00C16F3C"/>
    <w:rsid w:val="00C170A2"/>
    <w:rsid w:val="00C203DB"/>
    <w:rsid w:val="00C2096B"/>
    <w:rsid w:val="00C21CEA"/>
    <w:rsid w:val="00C2322E"/>
    <w:rsid w:val="00C23B19"/>
    <w:rsid w:val="00C26AEA"/>
    <w:rsid w:val="00C30EEE"/>
    <w:rsid w:val="00C436A1"/>
    <w:rsid w:val="00C44246"/>
    <w:rsid w:val="00C44707"/>
    <w:rsid w:val="00C46573"/>
    <w:rsid w:val="00C46C75"/>
    <w:rsid w:val="00C50C82"/>
    <w:rsid w:val="00C53BD9"/>
    <w:rsid w:val="00C577BA"/>
    <w:rsid w:val="00C62596"/>
    <w:rsid w:val="00C629C0"/>
    <w:rsid w:val="00C62B05"/>
    <w:rsid w:val="00C63C97"/>
    <w:rsid w:val="00C73EE8"/>
    <w:rsid w:val="00C74353"/>
    <w:rsid w:val="00C765BD"/>
    <w:rsid w:val="00C82D24"/>
    <w:rsid w:val="00C84BC4"/>
    <w:rsid w:val="00C862D6"/>
    <w:rsid w:val="00C9095B"/>
    <w:rsid w:val="00C94E48"/>
    <w:rsid w:val="00C95E2F"/>
    <w:rsid w:val="00C97936"/>
    <w:rsid w:val="00CA171E"/>
    <w:rsid w:val="00CA269A"/>
    <w:rsid w:val="00CA4CEC"/>
    <w:rsid w:val="00CA5509"/>
    <w:rsid w:val="00CA7CBF"/>
    <w:rsid w:val="00CB0110"/>
    <w:rsid w:val="00CB31FC"/>
    <w:rsid w:val="00CB498F"/>
    <w:rsid w:val="00CB7483"/>
    <w:rsid w:val="00CB751E"/>
    <w:rsid w:val="00CC0651"/>
    <w:rsid w:val="00CC2995"/>
    <w:rsid w:val="00CC34FC"/>
    <w:rsid w:val="00CC5713"/>
    <w:rsid w:val="00CD11B0"/>
    <w:rsid w:val="00CD11EB"/>
    <w:rsid w:val="00CD19A2"/>
    <w:rsid w:val="00CD5F49"/>
    <w:rsid w:val="00CE0F05"/>
    <w:rsid w:val="00CE21C2"/>
    <w:rsid w:val="00CE279F"/>
    <w:rsid w:val="00CE3FC8"/>
    <w:rsid w:val="00CE5812"/>
    <w:rsid w:val="00CE610F"/>
    <w:rsid w:val="00CE61C7"/>
    <w:rsid w:val="00CF158B"/>
    <w:rsid w:val="00CF1DB4"/>
    <w:rsid w:val="00CF357D"/>
    <w:rsid w:val="00CF47DD"/>
    <w:rsid w:val="00CF5E1E"/>
    <w:rsid w:val="00CF687E"/>
    <w:rsid w:val="00CF7399"/>
    <w:rsid w:val="00D0014D"/>
    <w:rsid w:val="00D0316B"/>
    <w:rsid w:val="00D04B9B"/>
    <w:rsid w:val="00D0651C"/>
    <w:rsid w:val="00D07550"/>
    <w:rsid w:val="00D11939"/>
    <w:rsid w:val="00D12240"/>
    <w:rsid w:val="00D13324"/>
    <w:rsid w:val="00D14BD6"/>
    <w:rsid w:val="00D14D7D"/>
    <w:rsid w:val="00D17C60"/>
    <w:rsid w:val="00D20066"/>
    <w:rsid w:val="00D3435E"/>
    <w:rsid w:val="00D34EFA"/>
    <w:rsid w:val="00D36A7B"/>
    <w:rsid w:val="00D36F71"/>
    <w:rsid w:val="00D37AF6"/>
    <w:rsid w:val="00D40216"/>
    <w:rsid w:val="00D43B6F"/>
    <w:rsid w:val="00D451D5"/>
    <w:rsid w:val="00D518A4"/>
    <w:rsid w:val="00D53244"/>
    <w:rsid w:val="00D54107"/>
    <w:rsid w:val="00D560D5"/>
    <w:rsid w:val="00D5738A"/>
    <w:rsid w:val="00D6505A"/>
    <w:rsid w:val="00D6523D"/>
    <w:rsid w:val="00D672A4"/>
    <w:rsid w:val="00D70062"/>
    <w:rsid w:val="00D71B9C"/>
    <w:rsid w:val="00D72302"/>
    <w:rsid w:val="00D73B33"/>
    <w:rsid w:val="00D84155"/>
    <w:rsid w:val="00D85D7B"/>
    <w:rsid w:val="00D86CE3"/>
    <w:rsid w:val="00D87FAF"/>
    <w:rsid w:val="00D921C4"/>
    <w:rsid w:val="00D92CF9"/>
    <w:rsid w:val="00D95875"/>
    <w:rsid w:val="00D959C6"/>
    <w:rsid w:val="00DA1813"/>
    <w:rsid w:val="00DA3AB6"/>
    <w:rsid w:val="00DA4506"/>
    <w:rsid w:val="00DA49D8"/>
    <w:rsid w:val="00DB0E63"/>
    <w:rsid w:val="00DC174E"/>
    <w:rsid w:val="00DC4782"/>
    <w:rsid w:val="00DC4921"/>
    <w:rsid w:val="00DC4DCA"/>
    <w:rsid w:val="00DC55DD"/>
    <w:rsid w:val="00DD08F8"/>
    <w:rsid w:val="00DD17D1"/>
    <w:rsid w:val="00DD2371"/>
    <w:rsid w:val="00DD3C9B"/>
    <w:rsid w:val="00DD3D97"/>
    <w:rsid w:val="00DD4632"/>
    <w:rsid w:val="00DD4D92"/>
    <w:rsid w:val="00DD622A"/>
    <w:rsid w:val="00DD6901"/>
    <w:rsid w:val="00DD7AA2"/>
    <w:rsid w:val="00DF0A4D"/>
    <w:rsid w:val="00DF29A0"/>
    <w:rsid w:val="00DF2DA3"/>
    <w:rsid w:val="00DF3653"/>
    <w:rsid w:val="00DF3984"/>
    <w:rsid w:val="00DF4D8B"/>
    <w:rsid w:val="00E00AE6"/>
    <w:rsid w:val="00E02B8B"/>
    <w:rsid w:val="00E10601"/>
    <w:rsid w:val="00E15FFA"/>
    <w:rsid w:val="00E166EB"/>
    <w:rsid w:val="00E1787A"/>
    <w:rsid w:val="00E20B35"/>
    <w:rsid w:val="00E213B7"/>
    <w:rsid w:val="00E21EE0"/>
    <w:rsid w:val="00E221B5"/>
    <w:rsid w:val="00E232F1"/>
    <w:rsid w:val="00E30F1E"/>
    <w:rsid w:val="00E33844"/>
    <w:rsid w:val="00E36A33"/>
    <w:rsid w:val="00E36CA2"/>
    <w:rsid w:val="00E3769F"/>
    <w:rsid w:val="00E40DF8"/>
    <w:rsid w:val="00E415F0"/>
    <w:rsid w:val="00E4594F"/>
    <w:rsid w:val="00E47719"/>
    <w:rsid w:val="00E55B1B"/>
    <w:rsid w:val="00E5797C"/>
    <w:rsid w:val="00E60B9C"/>
    <w:rsid w:val="00E6166B"/>
    <w:rsid w:val="00E622E3"/>
    <w:rsid w:val="00E6405B"/>
    <w:rsid w:val="00E675E8"/>
    <w:rsid w:val="00E677EB"/>
    <w:rsid w:val="00E678D5"/>
    <w:rsid w:val="00E70A02"/>
    <w:rsid w:val="00E715CD"/>
    <w:rsid w:val="00E74512"/>
    <w:rsid w:val="00E75FD5"/>
    <w:rsid w:val="00E77642"/>
    <w:rsid w:val="00E8033E"/>
    <w:rsid w:val="00E80D4D"/>
    <w:rsid w:val="00E81FCA"/>
    <w:rsid w:val="00E8244E"/>
    <w:rsid w:val="00E835BB"/>
    <w:rsid w:val="00E83BEB"/>
    <w:rsid w:val="00E862E8"/>
    <w:rsid w:val="00E922AA"/>
    <w:rsid w:val="00E93CF2"/>
    <w:rsid w:val="00E96B79"/>
    <w:rsid w:val="00E9728C"/>
    <w:rsid w:val="00EA03AA"/>
    <w:rsid w:val="00EA061A"/>
    <w:rsid w:val="00EA1ED7"/>
    <w:rsid w:val="00EA1F27"/>
    <w:rsid w:val="00EA3A54"/>
    <w:rsid w:val="00EA5DE8"/>
    <w:rsid w:val="00EA7635"/>
    <w:rsid w:val="00EB1957"/>
    <w:rsid w:val="00EB31D5"/>
    <w:rsid w:val="00ED2C77"/>
    <w:rsid w:val="00ED41E9"/>
    <w:rsid w:val="00ED46A8"/>
    <w:rsid w:val="00ED4A10"/>
    <w:rsid w:val="00EE1ADA"/>
    <w:rsid w:val="00EE1C3C"/>
    <w:rsid w:val="00EE414D"/>
    <w:rsid w:val="00EE44D2"/>
    <w:rsid w:val="00EE58D1"/>
    <w:rsid w:val="00EE78E2"/>
    <w:rsid w:val="00EF0769"/>
    <w:rsid w:val="00EF2297"/>
    <w:rsid w:val="00EF2E61"/>
    <w:rsid w:val="00EF402E"/>
    <w:rsid w:val="00EF5C39"/>
    <w:rsid w:val="00F01B0B"/>
    <w:rsid w:val="00F06461"/>
    <w:rsid w:val="00F1150E"/>
    <w:rsid w:val="00F122B9"/>
    <w:rsid w:val="00F129EE"/>
    <w:rsid w:val="00F17186"/>
    <w:rsid w:val="00F234C0"/>
    <w:rsid w:val="00F242DE"/>
    <w:rsid w:val="00F27036"/>
    <w:rsid w:val="00F3080B"/>
    <w:rsid w:val="00F32284"/>
    <w:rsid w:val="00F340C6"/>
    <w:rsid w:val="00F364D8"/>
    <w:rsid w:val="00F3713D"/>
    <w:rsid w:val="00F40345"/>
    <w:rsid w:val="00F4139A"/>
    <w:rsid w:val="00F43356"/>
    <w:rsid w:val="00F4450D"/>
    <w:rsid w:val="00F45D9A"/>
    <w:rsid w:val="00F477EB"/>
    <w:rsid w:val="00F47B88"/>
    <w:rsid w:val="00F5287E"/>
    <w:rsid w:val="00F5629F"/>
    <w:rsid w:val="00F56330"/>
    <w:rsid w:val="00F569A5"/>
    <w:rsid w:val="00F569C2"/>
    <w:rsid w:val="00F632F7"/>
    <w:rsid w:val="00F636C3"/>
    <w:rsid w:val="00F63FBB"/>
    <w:rsid w:val="00F72B5F"/>
    <w:rsid w:val="00F72C31"/>
    <w:rsid w:val="00F74B27"/>
    <w:rsid w:val="00F77778"/>
    <w:rsid w:val="00F827ED"/>
    <w:rsid w:val="00F8351A"/>
    <w:rsid w:val="00F854E2"/>
    <w:rsid w:val="00F908D0"/>
    <w:rsid w:val="00F91441"/>
    <w:rsid w:val="00F92C91"/>
    <w:rsid w:val="00F9345F"/>
    <w:rsid w:val="00F96964"/>
    <w:rsid w:val="00FA5E53"/>
    <w:rsid w:val="00FA7791"/>
    <w:rsid w:val="00FB35A9"/>
    <w:rsid w:val="00FB3BA2"/>
    <w:rsid w:val="00FC100A"/>
    <w:rsid w:val="00FC2904"/>
    <w:rsid w:val="00FC3EE1"/>
    <w:rsid w:val="00FC57A5"/>
    <w:rsid w:val="00FC5A2E"/>
    <w:rsid w:val="00FD07E2"/>
    <w:rsid w:val="00FD2687"/>
    <w:rsid w:val="00FD2CCB"/>
    <w:rsid w:val="00FD2DBB"/>
    <w:rsid w:val="00FD3397"/>
    <w:rsid w:val="00FD5DA9"/>
    <w:rsid w:val="00FE06ED"/>
    <w:rsid w:val="00FE4A69"/>
    <w:rsid w:val="00FE69C2"/>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 w:type="character" w:styleId="UnresolvedMention">
    <w:name w:val="Unresolved Mention"/>
    <w:basedOn w:val="DefaultParagraphFont"/>
    <w:uiPriority w:val="99"/>
    <w:semiHidden/>
    <w:unhideWhenUsed/>
    <w:rsid w:val="00FB3BA2"/>
    <w:rPr>
      <w:color w:val="605E5C"/>
      <w:shd w:val="clear" w:color="auto" w:fill="E1DFDD"/>
    </w:rPr>
  </w:style>
  <w:style w:type="character" w:styleId="FollowedHyperlink">
    <w:name w:val="FollowedHyperlink"/>
    <w:basedOn w:val="DefaultParagraphFont"/>
    <w:uiPriority w:val="99"/>
    <w:semiHidden/>
    <w:unhideWhenUsed/>
    <w:rsid w:val="004E2D9B"/>
    <w:rPr>
      <w:color w:val="800080" w:themeColor="followedHyperlink"/>
      <w:u w:val="single"/>
    </w:rPr>
  </w:style>
  <w:style w:type="paragraph" w:customStyle="1" w:styleId="xmsonormal">
    <w:name w:val="x_msonormal"/>
    <w:basedOn w:val="Normal"/>
    <w:rsid w:val="00B6092A"/>
    <w:rPr>
      <w:rFonts w:ascii="Calibri" w:eastAsiaTheme="minorHAnsi" w:hAnsi="Calibri" w:cs="Calibri"/>
      <w:sz w:val="22"/>
      <w:szCs w:val="22"/>
    </w:rPr>
  </w:style>
  <w:style w:type="paragraph" w:customStyle="1" w:styleId="xmsolistparagraph">
    <w:name w:val="x_msolistparagraph"/>
    <w:basedOn w:val="Normal"/>
    <w:rsid w:val="00B6092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396100183">
      <w:bodyDiv w:val="1"/>
      <w:marLeft w:val="0"/>
      <w:marRight w:val="0"/>
      <w:marTop w:val="0"/>
      <w:marBottom w:val="0"/>
      <w:divBdr>
        <w:top w:val="none" w:sz="0" w:space="0" w:color="auto"/>
        <w:left w:val="none" w:sz="0" w:space="0" w:color="auto"/>
        <w:bottom w:val="none" w:sz="0" w:space="0" w:color="auto"/>
        <w:right w:val="none" w:sz="0" w:space="0" w:color="auto"/>
      </w:divBdr>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017537837">
      <w:bodyDiv w:val="1"/>
      <w:marLeft w:val="0"/>
      <w:marRight w:val="0"/>
      <w:marTop w:val="0"/>
      <w:marBottom w:val="0"/>
      <w:divBdr>
        <w:top w:val="none" w:sz="0" w:space="0" w:color="auto"/>
        <w:left w:val="none" w:sz="0" w:space="0" w:color="auto"/>
        <w:bottom w:val="none" w:sz="0" w:space="0" w:color="auto"/>
        <w:right w:val="none" w:sz="0" w:space="0" w:color="auto"/>
      </w:divBdr>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 w:id="1808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rk@Brinkburn.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status&amp;orderDirection=ascend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ublicaccess.northumberland.gov.uk/online-applications/registered/trackedApplication.do?action=display&amp;orderBy=type&amp;orderDirection=de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79E3-EB27-468F-AC17-761DF8C4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2705</Words>
  <Characters>14806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9</cp:revision>
  <cp:lastPrinted>2022-03-06T10:18:00Z</cp:lastPrinted>
  <dcterms:created xsi:type="dcterms:W3CDTF">2023-01-11T13:03:00Z</dcterms:created>
  <dcterms:modified xsi:type="dcterms:W3CDTF">2023-02-26T19:12:00Z</dcterms:modified>
</cp:coreProperties>
</file>