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30659" w14:textId="0F5976D8" w:rsidR="7253A36E" w:rsidRPr="004E30FA" w:rsidRDefault="004E30FA" w:rsidP="004E30FA">
      <w:pPr>
        <w:spacing w:before="100" w:beforeAutospacing="1" w:after="100" w:afterAutospacing="1" w:line="240" w:lineRule="auto"/>
        <w:jc w:val="center"/>
        <w:rPr>
          <w:rFonts w:eastAsia="Arial"/>
          <w:b/>
          <w:bCs/>
          <w:sz w:val="36"/>
          <w:szCs w:val="36"/>
          <w:lang w:val="en" w:eastAsia="en-GB"/>
        </w:rPr>
      </w:pPr>
      <w:r>
        <w:rPr>
          <w:rFonts w:eastAsia="Arial"/>
          <w:b/>
          <w:bCs/>
          <w:sz w:val="36"/>
          <w:szCs w:val="36"/>
          <w:lang w:val="en" w:eastAsia="en-GB"/>
        </w:rPr>
        <w:t xml:space="preserve">Warden and Newbrough </w:t>
      </w:r>
      <w:r w:rsidR="00ED4D8A" w:rsidRPr="64A9B126">
        <w:rPr>
          <w:rFonts w:eastAsia="Arial"/>
          <w:b/>
          <w:bCs/>
          <w:sz w:val="36"/>
          <w:szCs w:val="36"/>
          <w:lang w:val="en" w:eastAsia="en-GB"/>
        </w:rPr>
        <w:t>Flood Wardens Needed</w:t>
      </w:r>
    </w:p>
    <w:p w14:paraId="78A03D83" w14:textId="04175D0D" w:rsidR="7253A36E" w:rsidRDefault="5612F683" w:rsidP="004E30FA">
      <w:pPr>
        <w:spacing w:before="100" w:beforeAutospacing="1" w:after="100" w:afterAutospacing="1" w:line="240" w:lineRule="auto"/>
        <w:jc w:val="center"/>
      </w:pPr>
      <w:r>
        <w:rPr>
          <w:noProof/>
        </w:rPr>
        <w:drawing>
          <wp:inline distT="0" distB="0" distL="0" distR="0" wp14:anchorId="4D727A00" wp14:editId="5612F683">
            <wp:extent cx="3678030" cy="2088081"/>
            <wp:effectExtent l="152400" t="152400" r="341630" b="350520"/>
            <wp:docPr id="1" name="Picture 1" descr="Image shows the flood warden logo worn by wardens across the North E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rcRect r="7439" b="18936"/>
                    <a:stretch>
                      <a:fillRect/>
                    </a:stretch>
                  </pic:blipFill>
                  <pic:spPr bwMode="auto">
                    <a:xfrm>
                      <a:off x="0" y="0"/>
                      <a:ext cx="3678030" cy="2088081"/>
                    </a:xfrm>
                    <a:prstGeom prst="rect">
                      <a:avLst/>
                    </a:prstGeom>
                    <a:ln>
                      <a:noFill/>
                    </a:ln>
                    <a:effectLst>
                      <a:outerShdw blurRad="292100" dist="139700" dir="2700000" algn="tl" rotWithShape="0">
                        <a:srgbClr val="333333">
                          <a:alpha val="65000"/>
                        </a:srgbClr>
                      </a:outerShdw>
                    </a:effectLst>
                  </pic:spPr>
                </pic:pic>
              </a:graphicData>
            </a:graphic>
          </wp:inline>
        </w:drawing>
      </w:r>
    </w:p>
    <w:p w14:paraId="349829BD" w14:textId="39123B5A" w:rsidR="7253A36E" w:rsidRDefault="00ED4D8A" w:rsidP="004E30FA">
      <w:pPr>
        <w:spacing w:before="100" w:beforeAutospacing="1" w:after="100" w:afterAutospacing="1" w:line="240" w:lineRule="auto"/>
        <w:rPr>
          <w:rFonts w:eastAsia="Arial"/>
          <w:lang w:val="en" w:eastAsia="en-GB"/>
        </w:rPr>
      </w:pPr>
      <w:r w:rsidRPr="64A9B126">
        <w:rPr>
          <w:rFonts w:eastAsia="Arial"/>
          <w:lang w:val="en" w:eastAsia="en-GB"/>
        </w:rPr>
        <w:t xml:space="preserve">The </w:t>
      </w:r>
      <w:r w:rsidR="1648AC9A" w:rsidRPr="64A9B126">
        <w:rPr>
          <w:rFonts w:eastAsia="Arial"/>
          <w:lang w:val="en" w:eastAsia="en-GB"/>
        </w:rPr>
        <w:t>Parish</w:t>
      </w:r>
      <w:r w:rsidRPr="64A9B126">
        <w:rPr>
          <w:rFonts w:eastAsia="Arial"/>
          <w:lang w:val="en" w:eastAsia="en-GB"/>
        </w:rPr>
        <w:t xml:space="preserve"> Council</w:t>
      </w:r>
      <w:r w:rsidR="4F631E8F" w:rsidRPr="64A9B126">
        <w:rPr>
          <w:rFonts w:eastAsia="Arial"/>
          <w:lang w:val="en" w:eastAsia="en-GB"/>
        </w:rPr>
        <w:t xml:space="preserve"> </w:t>
      </w:r>
      <w:r w:rsidRPr="64A9B126">
        <w:rPr>
          <w:rFonts w:eastAsia="Arial"/>
          <w:lang w:val="en" w:eastAsia="en-GB"/>
        </w:rPr>
        <w:t xml:space="preserve">and the Environment Agency are calling on local people to play their part in </w:t>
      </w:r>
      <w:r w:rsidR="004E30FA">
        <w:rPr>
          <w:rFonts w:eastAsia="Arial"/>
          <w:lang w:val="en" w:eastAsia="en-GB"/>
        </w:rPr>
        <w:t>the Warden and Newbrough Parish</w:t>
      </w:r>
      <w:r w:rsidR="57F6772F" w:rsidRPr="64A9B126">
        <w:rPr>
          <w:rFonts w:eastAsia="Arial"/>
          <w:lang w:val="en" w:eastAsia="en-GB"/>
        </w:rPr>
        <w:t xml:space="preserve"> </w:t>
      </w:r>
      <w:r w:rsidRPr="64A9B126">
        <w:rPr>
          <w:rFonts w:eastAsia="Arial"/>
          <w:lang w:val="en" w:eastAsia="en-GB"/>
        </w:rPr>
        <w:t>by registering to volunteer as a Flood Warden.</w:t>
      </w:r>
    </w:p>
    <w:p w14:paraId="410573D1" w14:textId="0B7BC264" w:rsidR="7253A36E" w:rsidRPr="004E30FA" w:rsidRDefault="00ED4D8A" w:rsidP="004E30FA">
      <w:pPr>
        <w:spacing w:before="100" w:beforeAutospacing="1" w:after="100" w:afterAutospacing="1" w:line="240" w:lineRule="auto"/>
        <w:rPr>
          <w:rFonts w:eastAsia="Arial"/>
          <w:lang w:val="en-US" w:eastAsia="en-GB"/>
        </w:rPr>
      </w:pPr>
      <w:r w:rsidRPr="514988BB">
        <w:rPr>
          <w:rFonts w:eastAsia="Arial"/>
          <w:lang w:val="en-US" w:eastAsia="en-GB"/>
        </w:rPr>
        <w:t>Flood Wardens are the eyes and ears on the ground</w:t>
      </w:r>
      <w:r w:rsidR="036FBD60" w:rsidRPr="514988BB">
        <w:rPr>
          <w:rFonts w:eastAsia="Arial"/>
          <w:lang w:val="en-US" w:eastAsia="en-GB"/>
        </w:rPr>
        <w:t xml:space="preserve"> before, during and after a flood event;</w:t>
      </w:r>
      <w:r w:rsidRPr="514988BB">
        <w:rPr>
          <w:rFonts w:eastAsia="Arial"/>
          <w:lang w:val="en-US" w:eastAsia="en-GB"/>
        </w:rPr>
        <w:t xml:space="preserve"> they act as a link between the Environment Agency</w:t>
      </w:r>
      <w:r w:rsidR="004E30FA">
        <w:rPr>
          <w:rFonts w:eastAsia="Arial"/>
          <w:lang w:val="en-US" w:eastAsia="en-GB"/>
        </w:rPr>
        <w:t>, Local Authority</w:t>
      </w:r>
      <w:r w:rsidRPr="514988BB">
        <w:rPr>
          <w:rFonts w:eastAsia="Arial"/>
          <w:lang w:val="en-US" w:eastAsia="en-GB"/>
        </w:rPr>
        <w:t xml:space="preserve"> and communities at risk - getting vital information out to </w:t>
      </w:r>
      <w:proofErr w:type="gramStart"/>
      <w:r w:rsidRPr="514988BB">
        <w:rPr>
          <w:rFonts w:eastAsia="Arial"/>
          <w:lang w:val="en-US" w:eastAsia="en-GB"/>
        </w:rPr>
        <w:t>local residents</w:t>
      </w:r>
      <w:proofErr w:type="gramEnd"/>
      <w:r w:rsidRPr="514988BB">
        <w:rPr>
          <w:rFonts w:eastAsia="Arial"/>
          <w:lang w:val="en-US" w:eastAsia="en-GB"/>
        </w:rPr>
        <w:t>.</w:t>
      </w:r>
    </w:p>
    <w:p w14:paraId="33CD550B" w14:textId="25DD2FE0" w:rsidR="7253A36E" w:rsidRPr="004E30FA" w:rsidRDefault="003463AD" w:rsidP="004E30FA">
      <w:pPr>
        <w:spacing w:before="100" w:beforeAutospacing="1" w:after="100" w:afterAutospacing="1" w:line="240" w:lineRule="auto"/>
        <w:rPr>
          <w:rFonts w:eastAsia="Arial"/>
          <w:lang w:val="en-US" w:eastAsia="en-GB"/>
        </w:rPr>
      </w:pPr>
      <w:r w:rsidRPr="514988BB">
        <w:rPr>
          <w:rFonts w:eastAsia="Arial"/>
          <w:lang w:val="en-US" w:eastAsia="en-GB"/>
        </w:rPr>
        <w:t>The co</w:t>
      </w:r>
      <w:r w:rsidR="7A706090" w:rsidRPr="514988BB">
        <w:rPr>
          <w:rFonts w:eastAsia="Arial"/>
          <w:lang w:val="en-US" w:eastAsia="en-GB"/>
        </w:rPr>
        <w:t>mmunity is in the process of creating a</w:t>
      </w:r>
      <w:r w:rsidRPr="514988BB">
        <w:rPr>
          <w:rFonts w:eastAsia="Arial"/>
          <w:lang w:val="en-US" w:eastAsia="en-GB"/>
        </w:rPr>
        <w:t xml:space="preserve"> robust contingency plan but needs people to volunteer their time to ensure that the plan can be used effectively in the event of a flood. This is not a time</w:t>
      </w:r>
      <w:r w:rsidR="004E30FA">
        <w:rPr>
          <w:rFonts w:eastAsia="Arial"/>
          <w:lang w:val="en-US" w:eastAsia="en-GB"/>
        </w:rPr>
        <w:t>-</w:t>
      </w:r>
      <w:r w:rsidRPr="514988BB">
        <w:rPr>
          <w:rFonts w:eastAsia="Arial"/>
          <w:lang w:val="en-US" w:eastAsia="en-GB"/>
        </w:rPr>
        <w:t xml:space="preserve">consuming role, only requiring your support when flooding is possible and </w:t>
      </w:r>
      <w:r w:rsidR="004E30FA">
        <w:rPr>
          <w:rFonts w:eastAsia="Arial"/>
          <w:lang w:val="en-US" w:eastAsia="en-GB"/>
        </w:rPr>
        <w:t>to ensure that</w:t>
      </w:r>
      <w:r w:rsidRPr="514988BB">
        <w:rPr>
          <w:rFonts w:eastAsia="Arial"/>
          <w:lang w:val="en-US" w:eastAsia="en-GB"/>
        </w:rPr>
        <w:t xml:space="preserve"> the plan remains up to date.</w:t>
      </w:r>
    </w:p>
    <w:p w14:paraId="28F365AA" w14:textId="31826B09" w:rsidR="7253A36E" w:rsidRPr="004E30FA" w:rsidRDefault="00D30757" w:rsidP="004E30FA">
      <w:pPr>
        <w:spacing w:before="100" w:beforeAutospacing="1" w:after="100" w:afterAutospacing="1" w:line="240" w:lineRule="auto"/>
        <w:rPr>
          <w:rFonts w:eastAsia="Arial"/>
          <w:lang w:val="en-US" w:eastAsia="en-GB"/>
        </w:rPr>
      </w:pPr>
      <w:r w:rsidRPr="514988BB">
        <w:rPr>
          <w:rFonts w:eastAsia="Arial"/>
          <w:lang w:val="en-US" w:eastAsia="en-GB"/>
        </w:rPr>
        <w:t xml:space="preserve">Flood Warden Groups exist throughout the country </w:t>
      </w:r>
      <w:r w:rsidR="004E30FA">
        <w:rPr>
          <w:rFonts w:eastAsia="Arial"/>
          <w:lang w:val="en-US" w:eastAsia="en-GB"/>
        </w:rPr>
        <w:t>to help communities be prepared for and resilient to potential flooding from rivers, the coast and surface water.</w:t>
      </w:r>
      <w:r w:rsidRPr="514988BB">
        <w:rPr>
          <w:rFonts w:eastAsia="Arial"/>
          <w:lang w:val="en-US" w:eastAsia="en-GB"/>
        </w:rPr>
        <w:t xml:space="preserve"> </w:t>
      </w:r>
      <w:proofErr w:type="gramStart"/>
      <w:r w:rsidRPr="514988BB">
        <w:rPr>
          <w:rFonts w:eastAsia="Arial"/>
          <w:lang w:val="en-US" w:eastAsia="en-GB"/>
        </w:rPr>
        <w:t>North East</w:t>
      </w:r>
      <w:proofErr w:type="gramEnd"/>
      <w:r w:rsidRPr="514988BB">
        <w:rPr>
          <w:rFonts w:eastAsia="Arial"/>
          <w:lang w:val="en-US" w:eastAsia="en-GB"/>
        </w:rPr>
        <w:t xml:space="preserve"> wardens </w:t>
      </w:r>
      <w:r w:rsidR="003463AD" w:rsidRPr="514988BB">
        <w:rPr>
          <w:rFonts w:eastAsia="Arial"/>
          <w:lang w:val="en-US" w:eastAsia="en-GB"/>
        </w:rPr>
        <w:t>have a direct line through to the Environment Agency’s Area Incident Room in Newcastle.</w:t>
      </w:r>
    </w:p>
    <w:p w14:paraId="2D3C0484" w14:textId="7350F6C2" w:rsidR="7253A36E" w:rsidRDefault="003463AD" w:rsidP="004E30FA">
      <w:pPr>
        <w:spacing w:before="100" w:beforeAutospacing="1" w:after="100" w:afterAutospacing="1" w:line="240" w:lineRule="auto"/>
        <w:rPr>
          <w:rFonts w:eastAsia="Arial"/>
          <w:lang w:val="en" w:eastAsia="en-GB"/>
        </w:rPr>
      </w:pPr>
      <w:r w:rsidRPr="7253A36E">
        <w:rPr>
          <w:rFonts w:eastAsia="Arial"/>
          <w:lang w:val="en" w:eastAsia="en-GB"/>
        </w:rPr>
        <w:t>Outside of a flood event, they can help raise awareness of flooding issues in the local community, encourage people to register to receive free flood warnings and provide information to partners about vulnerable people or properties in the flood plain.</w:t>
      </w:r>
    </w:p>
    <w:p w14:paraId="5D878A54" w14:textId="4B6397AC" w:rsidR="00D30757" w:rsidRPr="00ED4D8A" w:rsidRDefault="00D30757" w:rsidP="514988BB">
      <w:pPr>
        <w:spacing w:before="100" w:beforeAutospacing="1" w:after="100" w:afterAutospacing="1" w:line="240" w:lineRule="auto"/>
        <w:rPr>
          <w:rFonts w:eastAsia="Arial"/>
          <w:lang w:val="en-US" w:eastAsia="en-GB"/>
        </w:rPr>
      </w:pPr>
      <w:r w:rsidRPr="514988BB">
        <w:rPr>
          <w:rFonts w:eastAsia="Arial"/>
          <w:lang w:val="en-US" w:eastAsia="en-GB"/>
        </w:rPr>
        <w:t xml:space="preserve">If you are interested in </w:t>
      </w:r>
      <w:proofErr w:type="gramStart"/>
      <w:r w:rsidRPr="514988BB">
        <w:rPr>
          <w:rFonts w:eastAsia="Arial"/>
          <w:lang w:val="en-US" w:eastAsia="en-GB"/>
        </w:rPr>
        <w:t>volunteering</w:t>
      </w:r>
      <w:proofErr w:type="gramEnd"/>
      <w:r w:rsidRPr="514988BB">
        <w:rPr>
          <w:rFonts w:eastAsia="Arial"/>
          <w:lang w:val="en-US" w:eastAsia="en-GB"/>
        </w:rPr>
        <w:t xml:space="preserve"> please contact Colin Hall (</w:t>
      </w:r>
      <w:r w:rsidR="3193BBA0" w:rsidRPr="514988BB">
        <w:rPr>
          <w:rFonts w:eastAsia="Arial"/>
          <w:lang w:val="en-US" w:eastAsia="en-GB"/>
        </w:rPr>
        <w:t>Flood Resilience</w:t>
      </w:r>
      <w:r w:rsidR="08EBE2D3" w:rsidRPr="514988BB">
        <w:rPr>
          <w:rFonts w:eastAsia="Arial"/>
          <w:lang w:val="en-US" w:eastAsia="en-GB"/>
        </w:rPr>
        <w:t xml:space="preserve"> </w:t>
      </w:r>
      <w:r w:rsidRPr="514988BB">
        <w:rPr>
          <w:rFonts w:eastAsia="Arial"/>
          <w:lang w:val="en-US" w:eastAsia="en-GB"/>
        </w:rPr>
        <w:t xml:space="preserve">Engagement Officer) at </w:t>
      </w:r>
      <w:hyperlink r:id="rId9" w:history="1">
        <w:r w:rsidR="004E30FA" w:rsidRPr="00956C47">
          <w:rPr>
            <w:rStyle w:val="Hyperlink"/>
            <w:rFonts w:eastAsia="Arial"/>
            <w:lang w:val="en-US"/>
          </w:rPr>
          <w:t>engagement_northeast@environment-agency.gov.uk</w:t>
        </w:r>
      </w:hyperlink>
      <w:r w:rsidRPr="514988BB">
        <w:rPr>
          <w:rFonts w:eastAsia="Arial"/>
          <w:lang w:val="en-US"/>
        </w:rPr>
        <w:t>.</w:t>
      </w:r>
    </w:p>
    <w:p w14:paraId="0A37501D" w14:textId="77777777" w:rsidR="00ED4D8A" w:rsidRPr="00ED4D8A" w:rsidRDefault="00ED4D8A" w:rsidP="00ED4D8A">
      <w:pPr>
        <w:spacing w:before="100" w:beforeAutospacing="1" w:after="100" w:afterAutospacing="1" w:line="240" w:lineRule="auto"/>
        <w:rPr>
          <w:rFonts w:ascii="Times New Roman" w:eastAsia="Times New Roman" w:hAnsi="Times New Roman" w:cs="Times New Roman"/>
          <w:lang w:val="en" w:eastAsia="en-GB"/>
        </w:rPr>
      </w:pPr>
    </w:p>
    <w:p w14:paraId="5DAB6C7B" w14:textId="77777777" w:rsidR="002040AE" w:rsidRDefault="002040AE"/>
    <w:sectPr w:rsidR="002040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D8A"/>
    <w:rsid w:val="000B6423"/>
    <w:rsid w:val="002040AE"/>
    <w:rsid w:val="003463AD"/>
    <w:rsid w:val="004E30FA"/>
    <w:rsid w:val="008B60EC"/>
    <w:rsid w:val="00933289"/>
    <w:rsid w:val="00AF098D"/>
    <w:rsid w:val="00D30757"/>
    <w:rsid w:val="00ED4D8A"/>
    <w:rsid w:val="028BF8AC"/>
    <w:rsid w:val="036FBD60"/>
    <w:rsid w:val="065CD71E"/>
    <w:rsid w:val="072BFD85"/>
    <w:rsid w:val="08EBE2D3"/>
    <w:rsid w:val="136EF63F"/>
    <w:rsid w:val="14BC8E0B"/>
    <w:rsid w:val="15E6C373"/>
    <w:rsid w:val="1648AC9A"/>
    <w:rsid w:val="171B13E1"/>
    <w:rsid w:val="1C403214"/>
    <w:rsid w:val="1E369D36"/>
    <w:rsid w:val="1F716161"/>
    <w:rsid w:val="2896547D"/>
    <w:rsid w:val="3193BBA0"/>
    <w:rsid w:val="32CD84E8"/>
    <w:rsid w:val="37A0F60B"/>
    <w:rsid w:val="381B9EB9"/>
    <w:rsid w:val="3C30E3C3"/>
    <w:rsid w:val="4702672A"/>
    <w:rsid w:val="495402D5"/>
    <w:rsid w:val="4D816560"/>
    <w:rsid w:val="4F00F5EF"/>
    <w:rsid w:val="4F631E8F"/>
    <w:rsid w:val="4F8695D5"/>
    <w:rsid w:val="514988BB"/>
    <w:rsid w:val="5178E5E9"/>
    <w:rsid w:val="5258AB01"/>
    <w:rsid w:val="53BB3EB5"/>
    <w:rsid w:val="5612F683"/>
    <w:rsid w:val="57F6772F"/>
    <w:rsid w:val="580C4DE7"/>
    <w:rsid w:val="59144FBE"/>
    <w:rsid w:val="5B12B2C8"/>
    <w:rsid w:val="5BF55AC5"/>
    <w:rsid w:val="5D8FB9FE"/>
    <w:rsid w:val="6409EC1A"/>
    <w:rsid w:val="64A9B126"/>
    <w:rsid w:val="6D80324B"/>
    <w:rsid w:val="7253A36E"/>
    <w:rsid w:val="78739DCA"/>
    <w:rsid w:val="7A706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CDA5"/>
  <w15:chartTrackingRefBased/>
  <w15:docId w15:val="{9982B2FD-025D-4D55-A175-4BC350D6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0757"/>
    <w:rPr>
      <w:color w:val="0000FF"/>
      <w:u w:val="single"/>
    </w:rPr>
  </w:style>
  <w:style w:type="character" w:styleId="UnresolvedMention">
    <w:name w:val="Unresolved Mention"/>
    <w:basedOn w:val="DefaultParagraphFont"/>
    <w:uiPriority w:val="99"/>
    <w:semiHidden/>
    <w:unhideWhenUsed/>
    <w:rsid w:val="004E3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653544">
      <w:bodyDiv w:val="1"/>
      <w:marLeft w:val="0"/>
      <w:marRight w:val="0"/>
      <w:marTop w:val="0"/>
      <w:marBottom w:val="0"/>
      <w:divBdr>
        <w:top w:val="none" w:sz="0" w:space="0" w:color="auto"/>
        <w:left w:val="none" w:sz="0" w:space="0" w:color="auto"/>
        <w:bottom w:val="none" w:sz="0" w:space="0" w:color="auto"/>
        <w:right w:val="none" w:sz="0" w:space="0" w:color="auto"/>
      </w:divBdr>
      <w:divsChild>
        <w:div w:id="1171917760">
          <w:marLeft w:val="0"/>
          <w:marRight w:val="0"/>
          <w:marTop w:val="0"/>
          <w:marBottom w:val="0"/>
          <w:divBdr>
            <w:top w:val="none" w:sz="0" w:space="0" w:color="auto"/>
            <w:left w:val="none" w:sz="0" w:space="0" w:color="auto"/>
            <w:bottom w:val="none" w:sz="0" w:space="0" w:color="auto"/>
            <w:right w:val="none" w:sz="0" w:space="0" w:color="auto"/>
          </w:divBdr>
          <w:divsChild>
            <w:div w:id="363214623">
              <w:marLeft w:val="0"/>
              <w:marRight w:val="0"/>
              <w:marTop w:val="0"/>
              <w:marBottom w:val="0"/>
              <w:divBdr>
                <w:top w:val="none" w:sz="0" w:space="0" w:color="auto"/>
                <w:left w:val="none" w:sz="0" w:space="0" w:color="auto"/>
                <w:bottom w:val="none" w:sz="0" w:space="0" w:color="auto"/>
                <w:right w:val="none" w:sz="0" w:space="0" w:color="auto"/>
              </w:divBdr>
              <w:divsChild>
                <w:div w:id="240870998">
                  <w:marLeft w:val="0"/>
                  <w:marRight w:val="0"/>
                  <w:marTop w:val="0"/>
                  <w:marBottom w:val="0"/>
                  <w:divBdr>
                    <w:top w:val="none" w:sz="0" w:space="0" w:color="auto"/>
                    <w:left w:val="none" w:sz="0" w:space="0" w:color="auto"/>
                    <w:bottom w:val="none" w:sz="0" w:space="0" w:color="auto"/>
                    <w:right w:val="none" w:sz="0" w:space="0" w:color="auto"/>
                  </w:divBdr>
                  <w:divsChild>
                    <w:div w:id="193932952">
                      <w:marLeft w:val="0"/>
                      <w:marRight w:val="0"/>
                      <w:marTop w:val="0"/>
                      <w:marBottom w:val="0"/>
                      <w:divBdr>
                        <w:top w:val="none" w:sz="0" w:space="0" w:color="auto"/>
                        <w:left w:val="none" w:sz="0" w:space="0" w:color="auto"/>
                        <w:bottom w:val="none" w:sz="0" w:space="0" w:color="auto"/>
                        <w:right w:val="none" w:sz="0" w:space="0" w:color="auto"/>
                      </w:divBdr>
                      <w:divsChild>
                        <w:div w:id="966859124">
                          <w:marLeft w:val="0"/>
                          <w:marRight w:val="0"/>
                          <w:marTop w:val="0"/>
                          <w:marBottom w:val="0"/>
                          <w:divBdr>
                            <w:top w:val="none" w:sz="0" w:space="0" w:color="auto"/>
                            <w:left w:val="none" w:sz="0" w:space="0" w:color="auto"/>
                            <w:bottom w:val="none" w:sz="0" w:space="0" w:color="auto"/>
                            <w:right w:val="none" w:sz="0" w:space="0" w:color="auto"/>
                          </w:divBdr>
                          <w:divsChild>
                            <w:div w:id="1091240294">
                              <w:marLeft w:val="0"/>
                              <w:marRight w:val="0"/>
                              <w:marTop w:val="0"/>
                              <w:marBottom w:val="0"/>
                              <w:divBdr>
                                <w:top w:val="none" w:sz="0" w:space="0" w:color="auto"/>
                                <w:left w:val="none" w:sz="0" w:space="0" w:color="auto"/>
                                <w:bottom w:val="none" w:sz="0" w:space="0" w:color="auto"/>
                                <w:right w:val="none" w:sz="0" w:space="0" w:color="auto"/>
                              </w:divBdr>
                              <w:divsChild>
                                <w:div w:id="2095008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engagement_northeast@environment-agenc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0B6C66F910AC848A1ADD97344F66192" ma:contentTypeVersion="21" ma:contentTypeDescription="Create a new document." ma:contentTypeScope="" ma:versionID="26f0e839014b0890dbc2c890001733cf">
  <xsd:schema xmlns:xsd="http://www.w3.org/2001/XMLSchema" xmlns:xs="http://www.w3.org/2001/XMLSchema" xmlns:p="http://schemas.microsoft.com/office/2006/metadata/properties" xmlns:ns2="662745e8-e224-48e8-a2e3-254862b8c2f5" xmlns:ns3="fc9fe8ef-f0b1-473e-876d-aea1bdef5813" xmlns:ns4="79fcc096-983c-4690-83b6-e5f0a98a7764" targetNamespace="http://schemas.microsoft.com/office/2006/metadata/properties" ma:root="true" ma:fieldsID="05757a7a691a09f0ea75a0373d2e0631" ns2:_="" ns3:_="" ns4:_="">
    <xsd:import namespace="662745e8-e224-48e8-a2e3-254862b8c2f5"/>
    <xsd:import namespace="fc9fe8ef-f0b1-473e-876d-aea1bdef5813"/>
    <xsd:import namespace="79fcc096-983c-4690-83b6-e5f0a98a7764"/>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284f6cb-fdac-422a-8320-6acb3e0b0f06}" ma:internalName="TaxCatchAll" ma:showField="CatchAllData" ma:web="79fcc096-983c-4690-83b6-e5f0a98a776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284f6cb-fdac-422a-8320-6acb3e0b0f06}" ma:internalName="TaxCatchAllLabel" ma:readOnly="true" ma:showField="CatchAllDataLabel" ma:web="79fcc096-983c-4690-83b6-e5f0a98a7764">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orth East Area Flood Resilience Team" ma:internalName="Team">
      <xsd:simpleType>
        <xsd:restriction base="dms:Text"/>
      </xsd:simpleType>
    </xsd:element>
    <xsd:element name="Topic" ma:index="20" nillable="true" ma:displayName="Topic" ma:default="North East Area Flood Resilience Tea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9fe8ef-f0b1-473e-876d-aea1bdef581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OCR" ma:index="36" nillable="true" ma:displayName="Extracted Text" ma:internalName="MediaServiceOCR" ma:readOnly="true">
      <xsd:simpleType>
        <xsd:restriction base="dms:Note">
          <xsd:maxLength value="255"/>
        </xsd:restrictio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9" nillable="true" ma:displayName="Location" ma:internalName="MediaServiceLocation"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cc096-983c-4690-83b6-e5f0a98a7764"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North East Area Flood Resilience Team</Topic>
    <HOMigrated xmlns="662745e8-e224-48e8-a2e3-254862b8c2f5">false</HOMigrated>
    <lcf76f155ced4ddcb4097134ff3c332f xmlns="fc9fe8ef-f0b1-473e-876d-aea1bdef5813">
      <Terms xmlns="http://schemas.microsoft.com/office/infopath/2007/PartnerControls"/>
    </lcf76f155ced4ddcb4097134ff3c332f>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North East Area Flood Resilience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EF0AB7-0ABD-43CC-A6B1-BA1CEC210096}">
  <ds:schemaRefs>
    <ds:schemaRef ds:uri="Microsoft.SharePoint.Taxonomy.ContentTypeSync"/>
  </ds:schemaRefs>
</ds:datastoreItem>
</file>

<file path=customXml/itemProps2.xml><?xml version="1.0" encoding="utf-8"?>
<ds:datastoreItem xmlns:ds="http://schemas.openxmlformats.org/officeDocument/2006/customXml" ds:itemID="{FE7CF1EB-FCA4-4AD0-91E7-906698C8C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fc9fe8ef-f0b1-473e-876d-aea1bdef5813"/>
    <ds:schemaRef ds:uri="79fcc096-983c-4690-83b6-e5f0a98a7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64F636-02AB-4D9A-8F98-B6C9E87AEFB5}">
  <ds:schemaRefs>
    <ds:schemaRef ds:uri="http://schemas.microsoft.com/office/2006/metadata/properties"/>
    <ds:schemaRef ds:uri="http://schemas.microsoft.com/office/infopath/2007/PartnerControls"/>
    <ds:schemaRef ds:uri="662745e8-e224-48e8-a2e3-254862b8c2f5"/>
    <ds:schemaRef ds:uri="fc9fe8ef-f0b1-473e-876d-aea1bdef5813"/>
  </ds:schemaRefs>
</ds:datastoreItem>
</file>

<file path=customXml/itemProps4.xml><?xml version="1.0" encoding="utf-8"?>
<ds:datastoreItem xmlns:ds="http://schemas.openxmlformats.org/officeDocument/2006/customXml" ds:itemID="{3E7E072B-81F2-4753-B338-17E3CDBA43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226</Words>
  <Characters>1293</Characters>
  <Application>Microsoft Office Word</Application>
  <DocSecurity>0</DocSecurity>
  <Lines>10</Lines>
  <Paragraphs>3</Paragraphs>
  <ScaleCrop>false</ScaleCrop>
  <Company>Environment Agency</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Colin</dc:creator>
  <cp:keywords/>
  <dc:description/>
  <cp:lastModifiedBy>Hall, Colin</cp:lastModifiedBy>
  <cp:revision>2</cp:revision>
  <dcterms:created xsi:type="dcterms:W3CDTF">2024-11-05T09:06:00Z</dcterms:created>
  <dcterms:modified xsi:type="dcterms:W3CDTF">2024-11-05T09:06:00Z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0x010100A5BF1C78D9F64B679A5EBDE1C6598EBC010010B6C66F910AC848A1ADD97344F66192</vt:lpwstr>
  </property>
  <property fmtid="{D5CDD505-2E9C-101B-9397-08002B2CF9AE}" pid="3" name="InformationType">
    <vt:lpwstr/>
  </property>
  <property fmtid="{D5CDD505-2E9C-101B-9397-08002B2CF9AE}" pid="4" name="Distribution">
    <vt:lpwstr>9;#Internal Core Defra|836ac8df-3ab9-4c95-a1f0-07f825804935</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8;#EA|d5f78ddb-b1b6-4328-9877-d7e3ed06fdac</vt:lpwstr>
  </property>
</Properties>
</file>