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0BF6" w14:textId="77777777" w:rsidR="00E9338D" w:rsidRPr="00AB02D0" w:rsidRDefault="00E9338D" w:rsidP="00E9338D">
      <w:pPr>
        <w:jc w:val="center"/>
        <w:rPr>
          <w:rFonts w:ascii="Calibri" w:hAnsi="Calibri" w:cs="Calibri"/>
          <w:b/>
          <w:bCs/>
          <w:sz w:val="18"/>
          <w:szCs w:val="18"/>
        </w:rPr>
      </w:pPr>
      <w:r w:rsidRPr="00AB02D0">
        <w:rPr>
          <w:rFonts w:ascii="Calibri" w:hAnsi="Calibri" w:cs="Calibri"/>
          <w:b/>
          <w:bCs/>
          <w:sz w:val="18"/>
          <w:szCs w:val="18"/>
        </w:rPr>
        <w:t>MINUTES OF MEETING</w:t>
      </w:r>
    </w:p>
    <w:p w14:paraId="74AABC20" w14:textId="77777777" w:rsidR="00E9338D" w:rsidRPr="00AB02D0" w:rsidRDefault="00E9338D" w:rsidP="00E9338D">
      <w:pPr>
        <w:jc w:val="center"/>
        <w:rPr>
          <w:rFonts w:ascii="Calibri" w:hAnsi="Calibri" w:cs="Calibri"/>
          <w:b/>
          <w:bCs/>
          <w:sz w:val="18"/>
          <w:szCs w:val="18"/>
        </w:rPr>
      </w:pPr>
    </w:p>
    <w:p w14:paraId="55000DB6" w14:textId="6A61F516" w:rsidR="00E9338D" w:rsidRPr="00AA5875" w:rsidRDefault="00E9338D" w:rsidP="00E9338D">
      <w:pPr>
        <w:ind w:left="1440"/>
        <w:rPr>
          <w:rFonts w:ascii="Calibri" w:hAnsi="Calibri" w:cs="Calibri"/>
          <w:b/>
          <w:bCs/>
          <w:sz w:val="18"/>
          <w:szCs w:val="18"/>
        </w:rPr>
      </w:pPr>
      <w:r w:rsidRPr="00AB02D0">
        <w:rPr>
          <w:rFonts w:ascii="Calibri" w:hAnsi="Calibri" w:cs="Calibri"/>
          <w:b/>
          <w:bCs/>
          <w:sz w:val="18"/>
          <w:szCs w:val="18"/>
        </w:rPr>
        <w:t xml:space="preserve">Meeting on: </w:t>
      </w:r>
      <w:r w:rsidRPr="00AB02D0">
        <w:rPr>
          <w:rFonts w:ascii="Calibri" w:hAnsi="Calibri" w:cs="Calibri"/>
          <w:b/>
          <w:bCs/>
          <w:sz w:val="18"/>
          <w:szCs w:val="18"/>
        </w:rPr>
        <w:tab/>
      </w:r>
      <w:r w:rsidRPr="00AB02D0">
        <w:rPr>
          <w:rFonts w:ascii="Calibri" w:hAnsi="Calibri" w:cs="Calibri"/>
          <w:b/>
          <w:bCs/>
          <w:sz w:val="18"/>
          <w:szCs w:val="18"/>
        </w:rPr>
        <w:tab/>
      </w:r>
      <w:r w:rsidR="00463A5B" w:rsidRPr="00AA5875">
        <w:rPr>
          <w:rFonts w:ascii="Calibri" w:hAnsi="Calibri" w:cs="Calibri"/>
          <w:b/>
          <w:bCs/>
          <w:sz w:val="18"/>
          <w:szCs w:val="18"/>
        </w:rPr>
        <w:t>12</w:t>
      </w:r>
      <w:r w:rsidR="00463A5B" w:rsidRPr="00AA5875">
        <w:rPr>
          <w:rFonts w:ascii="Calibri" w:hAnsi="Calibri" w:cs="Calibri"/>
          <w:b/>
          <w:bCs/>
          <w:sz w:val="18"/>
          <w:szCs w:val="18"/>
          <w:vertAlign w:val="superscript"/>
        </w:rPr>
        <w:t>th</w:t>
      </w:r>
      <w:r w:rsidR="00463A5B" w:rsidRPr="00AA5875">
        <w:rPr>
          <w:rFonts w:ascii="Calibri" w:hAnsi="Calibri" w:cs="Calibri"/>
          <w:b/>
          <w:bCs/>
          <w:sz w:val="18"/>
          <w:szCs w:val="18"/>
        </w:rPr>
        <w:t xml:space="preserve"> November</w:t>
      </w:r>
      <w:r w:rsidR="00AB02D0" w:rsidRPr="00AA5875">
        <w:rPr>
          <w:rFonts w:ascii="Calibri" w:hAnsi="Calibri" w:cs="Calibri"/>
          <w:b/>
          <w:bCs/>
          <w:sz w:val="18"/>
          <w:szCs w:val="18"/>
        </w:rPr>
        <w:t xml:space="preserve"> </w:t>
      </w:r>
      <w:r w:rsidRPr="00AA5875">
        <w:rPr>
          <w:rFonts w:ascii="Calibri" w:hAnsi="Calibri" w:cs="Calibri"/>
          <w:b/>
          <w:bCs/>
          <w:sz w:val="18"/>
          <w:szCs w:val="18"/>
        </w:rPr>
        <w:t>2024</w:t>
      </w:r>
    </w:p>
    <w:p w14:paraId="7E1AE325" w14:textId="77777777" w:rsidR="00E9338D" w:rsidRPr="00AA5875" w:rsidRDefault="00E9338D" w:rsidP="00E9338D">
      <w:pPr>
        <w:ind w:left="1440"/>
        <w:rPr>
          <w:rFonts w:ascii="Calibri" w:hAnsi="Calibri" w:cs="Calibri"/>
          <w:b/>
          <w:bCs/>
          <w:sz w:val="18"/>
          <w:szCs w:val="18"/>
        </w:rPr>
      </w:pPr>
      <w:r w:rsidRPr="00AA5875">
        <w:rPr>
          <w:rFonts w:ascii="Calibri" w:hAnsi="Calibri" w:cs="Calibri"/>
          <w:b/>
          <w:bCs/>
          <w:sz w:val="18"/>
          <w:szCs w:val="18"/>
        </w:rPr>
        <w:t>Meeting at:</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Longframlington Memorial Hall</w:t>
      </w:r>
    </w:p>
    <w:p w14:paraId="6888EF16" w14:textId="77777777" w:rsidR="00E9338D" w:rsidRPr="00AA5875" w:rsidRDefault="00E9338D" w:rsidP="00E9338D">
      <w:pPr>
        <w:ind w:left="1440"/>
        <w:rPr>
          <w:rFonts w:ascii="Calibri" w:hAnsi="Calibri" w:cs="Calibri"/>
          <w:b/>
          <w:bCs/>
          <w:sz w:val="18"/>
          <w:szCs w:val="18"/>
        </w:rPr>
      </w:pPr>
      <w:r w:rsidRPr="00AA5875">
        <w:rPr>
          <w:rFonts w:ascii="Calibri" w:hAnsi="Calibri" w:cs="Calibri"/>
          <w:b/>
          <w:bCs/>
          <w:sz w:val="18"/>
          <w:szCs w:val="18"/>
        </w:rPr>
        <w:t>Meeting Time:</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 xml:space="preserve">7.30 p.m. </w:t>
      </w:r>
    </w:p>
    <w:p w14:paraId="68490784" w14:textId="71EACF22" w:rsidR="00E9338D" w:rsidRPr="00AA5875" w:rsidRDefault="00E9338D" w:rsidP="00E9338D">
      <w:pPr>
        <w:ind w:left="3600" w:hanging="2160"/>
        <w:rPr>
          <w:rFonts w:ascii="Calibri" w:hAnsi="Calibri" w:cs="Calibri"/>
          <w:bCs/>
          <w:sz w:val="18"/>
          <w:szCs w:val="18"/>
        </w:rPr>
      </w:pPr>
      <w:r w:rsidRPr="00AA5875">
        <w:rPr>
          <w:rFonts w:ascii="Calibri" w:hAnsi="Calibri" w:cs="Calibri"/>
          <w:b/>
          <w:bCs/>
          <w:sz w:val="18"/>
          <w:szCs w:val="18"/>
        </w:rPr>
        <w:t>Present:</w:t>
      </w:r>
      <w:r w:rsidRPr="00AA5875">
        <w:rPr>
          <w:rFonts w:ascii="Calibri" w:hAnsi="Calibri" w:cs="Calibri"/>
          <w:b/>
          <w:bCs/>
          <w:sz w:val="18"/>
          <w:szCs w:val="18"/>
        </w:rPr>
        <w:tab/>
      </w:r>
      <w:r w:rsidRPr="00AA5875">
        <w:rPr>
          <w:rFonts w:ascii="Calibri" w:hAnsi="Calibri" w:cs="Calibri"/>
          <w:sz w:val="18"/>
          <w:szCs w:val="18"/>
        </w:rPr>
        <w:t>Cllrs:</w:t>
      </w:r>
      <w:r w:rsidRPr="00AA5875">
        <w:rPr>
          <w:rFonts w:ascii="Calibri" w:hAnsi="Calibri" w:cs="Calibri"/>
          <w:bCs/>
          <w:sz w:val="18"/>
          <w:szCs w:val="18"/>
        </w:rPr>
        <w:t xml:space="preserve"> Steven Bray (SB), </w:t>
      </w:r>
      <w:r w:rsidR="00AB02D0" w:rsidRPr="00AA5875">
        <w:rPr>
          <w:rFonts w:ascii="Calibri" w:hAnsi="Calibri" w:cs="Calibri"/>
          <w:bCs/>
          <w:sz w:val="18"/>
          <w:szCs w:val="18"/>
        </w:rPr>
        <w:t xml:space="preserve">Mark Fenwick (MF), </w:t>
      </w:r>
      <w:r w:rsidRPr="00AA5875">
        <w:rPr>
          <w:rFonts w:ascii="Calibri" w:hAnsi="Calibri" w:cs="Calibri"/>
          <w:bCs/>
          <w:sz w:val="18"/>
          <w:szCs w:val="18"/>
        </w:rPr>
        <w:t xml:space="preserve">David Owen - Chair (DO), Jackie Scarpa (JS), </w:t>
      </w:r>
      <w:r w:rsidR="00AB02D0" w:rsidRPr="00AA5875">
        <w:rPr>
          <w:rFonts w:ascii="Calibri" w:hAnsi="Calibri" w:cs="Calibri"/>
          <w:bCs/>
          <w:sz w:val="18"/>
          <w:szCs w:val="18"/>
        </w:rPr>
        <w:t>Jamie Whicker (JW)</w:t>
      </w:r>
    </w:p>
    <w:p w14:paraId="54B23BB4" w14:textId="65D17080" w:rsidR="00E9338D" w:rsidRPr="00AB02D0" w:rsidRDefault="00E9338D" w:rsidP="00E9338D">
      <w:pPr>
        <w:ind w:left="1440"/>
        <w:rPr>
          <w:rFonts w:ascii="Calibri" w:hAnsi="Calibri" w:cs="Calibri"/>
          <w:bCs/>
          <w:sz w:val="18"/>
          <w:szCs w:val="18"/>
        </w:rPr>
      </w:pPr>
      <w:r w:rsidRPr="00AA5875">
        <w:rPr>
          <w:rFonts w:ascii="Calibri" w:hAnsi="Calibri" w:cs="Calibri"/>
          <w:b/>
          <w:bCs/>
          <w:sz w:val="18"/>
          <w:szCs w:val="18"/>
        </w:rPr>
        <w:t>In attendance:</w:t>
      </w:r>
      <w:r w:rsidRPr="00AA5875">
        <w:rPr>
          <w:rFonts w:ascii="Calibri" w:hAnsi="Calibri" w:cs="Calibri"/>
          <w:b/>
          <w:bCs/>
          <w:sz w:val="18"/>
          <w:szCs w:val="18"/>
        </w:rPr>
        <w:tab/>
      </w:r>
      <w:r w:rsidRPr="00AA5875">
        <w:rPr>
          <w:rFonts w:ascii="Calibri" w:hAnsi="Calibri" w:cs="Calibri"/>
          <w:b/>
          <w:bCs/>
          <w:sz w:val="18"/>
          <w:szCs w:val="18"/>
        </w:rPr>
        <w:tab/>
      </w:r>
      <w:r w:rsidR="00AA5875" w:rsidRPr="00AA5875">
        <w:rPr>
          <w:rFonts w:ascii="Calibri" w:hAnsi="Calibri" w:cs="Calibri"/>
          <w:sz w:val="18"/>
          <w:szCs w:val="18"/>
        </w:rPr>
        <w:t>Two members of the public,</w:t>
      </w:r>
      <w:r w:rsidR="00AA5875" w:rsidRPr="00AA5875">
        <w:rPr>
          <w:rFonts w:ascii="Calibri" w:hAnsi="Calibri" w:cs="Calibri"/>
          <w:b/>
          <w:bCs/>
          <w:sz w:val="18"/>
          <w:szCs w:val="18"/>
        </w:rPr>
        <w:t xml:space="preserve"> </w:t>
      </w:r>
      <w:r w:rsidRPr="00AA5875">
        <w:rPr>
          <w:rFonts w:ascii="Calibri" w:hAnsi="Calibri" w:cs="Calibri"/>
          <w:bCs/>
          <w:sz w:val="18"/>
          <w:szCs w:val="18"/>
        </w:rPr>
        <w:t>Clerk: Garth Rhodes.</w:t>
      </w:r>
      <w:r w:rsidRPr="00AB02D0">
        <w:rPr>
          <w:rFonts w:ascii="Calibri" w:hAnsi="Calibri" w:cs="Calibri"/>
          <w:bCs/>
          <w:sz w:val="18"/>
          <w:szCs w:val="18"/>
        </w:rPr>
        <w:t xml:space="preserve"> </w:t>
      </w:r>
    </w:p>
    <w:p w14:paraId="2FA3FF90" w14:textId="77777777" w:rsidR="00AA5875" w:rsidRDefault="00AA5875" w:rsidP="00E9338D">
      <w:pPr>
        <w:rPr>
          <w:rFonts w:ascii="Calibri" w:hAnsi="Calibri" w:cs="Calibri"/>
          <w:bCs/>
          <w:i/>
          <w:iCs/>
          <w:sz w:val="18"/>
          <w:szCs w:val="18"/>
        </w:rPr>
      </w:pPr>
    </w:p>
    <w:p w14:paraId="7BFCE780" w14:textId="20030A04" w:rsidR="00E9338D" w:rsidRPr="00AA5875" w:rsidRDefault="00E9338D" w:rsidP="00E9338D">
      <w:pPr>
        <w:rPr>
          <w:rFonts w:ascii="Calibri" w:hAnsi="Calibri" w:cs="Calibri"/>
          <w:bCs/>
          <w:i/>
          <w:iCs/>
          <w:sz w:val="18"/>
          <w:szCs w:val="18"/>
        </w:rPr>
      </w:pPr>
      <w:r w:rsidRPr="00AA5875">
        <w:rPr>
          <w:rFonts w:ascii="Calibri" w:hAnsi="Calibri" w:cs="Calibri"/>
          <w:bCs/>
          <w:i/>
          <w:iCs/>
          <w:sz w:val="18"/>
          <w:szCs w:val="18"/>
        </w:rPr>
        <w:t>Meeting opened at 7.3</w:t>
      </w:r>
      <w:r w:rsidR="00463A5B" w:rsidRPr="00AA5875">
        <w:rPr>
          <w:rFonts w:ascii="Calibri" w:hAnsi="Calibri" w:cs="Calibri"/>
          <w:bCs/>
          <w:i/>
          <w:iCs/>
          <w:sz w:val="18"/>
          <w:szCs w:val="18"/>
        </w:rPr>
        <w:t>0</w:t>
      </w:r>
      <w:r w:rsidRPr="00AA5875">
        <w:rPr>
          <w:rFonts w:ascii="Calibri" w:hAnsi="Calibri" w:cs="Calibri"/>
          <w:bCs/>
          <w:i/>
          <w:iCs/>
          <w:sz w:val="18"/>
          <w:szCs w:val="18"/>
        </w:rPr>
        <w:t xml:space="preserve"> p.m.</w:t>
      </w:r>
    </w:p>
    <w:p w14:paraId="304A0BEB" w14:textId="77777777" w:rsidR="00E9338D" w:rsidRPr="00AA5875" w:rsidRDefault="00E9338D" w:rsidP="00E9338D">
      <w:pPr>
        <w:rPr>
          <w:rFonts w:ascii="Calibri" w:hAnsi="Calibri" w:cs="Calibri"/>
          <w:bCs/>
          <w:i/>
          <w:iCs/>
          <w:sz w:val="18"/>
          <w:szCs w:val="18"/>
        </w:rPr>
      </w:pPr>
    </w:p>
    <w:p w14:paraId="671B5C67" w14:textId="779401C8" w:rsidR="00463A5B" w:rsidRPr="00AA5875" w:rsidRDefault="00463A5B" w:rsidP="00463A5B">
      <w:pPr>
        <w:numPr>
          <w:ilvl w:val="0"/>
          <w:numId w:val="2"/>
        </w:numPr>
        <w:contextualSpacing/>
        <w:rPr>
          <w:rFonts w:ascii="Calibri" w:hAnsi="Calibri" w:cs="Calibri"/>
          <w:b/>
          <w:bCs/>
          <w:sz w:val="18"/>
          <w:szCs w:val="18"/>
        </w:rPr>
      </w:pPr>
      <w:r w:rsidRPr="00AA5875">
        <w:rPr>
          <w:rFonts w:ascii="Calibri" w:hAnsi="Calibri" w:cs="Calibri"/>
          <w:b/>
          <w:bCs/>
          <w:sz w:val="18"/>
          <w:szCs w:val="18"/>
        </w:rPr>
        <w:t xml:space="preserve">Apologies for Absence. </w:t>
      </w:r>
      <w:r w:rsidR="00AA5875" w:rsidRPr="00AA5875">
        <w:rPr>
          <w:rFonts w:ascii="Calibri" w:hAnsi="Calibri" w:cs="Calibri"/>
          <w:sz w:val="18"/>
          <w:szCs w:val="18"/>
        </w:rPr>
        <w:t>Lesley Hall (LH),</w:t>
      </w:r>
      <w:r w:rsidR="00AA5875" w:rsidRPr="00AA5875">
        <w:rPr>
          <w:rFonts w:ascii="Calibri" w:hAnsi="Calibri" w:cs="Calibri"/>
          <w:b/>
          <w:bCs/>
          <w:sz w:val="18"/>
          <w:szCs w:val="18"/>
        </w:rPr>
        <w:t xml:space="preserve"> </w:t>
      </w:r>
      <w:r w:rsidRPr="00AA5875">
        <w:rPr>
          <w:rFonts w:ascii="Calibri" w:hAnsi="Calibri" w:cs="Calibri"/>
          <w:bCs/>
          <w:sz w:val="18"/>
          <w:szCs w:val="18"/>
        </w:rPr>
        <w:t>James Allen</w:t>
      </w:r>
      <w:r w:rsidR="00AA5875" w:rsidRPr="00AA5875">
        <w:rPr>
          <w:rFonts w:ascii="Calibri" w:hAnsi="Calibri" w:cs="Calibri"/>
          <w:bCs/>
          <w:sz w:val="18"/>
          <w:szCs w:val="18"/>
        </w:rPr>
        <w:t xml:space="preserve"> (JA)</w:t>
      </w:r>
    </w:p>
    <w:p w14:paraId="1FB4C332" w14:textId="77777777" w:rsidR="00463A5B" w:rsidRPr="00AA5875" w:rsidRDefault="00463A5B" w:rsidP="00463A5B">
      <w:pPr>
        <w:numPr>
          <w:ilvl w:val="0"/>
          <w:numId w:val="2"/>
        </w:numPr>
        <w:contextualSpacing/>
        <w:rPr>
          <w:rFonts w:ascii="Calibri" w:hAnsi="Calibri" w:cs="Calibri"/>
          <w:b/>
          <w:bCs/>
          <w:sz w:val="18"/>
          <w:szCs w:val="18"/>
        </w:rPr>
      </w:pPr>
      <w:r w:rsidRPr="00AA5875">
        <w:rPr>
          <w:rFonts w:ascii="Calibri" w:hAnsi="Calibri" w:cs="Calibri"/>
          <w:b/>
          <w:bCs/>
          <w:sz w:val="18"/>
          <w:szCs w:val="18"/>
        </w:rPr>
        <w:t xml:space="preserve">Table Urgent Business to be discussed in 19 below. </w:t>
      </w:r>
    </w:p>
    <w:p w14:paraId="74B11E97" w14:textId="77777777" w:rsidR="00463A5B" w:rsidRPr="00AA5875" w:rsidRDefault="00463A5B" w:rsidP="00463A5B">
      <w:pPr>
        <w:numPr>
          <w:ilvl w:val="1"/>
          <w:numId w:val="2"/>
        </w:numPr>
        <w:ind w:left="720"/>
        <w:contextualSpacing/>
        <w:rPr>
          <w:rFonts w:ascii="Calibri" w:hAnsi="Calibri" w:cs="Calibri"/>
          <w:sz w:val="18"/>
          <w:szCs w:val="18"/>
          <w:u w:val="single"/>
        </w:rPr>
      </w:pPr>
      <w:bookmarkStart w:id="0" w:name="_Hlk182150460"/>
      <w:r w:rsidRPr="00AA5875">
        <w:rPr>
          <w:rFonts w:ascii="Calibri" w:hAnsi="Calibri" w:cs="Calibri"/>
          <w:sz w:val="18"/>
          <w:szCs w:val="18"/>
          <w:u w:val="single"/>
        </w:rPr>
        <w:t>Northumberland County Council planning website review</w:t>
      </w:r>
    </w:p>
    <w:bookmarkEnd w:id="0"/>
    <w:p w14:paraId="49EF875B" w14:textId="4F92AF78" w:rsidR="00463A5B" w:rsidRPr="00AA5875" w:rsidRDefault="00463A5B" w:rsidP="00463A5B">
      <w:pPr>
        <w:numPr>
          <w:ilvl w:val="0"/>
          <w:numId w:val="2"/>
        </w:numPr>
        <w:contextualSpacing/>
        <w:rPr>
          <w:rFonts w:ascii="Calibri" w:hAnsi="Calibri" w:cs="Calibri"/>
          <w:i/>
          <w:iCs/>
          <w:sz w:val="18"/>
          <w:szCs w:val="18"/>
        </w:rPr>
      </w:pPr>
      <w:r w:rsidRPr="00AA5875">
        <w:rPr>
          <w:rFonts w:ascii="Calibri" w:hAnsi="Calibri" w:cs="Calibri"/>
          <w:b/>
          <w:bCs/>
          <w:sz w:val="18"/>
          <w:szCs w:val="18"/>
        </w:rPr>
        <w:t xml:space="preserve">Declaration of Interests. </w:t>
      </w:r>
      <w:r w:rsidRPr="00AA5875">
        <w:rPr>
          <w:rFonts w:ascii="Calibri" w:hAnsi="Calibri" w:cs="Calibri"/>
          <w:sz w:val="18"/>
          <w:szCs w:val="18"/>
        </w:rPr>
        <w:t>None</w:t>
      </w:r>
      <w:r w:rsidR="00AA5875" w:rsidRPr="00AA5875">
        <w:rPr>
          <w:rFonts w:ascii="Calibri" w:hAnsi="Calibri" w:cs="Calibri"/>
          <w:sz w:val="18"/>
          <w:szCs w:val="18"/>
        </w:rPr>
        <w:t>.</w:t>
      </w:r>
    </w:p>
    <w:p w14:paraId="05289BAF" w14:textId="5E86E4EB" w:rsidR="00463A5B" w:rsidRPr="00AA5875" w:rsidRDefault="00463A5B" w:rsidP="00463A5B">
      <w:pPr>
        <w:numPr>
          <w:ilvl w:val="0"/>
          <w:numId w:val="2"/>
        </w:numPr>
        <w:contextualSpacing/>
        <w:rPr>
          <w:rFonts w:ascii="Calibri" w:hAnsi="Calibri" w:cs="Calibri"/>
          <w:sz w:val="18"/>
          <w:szCs w:val="18"/>
        </w:rPr>
      </w:pPr>
      <w:r w:rsidRPr="00AA5875">
        <w:rPr>
          <w:rFonts w:ascii="Calibri" w:hAnsi="Calibri" w:cs="Calibri"/>
          <w:b/>
          <w:bCs/>
          <w:sz w:val="18"/>
          <w:szCs w:val="18"/>
        </w:rPr>
        <w:t xml:space="preserve">Gifts and Hospitality. </w:t>
      </w:r>
      <w:r w:rsidRPr="00AA5875">
        <w:rPr>
          <w:rFonts w:ascii="Calibri" w:hAnsi="Calibri" w:cs="Calibri"/>
          <w:sz w:val="18"/>
          <w:szCs w:val="18"/>
        </w:rPr>
        <w:t>None</w:t>
      </w:r>
      <w:r w:rsidR="00AA5875" w:rsidRPr="00AA5875">
        <w:rPr>
          <w:rFonts w:ascii="Calibri" w:hAnsi="Calibri" w:cs="Calibri"/>
          <w:sz w:val="18"/>
          <w:szCs w:val="18"/>
        </w:rPr>
        <w:t>.</w:t>
      </w:r>
    </w:p>
    <w:p w14:paraId="01E93217" w14:textId="407EBCAA" w:rsidR="00463A5B" w:rsidRPr="0045616D" w:rsidRDefault="00463A5B" w:rsidP="00463A5B">
      <w:pPr>
        <w:numPr>
          <w:ilvl w:val="0"/>
          <w:numId w:val="2"/>
        </w:numPr>
        <w:contextualSpacing/>
        <w:rPr>
          <w:rFonts w:ascii="Calibri" w:hAnsi="Calibri" w:cs="Calibri"/>
          <w:b/>
          <w:bCs/>
          <w:sz w:val="18"/>
          <w:szCs w:val="18"/>
        </w:rPr>
      </w:pPr>
      <w:r w:rsidRPr="00AA5875">
        <w:rPr>
          <w:rFonts w:ascii="Calibri" w:hAnsi="Calibri" w:cs="Calibri"/>
          <w:b/>
          <w:bCs/>
          <w:sz w:val="18"/>
          <w:szCs w:val="18"/>
        </w:rPr>
        <w:t xml:space="preserve">Minutes of Previous Meeting - </w:t>
      </w:r>
      <w:r w:rsidR="00AA5875" w:rsidRPr="00AA5875">
        <w:rPr>
          <w:rFonts w:ascii="Calibri" w:hAnsi="Calibri" w:cs="Calibri"/>
          <w:bCs/>
          <w:sz w:val="18"/>
          <w:szCs w:val="18"/>
        </w:rPr>
        <w:t xml:space="preserve">The minutes of the meeting held on Tuesday 10th September 2024 were reviewed, </w:t>
      </w:r>
      <w:r w:rsidR="00AA5875" w:rsidRPr="0045616D">
        <w:rPr>
          <w:rFonts w:ascii="Calibri" w:hAnsi="Calibri" w:cs="Calibri"/>
          <w:bCs/>
          <w:sz w:val="18"/>
          <w:szCs w:val="18"/>
        </w:rPr>
        <w:t>unanimously approved as a true record and signed as such. (Proposed JW, Seconded SB, All in Favour).</w:t>
      </w:r>
    </w:p>
    <w:p w14:paraId="6A334198" w14:textId="1A8C5542" w:rsidR="00463A5B" w:rsidRPr="0045616D" w:rsidRDefault="00463A5B" w:rsidP="00463A5B">
      <w:pPr>
        <w:numPr>
          <w:ilvl w:val="0"/>
          <w:numId w:val="2"/>
        </w:numPr>
        <w:contextualSpacing/>
        <w:rPr>
          <w:rFonts w:ascii="Calibri" w:hAnsi="Calibri" w:cs="Calibri"/>
          <w:sz w:val="18"/>
          <w:szCs w:val="18"/>
        </w:rPr>
      </w:pPr>
      <w:r w:rsidRPr="0045616D">
        <w:rPr>
          <w:rFonts w:ascii="Calibri" w:hAnsi="Calibri" w:cs="Calibri"/>
          <w:b/>
          <w:bCs/>
          <w:sz w:val="18"/>
          <w:szCs w:val="18"/>
        </w:rPr>
        <w:t>Matters arising</w:t>
      </w:r>
      <w:r w:rsidRPr="0045616D">
        <w:rPr>
          <w:rFonts w:ascii="Calibri" w:hAnsi="Calibri" w:cs="Calibri"/>
          <w:b/>
          <w:sz w:val="18"/>
          <w:szCs w:val="18"/>
        </w:rPr>
        <w:t xml:space="preserve"> out of Minutes.</w:t>
      </w:r>
      <w:r w:rsidRPr="0045616D">
        <w:rPr>
          <w:rFonts w:ascii="Calibri" w:hAnsi="Calibri" w:cs="Calibri"/>
          <w:sz w:val="18"/>
          <w:szCs w:val="18"/>
        </w:rPr>
        <w:t xml:space="preserve"> </w:t>
      </w:r>
      <w:r w:rsidR="00BC2E4B">
        <w:rPr>
          <w:rFonts w:ascii="Calibri" w:hAnsi="Calibri" w:cs="Calibri"/>
          <w:sz w:val="18"/>
          <w:szCs w:val="18"/>
        </w:rPr>
        <w:t>(not appearing elsewhere on the agenda).</w:t>
      </w:r>
    </w:p>
    <w:p w14:paraId="4B6848A0" w14:textId="604AE5E0" w:rsidR="00463A5B" w:rsidRPr="00EA6AEF" w:rsidRDefault="00463A5B" w:rsidP="00463A5B">
      <w:pPr>
        <w:numPr>
          <w:ilvl w:val="1"/>
          <w:numId w:val="2"/>
        </w:numPr>
        <w:ind w:left="720"/>
        <w:contextualSpacing/>
        <w:rPr>
          <w:rFonts w:ascii="Calibri" w:hAnsi="Calibri" w:cs="Calibri"/>
          <w:sz w:val="18"/>
          <w:szCs w:val="18"/>
        </w:rPr>
      </w:pPr>
      <w:r w:rsidRPr="0045616D">
        <w:rPr>
          <w:rFonts w:ascii="Calibri" w:hAnsi="Calibri" w:cs="Calibri"/>
          <w:sz w:val="18"/>
          <w:szCs w:val="18"/>
          <w:u w:val="single"/>
        </w:rPr>
        <w:t>Councillor Vacancy update</w:t>
      </w:r>
      <w:r w:rsidRPr="0045616D">
        <w:rPr>
          <w:rFonts w:ascii="Calibri" w:hAnsi="Calibri" w:cs="Calibri"/>
          <w:sz w:val="18"/>
          <w:szCs w:val="18"/>
        </w:rPr>
        <w:t xml:space="preserve">. James Allen had agreed to serve as Councillor and was to be co-opted at this meeting, but due to </w:t>
      </w:r>
      <w:r w:rsidR="00BC2E4B">
        <w:rPr>
          <w:rFonts w:ascii="Calibri" w:hAnsi="Calibri" w:cs="Calibri"/>
          <w:sz w:val="18"/>
          <w:szCs w:val="18"/>
        </w:rPr>
        <w:t>a family bereavement</w:t>
      </w:r>
      <w:r w:rsidRPr="0045616D">
        <w:rPr>
          <w:rFonts w:ascii="Calibri" w:hAnsi="Calibri" w:cs="Calibri"/>
          <w:sz w:val="18"/>
          <w:szCs w:val="18"/>
        </w:rPr>
        <w:t xml:space="preserve"> he w</w:t>
      </w:r>
      <w:r w:rsidR="0045616D" w:rsidRPr="0045616D">
        <w:rPr>
          <w:rFonts w:ascii="Calibri" w:hAnsi="Calibri" w:cs="Calibri"/>
          <w:sz w:val="18"/>
          <w:szCs w:val="18"/>
        </w:rPr>
        <w:t xml:space="preserve">as </w:t>
      </w:r>
      <w:r w:rsidRPr="0045616D">
        <w:rPr>
          <w:rFonts w:ascii="Calibri" w:hAnsi="Calibri" w:cs="Calibri"/>
          <w:sz w:val="18"/>
          <w:szCs w:val="18"/>
        </w:rPr>
        <w:t xml:space="preserve">not be able to attend. It </w:t>
      </w:r>
      <w:r w:rsidR="0045616D" w:rsidRPr="0045616D">
        <w:rPr>
          <w:rFonts w:ascii="Calibri" w:hAnsi="Calibri" w:cs="Calibri"/>
          <w:sz w:val="18"/>
          <w:szCs w:val="18"/>
        </w:rPr>
        <w:t>wa</w:t>
      </w:r>
      <w:r w:rsidRPr="0045616D">
        <w:rPr>
          <w:rFonts w:ascii="Calibri" w:hAnsi="Calibri" w:cs="Calibri"/>
          <w:sz w:val="18"/>
          <w:szCs w:val="18"/>
        </w:rPr>
        <w:t>s hoped he w</w:t>
      </w:r>
      <w:r w:rsidR="0045616D" w:rsidRPr="0045616D">
        <w:rPr>
          <w:rFonts w:ascii="Calibri" w:hAnsi="Calibri" w:cs="Calibri"/>
          <w:sz w:val="18"/>
          <w:szCs w:val="18"/>
        </w:rPr>
        <w:t>ould</w:t>
      </w:r>
      <w:r w:rsidRPr="0045616D">
        <w:rPr>
          <w:rFonts w:ascii="Calibri" w:hAnsi="Calibri" w:cs="Calibri"/>
          <w:sz w:val="18"/>
          <w:szCs w:val="18"/>
        </w:rPr>
        <w:t xml:space="preserve"> agree to </w:t>
      </w:r>
      <w:r w:rsidR="0045616D" w:rsidRPr="0045616D">
        <w:rPr>
          <w:rFonts w:ascii="Calibri" w:hAnsi="Calibri" w:cs="Calibri"/>
          <w:sz w:val="18"/>
          <w:szCs w:val="18"/>
        </w:rPr>
        <w:t xml:space="preserve">the </w:t>
      </w:r>
      <w:r w:rsidRPr="0045616D">
        <w:rPr>
          <w:rFonts w:ascii="Calibri" w:hAnsi="Calibri" w:cs="Calibri"/>
          <w:sz w:val="18"/>
          <w:szCs w:val="18"/>
        </w:rPr>
        <w:t xml:space="preserve">co-option at </w:t>
      </w:r>
      <w:r w:rsidR="0045616D" w:rsidRPr="00EA6AEF">
        <w:rPr>
          <w:rFonts w:ascii="Calibri" w:hAnsi="Calibri" w:cs="Calibri"/>
          <w:sz w:val="18"/>
          <w:szCs w:val="18"/>
        </w:rPr>
        <w:t>the</w:t>
      </w:r>
      <w:r w:rsidRPr="00EA6AEF">
        <w:rPr>
          <w:rFonts w:ascii="Calibri" w:hAnsi="Calibri" w:cs="Calibri"/>
          <w:sz w:val="18"/>
          <w:szCs w:val="18"/>
        </w:rPr>
        <w:t xml:space="preserve"> January 2025 meeting.</w:t>
      </w:r>
    </w:p>
    <w:p w14:paraId="7AB6FBE3" w14:textId="234A9245" w:rsidR="00463A5B" w:rsidRPr="00EA6AEF" w:rsidRDefault="00463A5B" w:rsidP="00463A5B">
      <w:pPr>
        <w:numPr>
          <w:ilvl w:val="1"/>
          <w:numId w:val="2"/>
        </w:numPr>
        <w:ind w:left="720"/>
        <w:contextualSpacing/>
        <w:rPr>
          <w:rFonts w:ascii="Calibri" w:hAnsi="Calibri" w:cs="Calibri"/>
          <w:sz w:val="18"/>
          <w:szCs w:val="18"/>
        </w:rPr>
      </w:pPr>
      <w:r w:rsidRPr="00EA6AEF">
        <w:rPr>
          <w:rFonts w:ascii="Calibri" w:hAnsi="Calibri" w:cs="Calibri"/>
          <w:sz w:val="18"/>
          <w:szCs w:val="18"/>
          <w:u w:val="single"/>
        </w:rPr>
        <w:t>Brinkburn &amp; Hesleyhurst move into the Longhorsley Division; response to Cllr Sanderson</w:t>
      </w:r>
      <w:r w:rsidR="00EA6AEF" w:rsidRPr="00EA6AEF">
        <w:rPr>
          <w:rFonts w:ascii="Calibri" w:hAnsi="Calibri" w:cs="Calibri"/>
          <w:sz w:val="18"/>
          <w:szCs w:val="18"/>
          <w:u w:val="single"/>
        </w:rPr>
        <w:t xml:space="preserve"> (GS)</w:t>
      </w:r>
      <w:r w:rsidRPr="00EA6AEF">
        <w:rPr>
          <w:rFonts w:ascii="Calibri" w:hAnsi="Calibri" w:cs="Calibri"/>
          <w:sz w:val="18"/>
          <w:szCs w:val="18"/>
          <w:u w:val="single"/>
        </w:rPr>
        <w:t>.</w:t>
      </w:r>
      <w:r w:rsidRPr="00EA6AEF">
        <w:rPr>
          <w:rFonts w:ascii="Calibri" w:hAnsi="Calibri" w:cs="Calibri"/>
          <w:sz w:val="18"/>
          <w:szCs w:val="18"/>
        </w:rPr>
        <w:t xml:space="preserve"> DO</w:t>
      </w:r>
      <w:r w:rsidR="00EA6AEF" w:rsidRPr="00EA6AEF">
        <w:rPr>
          <w:rFonts w:ascii="Calibri" w:hAnsi="Calibri" w:cs="Calibri"/>
          <w:sz w:val="18"/>
          <w:szCs w:val="18"/>
        </w:rPr>
        <w:t xml:space="preserve"> had written to GS</w:t>
      </w:r>
      <w:r w:rsidR="00EA6AEF" w:rsidRPr="00EA6AEF">
        <w:rPr>
          <w:rFonts w:ascii="Calibri" w:hAnsi="Calibri" w:cs="Calibri"/>
          <w:sz w:val="18"/>
          <w:szCs w:val="18"/>
        </w:rPr>
        <w:t xml:space="preserve"> and invited him</w:t>
      </w:r>
      <w:r w:rsidR="00EA6AEF" w:rsidRPr="00EA6AEF">
        <w:rPr>
          <w:rFonts w:ascii="Calibri" w:hAnsi="Calibri" w:cs="Calibri"/>
          <w:sz w:val="18"/>
          <w:szCs w:val="18"/>
        </w:rPr>
        <w:t xml:space="preserve"> to the meeting. Unfortunately, he was unwell and had sent his apologies. It was agreed to invite him to the next meeting on </w:t>
      </w:r>
      <w:r w:rsidR="00EA6AEF" w:rsidRPr="00EA6AEF">
        <w:rPr>
          <w:rFonts w:ascii="Calibri" w:hAnsi="Calibri" w:cs="Calibri"/>
          <w:sz w:val="18"/>
          <w:szCs w:val="18"/>
        </w:rPr>
        <w:t>Tuesday 14th January</w:t>
      </w:r>
      <w:r w:rsidR="00EA6AEF" w:rsidRPr="00EA6AEF">
        <w:rPr>
          <w:rFonts w:ascii="Calibri" w:hAnsi="Calibri" w:cs="Calibri"/>
          <w:sz w:val="18"/>
          <w:szCs w:val="18"/>
        </w:rPr>
        <w:t xml:space="preserve"> for</w:t>
      </w:r>
      <w:r w:rsidR="00EA6AEF" w:rsidRPr="00EA6AEF">
        <w:rPr>
          <w:rFonts w:ascii="Calibri" w:hAnsi="Calibri" w:cs="Calibri"/>
          <w:sz w:val="18"/>
          <w:szCs w:val="18"/>
        </w:rPr>
        <w:t xml:space="preserve"> 7.00 p.m</w:t>
      </w:r>
      <w:r w:rsidR="00EA6AEF" w:rsidRPr="00EA6AEF">
        <w:rPr>
          <w:rFonts w:ascii="Calibri" w:hAnsi="Calibri" w:cs="Calibri"/>
          <w:sz w:val="18"/>
          <w:szCs w:val="18"/>
        </w:rPr>
        <w:t>.</w:t>
      </w:r>
      <w:r w:rsidR="00BC2E4B">
        <w:rPr>
          <w:rFonts w:ascii="Calibri" w:hAnsi="Calibri" w:cs="Calibri"/>
          <w:sz w:val="18"/>
          <w:szCs w:val="18"/>
        </w:rPr>
        <w:t>(</w:t>
      </w:r>
      <w:r w:rsidR="00EA6AEF" w:rsidRPr="00EA6AEF">
        <w:rPr>
          <w:rFonts w:ascii="Calibri" w:hAnsi="Calibri" w:cs="Calibri"/>
          <w:sz w:val="18"/>
          <w:szCs w:val="18"/>
        </w:rPr>
        <w:t xml:space="preserve"> in order to give sufficient time to get though the Agenda</w:t>
      </w:r>
      <w:r w:rsidR="00BC2E4B">
        <w:rPr>
          <w:rFonts w:ascii="Calibri" w:hAnsi="Calibri" w:cs="Calibri"/>
          <w:sz w:val="18"/>
          <w:szCs w:val="18"/>
        </w:rPr>
        <w:t>)</w:t>
      </w:r>
      <w:r w:rsidR="00EA6AEF" w:rsidRPr="00EA6AEF">
        <w:rPr>
          <w:rFonts w:ascii="Calibri" w:hAnsi="Calibri" w:cs="Calibri"/>
          <w:sz w:val="18"/>
          <w:szCs w:val="18"/>
        </w:rPr>
        <w:t>.</w:t>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t xml:space="preserve">   </w:t>
      </w:r>
      <w:r w:rsidR="00EA6AEF" w:rsidRPr="00EA6AEF">
        <w:rPr>
          <w:rFonts w:ascii="Calibri" w:hAnsi="Calibri" w:cs="Calibri"/>
          <w:b/>
          <w:bCs/>
          <w:sz w:val="18"/>
          <w:szCs w:val="18"/>
        </w:rPr>
        <w:t>Action: Clerk</w:t>
      </w:r>
    </w:p>
    <w:p w14:paraId="58EA2488" w14:textId="73F08E32" w:rsidR="00463A5B" w:rsidRPr="00752671" w:rsidRDefault="00463A5B" w:rsidP="00463A5B">
      <w:pPr>
        <w:numPr>
          <w:ilvl w:val="1"/>
          <w:numId w:val="2"/>
        </w:numPr>
        <w:ind w:left="720"/>
        <w:contextualSpacing/>
        <w:rPr>
          <w:rFonts w:ascii="Calibri" w:hAnsi="Calibri" w:cs="Calibri"/>
          <w:sz w:val="18"/>
          <w:szCs w:val="18"/>
          <w:u w:val="single"/>
        </w:rPr>
      </w:pPr>
      <w:r w:rsidRPr="00EA6AEF">
        <w:rPr>
          <w:rFonts w:ascii="Calibri" w:hAnsi="Calibri" w:cs="Calibri"/>
          <w:sz w:val="18"/>
          <w:szCs w:val="18"/>
          <w:u w:val="single"/>
        </w:rPr>
        <w:t>Sale of the Rothbury Estate</w:t>
      </w:r>
      <w:r w:rsidRPr="00EA6AEF">
        <w:rPr>
          <w:rFonts w:ascii="Calibri" w:hAnsi="Calibri" w:cs="Calibri"/>
          <w:sz w:val="18"/>
          <w:szCs w:val="18"/>
        </w:rPr>
        <w:t xml:space="preserve">. </w:t>
      </w:r>
      <w:r w:rsidRPr="00EA6AEF">
        <w:rPr>
          <w:rFonts w:ascii="Calibri" w:hAnsi="Calibri" w:cs="Calibri"/>
          <w:i/>
          <w:iCs/>
          <w:sz w:val="18"/>
          <w:szCs w:val="18"/>
        </w:rPr>
        <w:t xml:space="preserve"> </w:t>
      </w:r>
      <w:r w:rsidRPr="00EA6AEF">
        <w:rPr>
          <w:rFonts w:ascii="Calibri" w:hAnsi="Calibri" w:cs="Calibri"/>
          <w:sz w:val="18"/>
          <w:szCs w:val="18"/>
        </w:rPr>
        <w:t>Following the successful meeting between JW</w:t>
      </w:r>
      <w:r w:rsidRPr="00752671">
        <w:rPr>
          <w:rFonts w:ascii="Calibri" w:hAnsi="Calibri" w:cs="Calibri"/>
          <w:sz w:val="18"/>
          <w:szCs w:val="18"/>
        </w:rPr>
        <w:t xml:space="preserve"> and Grant Wilson(Northumberland Estates) regarding our relationship with Rothbury Estate with respect to Biodiversity issues, the Clerk </w:t>
      </w:r>
      <w:r w:rsidR="00752671" w:rsidRPr="00752671">
        <w:rPr>
          <w:rFonts w:ascii="Calibri" w:hAnsi="Calibri" w:cs="Calibri"/>
          <w:sz w:val="18"/>
          <w:szCs w:val="18"/>
        </w:rPr>
        <w:t xml:space="preserve">had </w:t>
      </w:r>
      <w:r w:rsidRPr="00752671">
        <w:rPr>
          <w:rFonts w:ascii="Calibri" w:hAnsi="Calibri" w:cs="Calibri"/>
          <w:sz w:val="18"/>
          <w:szCs w:val="18"/>
        </w:rPr>
        <w:t>sent a follow up email to confirm what had been agreed and to ask for further detail regarding the application for the two deer grids and the proposed plantation at Wards Hill. Shortly after this the official announcement of the sale of the Rothbury Estate to the Wildlife Trust was announced. JW sent a further email asking for more clarification. Grant ha</w:t>
      </w:r>
      <w:r w:rsidR="00B73AD9" w:rsidRPr="00752671">
        <w:rPr>
          <w:rFonts w:ascii="Calibri" w:hAnsi="Calibri" w:cs="Calibri"/>
          <w:sz w:val="18"/>
          <w:szCs w:val="18"/>
        </w:rPr>
        <w:t>d</w:t>
      </w:r>
      <w:r w:rsidRPr="00752671">
        <w:rPr>
          <w:rFonts w:ascii="Calibri" w:hAnsi="Calibri" w:cs="Calibri"/>
          <w:sz w:val="18"/>
          <w:szCs w:val="18"/>
        </w:rPr>
        <w:t xml:space="preserve"> replied to say that negotiations </w:t>
      </w:r>
      <w:r w:rsidR="00B73AD9" w:rsidRPr="00752671">
        <w:rPr>
          <w:rFonts w:ascii="Calibri" w:hAnsi="Calibri" w:cs="Calibri"/>
          <w:sz w:val="18"/>
          <w:szCs w:val="18"/>
        </w:rPr>
        <w:t>we</w:t>
      </w:r>
      <w:r w:rsidRPr="00752671">
        <w:rPr>
          <w:rFonts w:ascii="Calibri" w:hAnsi="Calibri" w:cs="Calibri"/>
          <w:sz w:val="18"/>
          <w:szCs w:val="18"/>
        </w:rPr>
        <w:t xml:space="preserve">re still going </w:t>
      </w:r>
      <w:r w:rsidR="00B73AD9" w:rsidRPr="00752671">
        <w:rPr>
          <w:rFonts w:ascii="Calibri" w:hAnsi="Calibri" w:cs="Calibri"/>
          <w:sz w:val="18"/>
          <w:szCs w:val="18"/>
        </w:rPr>
        <w:t>ahead,</w:t>
      </w:r>
      <w:r w:rsidRPr="00752671">
        <w:rPr>
          <w:rFonts w:ascii="Calibri" w:hAnsi="Calibri" w:cs="Calibri"/>
          <w:sz w:val="18"/>
          <w:szCs w:val="18"/>
        </w:rPr>
        <w:t xml:space="preserve"> and </w:t>
      </w:r>
      <w:r w:rsidR="00B73AD9" w:rsidRPr="00752671">
        <w:rPr>
          <w:rFonts w:ascii="Calibri" w:hAnsi="Calibri" w:cs="Calibri"/>
          <w:sz w:val="18"/>
          <w:szCs w:val="18"/>
        </w:rPr>
        <w:t>he would</w:t>
      </w:r>
      <w:r w:rsidRPr="00752671">
        <w:rPr>
          <w:rFonts w:ascii="Calibri" w:hAnsi="Calibri" w:cs="Calibri"/>
          <w:sz w:val="18"/>
          <w:szCs w:val="18"/>
        </w:rPr>
        <w:t xml:space="preserve"> get back to us once there </w:t>
      </w:r>
      <w:r w:rsidR="00B73AD9" w:rsidRPr="00752671">
        <w:rPr>
          <w:rFonts w:ascii="Calibri" w:hAnsi="Calibri" w:cs="Calibri"/>
          <w:sz w:val="18"/>
          <w:szCs w:val="18"/>
        </w:rPr>
        <w:t>wa</w:t>
      </w:r>
      <w:r w:rsidRPr="00752671">
        <w:rPr>
          <w:rFonts w:ascii="Calibri" w:hAnsi="Calibri" w:cs="Calibri"/>
          <w:sz w:val="18"/>
          <w:szCs w:val="18"/>
        </w:rPr>
        <w:t>s more clarity on the detail of the sale etc. We ha</w:t>
      </w:r>
      <w:r w:rsidR="00B73AD9" w:rsidRPr="00752671">
        <w:rPr>
          <w:rFonts w:ascii="Calibri" w:hAnsi="Calibri" w:cs="Calibri"/>
          <w:sz w:val="18"/>
          <w:szCs w:val="18"/>
        </w:rPr>
        <w:t>d</w:t>
      </w:r>
      <w:r w:rsidRPr="00752671">
        <w:rPr>
          <w:rFonts w:ascii="Calibri" w:hAnsi="Calibri" w:cs="Calibri"/>
          <w:sz w:val="18"/>
          <w:szCs w:val="18"/>
        </w:rPr>
        <w:t xml:space="preserve"> received no further information with respect to the deer grids.</w:t>
      </w:r>
      <w:r w:rsidR="00B73AD9" w:rsidRPr="00752671">
        <w:rPr>
          <w:rFonts w:ascii="Calibri" w:hAnsi="Calibri" w:cs="Calibri"/>
          <w:sz w:val="18"/>
          <w:szCs w:val="18"/>
        </w:rPr>
        <w:t xml:space="preserve"> JS had produced a </w:t>
      </w:r>
      <w:r w:rsidR="00BC2E4B">
        <w:rPr>
          <w:rFonts w:ascii="Calibri" w:hAnsi="Calibri" w:cs="Calibri"/>
          <w:sz w:val="18"/>
          <w:szCs w:val="18"/>
        </w:rPr>
        <w:t xml:space="preserve">draft </w:t>
      </w:r>
      <w:r w:rsidR="00B73AD9" w:rsidRPr="00752671">
        <w:rPr>
          <w:rFonts w:ascii="Calibri" w:hAnsi="Calibri" w:cs="Calibri"/>
          <w:sz w:val="18"/>
          <w:szCs w:val="18"/>
        </w:rPr>
        <w:t>letter of introduction, support a</w:t>
      </w:r>
      <w:r w:rsidR="00BC2E4B">
        <w:rPr>
          <w:rFonts w:ascii="Calibri" w:hAnsi="Calibri" w:cs="Calibri"/>
          <w:sz w:val="18"/>
          <w:szCs w:val="18"/>
        </w:rPr>
        <w:t>long with</w:t>
      </w:r>
      <w:r w:rsidR="00B73AD9" w:rsidRPr="00752671">
        <w:rPr>
          <w:rFonts w:ascii="Calibri" w:hAnsi="Calibri" w:cs="Calibri"/>
          <w:sz w:val="18"/>
          <w:szCs w:val="18"/>
        </w:rPr>
        <w:t xml:space="preserve"> a request for discussions </w:t>
      </w:r>
      <w:r w:rsidR="00752671" w:rsidRPr="00752671">
        <w:rPr>
          <w:rFonts w:ascii="Calibri" w:hAnsi="Calibri" w:cs="Calibri"/>
          <w:sz w:val="18"/>
          <w:szCs w:val="18"/>
        </w:rPr>
        <w:t xml:space="preserve">with the Wildlife Trusts </w:t>
      </w:r>
      <w:r w:rsidR="00B73AD9" w:rsidRPr="00752671">
        <w:rPr>
          <w:rFonts w:ascii="Calibri" w:hAnsi="Calibri" w:cs="Calibri"/>
          <w:sz w:val="18"/>
          <w:szCs w:val="18"/>
        </w:rPr>
        <w:t xml:space="preserve">to Craig Bennet, Chief </w:t>
      </w:r>
      <w:r w:rsidR="00752671" w:rsidRPr="00752671">
        <w:rPr>
          <w:rFonts w:ascii="Calibri" w:hAnsi="Calibri" w:cs="Calibri"/>
          <w:sz w:val="18"/>
          <w:szCs w:val="18"/>
        </w:rPr>
        <w:t>E</w:t>
      </w:r>
      <w:r w:rsidR="00B73AD9" w:rsidRPr="00752671">
        <w:rPr>
          <w:rFonts w:ascii="Calibri" w:hAnsi="Calibri" w:cs="Calibri"/>
          <w:sz w:val="18"/>
          <w:szCs w:val="18"/>
        </w:rPr>
        <w:t xml:space="preserve">xecutive. It was agreed that the letter be signed by both DO &amp; JW and that Vincent Milburn be asked to inform </w:t>
      </w:r>
      <w:r w:rsidR="00752671" w:rsidRPr="00752671">
        <w:rPr>
          <w:rFonts w:ascii="Calibri" w:hAnsi="Calibri" w:cs="Calibri"/>
          <w:sz w:val="18"/>
          <w:szCs w:val="18"/>
        </w:rPr>
        <w:t>Craig of the imminent delivery of the letter when he met with him later in the week.</w:t>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t xml:space="preserve">      </w:t>
      </w:r>
      <w:r w:rsidR="00752671" w:rsidRPr="00752671">
        <w:rPr>
          <w:rFonts w:ascii="Calibri" w:hAnsi="Calibri" w:cs="Calibri"/>
          <w:b/>
          <w:bCs/>
          <w:sz w:val="18"/>
          <w:szCs w:val="18"/>
        </w:rPr>
        <w:t>Action: DO/JW/Clerk</w:t>
      </w:r>
    </w:p>
    <w:p w14:paraId="298852FE" w14:textId="27685FAE" w:rsidR="00463A5B" w:rsidRPr="00752671" w:rsidRDefault="00463A5B" w:rsidP="00463A5B">
      <w:pPr>
        <w:numPr>
          <w:ilvl w:val="1"/>
          <w:numId w:val="2"/>
        </w:numPr>
        <w:ind w:left="720"/>
        <w:contextualSpacing/>
        <w:rPr>
          <w:rFonts w:ascii="Calibri" w:hAnsi="Calibri" w:cs="Calibri"/>
          <w:sz w:val="18"/>
          <w:szCs w:val="18"/>
        </w:rPr>
      </w:pPr>
      <w:r w:rsidRPr="00752671">
        <w:rPr>
          <w:rFonts w:ascii="Calibri" w:hAnsi="Calibri" w:cs="Calibri"/>
          <w:sz w:val="18"/>
          <w:szCs w:val="18"/>
          <w:u w:val="single"/>
        </w:rPr>
        <w:t>Honorary Titles: arrangements for Honorary Freedom of the Parish Presentation Ceremony</w:t>
      </w:r>
      <w:r w:rsidRPr="00752671">
        <w:rPr>
          <w:rFonts w:ascii="Calibri" w:hAnsi="Calibri" w:cs="Calibri"/>
          <w:sz w:val="18"/>
          <w:szCs w:val="18"/>
        </w:rPr>
        <w:t xml:space="preserve">. </w:t>
      </w:r>
      <w:r w:rsidR="00752671" w:rsidRPr="00752671">
        <w:rPr>
          <w:rFonts w:ascii="Calibri" w:hAnsi="Calibri" w:cs="Calibri"/>
          <w:sz w:val="18"/>
          <w:szCs w:val="18"/>
        </w:rPr>
        <w:t>Nothing</w:t>
      </w:r>
      <w:r w:rsidRPr="00752671">
        <w:rPr>
          <w:rFonts w:ascii="Calibri" w:hAnsi="Calibri" w:cs="Calibri"/>
          <w:sz w:val="18"/>
          <w:szCs w:val="18"/>
        </w:rPr>
        <w:t xml:space="preserve"> further to report</w:t>
      </w:r>
      <w:r w:rsidR="00752671" w:rsidRPr="00752671">
        <w:rPr>
          <w:rFonts w:ascii="Calibri" w:hAnsi="Calibri" w:cs="Calibri"/>
          <w:sz w:val="18"/>
          <w:szCs w:val="18"/>
        </w:rPr>
        <w:t xml:space="preserve"> at this time.</w:t>
      </w:r>
    </w:p>
    <w:p w14:paraId="6DE4AF17" w14:textId="1C8233C2" w:rsidR="00463A5B" w:rsidRPr="00752671" w:rsidRDefault="00463A5B" w:rsidP="00463A5B">
      <w:pPr>
        <w:numPr>
          <w:ilvl w:val="1"/>
          <w:numId w:val="2"/>
        </w:numPr>
        <w:ind w:left="720"/>
        <w:contextualSpacing/>
        <w:rPr>
          <w:rFonts w:ascii="Calibri" w:hAnsi="Calibri" w:cs="Calibri"/>
          <w:sz w:val="18"/>
          <w:szCs w:val="18"/>
        </w:rPr>
      </w:pPr>
      <w:r w:rsidRPr="00752671">
        <w:rPr>
          <w:rFonts w:ascii="Calibri" w:hAnsi="Calibri" w:cs="Calibri"/>
          <w:sz w:val="18"/>
          <w:szCs w:val="18"/>
          <w:u w:val="single"/>
        </w:rPr>
        <w:t>Town and Parish Council Autumn Conference Feedback.</w:t>
      </w:r>
      <w:r w:rsidRPr="00752671">
        <w:rPr>
          <w:rFonts w:ascii="Calibri" w:hAnsi="Calibri" w:cs="Calibri"/>
          <w:sz w:val="18"/>
          <w:szCs w:val="18"/>
        </w:rPr>
        <w:t xml:space="preserve"> DO</w:t>
      </w:r>
      <w:r w:rsidR="00752671" w:rsidRPr="00752671">
        <w:rPr>
          <w:rFonts w:ascii="Calibri" w:hAnsi="Calibri" w:cs="Calibri"/>
          <w:sz w:val="18"/>
          <w:szCs w:val="18"/>
        </w:rPr>
        <w:t xml:space="preserve"> reported that the event had been somewhat disjointed. A worthwhile debate about verge management had taken place. The NCC </w:t>
      </w:r>
      <w:r w:rsidR="00BC2E4B">
        <w:rPr>
          <w:rFonts w:ascii="Calibri" w:hAnsi="Calibri" w:cs="Calibri"/>
          <w:sz w:val="18"/>
          <w:szCs w:val="18"/>
        </w:rPr>
        <w:t>o</w:t>
      </w:r>
      <w:r w:rsidR="00752671" w:rsidRPr="00752671">
        <w:rPr>
          <w:rFonts w:ascii="Calibri" w:hAnsi="Calibri" w:cs="Calibri"/>
          <w:sz w:val="18"/>
          <w:szCs w:val="18"/>
        </w:rPr>
        <w:t>ffice</w:t>
      </w:r>
      <w:r w:rsidR="00BC2E4B">
        <w:rPr>
          <w:rFonts w:ascii="Calibri" w:hAnsi="Calibri" w:cs="Calibri"/>
          <w:sz w:val="18"/>
          <w:szCs w:val="18"/>
        </w:rPr>
        <w:t>r</w:t>
      </w:r>
      <w:r w:rsidR="00752671" w:rsidRPr="00752671">
        <w:rPr>
          <w:rFonts w:ascii="Calibri" w:hAnsi="Calibri" w:cs="Calibri"/>
          <w:sz w:val="18"/>
          <w:szCs w:val="18"/>
        </w:rPr>
        <w:t xml:space="preserve"> responsible stated that health and safety was </w:t>
      </w:r>
      <w:r w:rsidR="00BC2E4B">
        <w:rPr>
          <w:rFonts w:ascii="Calibri" w:hAnsi="Calibri" w:cs="Calibri"/>
          <w:sz w:val="18"/>
          <w:szCs w:val="18"/>
        </w:rPr>
        <w:t>a</w:t>
      </w:r>
      <w:r w:rsidR="00752671" w:rsidRPr="00752671">
        <w:rPr>
          <w:rFonts w:ascii="Calibri" w:hAnsi="Calibri" w:cs="Calibri"/>
          <w:sz w:val="18"/>
          <w:szCs w:val="18"/>
        </w:rPr>
        <w:t xml:space="preserve"> priority</w:t>
      </w:r>
      <w:r w:rsidR="00BC2E4B">
        <w:rPr>
          <w:rFonts w:ascii="Calibri" w:hAnsi="Calibri" w:cs="Calibri"/>
          <w:sz w:val="18"/>
          <w:szCs w:val="18"/>
        </w:rPr>
        <w:t xml:space="preserve"> over biodiversity</w:t>
      </w:r>
      <w:r w:rsidR="00752671" w:rsidRPr="00752671">
        <w:rPr>
          <w:rFonts w:ascii="Calibri" w:hAnsi="Calibri" w:cs="Calibri"/>
          <w:sz w:val="18"/>
          <w:szCs w:val="18"/>
        </w:rPr>
        <w:t xml:space="preserve">. There was general support </w:t>
      </w:r>
      <w:r w:rsidR="00BC2E4B">
        <w:rPr>
          <w:rFonts w:ascii="Calibri" w:hAnsi="Calibri" w:cs="Calibri"/>
          <w:sz w:val="18"/>
          <w:szCs w:val="18"/>
        </w:rPr>
        <w:t xml:space="preserve">from those who attended </w:t>
      </w:r>
      <w:r w:rsidR="00752671" w:rsidRPr="00752671">
        <w:rPr>
          <w:rFonts w:ascii="Calibri" w:hAnsi="Calibri" w:cs="Calibri"/>
          <w:sz w:val="18"/>
          <w:szCs w:val="18"/>
        </w:rPr>
        <w:t>for the development of wildflower verges as an environmental asset. It had been agreed that more needed to be done on this matter, though nothing formal was agreed.</w:t>
      </w:r>
    </w:p>
    <w:p w14:paraId="791DF6DE" w14:textId="383B9710" w:rsidR="00463A5B" w:rsidRPr="0045616D" w:rsidRDefault="00463A5B" w:rsidP="00463A5B">
      <w:pPr>
        <w:numPr>
          <w:ilvl w:val="0"/>
          <w:numId w:val="2"/>
        </w:numPr>
        <w:contextualSpacing/>
        <w:rPr>
          <w:rFonts w:ascii="Calibri" w:hAnsi="Calibri" w:cs="Calibri"/>
          <w:b/>
          <w:bCs/>
          <w:sz w:val="18"/>
          <w:szCs w:val="18"/>
        </w:rPr>
      </w:pPr>
      <w:r w:rsidRPr="00752671">
        <w:rPr>
          <w:rFonts w:ascii="Calibri" w:hAnsi="Calibri" w:cs="Calibri"/>
          <w:b/>
          <w:bCs/>
          <w:sz w:val="18"/>
          <w:szCs w:val="18"/>
        </w:rPr>
        <w:t xml:space="preserve">Police Update. </w:t>
      </w:r>
      <w:r w:rsidRPr="00752671">
        <w:rPr>
          <w:rFonts w:ascii="Calibri" w:hAnsi="Calibri" w:cs="Calibri"/>
          <w:sz w:val="18"/>
          <w:szCs w:val="18"/>
        </w:rPr>
        <w:t>Community</w:t>
      </w:r>
      <w:r w:rsidRPr="0045616D">
        <w:rPr>
          <w:rFonts w:ascii="Calibri" w:hAnsi="Calibri" w:cs="Calibri"/>
          <w:sz w:val="18"/>
          <w:szCs w:val="18"/>
        </w:rPr>
        <w:t xml:space="preserve"> Police </w:t>
      </w:r>
      <w:r w:rsidR="00BC2E4B">
        <w:rPr>
          <w:rFonts w:ascii="Calibri" w:hAnsi="Calibri" w:cs="Calibri"/>
          <w:sz w:val="18"/>
          <w:szCs w:val="18"/>
        </w:rPr>
        <w:t>we</w:t>
      </w:r>
      <w:r w:rsidRPr="0045616D">
        <w:rPr>
          <w:rFonts w:ascii="Calibri" w:hAnsi="Calibri" w:cs="Calibri"/>
          <w:sz w:val="18"/>
          <w:szCs w:val="18"/>
        </w:rPr>
        <w:t>re unable to attend the meeting due to shift patterns. However, they ha</w:t>
      </w:r>
      <w:r w:rsidR="00BC2E4B">
        <w:rPr>
          <w:rFonts w:ascii="Calibri" w:hAnsi="Calibri" w:cs="Calibri"/>
          <w:sz w:val="18"/>
          <w:szCs w:val="18"/>
        </w:rPr>
        <w:t xml:space="preserve">d </w:t>
      </w:r>
      <w:r w:rsidRPr="0045616D">
        <w:rPr>
          <w:rFonts w:ascii="Calibri" w:hAnsi="Calibri" w:cs="Calibri"/>
          <w:sz w:val="18"/>
          <w:szCs w:val="18"/>
        </w:rPr>
        <w:t xml:space="preserve">informed </w:t>
      </w:r>
      <w:r w:rsidR="0045616D" w:rsidRPr="0045616D">
        <w:rPr>
          <w:rFonts w:ascii="Calibri" w:hAnsi="Calibri" w:cs="Calibri"/>
          <w:sz w:val="18"/>
          <w:szCs w:val="18"/>
        </w:rPr>
        <w:t>the Clerk</w:t>
      </w:r>
      <w:r w:rsidRPr="0045616D">
        <w:rPr>
          <w:rFonts w:ascii="Calibri" w:hAnsi="Calibri" w:cs="Calibri"/>
          <w:sz w:val="18"/>
          <w:szCs w:val="18"/>
        </w:rPr>
        <w:t xml:space="preserve"> that there</w:t>
      </w:r>
      <w:r w:rsidR="0045616D" w:rsidRPr="0045616D">
        <w:rPr>
          <w:rFonts w:ascii="Calibri" w:hAnsi="Calibri" w:cs="Calibri"/>
          <w:sz w:val="18"/>
          <w:szCs w:val="18"/>
        </w:rPr>
        <w:t xml:space="preserve"> we</w:t>
      </w:r>
      <w:r w:rsidRPr="0045616D">
        <w:rPr>
          <w:rFonts w:ascii="Calibri" w:hAnsi="Calibri" w:cs="Calibri"/>
          <w:sz w:val="18"/>
          <w:szCs w:val="18"/>
        </w:rPr>
        <w:t xml:space="preserve">re no </w:t>
      </w:r>
      <w:r w:rsidR="00BC2E4B" w:rsidRPr="0045616D">
        <w:rPr>
          <w:rFonts w:ascii="Calibri" w:hAnsi="Calibri" w:cs="Calibri"/>
          <w:sz w:val="18"/>
          <w:szCs w:val="18"/>
        </w:rPr>
        <w:t xml:space="preserve">parish. </w:t>
      </w:r>
      <w:r w:rsidRPr="0045616D">
        <w:rPr>
          <w:rFonts w:ascii="Calibri" w:hAnsi="Calibri" w:cs="Calibri"/>
          <w:sz w:val="18"/>
          <w:szCs w:val="18"/>
        </w:rPr>
        <w:t>issues to report</w:t>
      </w:r>
      <w:r w:rsidR="00BC2E4B">
        <w:rPr>
          <w:rFonts w:ascii="Calibri" w:hAnsi="Calibri" w:cs="Calibri"/>
          <w:sz w:val="18"/>
          <w:szCs w:val="18"/>
        </w:rPr>
        <w:t>.</w:t>
      </w:r>
      <w:r w:rsidR="0045616D" w:rsidRPr="0045616D">
        <w:rPr>
          <w:rFonts w:ascii="Calibri" w:hAnsi="Calibri" w:cs="Calibri"/>
          <w:sz w:val="18"/>
          <w:szCs w:val="18"/>
        </w:rPr>
        <w:t xml:space="preserve"> </w:t>
      </w:r>
      <w:r w:rsidRPr="0045616D">
        <w:rPr>
          <w:rFonts w:ascii="Calibri" w:hAnsi="Calibri" w:cs="Calibri"/>
          <w:sz w:val="18"/>
          <w:szCs w:val="18"/>
        </w:rPr>
        <w:t xml:space="preserve">Other issues for the area </w:t>
      </w:r>
      <w:r w:rsidR="00BC2E4B">
        <w:rPr>
          <w:rFonts w:ascii="Calibri" w:hAnsi="Calibri" w:cs="Calibri"/>
          <w:sz w:val="18"/>
          <w:szCs w:val="18"/>
        </w:rPr>
        <w:t xml:space="preserve">were </w:t>
      </w:r>
      <w:r w:rsidRPr="0045616D">
        <w:rPr>
          <w:rFonts w:ascii="Calibri" w:hAnsi="Calibri" w:cs="Calibri"/>
          <w:sz w:val="18"/>
          <w:szCs w:val="18"/>
        </w:rPr>
        <w:t>included</w:t>
      </w:r>
      <w:r w:rsidR="00BC2E4B">
        <w:rPr>
          <w:rFonts w:ascii="Calibri" w:hAnsi="Calibri" w:cs="Calibri"/>
          <w:sz w:val="18"/>
          <w:szCs w:val="18"/>
        </w:rPr>
        <w:t xml:space="preserve"> in</w:t>
      </w:r>
      <w:r w:rsidRPr="0045616D">
        <w:rPr>
          <w:rFonts w:ascii="Calibri" w:hAnsi="Calibri" w:cs="Calibri"/>
          <w:sz w:val="18"/>
          <w:szCs w:val="18"/>
        </w:rPr>
        <w:t xml:space="preserve"> the Northumbria Connected emails which ha</w:t>
      </w:r>
      <w:r w:rsidR="004B618E">
        <w:rPr>
          <w:rFonts w:ascii="Calibri" w:hAnsi="Calibri" w:cs="Calibri"/>
          <w:sz w:val="18"/>
          <w:szCs w:val="18"/>
        </w:rPr>
        <w:t>d</w:t>
      </w:r>
      <w:r w:rsidRPr="0045616D">
        <w:rPr>
          <w:rFonts w:ascii="Calibri" w:hAnsi="Calibri" w:cs="Calibri"/>
          <w:sz w:val="18"/>
          <w:szCs w:val="18"/>
        </w:rPr>
        <w:t xml:space="preserve"> been regularly </w:t>
      </w:r>
      <w:r w:rsidR="004B618E">
        <w:rPr>
          <w:rFonts w:ascii="Calibri" w:hAnsi="Calibri" w:cs="Calibri"/>
          <w:sz w:val="18"/>
          <w:szCs w:val="18"/>
        </w:rPr>
        <w:t>circula</w:t>
      </w:r>
      <w:r w:rsidRPr="0045616D">
        <w:rPr>
          <w:rFonts w:ascii="Calibri" w:hAnsi="Calibri" w:cs="Calibri"/>
          <w:sz w:val="18"/>
          <w:szCs w:val="18"/>
        </w:rPr>
        <w:t>ted.</w:t>
      </w:r>
    </w:p>
    <w:p w14:paraId="0D94AA0C" w14:textId="77777777" w:rsidR="00463A5B" w:rsidRPr="0045616D" w:rsidRDefault="00463A5B" w:rsidP="00463A5B">
      <w:pPr>
        <w:numPr>
          <w:ilvl w:val="0"/>
          <w:numId w:val="2"/>
        </w:numPr>
        <w:contextualSpacing/>
        <w:rPr>
          <w:rFonts w:ascii="Calibri" w:hAnsi="Calibri" w:cs="Calibri"/>
          <w:b/>
          <w:bCs/>
          <w:sz w:val="18"/>
          <w:szCs w:val="18"/>
        </w:rPr>
      </w:pPr>
      <w:bookmarkStart w:id="1" w:name="_Hlk8392693"/>
      <w:r w:rsidRPr="0045616D">
        <w:rPr>
          <w:rFonts w:ascii="Calibri" w:hAnsi="Calibri" w:cs="Calibri"/>
          <w:b/>
          <w:bCs/>
          <w:sz w:val="18"/>
          <w:szCs w:val="18"/>
        </w:rPr>
        <w:t>Finance</w:t>
      </w:r>
    </w:p>
    <w:p w14:paraId="1B4C4A88" w14:textId="77777777" w:rsidR="00463A5B" w:rsidRPr="0045616D" w:rsidRDefault="00463A5B" w:rsidP="00463A5B">
      <w:pPr>
        <w:numPr>
          <w:ilvl w:val="1"/>
          <w:numId w:val="2"/>
        </w:numPr>
        <w:ind w:left="720"/>
        <w:contextualSpacing/>
        <w:rPr>
          <w:rFonts w:ascii="Calibri" w:hAnsi="Calibri" w:cs="Calibri"/>
          <w:bCs/>
          <w:sz w:val="18"/>
          <w:szCs w:val="18"/>
        </w:rPr>
      </w:pPr>
      <w:r w:rsidRPr="0045616D">
        <w:rPr>
          <w:rFonts w:ascii="Calibri" w:hAnsi="Calibri" w:cs="Calibri"/>
          <w:sz w:val="18"/>
          <w:szCs w:val="18"/>
          <w:u w:val="single"/>
        </w:rPr>
        <w:t>Notification</w:t>
      </w:r>
      <w:r w:rsidRPr="0045616D">
        <w:rPr>
          <w:rFonts w:ascii="Calibri" w:hAnsi="Calibri" w:cs="Calibri"/>
          <w:bCs/>
          <w:sz w:val="18"/>
          <w:szCs w:val="18"/>
          <w:u w:val="single"/>
        </w:rPr>
        <w:t xml:space="preserve"> of receipts since the last meeting</w:t>
      </w:r>
      <w:r w:rsidRPr="0045616D">
        <w:rPr>
          <w:rFonts w:ascii="Calibri" w:hAnsi="Calibri" w:cs="Calibri"/>
          <w:bCs/>
          <w:sz w:val="18"/>
          <w:szCs w:val="18"/>
        </w:rPr>
        <w:t>:  None.</w:t>
      </w:r>
    </w:p>
    <w:p w14:paraId="58D3F169" w14:textId="21119D47" w:rsidR="00463A5B" w:rsidRPr="0045616D" w:rsidRDefault="00463A5B" w:rsidP="00463A5B">
      <w:pPr>
        <w:numPr>
          <w:ilvl w:val="1"/>
          <w:numId w:val="2"/>
        </w:numPr>
        <w:ind w:left="720"/>
        <w:contextualSpacing/>
        <w:rPr>
          <w:rFonts w:ascii="Calibri" w:hAnsi="Calibri" w:cs="Calibri"/>
          <w:bCs/>
          <w:sz w:val="18"/>
          <w:szCs w:val="18"/>
          <w:u w:val="single"/>
        </w:rPr>
      </w:pPr>
      <w:r w:rsidRPr="0045616D">
        <w:rPr>
          <w:rFonts w:ascii="Calibri" w:hAnsi="Calibri" w:cs="Calibri"/>
          <w:bCs/>
          <w:sz w:val="18"/>
          <w:szCs w:val="18"/>
          <w:u w:val="single"/>
        </w:rPr>
        <w:t>Clerk’s salary, expenses, PAYE &amp; NI and approval of Other Payments</w:t>
      </w:r>
      <w:r w:rsidRPr="0045616D">
        <w:rPr>
          <w:sz w:val="18"/>
          <w:szCs w:val="18"/>
          <w:u w:val="single"/>
        </w:rPr>
        <w:t xml:space="preserve"> </w:t>
      </w:r>
      <w:r w:rsidRPr="0045616D">
        <w:rPr>
          <w:rFonts w:ascii="Calibri" w:hAnsi="Calibri" w:cs="Calibri"/>
          <w:bCs/>
          <w:sz w:val="18"/>
          <w:szCs w:val="18"/>
          <w:u w:val="single"/>
        </w:rPr>
        <w:t>since the last meeting.</w:t>
      </w:r>
      <w:r w:rsidR="00AA5875" w:rsidRPr="0045616D">
        <w:rPr>
          <w:rFonts w:ascii="Calibri" w:hAnsi="Calibri" w:cs="Calibri"/>
          <w:bCs/>
          <w:sz w:val="18"/>
          <w:szCs w:val="18"/>
        </w:rPr>
        <w:t xml:space="preserve"> Approved.</w:t>
      </w:r>
    </w:p>
    <w:tbl>
      <w:tblPr>
        <w:tblStyle w:val="TableGrid"/>
        <w:tblW w:w="0" w:type="auto"/>
        <w:tblInd w:w="607" w:type="dxa"/>
        <w:tblLook w:val="04A0" w:firstRow="1" w:lastRow="0" w:firstColumn="1" w:lastColumn="0" w:noHBand="0" w:noVBand="1"/>
      </w:tblPr>
      <w:tblGrid>
        <w:gridCol w:w="1085"/>
        <w:gridCol w:w="1462"/>
        <w:gridCol w:w="2551"/>
        <w:gridCol w:w="851"/>
        <w:gridCol w:w="812"/>
      </w:tblGrid>
      <w:tr w:rsidR="00463A5B" w:rsidRPr="0045616D" w14:paraId="539CF90A" w14:textId="77777777" w:rsidTr="00037EFA">
        <w:trPr>
          <w:trHeight w:val="276"/>
        </w:trPr>
        <w:tc>
          <w:tcPr>
            <w:tcW w:w="1085" w:type="dxa"/>
            <w:noWrap/>
            <w:hideMark/>
          </w:tcPr>
          <w:p w14:paraId="55E13737"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22/09/2024</w:t>
            </w:r>
          </w:p>
        </w:tc>
        <w:tc>
          <w:tcPr>
            <w:tcW w:w="1462" w:type="dxa"/>
            <w:noWrap/>
            <w:hideMark/>
          </w:tcPr>
          <w:p w14:paraId="3C100C4D"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Rothbury JBC</w:t>
            </w:r>
          </w:p>
        </w:tc>
        <w:tc>
          <w:tcPr>
            <w:tcW w:w="2551" w:type="dxa"/>
            <w:noWrap/>
            <w:hideMark/>
          </w:tcPr>
          <w:p w14:paraId="4EB4BF36"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RJBC Precept payment 2nd half</w:t>
            </w:r>
          </w:p>
        </w:tc>
        <w:tc>
          <w:tcPr>
            <w:tcW w:w="851" w:type="dxa"/>
            <w:noWrap/>
          </w:tcPr>
          <w:p w14:paraId="07186146" w14:textId="77777777" w:rsidR="00463A5B" w:rsidRPr="0045616D" w:rsidRDefault="00463A5B" w:rsidP="00463A5B">
            <w:pPr>
              <w:rPr>
                <w:rFonts w:ascii="Calibri" w:eastAsia="Calibri" w:hAnsi="Calibri" w:cs="Calibri"/>
                <w:bCs/>
                <w:sz w:val="18"/>
                <w:szCs w:val="18"/>
                <w:lang w:eastAsia="en-US"/>
              </w:rPr>
            </w:pPr>
          </w:p>
        </w:tc>
        <w:tc>
          <w:tcPr>
            <w:tcW w:w="812" w:type="dxa"/>
            <w:noWrap/>
            <w:vAlign w:val="bottom"/>
            <w:hideMark/>
          </w:tcPr>
          <w:p w14:paraId="4D58680F"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262.00</w:t>
            </w:r>
          </w:p>
        </w:tc>
      </w:tr>
      <w:tr w:rsidR="00463A5B" w:rsidRPr="0045616D" w14:paraId="39551983" w14:textId="77777777" w:rsidTr="00037EFA">
        <w:trPr>
          <w:trHeight w:val="276"/>
        </w:trPr>
        <w:tc>
          <w:tcPr>
            <w:tcW w:w="1085" w:type="dxa"/>
            <w:noWrap/>
            <w:hideMark/>
          </w:tcPr>
          <w:p w14:paraId="480ADC8F"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30/09/2024</w:t>
            </w:r>
          </w:p>
        </w:tc>
        <w:tc>
          <w:tcPr>
            <w:tcW w:w="1462" w:type="dxa"/>
            <w:hideMark/>
          </w:tcPr>
          <w:p w14:paraId="63BC3150"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HMRC</w:t>
            </w:r>
          </w:p>
        </w:tc>
        <w:tc>
          <w:tcPr>
            <w:tcW w:w="2551" w:type="dxa"/>
            <w:hideMark/>
          </w:tcPr>
          <w:p w14:paraId="45BCC253"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PAYE</w:t>
            </w:r>
          </w:p>
        </w:tc>
        <w:tc>
          <w:tcPr>
            <w:tcW w:w="851" w:type="dxa"/>
          </w:tcPr>
          <w:p w14:paraId="7577B215" w14:textId="77777777" w:rsidR="00463A5B" w:rsidRPr="0045616D" w:rsidRDefault="00463A5B" w:rsidP="00463A5B">
            <w:pPr>
              <w:rPr>
                <w:rFonts w:ascii="Calibri" w:eastAsia="Calibri" w:hAnsi="Calibri" w:cs="Calibri"/>
                <w:bCs/>
                <w:sz w:val="18"/>
                <w:szCs w:val="18"/>
                <w:lang w:eastAsia="en-US"/>
              </w:rPr>
            </w:pPr>
          </w:p>
        </w:tc>
        <w:tc>
          <w:tcPr>
            <w:tcW w:w="812" w:type="dxa"/>
            <w:noWrap/>
            <w:vAlign w:val="bottom"/>
            <w:hideMark/>
          </w:tcPr>
          <w:p w14:paraId="0BF7B7DC"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213.20</w:t>
            </w:r>
          </w:p>
        </w:tc>
      </w:tr>
      <w:tr w:rsidR="00463A5B" w:rsidRPr="00AA5875" w14:paraId="7D638DA3" w14:textId="77777777" w:rsidTr="00037EFA">
        <w:trPr>
          <w:trHeight w:val="276"/>
        </w:trPr>
        <w:tc>
          <w:tcPr>
            <w:tcW w:w="1085" w:type="dxa"/>
            <w:noWrap/>
            <w:hideMark/>
          </w:tcPr>
          <w:p w14:paraId="10C07EF9"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30/09/2024</w:t>
            </w:r>
          </w:p>
        </w:tc>
        <w:tc>
          <w:tcPr>
            <w:tcW w:w="1462" w:type="dxa"/>
            <w:noWrap/>
            <w:hideMark/>
          </w:tcPr>
          <w:p w14:paraId="43D3DBC4"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Garth Rhodes</w:t>
            </w:r>
          </w:p>
        </w:tc>
        <w:tc>
          <w:tcPr>
            <w:tcW w:w="2551" w:type="dxa"/>
            <w:noWrap/>
            <w:hideMark/>
          </w:tcPr>
          <w:p w14:paraId="31A2C8B8"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Salary &amp; Expenses</w:t>
            </w:r>
          </w:p>
        </w:tc>
        <w:tc>
          <w:tcPr>
            <w:tcW w:w="851" w:type="dxa"/>
            <w:noWrap/>
          </w:tcPr>
          <w:p w14:paraId="4CFAFE81" w14:textId="77777777" w:rsidR="00463A5B" w:rsidRPr="0045616D" w:rsidRDefault="00463A5B" w:rsidP="00463A5B">
            <w:pPr>
              <w:rPr>
                <w:rFonts w:ascii="Calibri" w:eastAsia="Calibri" w:hAnsi="Calibri" w:cs="Calibri"/>
                <w:bCs/>
                <w:sz w:val="18"/>
                <w:szCs w:val="18"/>
                <w:lang w:eastAsia="en-US"/>
              </w:rPr>
            </w:pPr>
          </w:p>
        </w:tc>
        <w:tc>
          <w:tcPr>
            <w:tcW w:w="812" w:type="dxa"/>
            <w:noWrap/>
            <w:vAlign w:val="bottom"/>
            <w:hideMark/>
          </w:tcPr>
          <w:p w14:paraId="54027587" w14:textId="77777777" w:rsidR="00463A5B" w:rsidRPr="00AA5875"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867.55</w:t>
            </w:r>
          </w:p>
        </w:tc>
      </w:tr>
      <w:tr w:rsidR="00463A5B" w:rsidRPr="00AA5875" w14:paraId="4C902EE6" w14:textId="77777777" w:rsidTr="00037EFA">
        <w:trPr>
          <w:trHeight w:val="1080"/>
        </w:trPr>
        <w:tc>
          <w:tcPr>
            <w:tcW w:w="1085" w:type="dxa"/>
            <w:noWrap/>
            <w:hideMark/>
          </w:tcPr>
          <w:p w14:paraId="6F3D9EFF"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08/11/2024</w:t>
            </w:r>
          </w:p>
        </w:tc>
        <w:tc>
          <w:tcPr>
            <w:tcW w:w="1462" w:type="dxa"/>
            <w:noWrap/>
            <w:hideMark/>
          </w:tcPr>
          <w:p w14:paraId="2A099559"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Julie Ayre</w:t>
            </w:r>
          </w:p>
        </w:tc>
        <w:tc>
          <w:tcPr>
            <w:tcW w:w="2551" w:type="dxa"/>
            <w:hideMark/>
          </w:tcPr>
          <w:p w14:paraId="4CB342C9" w14:textId="77777777" w:rsidR="00463A5B" w:rsidRPr="00AA5875" w:rsidRDefault="00463A5B" w:rsidP="00463A5B">
            <w:pPr>
              <w:rPr>
                <w:rFonts w:ascii="Calibri" w:eastAsia="Calibri" w:hAnsi="Calibri" w:cs="Calibri"/>
                <w:bCs/>
                <w:sz w:val="18"/>
                <w:szCs w:val="18"/>
                <w:u w:val="single"/>
                <w:lang w:eastAsia="en-US"/>
              </w:rPr>
            </w:pPr>
            <w:r w:rsidRPr="00AA5875">
              <w:rPr>
                <w:rFonts w:ascii="Calibri" w:eastAsia="Calibri" w:hAnsi="Calibri" w:cs="Calibri"/>
                <w:bCs/>
                <w:sz w:val="18"/>
                <w:szCs w:val="18"/>
                <w:u w:val="single"/>
                <w:lang w:eastAsia="en-US"/>
              </w:rPr>
              <w:t>Playing Field:</w:t>
            </w:r>
          </w:p>
          <w:p w14:paraId="1415EF7D"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Scything wild flowers</w:t>
            </w:r>
          </w:p>
          <w:p w14:paraId="2891596A"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Planting trees</w:t>
            </w:r>
          </w:p>
          <w:p w14:paraId="6B200A87"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Cutting hedge</w:t>
            </w:r>
          </w:p>
          <w:p w14:paraId="4740C0C6"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Mowing x7</w:t>
            </w:r>
          </w:p>
        </w:tc>
        <w:tc>
          <w:tcPr>
            <w:tcW w:w="851" w:type="dxa"/>
            <w:noWrap/>
          </w:tcPr>
          <w:p w14:paraId="1A303CC8" w14:textId="77777777" w:rsidR="00463A5B" w:rsidRPr="00AA5875" w:rsidRDefault="00463A5B" w:rsidP="00463A5B">
            <w:pPr>
              <w:jc w:val="right"/>
              <w:rPr>
                <w:rFonts w:ascii="Calibri" w:eastAsia="Calibri" w:hAnsi="Calibri" w:cs="Calibri"/>
                <w:bCs/>
                <w:sz w:val="18"/>
                <w:szCs w:val="18"/>
                <w:lang w:eastAsia="en-US"/>
              </w:rPr>
            </w:pPr>
          </w:p>
          <w:p w14:paraId="479877C2" w14:textId="77777777" w:rsidR="00463A5B" w:rsidRPr="00AA5875" w:rsidRDefault="00463A5B" w:rsidP="00463A5B">
            <w:pPr>
              <w:jc w:val="right"/>
              <w:rPr>
                <w:rFonts w:ascii="Calibri" w:eastAsia="Calibri" w:hAnsi="Calibri" w:cs="Calibri"/>
                <w:bCs/>
                <w:sz w:val="18"/>
                <w:szCs w:val="18"/>
                <w:lang w:eastAsia="en-US"/>
              </w:rPr>
            </w:pPr>
            <w:r w:rsidRPr="00AA5875">
              <w:rPr>
                <w:rFonts w:ascii="Calibri" w:eastAsia="Calibri" w:hAnsi="Calibri" w:cs="Calibri"/>
                <w:bCs/>
                <w:sz w:val="18"/>
                <w:szCs w:val="18"/>
                <w:lang w:eastAsia="en-US"/>
              </w:rPr>
              <w:t>40.00</w:t>
            </w:r>
          </w:p>
          <w:p w14:paraId="3F3722AC" w14:textId="77777777" w:rsidR="00463A5B" w:rsidRPr="00AA5875" w:rsidRDefault="00463A5B" w:rsidP="00463A5B">
            <w:pPr>
              <w:jc w:val="right"/>
              <w:rPr>
                <w:rFonts w:ascii="Calibri" w:eastAsia="Calibri" w:hAnsi="Calibri" w:cs="Calibri"/>
                <w:bCs/>
                <w:sz w:val="18"/>
                <w:szCs w:val="18"/>
                <w:lang w:eastAsia="en-US"/>
              </w:rPr>
            </w:pPr>
            <w:r w:rsidRPr="00AA5875">
              <w:rPr>
                <w:rFonts w:ascii="Calibri" w:eastAsia="Calibri" w:hAnsi="Calibri" w:cs="Calibri"/>
                <w:bCs/>
                <w:sz w:val="18"/>
                <w:szCs w:val="18"/>
                <w:lang w:eastAsia="en-US"/>
              </w:rPr>
              <w:t>116.00</w:t>
            </w:r>
          </w:p>
          <w:p w14:paraId="4139E81E" w14:textId="77777777" w:rsidR="00463A5B" w:rsidRPr="00AA5875" w:rsidRDefault="00463A5B" w:rsidP="00463A5B">
            <w:pPr>
              <w:jc w:val="right"/>
              <w:rPr>
                <w:rFonts w:ascii="Calibri" w:eastAsia="Calibri" w:hAnsi="Calibri" w:cs="Calibri"/>
                <w:bCs/>
                <w:sz w:val="18"/>
                <w:szCs w:val="18"/>
                <w:lang w:eastAsia="en-US"/>
              </w:rPr>
            </w:pPr>
            <w:r w:rsidRPr="00AA5875">
              <w:rPr>
                <w:rFonts w:ascii="Calibri" w:eastAsia="Calibri" w:hAnsi="Calibri" w:cs="Calibri"/>
                <w:bCs/>
                <w:sz w:val="18"/>
                <w:szCs w:val="18"/>
                <w:lang w:eastAsia="en-US"/>
              </w:rPr>
              <w:t>160.00</w:t>
            </w:r>
          </w:p>
          <w:p w14:paraId="658A9340" w14:textId="77777777" w:rsidR="00463A5B" w:rsidRPr="00AA5875" w:rsidRDefault="00463A5B" w:rsidP="00463A5B">
            <w:pPr>
              <w:jc w:val="right"/>
              <w:rPr>
                <w:rFonts w:ascii="Calibri" w:eastAsia="Calibri" w:hAnsi="Calibri" w:cs="Calibri"/>
                <w:bCs/>
                <w:sz w:val="18"/>
                <w:szCs w:val="18"/>
                <w:lang w:eastAsia="en-US"/>
              </w:rPr>
            </w:pPr>
            <w:r w:rsidRPr="00AA5875">
              <w:rPr>
                <w:rFonts w:ascii="Calibri" w:eastAsia="Calibri" w:hAnsi="Calibri" w:cs="Calibri"/>
                <w:bCs/>
                <w:sz w:val="18"/>
                <w:szCs w:val="18"/>
                <w:lang w:eastAsia="en-US"/>
              </w:rPr>
              <w:t>315.00</w:t>
            </w:r>
          </w:p>
        </w:tc>
        <w:tc>
          <w:tcPr>
            <w:tcW w:w="812" w:type="dxa"/>
            <w:noWrap/>
            <w:hideMark/>
          </w:tcPr>
          <w:p w14:paraId="103FDB9D" w14:textId="77777777" w:rsidR="00463A5B" w:rsidRPr="00AA5875" w:rsidRDefault="00463A5B" w:rsidP="00463A5B">
            <w:pPr>
              <w:rPr>
                <w:rFonts w:ascii="Calibri" w:eastAsia="Calibri" w:hAnsi="Calibri" w:cs="Calibri"/>
                <w:bCs/>
                <w:sz w:val="18"/>
                <w:szCs w:val="18"/>
                <w:lang w:eastAsia="en-US"/>
              </w:rPr>
            </w:pPr>
          </w:p>
          <w:p w14:paraId="7CD8D5F2" w14:textId="77777777" w:rsidR="00463A5B" w:rsidRPr="00AA5875" w:rsidRDefault="00463A5B" w:rsidP="00463A5B">
            <w:pPr>
              <w:rPr>
                <w:rFonts w:ascii="Calibri" w:eastAsia="Calibri" w:hAnsi="Calibri" w:cs="Calibri"/>
                <w:bCs/>
                <w:sz w:val="18"/>
                <w:szCs w:val="18"/>
                <w:lang w:eastAsia="en-US"/>
              </w:rPr>
            </w:pPr>
          </w:p>
          <w:p w14:paraId="2594A2CC" w14:textId="77777777" w:rsidR="00463A5B" w:rsidRPr="00AA5875" w:rsidRDefault="00463A5B" w:rsidP="00463A5B">
            <w:pPr>
              <w:rPr>
                <w:rFonts w:ascii="Calibri" w:eastAsia="Calibri" w:hAnsi="Calibri" w:cs="Calibri"/>
                <w:bCs/>
                <w:sz w:val="18"/>
                <w:szCs w:val="18"/>
                <w:lang w:eastAsia="en-US"/>
              </w:rPr>
            </w:pPr>
          </w:p>
          <w:p w14:paraId="52362594" w14:textId="77777777" w:rsidR="00463A5B" w:rsidRPr="00AA5875" w:rsidRDefault="00463A5B" w:rsidP="00463A5B">
            <w:pPr>
              <w:rPr>
                <w:rFonts w:ascii="Calibri" w:eastAsia="Calibri" w:hAnsi="Calibri" w:cs="Calibri"/>
                <w:bCs/>
                <w:sz w:val="18"/>
                <w:szCs w:val="18"/>
                <w:lang w:eastAsia="en-US"/>
              </w:rPr>
            </w:pPr>
          </w:p>
          <w:p w14:paraId="024C84D2"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631.00</w:t>
            </w:r>
          </w:p>
        </w:tc>
      </w:tr>
      <w:tr w:rsidR="00463A5B" w:rsidRPr="00AA5875" w14:paraId="6A04BBAF" w14:textId="77777777" w:rsidTr="00037EFA">
        <w:trPr>
          <w:trHeight w:val="181"/>
        </w:trPr>
        <w:tc>
          <w:tcPr>
            <w:tcW w:w="5949" w:type="dxa"/>
            <w:gridSpan w:val="4"/>
            <w:noWrap/>
          </w:tcPr>
          <w:p w14:paraId="526419C1" w14:textId="77777777" w:rsidR="00463A5B" w:rsidRPr="00AA5875" w:rsidRDefault="00463A5B" w:rsidP="00463A5B">
            <w:pPr>
              <w:jc w:val="right"/>
              <w:rPr>
                <w:rFonts w:ascii="Calibri" w:eastAsia="Calibri" w:hAnsi="Calibri" w:cs="Calibri"/>
                <w:b/>
                <w:sz w:val="18"/>
                <w:szCs w:val="18"/>
                <w:lang w:eastAsia="en-US"/>
              </w:rPr>
            </w:pPr>
            <w:r w:rsidRPr="00AA5875">
              <w:rPr>
                <w:rFonts w:ascii="Calibri" w:eastAsia="Calibri" w:hAnsi="Calibri" w:cs="Calibri"/>
                <w:b/>
                <w:sz w:val="18"/>
                <w:szCs w:val="18"/>
                <w:lang w:eastAsia="en-US"/>
              </w:rPr>
              <w:t>Total</w:t>
            </w:r>
          </w:p>
        </w:tc>
        <w:tc>
          <w:tcPr>
            <w:tcW w:w="812" w:type="dxa"/>
            <w:noWrap/>
            <w:vAlign w:val="bottom"/>
          </w:tcPr>
          <w:p w14:paraId="653CD6AE" w14:textId="77777777" w:rsidR="00463A5B" w:rsidRPr="00AA5875" w:rsidRDefault="00463A5B" w:rsidP="00463A5B">
            <w:pPr>
              <w:jc w:val="right"/>
              <w:rPr>
                <w:rFonts w:ascii="Calibri" w:eastAsia="Calibri" w:hAnsi="Calibri" w:cs="Calibri"/>
                <w:b/>
                <w:sz w:val="18"/>
                <w:szCs w:val="18"/>
                <w:lang w:eastAsia="en-US"/>
              </w:rPr>
            </w:pPr>
            <w:r w:rsidRPr="00AA5875">
              <w:rPr>
                <w:rFonts w:ascii="Calibri" w:eastAsia="Calibri" w:hAnsi="Calibri" w:cs="Calibri"/>
                <w:b/>
                <w:sz w:val="18"/>
                <w:szCs w:val="18"/>
                <w:lang w:eastAsia="en-US"/>
              </w:rPr>
              <w:fldChar w:fldCharType="begin"/>
            </w:r>
            <w:r w:rsidRPr="00AA5875">
              <w:rPr>
                <w:rFonts w:ascii="Calibri" w:eastAsia="Calibri" w:hAnsi="Calibri" w:cs="Calibri"/>
                <w:b/>
                <w:sz w:val="18"/>
                <w:szCs w:val="18"/>
                <w:lang w:eastAsia="en-US"/>
              </w:rPr>
              <w:instrText xml:space="preserve"> =SUM(ABOVE) </w:instrText>
            </w:r>
            <w:r w:rsidRPr="00AA5875">
              <w:rPr>
                <w:rFonts w:ascii="Calibri" w:eastAsia="Calibri" w:hAnsi="Calibri" w:cs="Calibri"/>
                <w:b/>
                <w:sz w:val="18"/>
                <w:szCs w:val="18"/>
                <w:lang w:eastAsia="en-US"/>
              </w:rPr>
              <w:fldChar w:fldCharType="separate"/>
            </w:r>
            <w:r w:rsidRPr="00AA5875">
              <w:rPr>
                <w:rFonts w:ascii="Calibri" w:eastAsia="Calibri" w:hAnsi="Calibri" w:cs="Calibri"/>
                <w:b/>
                <w:noProof/>
                <w:sz w:val="18"/>
                <w:szCs w:val="18"/>
                <w:lang w:eastAsia="en-US"/>
              </w:rPr>
              <w:t>1973.75</w:t>
            </w:r>
            <w:r w:rsidRPr="00AA5875">
              <w:rPr>
                <w:rFonts w:ascii="Calibri" w:eastAsia="Calibri" w:hAnsi="Calibri" w:cs="Calibri"/>
                <w:b/>
                <w:sz w:val="18"/>
                <w:szCs w:val="18"/>
                <w:lang w:eastAsia="en-US"/>
              </w:rPr>
              <w:fldChar w:fldCharType="end"/>
            </w:r>
          </w:p>
        </w:tc>
      </w:tr>
    </w:tbl>
    <w:p w14:paraId="52A106AF" w14:textId="77777777" w:rsidR="00463A5B" w:rsidRDefault="00463A5B" w:rsidP="00463A5B">
      <w:pPr>
        <w:rPr>
          <w:rFonts w:ascii="Calibri" w:hAnsi="Calibri" w:cs="Calibri"/>
          <w:bCs/>
          <w:sz w:val="18"/>
          <w:szCs w:val="18"/>
        </w:rPr>
      </w:pPr>
    </w:p>
    <w:p w14:paraId="02931BBB" w14:textId="77777777" w:rsidR="004B618E" w:rsidRDefault="004B618E" w:rsidP="00463A5B">
      <w:pPr>
        <w:rPr>
          <w:rFonts w:ascii="Calibri" w:hAnsi="Calibri" w:cs="Calibri"/>
          <w:bCs/>
          <w:sz w:val="18"/>
          <w:szCs w:val="18"/>
        </w:rPr>
      </w:pPr>
    </w:p>
    <w:p w14:paraId="48EF9FC7" w14:textId="77777777" w:rsidR="004B618E" w:rsidRPr="00AA5875" w:rsidRDefault="004B618E" w:rsidP="00463A5B">
      <w:pPr>
        <w:rPr>
          <w:rFonts w:ascii="Calibri" w:hAnsi="Calibri" w:cs="Calibri"/>
          <w:bCs/>
          <w:sz w:val="18"/>
          <w:szCs w:val="18"/>
        </w:rPr>
      </w:pPr>
    </w:p>
    <w:p w14:paraId="068A46D0" w14:textId="7DEFFA1F" w:rsidR="00463A5B" w:rsidRPr="00AA5875" w:rsidRDefault="00463A5B" w:rsidP="00463A5B">
      <w:pPr>
        <w:numPr>
          <w:ilvl w:val="1"/>
          <w:numId w:val="2"/>
        </w:numPr>
        <w:ind w:left="720"/>
        <w:contextualSpacing/>
        <w:rPr>
          <w:rFonts w:ascii="Calibri" w:hAnsi="Calibri" w:cs="Calibri"/>
          <w:b/>
          <w:bCs/>
          <w:i/>
          <w:sz w:val="18"/>
          <w:szCs w:val="18"/>
          <w:u w:val="single"/>
        </w:rPr>
      </w:pPr>
      <w:r w:rsidRPr="00AA5875">
        <w:rPr>
          <w:rFonts w:ascii="Calibri" w:hAnsi="Calibri" w:cs="Calibri"/>
          <w:sz w:val="18"/>
          <w:szCs w:val="18"/>
          <w:u w:val="single"/>
        </w:rPr>
        <w:lastRenderedPageBreak/>
        <w:t>Bank</w:t>
      </w:r>
      <w:r w:rsidRPr="00AA5875">
        <w:rPr>
          <w:rFonts w:ascii="Calibri" w:hAnsi="Calibri" w:cs="Calibri"/>
          <w:bCs/>
          <w:sz w:val="18"/>
          <w:szCs w:val="18"/>
          <w:u w:val="single"/>
        </w:rPr>
        <w:t xml:space="preserve"> Reconciliation.</w:t>
      </w:r>
      <w:r w:rsidRPr="00AA5875">
        <w:rPr>
          <w:rFonts w:ascii="Calibri" w:hAnsi="Calibri" w:cs="Calibri"/>
          <w:b/>
          <w:bCs/>
          <w:sz w:val="18"/>
          <w:szCs w:val="18"/>
          <w:u w:val="single"/>
        </w:rPr>
        <w:t xml:space="preserve"> </w:t>
      </w:r>
      <w:r w:rsidR="00AA5875" w:rsidRPr="00AA5875">
        <w:rPr>
          <w:rFonts w:ascii="Calibri" w:hAnsi="Calibri" w:cs="Calibri"/>
          <w:sz w:val="18"/>
          <w:szCs w:val="18"/>
        </w:rPr>
        <w:t>Approved.</w:t>
      </w:r>
    </w:p>
    <w:tbl>
      <w:tblPr>
        <w:tblW w:w="67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4"/>
        <w:gridCol w:w="809"/>
      </w:tblGrid>
      <w:tr w:rsidR="00463A5B" w:rsidRPr="00AA5875" w14:paraId="6E90F33A" w14:textId="77777777" w:rsidTr="00037EFA">
        <w:trPr>
          <w:trHeight w:val="276"/>
        </w:trPr>
        <w:tc>
          <w:tcPr>
            <w:tcW w:w="6713" w:type="dxa"/>
            <w:gridSpan w:val="2"/>
            <w:shd w:val="clear" w:color="auto" w:fill="auto"/>
            <w:noWrap/>
            <w:vAlign w:val="bottom"/>
            <w:hideMark/>
          </w:tcPr>
          <w:p w14:paraId="01CB47DF" w14:textId="77777777" w:rsidR="00463A5B" w:rsidRPr="00AA5875" w:rsidRDefault="00463A5B" w:rsidP="00463A5B">
            <w:pPr>
              <w:jc w:val="center"/>
              <w:rPr>
                <w:rFonts w:ascii="Calibri" w:hAnsi="Calibri" w:cs="Calibri"/>
                <w:b/>
                <w:bCs/>
                <w:sz w:val="18"/>
                <w:szCs w:val="18"/>
              </w:rPr>
            </w:pPr>
            <w:r w:rsidRPr="00AA5875">
              <w:rPr>
                <w:rFonts w:ascii="Calibri" w:hAnsi="Calibri" w:cs="Calibri"/>
                <w:b/>
                <w:bCs/>
                <w:sz w:val="18"/>
                <w:szCs w:val="18"/>
              </w:rPr>
              <w:t>Bank Reconciliation at  10th November 2024</w:t>
            </w:r>
          </w:p>
        </w:tc>
      </w:tr>
      <w:tr w:rsidR="00463A5B" w:rsidRPr="00AA5875" w14:paraId="33A88592" w14:textId="77777777" w:rsidTr="00037EFA">
        <w:trPr>
          <w:trHeight w:val="276"/>
        </w:trPr>
        <w:tc>
          <w:tcPr>
            <w:tcW w:w="5904" w:type="dxa"/>
            <w:shd w:val="clear" w:color="auto" w:fill="auto"/>
            <w:noWrap/>
            <w:vAlign w:val="bottom"/>
            <w:hideMark/>
          </w:tcPr>
          <w:p w14:paraId="49CFE146" w14:textId="77777777" w:rsidR="00463A5B" w:rsidRPr="00AA5875" w:rsidRDefault="00463A5B" w:rsidP="00463A5B">
            <w:pPr>
              <w:rPr>
                <w:sz w:val="18"/>
                <w:szCs w:val="18"/>
              </w:rPr>
            </w:pPr>
          </w:p>
        </w:tc>
        <w:tc>
          <w:tcPr>
            <w:tcW w:w="809" w:type="dxa"/>
            <w:shd w:val="clear" w:color="auto" w:fill="auto"/>
            <w:noWrap/>
            <w:vAlign w:val="bottom"/>
            <w:hideMark/>
          </w:tcPr>
          <w:p w14:paraId="470205E2" w14:textId="77777777" w:rsidR="00463A5B" w:rsidRPr="00AA5875" w:rsidRDefault="00463A5B" w:rsidP="00463A5B">
            <w:pPr>
              <w:jc w:val="center"/>
              <w:rPr>
                <w:rFonts w:ascii="Calibri" w:hAnsi="Calibri" w:cs="Calibri"/>
                <w:sz w:val="18"/>
                <w:szCs w:val="18"/>
              </w:rPr>
            </w:pPr>
            <w:r w:rsidRPr="00AA5875">
              <w:rPr>
                <w:rFonts w:ascii="Calibri" w:hAnsi="Calibri" w:cs="Calibri"/>
                <w:sz w:val="18"/>
                <w:szCs w:val="18"/>
              </w:rPr>
              <w:t>£</w:t>
            </w:r>
          </w:p>
        </w:tc>
      </w:tr>
      <w:tr w:rsidR="00463A5B" w:rsidRPr="00AA5875" w14:paraId="19AD172F" w14:textId="77777777" w:rsidTr="00037EFA">
        <w:trPr>
          <w:trHeight w:val="276"/>
        </w:trPr>
        <w:tc>
          <w:tcPr>
            <w:tcW w:w="5904" w:type="dxa"/>
            <w:shd w:val="clear" w:color="auto" w:fill="auto"/>
            <w:noWrap/>
            <w:vAlign w:val="bottom"/>
            <w:hideMark/>
          </w:tcPr>
          <w:p w14:paraId="6318FD0A" w14:textId="77777777" w:rsidR="00463A5B" w:rsidRPr="00AA5875" w:rsidRDefault="00463A5B" w:rsidP="00463A5B">
            <w:pPr>
              <w:rPr>
                <w:sz w:val="18"/>
                <w:szCs w:val="18"/>
              </w:rPr>
            </w:pPr>
            <w:r w:rsidRPr="00AA5875">
              <w:rPr>
                <w:rFonts w:ascii="Calibri" w:hAnsi="Calibri" w:cs="Calibri"/>
                <w:sz w:val="18"/>
                <w:szCs w:val="18"/>
              </w:rPr>
              <w:t>Balance per bank statements at 10th November 2024</w:t>
            </w:r>
          </w:p>
        </w:tc>
        <w:tc>
          <w:tcPr>
            <w:tcW w:w="809" w:type="dxa"/>
            <w:shd w:val="clear" w:color="auto" w:fill="auto"/>
            <w:noWrap/>
            <w:vAlign w:val="bottom"/>
            <w:hideMark/>
          </w:tcPr>
          <w:p w14:paraId="50B06204" w14:textId="77777777" w:rsidR="00463A5B" w:rsidRPr="00AA5875" w:rsidRDefault="00463A5B" w:rsidP="00463A5B">
            <w:pPr>
              <w:jc w:val="right"/>
              <w:rPr>
                <w:rFonts w:ascii="Calibri" w:hAnsi="Calibri" w:cs="Calibri"/>
                <w:sz w:val="18"/>
                <w:szCs w:val="18"/>
                <w:u w:val="single"/>
              </w:rPr>
            </w:pPr>
            <w:r w:rsidRPr="00AA5875">
              <w:rPr>
                <w:rFonts w:ascii="Calibri" w:hAnsi="Calibri" w:cs="Calibri"/>
                <w:sz w:val="18"/>
                <w:szCs w:val="18"/>
                <w:u w:val="single"/>
              </w:rPr>
              <w:t>7945.06</w:t>
            </w:r>
          </w:p>
        </w:tc>
      </w:tr>
      <w:tr w:rsidR="00463A5B" w:rsidRPr="00AA5875" w14:paraId="351B70D5" w14:textId="77777777" w:rsidTr="00037EFA">
        <w:trPr>
          <w:trHeight w:val="276"/>
        </w:trPr>
        <w:tc>
          <w:tcPr>
            <w:tcW w:w="5904" w:type="dxa"/>
            <w:shd w:val="clear" w:color="auto" w:fill="auto"/>
            <w:noWrap/>
            <w:vAlign w:val="bottom"/>
            <w:hideMark/>
          </w:tcPr>
          <w:p w14:paraId="205F36D9" w14:textId="77777777" w:rsidR="00463A5B" w:rsidRPr="00AA5875" w:rsidRDefault="00463A5B" w:rsidP="00463A5B">
            <w:pPr>
              <w:rPr>
                <w:sz w:val="18"/>
                <w:szCs w:val="18"/>
              </w:rPr>
            </w:pPr>
            <w:r w:rsidRPr="00AA5875">
              <w:rPr>
                <w:rFonts w:ascii="Calibri" w:hAnsi="Calibri" w:cs="Calibri"/>
                <w:sz w:val="18"/>
                <w:szCs w:val="18"/>
              </w:rPr>
              <w:t>Less unpresented payments</w:t>
            </w:r>
          </w:p>
        </w:tc>
        <w:tc>
          <w:tcPr>
            <w:tcW w:w="809" w:type="dxa"/>
            <w:shd w:val="clear" w:color="auto" w:fill="auto"/>
            <w:noWrap/>
            <w:vAlign w:val="bottom"/>
            <w:hideMark/>
          </w:tcPr>
          <w:p w14:paraId="7FC7F553" w14:textId="77777777" w:rsidR="00463A5B" w:rsidRPr="00AA5875" w:rsidRDefault="00463A5B" w:rsidP="00463A5B">
            <w:pPr>
              <w:jc w:val="right"/>
              <w:rPr>
                <w:sz w:val="18"/>
                <w:szCs w:val="18"/>
              </w:rPr>
            </w:pPr>
            <w:r w:rsidRPr="00AA5875">
              <w:rPr>
                <w:rFonts w:ascii="Calibri" w:hAnsi="Calibri" w:cs="Calibri"/>
                <w:sz w:val="18"/>
                <w:szCs w:val="18"/>
              </w:rPr>
              <w:t>0.00</w:t>
            </w:r>
          </w:p>
        </w:tc>
      </w:tr>
      <w:tr w:rsidR="00463A5B" w:rsidRPr="00AA5875" w14:paraId="6B30591B" w14:textId="77777777" w:rsidTr="00037EFA">
        <w:trPr>
          <w:trHeight w:val="276"/>
        </w:trPr>
        <w:tc>
          <w:tcPr>
            <w:tcW w:w="5904" w:type="dxa"/>
            <w:shd w:val="clear" w:color="auto" w:fill="auto"/>
            <w:noWrap/>
            <w:vAlign w:val="bottom"/>
            <w:hideMark/>
          </w:tcPr>
          <w:p w14:paraId="78C462A2" w14:textId="77777777" w:rsidR="00463A5B" w:rsidRPr="00AA5875" w:rsidRDefault="00463A5B" w:rsidP="00463A5B">
            <w:pPr>
              <w:rPr>
                <w:sz w:val="18"/>
                <w:szCs w:val="18"/>
              </w:rPr>
            </w:pPr>
            <w:r w:rsidRPr="00AA5875">
              <w:rPr>
                <w:rFonts w:ascii="Calibri" w:hAnsi="Calibri" w:cs="Calibri"/>
                <w:sz w:val="18"/>
                <w:szCs w:val="18"/>
              </w:rPr>
              <w:t xml:space="preserve">Uncredited Deposits </w:t>
            </w:r>
          </w:p>
        </w:tc>
        <w:tc>
          <w:tcPr>
            <w:tcW w:w="809" w:type="dxa"/>
            <w:shd w:val="clear" w:color="auto" w:fill="auto"/>
            <w:noWrap/>
            <w:vAlign w:val="bottom"/>
            <w:hideMark/>
          </w:tcPr>
          <w:p w14:paraId="2108D717" w14:textId="77777777" w:rsidR="00463A5B" w:rsidRPr="00AA5875" w:rsidRDefault="00463A5B" w:rsidP="00463A5B">
            <w:pPr>
              <w:jc w:val="right"/>
              <w:rPr>
                <w:rFonts w:ascii="Calibri" w:hAnsi="Calibri" w:cs="Calibri"/>
                <w:sz w:val="18"/>
                <w:szCs w:val="18"/>
              </w:rPr>
            </w:pPr>
            <w:r w:rsidRPr="00AA5875">
              <w:rPr>
                <w:rFonts w:ascii="Calibri" w:hAnsi="Calibri" w:cs="Calibri"/>
                <w:sz w:val="18"/>
                <w:szCs w:val="18"/>
              </w:rPr>
              <w:t>0.00</w:t>
            </w:r>
          </w:p>
        </w:tc>
      </w:tr>
      <w:tr w:rsidR="00463A5B" w:rsidRPr="00AA5875" w14:paraId="38EF2933" w14:textId="77777777" w:rsidTr="00463A5B">
        <w:trPr>
          <w:trHeight w:val="276"/>
        </w:trPr>
        <w:tc>
          <w:tcPr>
            <w:tcW w:w="5904" w:type="dxa"/>
            <w:shd w:val="clear" w:color="auto" w:fill="auto"/>
            <w:noWrap/>
            <w:vAlign w:val="bottom"/>
            <w:hideMark/>
          </w:tcPr>
          <w:p w14:paraId="38D75326" w14:textId="77777777" w:rsidR="00463A5B" w:rsidRPr="00AA5875" w:rsidRDefault="00463A5B" w:rsidP="00463A5B">
            <w:pPr>
              <w:rPr>
                <w:sz w:val="18"/>
                <w:szCs w:val="18"/>
              </w:rPr>
            </w:pPr>
            <w:r w:rsidRPr="00AA5875">
              <w:rPr>
                <w:rFonts w:ascii="Calibri" w:hAnsi="Calibri" w:cs="Calibri"/>
                <w:sz w:val="18"/>
                <w:szCs w:val="18"/>
              </w:rPr>
              <w:t xml:space="preserve">Balance </w:t>
            </w:r>
          </w:p>
        </w:tc>
        <w:tc>
          <w:tcPr>
            <w:tcW w:w="809" w:type="dxa"/>
            <w:shd w:val="clear" w:color="auto" w:fill="BFBFBF"/>
            <w:noWrap/>
            <w:vAlign w:val="bottom"/>
            <w:hideMark/>
          </w:tcPr>
          <w:p w14:paraId="379DB9D6" w14:textId="77777777" w:rsidR="00463A5B" w:rsidRPr="00AA5875" w:rsidRDefault="00463A5B" w:rsidP="00463A5B">
            <w:pPr>
              <w:jc w:val="right"/>
              <w:rPr>
                <w:rFonts w:ascii="Calibri" w:hAnsi="Calibri" w:cs="Calibri"/>
                <w:sz w:val="18"/>
                <w:szCs w:val="18"/>
              </w:rPr>
            </w:pPr>
            <w:r w:rsidRPr="00AA5875">
              <w:rPr>
                <w:rFonts w:ascii="Calibri" w:hAnsi="Calibri" w:cs="Calibri"/>
                <w:sz w:val="18"/>
                <w:szCs w:val="18"/>
              </w:rPr>
              <w:t>7945.06</w:t>
            </w:r>
          </w:p>
        </w:tc>
      </w:tr>
      <w:tr w:rsidR="00463A5B" w:rsidRPr="00463A5B" w14:paraId="16644DD5" w14:textId="77777777" w:rsidTr="00463A5B">
        <w:trPr>
          <w:trHeight w:val="276"/>
        </w:trPr>
        <w:tc>
          <w:tcPr>
            <w:tcW w:w="5904" w:type="dxa"/>
            <w:shd w:val="clear" w:color="auto" w:fill="auto"/>
            <w:noWrap/>
            <w:vAlign w:val="bottom"/>
            <w:hideMark/>
          </w:tcPr>
          <w:p w14:paraId="4A0C56EE" w14:textId="77777777" w:rsidR="00463A5B" w:rsidRPr="00AA5875" w:rsidRDefault="00463A5B" w:rsidP="00463A5B">
            <w:pPr>
              <w:rPr>
                <w:sz w:val="18"/>
                <w:szCs w:val="18"/>
              </w:rPr>
            </w:pPr>
            <w:r w:rsidRPr="00AA5875">
              <w:rPr>
                <w:rFonts w:ascii="Calibri" w:hAnsi="Calibri" w:cs="Calibri"/>
                <w:sz w:val="18"/>
                <w:szCs w:val="18"/>
              </w:rPr>
              <w:t>Balance per cash book</w:t>
            </w:r>
          </w:p>
        </w:tc>
        <w:tc>
          <w:tcPr>
            <w:tcW w:w="809" w:type="dxa"/>
            <w:shd w:val="clear" w:color="auto" w:fill="D9D9D9"/>
            <w:noWrap/>
            <w:vAlign w:val="bottom"/>
            <w:hideMark/>
          </w:tcPr>
          <w:p w14:paraId="566FB44A" w14:textId="77777777" w:rsidR="00463A5B" w:rsidRPr="00AA5875" w:rsidRDefault="00463A5B" w:rsidP="00463A5B">
            <w:pPr>
              <w:jc w:val="right"/>
              <w:rPr>
                <w:rFonts w:ascii="Calibri" w:hAnsi="Calibri" w:cs="Calibri"/>
                <w:sz w:val="18"/>
                <w:szCs w:val="18"/>
              </w:rPr>
            </w:pPr>
            <w:r w:rsidRPr="00AA5875">
              <w:rPr>
                <w:rFonts w:ascii="Calibri" w:hAnsi="Calibri" w:cs="Calibri"/>
                <w:sz w:val="18"/>
                <w:szCs w:val="18"/>
              </w:rPr>
              <w:t>7945.06</w:t>
            </w:r>
          </w:p>
        </w:tc>
      </w:tr>
    </w:tbl>
    <w:p w14:paraId="2EE09930" w14:textId="3BBD231D" w:rsidR="00463A5B" w:rsidRPr="00AA5875" w:rsidRDefault="00463A5B" w:rsidP="00463A5B">
      <w:pPr>
        <w:numPr>
          <w:ilvl w:val="1"/>
          <w:numId w:val="2"/>
        </w:numPr>
        <w:ind w:left="720"/>
        <w:contextualSpacing/>
        <w:rPr>
          <w:rFonts w:ascii="Calibri" w:hAnsi="Calibri" w:cs="Calibri"/>
          <w:sz w:val="18"/>
          <w:szCs w:val="18"/>
          <w:u w:val="single"/>
        </w:rPr>
      </w:pPr>
      <w:r w:rsidRPr="00AA5875">
        <w:rPr>
          <w:rFonts w:ascii="Calibri" w:hAnsi="Calibri" w:cs="Calibri"/>
          <w:sz w:val="18"/>
          <w:szCs w:val="18"/>
          <w:u w:val="single"/>
        </w:rPr>
        <w:t xml:space="preserve">Signature for Bank </w:t>
      </w:r>
      <w:r w:rsidR="004B618E">
        <w:rPr>
          <w:rFonts w:ascii="Calibri" w:hAnsi="Calibri" w:cs="Calibri"/>
          <w:sz w:val="18"/>
          <w:szCs w:val="18"/>
          <w:u w:val="single"/>
        </w:rPr>
        <w:t>A</w:t>
      </w:r>
      <w:r w:rsidRPr="00AA5875">
        <w:rPr>
          <w:rFonts w:ascii="Calibri" w:hAnsi="Calibri" w:cs="Calibri"/>
          <w:sz w:val="18"/>
          <w:szCs w:val="18"/>
          <w:u w:val="single"/>
        </w:rPr>
        <w:t>ccount</w:t>
      </w:r>
      <w:r w:rsidR="004B618E" w:rsidRPr="004B618E">
        <w:rPr>
          <w:rFonts w:ascii="Calibri" w:hAnsi="Calibri" w:cs="Calibri"/>
          <w:sz w:val="18"/>
          <w:szCs w:val="18"/>
          <w:u w:val="single"/>
        </w:rPr>
        <w:t xml:space="preserve"> </w:t>
      </w:r>
      <w:r w:rsidR="004B618E" w:rsidRPr="00AA5875">
        <w:rPr>
          <w:rFonts w:ascii="Calibri" w:hAnsi="Calibri" w:cs="Calibri"/>
          <w:sz w:val="18"/>
          <w:szCs w:val="18"/>
          <w:u w:val="single"/>
        </w:rPr>
        <w:t>update</w:t>
      </w:r>
      <w:r w:rsidRPr="00AA5875">
        <w:rPr>
          <w:rFonts w:ascii="Calibri" w:hAnsi="Calibri" w:cs="Calibri"/>
          <w:sz w:val="18"/>
          <w:szCs w:val="18"/>
        </w:rPr>
        <w:t xml:space="preserve">. </w:t>
      </w:r>
      <w:r w:rsidRPr="00AA5875">
        <w:rPr>
          <w:rFonts w:ascii="Calibri" w:hAnsi="Calibri" w:cs="Calibri"/>
          <w:i/>
          <w:iCs/>
          <w:sz w:val="18"/>
          <w:szCs w:val="18"/>
        </w:rPr>
        <w:t xml:space="preserve"> </w:t>
      </w:r>
      <w:r w:rsidRPr="00AA5875">
        <w:rPr>
          <w:rFonts w:ascii="Calibri" w:hAnsi="Calibri" w:cs="Calibri"/>
          <w:sz w:val="18"/>
          <w:szCs w:val="18"/>
        </w:rPr>
        <w:t>The bank mandate a</w:t>
      </w:r>
      <w:r w:rsidR="004B618E">
        <w:rPr>
          <w:rFonts w:ascii="Calibri" w:hAnsi="Calibri" w:cs="Calibri"/>
          <w:sz w:val="18"/>
          <w:szCs w:val="18"/>
        </w:rPr>
        <w:t>long with</w:t>
      </w:r>
      <w:r w:rsidRPr="00AA5875">
        <w:rPr>
          <w:rFonts w:ascii="Calibri" w:hAnsi="Calibri" w:cs="Calibri"/>
          <w:sz w:val="18"/>
          <w:szCs w:val="18"/>
        </w:rPr>
        <w:t xml:space="preserve"> LH details </w:t>
      </w:r>
      <w:r w:rsidR="00AA5875" w:rsidRPr="00AA5875">
        <w:rPr>
          <w:rFonts w:ascii="Calibri" w:hAnsi="Calibri" w:cs="Calibri"/>
          <w:sz w:val="18"/>
          <w:szCs w:val="18"/>
        </w:rPr>
        <w:t xml:space="preserve">had been </w:t>
      </w:r>
      <w:r w:rsidRPr="00AA5875">
        <w:rPr>
          <w:rFonts w:ascii="Calibri" w:hAnsi="Calibri" w:cs="Calibri"/>
          <w:sz w:val="18"/>
          <w:szCs w:val="18"/>
        </w:rPr>
        <w:t xml:space="preserve">submitted by hand to TSB, but </w:t>
      </w:r>
      <w:r w:rsidR="00AA5875" w:rsidRPr="00AA5875">
        <w:rPr>
          <w:rFonts w:ascii="Calibri" w:hAnsi="Calibri" w:cs="Calibri"/>
          <w:sz w:val="18"/>
          <w:szCs w:val="18"/>
        </w:rPr>
        <w:t>no response had been received</w:t>
      </w:r>
      <w:r w:rsidRPr="00AA5875">
        <w:rPr>
          <w:rFonts w:ascii="Calibri" w:hAnsi="Calibri" w:cs="Calibri"/>
          <w:sz w:val="18"/>
          <w:szCs w:val="18"/>
        </w:rPr>
        <w:t>.</w:t>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t xml:space="preserve">   </w:t>
      </w:r>
      <w:r w:rsidR="00AA5875" w:rsidRPr="00AA5875">
        <w:rPr>
          <w:rFonts w:ascii="Calibri" w:hAnsi="Calibri" w:cs="Calibri"/>
          <w:b/>
          <w:bCs/>
          <w:sz w:val="18"/>
          <w:szCs w:val="18"/>
        </w:rPr>
        <w:t>Action: Clerk</w:t>
      </w:r>
    </w:p>
    <w:p w14:paraId="7961988E" w14:textId="77777777" w:rsidR="00463A5B" w:rsidRPr="00AA5875" w:rsidRDefault="00463A5B" w:rsidP="00463A5B">
      <w:pPr>
        <w:numPr>
          <w:ilvl w:val="1"/>
          <w:numId w:val="2"/>
        </w:numPr>
        <w:ind w:left="720"/>
        <w:contextualSpacing/>
        <w:rPr>
          <w:rFonts w:ascii="Calibri" w:hAnsi="Calibri" w:cs="Calibri"/>
          <w:sz w:val="18"/>
          <w:szCs w:val="18"/>
          <w:u w:val="single"/>
        </w:rPr>
      </w:pPr>
      <w:r w:rsidRPr="00AA5875">
        <w:rPr>
          <w:rFonts w:ascii="Calibri" w:hAnsi="Calibri" w:cs="Calibri"/>
          <w:sz w:val="18"/>
          <w:szCs w:val="18"/>
          <w:u w:val="single"/>
        </w:rPr>
        <w:t>Requests</w:t>
      </w:r>
      <w:r w:rsidRPr="00AA5875">
        <w:rPr>
          <w:rFonts w:ascii="Calibri" w:hAnsi="Calibri" w:cs="Calibri"/>
          <w:bCs/>
          <w:sz w:val="18"/>
          <w:szCs w:val="18"/>
          <w:u w:val="single"/>
        </w:rPr>
        <w:t xml:space="preserve"> for </w:t>
      </w:r>
      <w:r w:rsidRPr="00AA5875">
        <w:rPr>
          <w:rFonts w:ascii="Calibri" w:hAnsi="Calibri" w:cs="Calibri"/>
          <w:sz w:val="18"/>
          <w:szCs w:val="18"/>
          <w:u w:val="single"/>
        </w:rPr>
        <w:t>donations</w:t>
      </w:r>
      <w:r w:rsidRPr="00AA5875">
        <w:rPr>
          <w:rFonts w:ascii="Calibri" w:hAnsi="Calibri" w:cs="Calibri"/>
          <w:bCs/>
          <w:sz w:val="18"/>
          <w:szCs w:val="18"/>
        </w:rPr>
        <w:t xml:space="preserve">.  </w:t>
      </w:r>
    </w:p>
    <w:p w14:paraId="302682C9" w14:textId="188658D8" w:rsidR="00463A5B" w:rsidRPr="00AA5875" w:rsidRDefault="00463A5B" w:rsidP="00463A5B">
      <w:pPr>
        <w:numPr>
          <w:ilvl w:val="2"/>
          <w:numId w:val="2"/>
        </w:numPr>
        <w:ind w:left="993" w:hanging="142"/>
        <w:contextualSpacing/>
        <w:rPr>
          <w:rFonts w:ascii="Calibri" w:hAnsi="Calibri" w:cs="Calibri"/>
          <w:sz w:val="18"/>
          <w:szCs w:val="18"/>
          <w:u w:val="single"/>
        </w:rPr>
      </w:pPr>
      <w:r w:rsidRPr="00AA5875">
        <w:rPr>
          <w:rFonts w:ascii="Calibri" w:hAnsi="Calibri" w:cs="Calibri"/>
          <w:sz w:val="18"/>
          <w:szCs w:val="18"/>
        </w:rPr>
        <w:t>Rothbury</w:t>
      </w:r>
      <w:r w:rsidRPr="00AA5875">
        <w:rPr>
          <w:rFonts w:ascii="Calibri" w:hAnsi="Calibri" w:cs="Calibri"/>
          <w:bCs/>
          <w:sz w:val="18"/>
          <w:szCs w:val="18"/>
        </w:rPr>
        <w:t xml:space="preserve"> Wrestling Academy </w:t>
      </w:r>
    </w:p>
    <w:p w14:paraId="507434F5" w14:textId="750B0B5D" w:rsidR="00463A5B" w:rsidRPr="00AA5875" w:rsidRDefault="00463A5B" w:rsidP="00463A5B">
      <w:pPr>
        <w:numPr>
          <w:ilvl w:val="2"/>
          <w:numId w:val="2"/>
        </w:numPr>
        <w:ind w:left="993" w:hanging="142"/>
        <w:contextualSpacing/>
        <w:rPr>
          <w:rFonts w:ascii="Calibri" w:hAnsi="Calibri" w:cs="Calibri"/>
          <w:sz w:val="18"/>
          <w:szCs w:val="18"/>
          <w:u w:val="single"/>
        </w:rPr>
      </w:pPr>
      <w:r w:rsidRPr="00AA5875">
        <w:rPr>
          <w:rFonts w:ascii="Calibri" w:hAnsi="Calibri" w:cs="Calibri"/>
          <w:sz w:val="18"/>
          <w:szCs w:val="18"/>
        </w:rPr>
        <w:t>Wag &amp; Company North East Friendship Dods</w:t>
      </w:r>
    </w:p>
    <w:p w14:paraId="15206FFA" w14:textId="43BFF821" w:rsidR="00463A5B" w:rsidRPr="00AA5875" w:rsidRDefault="00463A5B" w:rsidP="00463A5B">
      <w:pPr>
        <w:numPr>
          <w:ilvl w:val="2"/>
          <w:numId w:val="2"/>
        </w:numPr>
        <w:ind w:left="993" w:hanging="142"/>
        <w:contextualSpacing/>
        <w:rPr>
          <w:rFonts w:ascii="Calibri" w:hAnsi="Calibri" w:cs="Calibri"/>
          <w:sz w:val="18"/>
          <w:szCs w:val="18"/>
          <w:u w:val="single"/>
        </w:rPr>
      </w:pPr>
      <w:r w:rsidRPr="00AA5875">
        <w:rPr>
          <w:rFonts w:ascii="Calibri" w:hAnsi="Calibri" w:cs="Calibri"/>
          <w:sz w:val="18"/>
          <w:szCs w:val="18"/>
        </w:rPr>
        <w:t>Carers Northumberland</w:t>
      </w:r>
    </w:p>
    <w:p w14:paraId="18747C8D" w14:textId="746CFA16" w:rsidR="00463A5B" w:rsidRPr="00AA5875" w:rsidRDefault="00AA5875" w:rsidP="00463A5B">
      <w:pPr>
        <w:rPr>
          <w:rFonts w:ascii="Calibri" w:hAnsi="Calibri" w:cs="Calibri"/>
          <w:b/>
          <w:bCs/>
          <w:iCs/>
          <w:sz w:val="18"/>
          <w:szCs w:val="18"/>
        </w:rPr>
      </w:pPr>
      <w:r w:rsidRPr="00AA5875">
        <w:rPr>
          <w:rFonts w:ascii="Calibri" w:hAnsi="Calibri" w:cs="Calibri"/>
          <w:iCs/>
          <w:sz w:val="18"/>
          <w:szCs w:val="18"/>
        </w:rPr>
        <w:tab/>
      </w:r>
      <w:r w:rsidR="004B618E">
        <w:rPr>
          <w:rFonts w:ascii="Calibri" w:hAnsi="Calibri" w:cs="Calibri"/>
          <w:iCs/>
          <w:sz w:val="18"/>
          <w:szCs w:val="18"/>
        </w:rPr>
        <w:t>Consideration of t</w:t>
      </w:r>
      <w:r w:rsidRPr="00AA5875">
        <w:rPr>
          <w:rFonts w:ascii="Calibri" w:hAnsi="Calibri" w:cs="Calibri"/>
          <w:iCs/>
          <w:sz w:val="18"/>
          <w:szCs w:val="18"/>
        </w:rPr>
        <w:t>hese requests would be deferred until the March meeting.</w:t>
      </w:r>
      <w:r w:rsidRPr="00AA5875">
        <w:rPr>
          <w:rFonts w:ascii="Calibri" w:hAnsi="Calibri" w:cs="Calibri"/>
          <w:iCs/>
          <w:sz w:val="18"/>
          <w:szCs w:val="18"/>
        </w:rPr>
        <w:tab/>
      </w:r>
      <w:r w:rsidRPr="00AA5875">
        <w:rPr>
          <w:rFonts w:ascii="Calibri" w:hAnsi="Calibri" w:cs="Calibri"/>
          <w:iCs/>
          <w:sz w:val="18"/>
          <w:szCs w:val="18"/>
        </w:rPr>
        <w:tab/>
      </w:r>
      <w:r w:rsidRPr="00AA5875">
        <w:rPr>
          <w:rFonts w:ascii="Calibri" w:hAnsi="Calibri" w:cs="Calibri"/>
          <w:iCs/>
          <w:sz w:val="18"/>
          <w:szCs w:val="18"/>
        </w:rPr>
        <w:tab/>
      </w:r>
      <w:r w:rsidR="004B618E">
        <w:rPr>
          <w:rFonts w:ascii="Calibri" w:hAnsi="Calibri" w:cs="Calibri"/>
          <w:iCs/>
          <w:sz w:val="18"/>
          <w:szCs w:val="18"/>
        </w:rPr>
        <w:t xml:space="preserve">   </w:t>
      </w:r>
      <w:r w:rsidRPr="00AA5875">
        <w:rPr>
          <w:rFonts w:ascii="Calibri" w:hAnsi="Calibri" w:cs="Calibri"/>
          <w:b/>
          <w:bCs/>
          <w:iCs/>
          <w:sz w:val="18"/>
          <w:szCs w:val="18"/>
        </w:rPr>
        <w:t>Action: Clerk</w:t>
      </w:r>
    </w:p>
    <w:p w14:paraId="47DADF93" w14:textId="15A2CC68" w:rsidR="00463A5B" w:rsidRPr="002F51D6" w:rsidRDefault="004B618E" w:rsidP="00463A5B">
      <w:pPr>
        <w:numPr>
          <w:ilvl w:val="1"/>
          <w:numId w:val="2"/>
        </w:numPr>
        <w:ind w:left="720"/>
        <w:contextualSpacing/>
        <w:rPr>
          <w:rFonts w:ascii="Calibri" w:hAnsi="Calibri" w:cs="Calibri"/>
          <w:iCs/>
          <w:sz w:val="18"/>
          <w:szCs w:val="18"/>
          <w:u w:val="single"/>
        </w:rPr>
      </w:pPr>
      <w:proofErr w:type="spellStart"/>
      <w:r>
        <w:rPr>
          <w:rFonts w:ascii="Calibri" w:hAnsi="Calibri" w:cs="Calibri"/>
          <w:sz w:val="18"/>
          <w:szCs w:val="18"/>
          <w:u w:val="single"/>
        </w:rPr>
        <w:t>Tp</w:t>
      </w:r>
      <w:proofErr w:type="spellEnd"/>
      <w:r>
        <w:rPr>
          <w:rFonts w:ascii="Calibri" w:hAnsi="Calibri" w:cs="Calibri"/>
          <w:sz w:val="18"/>
          <w:szCs w:val="18"/>
          <w:u w:val="single"/>
        </w:rPr>
        <w:t xml:space="preserve"> c</w:t>
      </w:r>
      <w:r w:rsidR="00463A5B" w:rsidRPr="002F51D6">
        <w:rPr>
          <w:rFonts w:ascii="Calibri" w:hAnsi="Calibri" w:cs="Calibri"/>
          <w:sz w:val="18"/>
          <w:szCs w:val="18"/>
          <w:u w:val="single"/>
        </w:rPr>
        <w:t>onsider</w:t>
      </w:r>
      <w:r w:rsidR="00463A5B" w:rsidRPr="002F51D6">
        <w:rPr>
          <w:rFonts w:ascii="Calibri" w:hAnsi="Calibri" w:cs="Calibri"/>
          <w:iCs/>
          <w:sz w:val="18"/>
          <w:szCs w:val="18"/>
          <w:u w:val="single"/>
        </w:rPr>
        <w:t xml:space="preserve"> approv</w:t>
      </w:r>
      <w:r>
        <w:rPr>
          <w:rFonts w:ascii="Calibri" w:hAnsi="Calibri" w:cs="Calibri"/>
          <w:iCs/>
          <w:sz w:val="18"/>
          <w:szCs w:val="18"/>
          <w:u w:val="single"/>
        </w:rPr>
        <w:t>al of the</w:t>
      </w:r>
      <w:r w:rsidR="00463A5B" w:rsidRPr="002F51D6">
        <w:rPr>
          <w:rFonts w:ascii="Calibri" w:hAnsi="Calibri" w:cs="Calibri"/>
          <w:iCs/>
          <w:sz w:val="18"/>
          <w:szCs w:val="18"/>
          <w:u w:val="single"/>
        </w:rPr>
        <w:t xml:space="preserve"> local government services pay agreement 2024/25 and Clerk’s annual pay rise from June 2024.</w:t>
      </w:r>
    </w:p>
    <w:p w14:paraId="32DD91DB" w14:textId="0BC9E662" w:rsidR="00A24E13" w:rsidRPr="002F51D6" w:rsidRDefault="00A24E13" w:rsidP="00A24E13">
      <w:pPr>
        <w:numPr>
          <w:ilvl w:val="2"/>
          <w:numId w:val="2"/>
        </w:numPr>
        <w:ind w:left="993" w:hanging="142"/>
        <w:contextualSpacing/>
        <w:rPr>
          <w:rFonts w:ascii="Calibri" w:hAnsi="Calibri" w:cs="Calibri"/>
          <w:iCs/>
          <w:sz w:val="18"/>
          <w:szCs w:val="18"/>
        </w:rPr>
      </w:pPr>
      <w:r w:rsidRPr="002F51D6">
        <w:rPr>
          <w:rFonts w:ascii="Calibri" w:hAnsi="Calibri" w:cs="Calibri"/>
          <w:iCs/>
          <w:sz w:val="18"/>
          <w:szCs w:val="18"/>
        </w:rPr>
        <w:t>The Members endorsed the Local Government Association</w:t>
      </w:r>
      <w:r w:rsidR="002F51D6">
        <w:rPr>
          <w:rFonts w:ascii="Calibri" w:hAnsi="Calibri" w:cs="Calibri"/>
          <w:iCs/>
          <w:sz w:val="18"/>
          <w:szCs w:val="18"/>
        </w:rPr>
        <w:t xml:space="preserve"> national</w:t>
      </w:r>
      <w:r w:rsidRPr="002F51D6">
        <w:rPr>
          <w:rFonts w:ascii="Calibri" w:hAnsi="Calibri" w:cs="Calibri"/>
          <w:iCs/>
          <w:sz w:val="18"/>
          <w:szCs w:val="18"/>
        </w:rPr>
        <w:t xml:space="preserve"> rates of pay backdated </w:t>
      </w:r>
      <w:r w:rsidR="002F51D6" w:rsidRPr="002F51D6">
        <w:rPr>
          <w:rFonts w:ascii="Calibri" w:hAnsi="Calibri" w:cs="Calibri"/>
          <w:iCs/>
          <w:sz w:val="18"/>
          <w:szCs w:val="18"/>
        </w:rPr>
        <w:t>to</w:t>
      </w:r>
      <w:r w:rsidRPr="002F51D6">
        <w:rPr>
          <w:rFonts w:ascii="Calibri" w:hAnsi="Calibri" w:cs="Calibri"/>
          <w:iCs/>
          <w:sz w:val="18"/>
          <w:szCs w:val="18"/>
        </w:rPr>
        <w:t xml:space="preserve"> 1 April 2024 </w:t>
      </w:r>
      <w:r w:rsidR="002F51D6" w:rsidRPr="002F51D6">
        <w:rPr>
          <w:rFonts w:ascii="Calibri" w:hAnsi="Calibri" w:cs="Calibri"/>
          <w:iCs/>
          <w:sz w:val="18"/>
          <w:szCs w:val="18"/>
        </w:rPr>
        <w:t xml:space="preserve">for </w:t>
      </w:r>
      <w:r w:rsidR="002F51D6">
        <w:rPr>
          <w:rFonts w:ascii="Calibri" w:hAnsi="Calibri" w:cs="Calibri"/>
          <w:iCs/>
          <w:sz w:val="18"/>
          <w:szCs w:val="18"/>
        </w:rPr>
        <w:t>the period 1</w:t>
      </w:r>
      <w:r w:rsidR="002F51D6" w:rsidRPr="002F51D6">
        <w:rPr>
          <w:rFonts w:ascii="Calibri" w:hAnsi="Calibri" w:cs="Calibri"/>
          <w:iCs/>
          <w:sz w:val="18"/>
          <w:szCs w:val="18"/>
          <w:vertAlign w:val="superscript"/>
        </w:rPr>
        <w:t>st</w:t>
      </w:r>
      <w:r w:rsidR="002F51D6">
        <w:rPr>
          <w:rFonts w:ascii="Calibri" w:hAnsi="Calibri" w:cs="Calibri"/>
          <w:iCs/>
          <w:sz w:val="18"/>
          <w:szCs w:val="18"/>
        </w:rPr>
        <w:t xml:space="preserve"> April </w:t>
      </w:r>
      <w:r w:rsidR="002F51D6" w:rsidRPr="002F51D6">
        <w:rPr>
          <w:rFonts w:ascii="Calibri" w:hAnsi="Calibri" w:cs="Calibri"/>
          <w:iCs/>
          <w:sz w:val="18"/>
          <w:szCs w:val="18"/>
        </w:rPr>
        <w:t>2024</w:t>
      </w:r>
      <w:r w:rsidR="002F51D6">
        <w:rPr>
          <w:rFonts w:ascii="Calibri" w:hAnsi="Calibri" w:cs="Calibri"/>
          <w:iCs/>
          <w:sz w:val="18"/>
          <w:szCs w:val="18"/>
        </w:rPr>
        <w:t xml:space="preserve"> to 31</w:t>
      </w:r>
      <w:r w:rsidR="002F51D6" w:rsidRPr="002F51D6">
        <w:rPr>
          <w:rFonts w:ascii="Calibri" w:hAnsi="Calibri" w:cs="Calibri"/>
          <w:iCs/>
          <w:sz w:val="18"/>
          <w:szCs w:val="18"/>
          <w:vertAlign w:val="superscript"/>
        </w:rPr>
        <w:t>st</w:t>
      </w:r>
      <w:r w:rsidR="002F51D6">
        <w:rPr>
          <w:rFonts w:ascii="Calibri" w:hAnsi="Calibri" w:cs="Calibri"/>
          <w:iCs/>
          <w:sz w:val="18"/>
          <w:szCs w:val="18"/>
        </w:rPr>
        <w:t xml:space="preserve"> March 20</w:t>
      </w:r>
      <w:r w:rsidR="002F51D6" w:rsidRPr="002F51D6">
        <w:rPr>
          <w:rFonts w:ascii="Calibri" w:hAnsi="Calibri" w:cs="Calibri"/>
          <w:iCs/>
          <w:sz w:val="18"/>
          <w:szCs w:val="18"/>
        </w:rPr>
        <w:t>25</w:t>
      </w:r>
      <w:r w:rsidRPr="002F51D6">
        <w:rPr>
          <w:rFonts w:ascii="Calibri" w:hAnsi="Calibri" w:cs="Calibri"/>
          <w:iCs/>
          <w:sz w:val="18"/>
          <w:szCs w:val="18"/>
        </w:rPr>
        <w:t>. This would mean the Clerk’s pay</w:t>
      </w:r>
      <w:r w:rsidR="002F51D6">
        <w:rPr>
          <w:rFonts w:ascii="Calibri" w:hAnsi="Calibri" w:cs="Calibri"/>
          <w:iCs/>
          <w:sz w:val="18"/>
          <w:szCs w:val="18"/>
        </w:rPr>
        <w:t xml:space="preserve"> rise</w:t>
      </w:r>
      <w:r w:rsidRPr="002F51D6">
        <w:rPr>
          <w:rFonts w:ascii="Calibri" w:hAnsi="Calibri" w:cs="Calibri"/>
          <w:iCs/>
          <w:sz w:val="18"/>
          <w:szCs w:val="18"/>
        </w:rPr>
        <w:t xml:space="preserve"> would be backdated at SCP 14 at the new rate of £14.84 from 1</w:t>
      </w:r>
      <w:r w:rsidRPr="002F51D6">
        <w:rPr>
          <w:rFonts w:ascii="Calibri" w:hAnsi="Calibri" w:cs="Calibri"/>
          <w:iCs/>
          <w:sz w:val="18"/>
          <w:szCs w:val="18"/>
          <w:vertAlign w:val="superscript"/>
        </w:rPr>
        <w:t>st</w:t>
      </w:r>
      <w:r w:rsidRPr="002F51D6">
        <w:rPr>
          <w:rFonts w:ascii="Calibri" w:hAnsi="Calibri" w:cs="Calibri"/>
          <w:iCs/>
          <w:sz w:val="18"/>
          <w:szCs w:val="18"/>
        </w:rPr>
        <w:t xml:space="preserve"> April to 31</w:t>
      </w:r>
      <w:r w:rsidRPr="002F51D6">
        <w:rPr>
          <w:rFonts w:ascii="Calibri" w:hAnsi="Calibri" w:cs="Calibri"/>
          <w:iCs/>
          <w:sz w:val="18"/>
          <w:szCs w:val="18"/>
          <w:vertAlign w:val="superscript"/>
        </w:rPr>
        <w:t>st</w:t>
      </w:r>
      <w:r w:rsidRPr="002F51D6">
        <w:rPr>
          <w:rFonts w:ascii="Calibri" w:hAnsi="Calibri" w:cs="Calibri"/>
          <w:iCs/>
          <w:sz w:val="18"/>
          <w:szCs w:val="18"/>
        </w:rPr>
        <w:t xml:space="preserve"> May 2024 . An increase of £0.63 p.h. </w:t>
      </w:r>
    </w:p>
    <w:p w14:paraId="318C2769" w14:textId="1C3223AD" w:rsidR="00463A5B" w:rsidRPr="002F51D6" w:rsidRDefault="00463A5B" w:rsidP="00A24E13">
      <w:pPr>
        <w:numPr>
          <w:ilvl w:val="2"/>
          <w:numId w:val="2"/>
        </w:numPr>
        <w:ind w:left="993" w:hanging="142"/>
        <w:contextualSpacing/>
        <w:rPr>
          <w:rFonts w:ascii="Calibri" w:hAnsi="Calibri" w:cs="Calibri"/>
          <w:iCs/>
          <w:sz w:val="18"/>
          <w:szCs w:val="18"/>
        </w:rPr>
      </w:pPr>
      <w:r w:rsidRPr="002F51D6">
        <w:rPr>
          <w:rFonts w:ascii="Calibri" w:hAnsi="Calibri" w:cs="Calibri"/>
          <w:iCs/>
          <w:sz w:val="18"/>
          <w:szCs w:val="18"/>
        </w:rPr>
        <w:t xml:space="preserve">The annual incremental pay review for </w:t>
      </w:r>
      <w:r w:rsidR="002F51D6">
        <w:rPr>
          <w:rFonts w:ascii="Calibri" w:hAnsi="Calibri" w:cs="Calibri"/>
          <w:iCs/>
          <w:sz w:val="18"/>
          <w:szCs w:val="18"/>
        </w:rPr>
        <w:t>20</w:t>
      </w:r>
      <w:r w:rsidRPr="002F51D6">
        <w:rPr>
          <w:rFonts w:ascii="Calibri" w:hAnsi="Calibri" w:cs="Calibri"/>
          <w:iCs/>
          <w:sz w:val="18"/>
          <w:szCs w:val="18"/>
        </w:rPr>
        <w:t xml:space="preserve">23/24 for the Clerk </w:t>
      </w:r>
      <w:r w:rsidR="00EA6AEF" w:rsidRPr="002F51D6">
        <w:rPr>
          <w:rFonts w:ascii="Calibri" w:hAnsi="Calibri" w:cs="Calibri"/>
          <w:iCs/>
          <w:sz w:val="18"/>
          <w:szCs w:val="18"/>
        </w:rPr>
        <w:t>had</w:t>
      </w:r>
      <w:r w:rsidRPr="002F51D6">
        <w:rPr>
          <w:rFonts w:ascii="Calibri" w:hAnsi="Calibri" w:cs="Calibri"/>
          <w:iCs/>
          <w:sz w:val="18"/>
          <w:szCs w:val="18"/>
        </w:rPr>
        <w:t xml:space="preserve"> not</w:t>
      </w:r>
      <w:r w:rsidR="00EA6AEF" w:rsidRPr="002F51D6">
        <w:rPr>
          <w:rFonts w:ascii="Calibri" w:hAnsi="Calibri" w:cs="Calibri"/>
          <w:iCs/>
          <w:sz w:val="18"/>
          <w:szCs w:val="18"/>
        </w:rPr>
        <w:t xml:space="preserve"> been</w:t>
      </w:r>
      <w:r w:rsidRPr="002F51D6">
        <w:rPr>
          <w:rFonts w:ascii="Calibri" w:hAnsi="Calibri" w:cs="Calibri"/>
          <w:iCs/>
          <w:sz w:val="18"/>
          <w:szCs w:val="18"/>
        </w:rPr>
        <w:t xml:space="preserve"> considered in June</w:t>
      </w:r>
      <w:r w:rsidR="00EA6AEF" w:rsidRPr="002F51D6">
        <w:rPr>
          <w:rFonts w:ascii="Calibri" w:hAnsi="Calibri" w:cs="Calibri"/>
          <w:iCs/>
          <w:sz w:val="18"/>
          <w:szCs w:val="18"/>
        </w:rPr>
        <w:t xml:space="preserve"> </w:t>
      </w:r>
      <w:r w:rsidRPr="002F51D6">
        <w:rPr>
          <w:rFonts w:ascii="Calibri" w:hAnsi="Calibri" w:cs="Calibri"/>
          <w:iCs/>
          <w:sz w:val="18"/>
          <w:szCs w:val="18"/>
        </w:rPr>
        <w:t xml:space="preserve">2024 (at the anniversary of </w:t>
      </w:r>
      <w:r w:rsidR="00EA6AEF" w:rsidRPr="002F51D6">
        <w:rPr>
          <w:rFonts w:ascii="Calibri" w:hAnsi="Calibri" w:cs="Calibri"/>
          <w:iCs/>
          <w:sz w:val="18"/>
          <w:szCs w:val="18"/>
        </w:rPr>
        <w:t>Clerk’s</w:t>
      </w:r>
      <w:r w:rsidRPr="002F51D6">
        <w:rPr>
          <w:rFonts w:ascii="Calibri" w:hAnsi="Calibri" w:cs="Calibri"/>
          <w:iCs/>
          <w:sz w:val="18"/>
          <w:szCs w:val="18"/>
        </w:rPr>
        <w:t xml:space="preserve"> appointment). Members </w:t>
      </w:r>
      <w:r w:rsidR="00EA6AEF" w:rsidRPr="002F51D6">
        <w:rPr>
          <w:rFonts w:ascii="Calibri" w:hAnsi="Calibri" w:cs="Calibri"/>
          <w:iCs/>
          <w:sz w:val="18"/>
          <w:szCs w:val="18"/>
        </w:rPr>
        <w:t>agreed a</w:t>
      </w:r>
      <w:r w:rsidRPr="002F51D6">
        <w:rPr>
          <w:rFonts w:ascii="Calibri" w:hAnsi="Calibri" w:cs="Calibri"/>
          <w:iCs/>
          <w:sz w:val="18"/>
          <w:szCs w:val="18"/>
        </w:rPr>
        <w:t xml:space="preserve"> backdate</w:t>
      </w:r>
      <w:r w:rsidR="00EA6AEF" w:rsidRPr="002F51D6">
        <w:rPr>
          <w:rFonts w:ascii="Calibri" w:hAnsi="Calibri" w:cs="Calibri"/>
          <w:iCs/>
          <w:sz w:val="18"/>
          <w:szCs w:val="18"/>
        </w:rPr>
        <w:t>d</w:t>
      </w:r>
      <w:r w:rsidRPr="002F51D6">
        <w:rPr>
          <w:rFonts w:ascii="Calibri" w:hAnsi="Calibri" w:cs="Calibri"/>
          <w:iCs/>
          <w:sz w:val="18"/>
          <w:szCs w:val="18"/>
        </w:rPr>
        <w:t xml:space="preserve"> incremental rise </w:t>
      </w:r>
      <w:r w:rsidR="00EA6AEF" w:rsidRPr="002F51D6">
        <w:rPr>
          <w:rFonts w:ascii="Calibri" w:hAnsi="Calibri" w:cs="Calibri"/>
          <w:iCs/>
          <w:sz w:val="18"/>
          <w:szCs w:val="18"/>
        </w:rPr>
        <w:t>to SCP 16 from</w:t>
      </w:r>
      <w:r w:rsidRPr="002F51D6">
        <w:rPr>
          <w:rFonts w:ascii="Calibri" w:hAnsi="Calibri" w:cs="Calibri"/>
          <w:iCs/>
          <w:sz w:val="18"/>
          <w:szCs w:val="18"/>
        </w:rPr>
        <w:t xml:space="preserve"> June 2024</w:t>
      </w:r>
      <w:r w:rsidR="00EA6AEF" w:rsidRPr="002F51D6">
        <w:rPr>
          <w:rFonts w:ascii="Calibri" w:hAnsi="Calibri" w:cs="Calibri"/>
          <w:iCs/>
          <w:sz w:val="18"/>
          <w:szCs w:val="18"/>
        </w:rPr>
        <w:t xml:space="preserve"> (£1</w:t>
      </w:r>
      <w:r w:rsidR="00A24E13" w:rsidRPr="002F51D6">
        <w:rPr>
          <w:rFonts w:ascii="Calibri" w:hAnsi="Calibri" w:cs="Calibri"/>
          <w:iCs/>
          <w:sz w:val="18"/>
          <w:szCs w:val="18"/>
        </w:rPr>
        <w:t>5.33 p.h. at the new 2024/25 rate)</w:t>
      </w:r>
      <w:r w:rsidRPr="002F51D6">
        <w:rPr>
          <w:rFonts w:ascii="Calibri" w:hAnsi="Calibri" w:cs="Calibri"/>
          <w:iCs/>
          <w:sz w:val="18"/>
          <w:szCs w:val="18"/>
        </w:rPr>
        <w:t xml:space="preserve">.  </w:t>
      </w:r>
      <w:r w:rsidR="002F51D6">
        <w:rPr>
          <w:rFonts w:ascii="Calibri" w:hAnsi="Calibri" w:cs="Calibri"/>
          <w:iCs/>
          <w:sz w:val="18"/>
          <w:szCs w:val="18"/>
        </w:rPr>
        <w:tab/>
      </w:r>
      <w:r w:rsidR="002F51D6">
        <w:rPr>
          <w:rFonts w:ascii="Calibri" w:hAnsi="Calibri" w:cs="Calibri"/>
          <w:iCs/>
          <w:sz w:val="18"/>
          <w:szCs w:val="18"/>
        </w:rPr>
        <w:tab/>
      </w:r>
      <w:r w:rsidR="002F51D6">
        <w:rPr>
          <w:rFonts w:ascii="Calibri" w:hAnsi="Calibri" w:cs="Calibri"/>
          <w:iCs/>
          <w:sz w:val="18"/>
          <w:szCs w:val="18"/>
        </w:rPr>
        <w:tab/>
      </w:r>
      <w:r w:rsidR="002F51D6">
        <w:rPr>
          <w:rFonts w:ascii="Calibri" w:hAnsi="Calibri" w:cs="Calibri"/>
          <w:iCs/>
          <w:sz w:val="18"/>
          <w:szCs w:val="18"/>
        </w:rPr>
        <w:tab/>
      </w:r>
      <w:r w:rsidR="002F51D6">
        <w:rPr>
          <w:rFonts w:ascii="Calibri" w:hAnsi="Calibri" w:cs="Calibri"/>
          <w:iCs/>
          <w:sz w:val="18"/>
          <w:szCs w:val="18"/>
        </w:rPr>
        <w:tab/>
      </w:r>
      <w:r w:rsidR="002F51D6">
        <w:rPr>
          <w:rFonts w:ascii="Calibri" w:hAnsi="Calibri" w:cs="Calibri"/>
          <w:iCs/>
          <w:sz w:val="18"/>
          <w:szCs w:val="18"/>
        </w:rPr>
        <w:tab/>
        <w:t xml:space="preserve">   </w:t>
      </w:r>
      <w:r w:rsidR="002F51D6">
        <w:rPr>
          <w:rFonts w:ascii="Calibri" w:hAnsi="Calibri" w:cs="Calibri"/>
          <w:b/>
          <w:bCs/>
          <w:iCs/>
          <w:sz w:val="18"/>
          <w:szCs w:val="18"/>
        </w:rPr>
        <w:t>Action: Clerk</w:t>
      </w:r>
    </w:p>
    <w:p w14:paraId="1AA7F614" w14:textId="77777777" w:rsidR="00463A5B" w:rsidRPr="0045616D" w:rsidRDefault="00463A5B" w:rsidP="00463A5B">
      <w:pPr>
        <w:numPr>
          <w:ilvl w:val="0"/>
          <w:numId w:val="2"/>
        </w:numPr>
        <w:contextualSpacing/>
        <w:rPr>
          <w:rFonts w:ascii="Calibri" w:hAnsi="Calibri" w:cs="Calibri"/>
          <w:bCs/>
          <w:sz w:val="18"/>
          <w:szCs w:val="18"/>
        </w:rPr>
      </w:pPr>
      <w:r w:rsidRPr="002F51D6">
        <w:rPr>
          <w:rFonts w:ascii="Calibri" w:hAnsi="Calibri" w:cs="Calibri"/>
          <w:b/>
          <w:bCs/>
          <w:iCs/>
          <w:sz w:val="18"/>
          <w:szCs w:val="18"/>
        </w:rPr>
        <w:t xml:space="preserve">Planning. </w:t>
      </w:r>
      <w:r w:rsidRPr="002F51D6">
        <w:rPr>
          <w:rFonts w:ascii="Calibri" w:hAnsi="Calibri" w:cs="Calibri"/>
          <w:bCs/>
          <w:iCs/>
          <w:sz w:val="18"/>
          <w:szCs w:val="18"/>
        </w:rPr>
        <w:t>To note and discuss any planning issues</w:t>
      </w:r>
      <w:r w:rsidRPr="0045616D">
        <w:rPr>
          <w:rFonts w:ascii="Calibri" w:hAnsi="Calibri" w:cs="Calibri"/>
          <w:bCs/>
          <w:sz w:val="18"/>
          <w:szCs w:val="18"/>
        </w:rPr>
        <w:t xml:space="preserve"> since previous meeting. </w:t>
      </w:r>
    </w:p>
    <w:tbl>
      <w:tblPr>
        <w:tblW w:w="921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4035"/>
        <w:gridCol w:w="1134"/>
        <w:gridCol w:w="2842"/>
      </w:tblGrid>
      <w:tr w:rsidR="00463A5B" w:rsidRPr="0045616D" w14:paraId="71BB7807" w14:textId="77777777" w:rsidTr="00037EFA">
        <w:trPr>
          <w:trHeight w:val="20"/>
        </w:trPr>
        <w:tc>
          <w:tcPr>
            <w:tcW w:w="1202" w:type="dxa"/>
            <w:shd w:val="clear" w:color="auto" w:fill="FFFFFF"/>
            <w:noWrap/>
            <w:tcMar>
              <w:top w:w="75" w:type="dxa"/>
              <w:left w:w="75" w:type="dxa"/>
              <w:bottom w:w="75" w:type="dxa"/>
              <w:right w:w="75" w:type="dxa"/>
            </w:tcMar>
            <w:hideMark/>
          </w:tcPr>
          <w:p w14:paraId="38981131" w14:textId="77777777" w:rsidR="00463A5B" w:rsidRPr="0045616D" w:rsidRDefault="00463A5B" w:rsidP="00463A5B">
            <w:pPr>
              <w:rPr>
                <w:rFonts w:ascii="Calibri" w:hAnsi="Calibri" w:cs="Calibri"/>
                <w:b/>
                <w:bCs/>
                <w:sz w:val="18"/>
                <w:szCs w:val="18"/>
              </w:rPr>
            </w:pPr>
            <w:r w:rsidRPr="0045616D">
              <w:rPr>
                <w:rFonts w:ascii="Calibri" w:hAnsi="Calibri" w:cs="Calibri"/>
                <w:b/>
                <w:bCs/>
                <w:sz w:val="18"/>
                <w:szCs w:val="18"/>
              </w:rPr>
              <w:t>Reference</w:t>
            </w:r>
          </w:p>
        </w:tc>
        <w:tc>
          <w:tcPr>
            <w:tcW w:w="4035" w:type="dxa"/>
            <w:shd w:val="clear" w:color="auto" w:fill="FFFFFF"/>
            <w:noWrap/>
            <w:tcMar>
              <w:top w:w="75" w:type="dxa"/>
              <w:left w:w="75" w:type="dxa"/>
              <w:bottom w:w="75" w:type="dxa"/>
              <w:right w:w="75" w:type="dxa"/>
            </w:tcMar>
            <w:hideMark/>
          </w:tcPr>
          <w:p w14:paraId="3CD859EB" w14:textId="77777777" w:rsidR="00463A5B" w:rsidRPr="0045616D" w:rsidRDefault="00463A5B" w:rsidP="00463A5B">
            <w:pPr>
              <w:rPr>
                <w:rFonts w:ascii="Calibri" w:hAnsi="Calibri" w:cs="Calibri"/>
                <w:b/>
                <w:bCs/>
                <w:sz w:val="18"/>
                <w:szCs w:val="18"/>
              </w:rPr>
            </w:pPr>
            <w:r w:rsidRPr="0045616D">
              <w:rPr>
                <w:rFonts w:ascii="Calibri" w:hAnsi="Calibri" w:cs="Calibri"/>
                <w:b/>
                <w:bCs/>
                <w:sz w:val="18"/>
                <w:szCs w:val="18"/>
              </w:rPr>
              <w:t>Address</w:t>
            </w:r>
          </w:p>
        </w:tc>
        <w:tc>
          <w:tcPr>
            <w:tcW w:w="1134" w:type="dxa"/>
            <w:shd w:val="clear" w:color="auto" w:fill="FFFFFF"/>
            <w:noWrap/>
            <w:tcMar>
              <w:top w:w="75" w:type="dxa"/>
              <w:left w:w="75" w:type="dxa"/>
              <w:bottom w:w="75" w:type="dxa"/>
              <w:right w:w="75" w:type="dxa"/>
            </w:tcMar>
            <w:hideMark/>
          </w:tcPr>
          <w:p w14:paraId="52FE7366" w14:textId="77777777" w:rsidR="00463A5B" w:rsidRPr="0045616D" w:rsidRDefault="00463A5B" w:rsidP="00463A5B">
            <w:pPr>
              <w:rPr>
                <w:rFonts w:ascii="Calibri" w:hAnsi="Calibri" w:cs="Calibri"/>
                <w:b/>
                <w:bCs/>
                <w:sz w:val="18"/>
                <w:szCs w:val="18"/>
              </w:rPr>
            </w:pPr>
            <w:r w:rsidRPr="0045616D">
              <w:rPr>
                <w:rFonts w:ascii="Calibri" w:hAnsi="Calibri" w:cs="Calibri"/>
                <w:b/>
                <w:bCs/>
                <w:sz w:val="18"/>
                <w:szCs w:val="18"/>
              </w:rPr>
              <w:t>Status</w:t>
            </w:r>
          </w:p>
        </w:tc>
        <w:tc>
          <w:tcPr>
            <w:tcW w:w="2842" w:type="dxa"/>
            <w:shd w:val="clear" w:color="auto" w:fill="FFFFFF"/>
            <w:noWrap/>
            <w:tcMar>
              <w:top w:w="75" w:type="dxa"/>
              <w:left w:w="75" w:type="dxa"/>
              <w:bottom w:w="75" w:type="dxa"/>
              <w:right w:w="75" w:type="dxa"/>
            </w:tcMar>
            <w:hideMark/>
          </w:tcPr>
          <w:p w14:paraId="069DE088" w14:textId="77777777" w:rsidR="00463A5B" w:rsidRPr="0045616D" w:rsidRDefault="00463A5B" w:rsidP="00463A5B">
            <w:pPr>
              <w:rPr>
                <w:rFonts w:ascii="Calibri" w:hAnsi="Calibri" w:cs="Calibri"/>
                <w:b/>
                <w:bCs/>
                <w:sz w:val="18"/>
                <w:szCs w:val="18"/>
              </w:rPr>
            </w:pPr>
            <w:r w:rsidRPr="0045616D">
              <w:rPr>
                <w:rFonts w:ascii="Calibri" w:hAnsi="Calibri" w:cs="Calibri"/>
                <w:b/>
                <w:bCs/>
                <w:sz w:val="18"/>
                <w:szCs w:val="18"/>
              </w:rPr>
              <w:t>Parish Council Comments</w:t>
            </w:r>
          </w:p>
        </w:tc>
      </w:tr>
      <w:tr w:rsidR="00463A5B" w:rsidRPr="0045616D" w14:paraId="06201C61" w14:textId="77777777" w:rsidTr="00037EFA">
        <w:trPr>
          <w:trHeight w:val="20"/>
        </w:trPr>
        <w:tc>
          <w:tcPr>
            <w:tcW w:w="1202" w:type="dxa"/>
            <w:shd w:val="clear" w:color="auto" w:fill="FFFFFF"/>
            <w:tcMar>
              <w:top w:w="75" w:type="dxa"/>
              <w:left w:w="75" w:type="dxa"/>
              <w:bottom w:w="75" w:type="dxa"/>
              <w:right w:w="75" w:type="dxa"/>
            </w:tcMar>
            <w:hideMark/>
          </w:tcPr>
          <w:p w14:paraId="3FF88E58" w14:textId="77777777" w:rsidR="00463A5B" w:rsidRPr="0045616D" w:rsidRDefault="00463A5B" w:rsidP="00463A5B">
            <w:pPr>
              <w:rPr>
                <w:rFonts w:ascii="Calibri" w:hAnsi="Calibri" w:cs="Calibri"/>
                <w:sz w:val="18"/>
                <w:szCs w:val="18"/>
              </w:rPr>
            </w:pPr>
            <w:bookmarkStart w:id="2" w:name="_Hlk177043809"/>
            <w:r w:rsidRPr="0045616D">
              <w:rPr>
                <w:rFonts w:ascii="Calibri" w:hAnsi="Calibri" w:cs="Calibri"/>
                <w:sz w:val="18"/>
                <w:szCs w:val="18"/>
              </w:rPr>
              <w:t>24/02747/FUL</w:t>
            </w:r>
          </w:p>
        </w:tc>
        <w:tc>
          <w:tcPr>
            <w:tcW w:w="4035" w:type="dxa"/>
            <w:shd w:val="clear" w:color="auto" w:fill="FFFFFF"/>
            <w:tcMar>
              <w:top w:w="75" w:type="dxa"/>
              <w:left w:w="75" w:type="dxa"/>
              <w:bottom w:w="75" w:type="dxa"/>
              <w:right w:w="75" w:type="dxa"/>
            </w:tcMar>
            <w:hideMark/>
          </w:tcPr>
          <w:p w14:paraId="3D798BBA"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The Old School House Longframlington NE65 8HY. Demolition of rear/side extension and construction of rear extension to dwelling</w:t>
            </w:r>
          </w:p>
        </w:tc>
        <w:tc>
          <w:tcPr>
            <w:tcW w:w="1134" w:type="dxa"/>
            <w:shd w:val="clear" w:color="auto" w:fill="FFFFFF"/>
            <w:tcMar>
              <w:top w:w="75" w:type="dxa"/>
              <w:left w:w="75" w:type="dxa"/>
              <w:bottom w:w="75" w:type="dxa"/>
              <w:right w:w="75" w:type="dxa"/>
            </w:tcMar>
            <w:hideMark/>
          </w:tcPr>
          <w:p w14:paraId="7AF23C87"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hideMark/>
          </w:tcPr>
          <w:p w14:paraId="3A08FEB4" w14:textId="097B4EBA" w:rsidR="00463A5B" w:rsidRPr="0045616D" w:rsidRDefault="00AA5875" w:rsidP="00463A5B">
            <w:pPr>
              <w:rPr>
                <w:rFonts w:ascii="Calibri" w:hAnsi="Calibri" w:cs="Calibri"/>
                <w:sz w:val="18"/>
                <w:szCs w:val="18"/>
              </w:rPr>
            </w:pPr>
            <w:r w:rsidRPr="0045616D">
              <w:rPr>
                <w:rFonts w:ascii="Calibri" w:hAnsi="Calibri" w:cs="Calibri"/>
                <w:sz w:val="18"/>
                <w:szCs w:val="18"/>
              </w:rPr>
              <w:t>No Objection</w:t>
            </w:r>
          </w:p>
        </w:tc>
      </w:tr>
      <w:tr w:rsidR="00463A5B" w:rsidRPr="0045616D" w14:paraId="1D7B9EB3" w14:textId="77777777" w:rsidTr="00037EFA">
        <w:trPr>
          <w:trHeight w:val="20"/>
        </w:trPr>
        <w:tc>
          <w:tcPr>
            <w:tcW w:w="1202" w:type="dxa"/>
            <w:shd w:val="clear" w:color="auto" w:fill="FFFFFF"/>
            <w:tcMar>
              <w:top w:w="75" w:type="dxa"/>
              <w:left w:w="75" w:type="dxa"/>
              <w:bottom w:w="75" w:type="dxa"/>
              <w:right w:w="75" w:type="dxa"/>
            </w:tcMar>
          </w:tcPr>
          <w:p w14:paraId="18ED78AD"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24/02805/LBC</w:t>
            </w:r>
          </w:p>
        </w:tc>
        <w:tc>
          <w:tcPr>
            <w:tcW w:w="4035" w:type="dxa"/>
            <w:shd w:val="clear" w:color="auto" w:fill="FFFFFF"/>
            <w:tcMar>
              <w:top w:w="75" w:type="dxa"/>
              <w:left w:w="75" w:type="dxa"/>
              <w:bottom w:w="75" w:type="dxa"/>
              <w:right w:w="75" w:type="dxa"/>
            </w:tcMar>
          </w:tcPr>
          <w:p w14:paraId="693B4A9B"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The Barn, 6 Brinkburn Lodge Cottages Longframlington</w:t>
            </w:r>
          </w:p>
        </w:tc>
        <w:tc>
          <w:tcPr>
            <w:tcW w:w="1134" w:type="dxa"/>
            <w:shd w:val="clear" w:color="auto" w:fill="FFFFFF"/>
            <w:tcMar>
              <w:top w:w="75" w:type="dxa"/>
              <w:left w:w="75" w:type="dxa"/>
              <w:bottom w:w="75" w:type="dxa"/>
              <w:right w:w="75" w:type="dxa"/>
            </w:tcMar>
          </w:tcPr>
          <w:p w14:paraId="22A9FA45"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tcPr>
          <w:p w14:paraId="6DF2FA5C" w14:textId="77777777" w:rsidR="00463A5B" w:rsidRPr="0045616D" w:rsidRDefault="00463A5B" w:rsidP="00463A5B">
            <w:pPr>
              <w:rPr>
                <w:rFonts w:ascii="Calibri" w:hAnsi="Calibri" w:cs="Calibri"/>
                <w:i/>
                <w:iCs/>
                <w:sz w:val="18"/>
                <w:szCs w:val="18"/>
              </w:rPr>
            </w:pPr>
            <w:r w:rsidRPr="0045616D">
              <w:rPr>
                <w:rFonts w:ascii="Calibri" w:hAnsi="Calibri" w:cs="Calibri"/>
                <w:sz w:val="18"/>
                <w:szCs w:val="18"/>
              </w:rPr>
              <w:t>No objection</w:t>
            </w:r>
          </w:p>
        </w:tc>
      </w:tr>
      <w:tr w:rsidR="00463A5B" w:rsidRPr="0045616D" w14:paraId="6E353F4B" w14:textId="77777777" w:rsidTr="00037EFA">
        <w:trPr>
          <w:trHeight w:val="20"/>
        </w:trPr>
        <w:tc>
          <w:tcPr>
            <w:tcW w:w="1202" w:type="dxa"/>
            <w:shd w:val="clear" w:color="auto" w:fill="FFFFFF"/>
            <w:tcMar>
              <w:top w:w="75" w:type="dxa"/>
              <w:left w:w="75" w:type="dxa"/>
              <w:bottom w:w="75" w:type="dxa"/>
              <w:right w:w="75" w:type="dxa"/>
            </w:tcMar>
          </w:tcPr>
          <w:p w14:paraId="2A83F57F"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24/03361/FU</w:t>
            </w:r>
          </w:p>
        </w:tc>
        <w:tc>
          <w:tcPr>
            <w:tcW w:w="4035" w:type="dxa"/>
            <w:shd w:val="clear" w:color="auto" w:fill="FFFFFF"/>
            <w:tcMar>
              <w:top w:w="75" w:type="dxa"/>
              <w:left w:w="75" w:type="dxa"/>
              <w:bottom w:w="75" w:type="dxa"/>
              <w:right w:w="75" w:type="dxa"/>
            </w:tcMar>
          </w:tcPr>
          <w:p w14:paraId="236DD305"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Land To South West Of Wardshill Farm House Longframlington</w:t>
            </w:r>
          </w:p>
        </w:tc>
        <w:tc>
          <w:tcPr>
            <w:tcW w:w="1134" w:type="dxa"/>
            <w:shd w:val="clear" w:color="auto" w:fill="FFFFFF"/>
            <w:tcMar>
              <w:top w:w="75" w:type="dxa"/>
              <w:left w:w="75" w:type="dxa"/>
              <w:bottom w:w="75" w:type="dxa"/>
              <w:right w:w="75" w:type="dxa"/>
            </w:tcMar>
          </w:tcPr>
          <w:p w14:paraId="47451E0A"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tcPr>
          <w:p w14:paraId="549458A9" w14:textId="77777777" w:rsidR="00AA5875" w:rsidRPr="0045616D" w:rsidRDefault="00AA5875" w:rsidP="00AA5875">
            <w:pPr>
              <w:rPr>
                <w:rFonts w:ascii="Calibri" w:hAnsi="Calibri" w:cs="Calibri"/>
                <w:sz w:val="18"/>
                <w:szCs w:val="18"/>
              </w:rPr>
            </w:pPr>
            <w:r w:rsidRPr="0045616D">
              <w:rPr>
                <w:rFonts w:ascii="Calibri" w:hAnsi="Calibri" w:cs="Calibri"/>
                <w:sz w:val="18"/>
                <w:szCs w:val="18"/>
              </w:rPr>
              <w:t>The Parish Council object to this application because there is no justification for the installation of</w:t>
            </w:r>
          </w:p>
          <w:p w14:paraId="419E3A74" w14:textId="3C381C0F" w:rsidR="00463A5B" w:rsidRPr="0045616D" w:rsidRDefault="00AA5875" w:rsidP="00AA5875">
            <w:pPr>
              <w:rPr>
                <w:rFonts w:ascii="Calibri" w:hAnsi="Calibri" w:cs="Calibri"/>
                <w:sz w:val="18"/>
                <w:szCs w:val="18"/>
              </w:rPr>
            </w:pPr>
            <w:r w:rsidRPr="0045616D">
              <w:rPr>
                <w:rFonts w:ascii="Calibri" w:hAnsi="Calibri" w:cs="Calibri"/>
                <w:sz w:val="18"/>
                <w:szCs w:val="18"/>
              </w:rPr>
              <w:t xml:space="preserve"> the deer grid.</w:t>
            </w:r>
          </w:p>
        </w:tc>
      </w:tr>
      <w:tr w:rsidR="00463A5B" w:rsidRPr="0045616D" w14:paraId="5DE0E11E" w14:textId="77777777" w:rsidTr="00037EFA">
        <w:trPr>
          <w:trHeight w:val="20"/>
        </w:trPr>
        <w:tc>
          <w:tcPr>
            <w:tcW w:w="1202" w:type="dxa"/>
            <w:shd w:val="clear" w:color="auto" w:fill="FFFFFF"/>
            <w:tcMar>
              <w:top w:w="75" w:type="dxa"/>
              <w:left w:w="75" w:type="dxa"/>
              <w:bottom w:w="75" w:type="dxa"/>
              <w:right w:w="75" w:type="dxa"/>
            </w:tcMar>
          </w:tcPr>
          <w:p w14:paraId="0BCA0135"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24/03362/FUL</w:t>
            </w:r>
            <w:r w:rsidRPr="0045616D">
              <w:rPr>
                <w:rFonts w:ascii="Calibri" w:hAnsi="Calibri" w:cs="Calibri"/>
                <w:sz w:val="18"/>
                <w:szCs w:val="18"/>
              </w:rPr>
              <w:tab/>
            </w:r>
          </w:p>
        </w:tc>
        <w:tc>
          <w:tcPr>
            <w:tcW w:w="4035" w:type="dxa"/>
            <w:shd w:val="clear" w:color="auto" w:fill="FFFFFF"/>
            <w:tcMar>
              <w:top w:w="75" w:type="dxa"/>
              <w:left w:w="75" w:type="dxa"/>
              <w:bottom w:w="75" w:type="dxa"/>
              <w:right w:w="75" w:type="dxa"/>
            </w:tcMar>
          </w:tcPr>
          <w:p w14:paraId="5F9D0387"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Cattle Grid North West Of The Chirm Longhorsley</w:t>
            </w:r>
          </w:p>
        </w:tc>
        <w:tc>
          <w:tcPr>
            <w:tcW w:w="1134" w:type="dxa"/>
            <w:shd w:val="clear" w:color="auto" w:fill="FFFFFF"/>
            <w:tcMar>
              <w:top w:w="75" w:type="dxa"/>
              <w:left w:w="75" w:type="dxa"/>
              <w:bottom w:w="75" w:type="dxa"/>
              <w:right w:w="75" w:type="dxa"/>
            </w:tcMar>
          </w:tcPr>
          <w:p w14:paraId="259D3181"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tcPr>
          <w:p w14:paraId="55D2A605" w14:textId="77777777" w:rsidR="00AA5875" w:rsidRPr="0045616D" w:rsidRDefault="00AA5875" w:rsidP="00AA5875">
            <w:pPr>
              <w:rPr>
                <w:rFonts w:ascii="Calibri" w:hAnsi="Calibri" w:cs="Calibri"/>
                <w:sz w:val="18"/>
                <w:szCs w:val="18"/>
              </w:rPr>
            </w:pPr>
            <w:r w:rsidRPr="0045616D">
              <w:rPr>
                <w:rFonts w:ascii="Calibri" w:hAnsi="Calibri" w:cs="Calibri"/>
                <w:sz w:val="18"/>
                <w:szCs w:val="18"/>
              </w:rPr>
              <w:t>The Parish Council object to this application because there is no justification for the installation of</w:t>
            </w:r>
          </w:p>
          <w:p w14:paraId="1A80E514" w14:textId="48ECB712" w:rsidR="00463A5B" w:rsidRPr="0045616D" w:rsidRDefault="00AA5875" w:rsidP="00AA5875">
            <w:pPr>
              <w:rPr>
                <w:rFonts w:ascii="Calibri" w:hAnsi="Calibri" w:cs="Calibri"/>
                <w:sz w:val="18"/>
                <w:szCs w:val="18"/>
              </w:rPr>
            </w:pPr>
            <w:r w:rsidRPr="0045616D">
              <w:rPr>
                <w:rFonts w:ascii="Calibri" w:hAnsi="Calibri" w:cs="Calibri"/>
                <w:sz w:val="18"/>
                <w:szCs w:val="18"/>
              </w:rPr>
              <w:t xml:space="preserve"> the deer grid.</w:t>
            </w:r>
          </w:p>
        </w:tc>
      </w:tr>
      <w:bookmarkEnd w:id="2"/>
    </w:tbl>
    <w:p w14:paraId="17292639" w14:textId="77777777" w:rsidR="00463A5B" w:rsidRPr="0045616D" w:rsidRDefault="00463A5B" w:rsidP="00463A5B">
      <w:pPr>
        <w:rPr>
          <w:rFonts w:ascii="Calibri" w:hAnsi="Calibri" w:cs="Calibri"/>
          <w:bCs/>
          <w:sz w:val="18"/>
          <w:szCs w:val="18"/>
        </w:rPr>
      </w:pPr>
    </w:p>
    <w:p w14:paraId="20AC28E2" w14:textId="77777777" w:rsidR="00463A5B" w:rsidRPr="006309EE" w:rsidRDefault="00463A5B" w:rsidP="00463A5B">
      <w:pPr>
        <w:numPr>
          <w:ilvl w:val="0"/>
          <w:numId w:val="2"/>
        </w:numPr>
        <w:contextualSpacing/>
        <w:rPr>
          <w:rFonts w:ascii="Calibri" w:hAnsi="Calibri" w:cs="Calibri"/>
          <w:bCs/>
          <w:sz w:val="18"/>
          <w:szCs w:val="18"/>
        </w:rPr>
      </w:pPr>
      <w:r w:rsidRPr="006309EE">
        <w:rPr>
          <w:rFonts w:ascii="Calibri" w:hAnsi="Calibri" w:cs="Calibri"/>
          <w:b/>
          <w:bCs/>
          <w:sz w:val="18"/>
          <w:szCs w:val="18"/>
        </w:rPr>
        <w:t>Highways</w:t>
      </w:r>
    </w:p>
    <w:p w14:paraId="07A92738" w14:textId="0237F49B" w:rsidR="00463A5B" w:rsidRPr="006309EE" w:rsidRDefault="00463A5B" w:rsidP="00463A5B">
      <w:pPr>
        <w:numPr>
          <w:ilvl w:val="1"/>
          <w:numId w:val="2"/>
        </w:numPr>
        <w:ind w:left="720"/>
        <w:contextualSpacing/>
        <w:rPr>
          <w:rFonts w:ascii="Calibri" w:hAnsi="Calibri" w:cs="Calibri"/>
          <w:bCs/>
          <w:sz w:val="18"/>
          <w:szCs w:val="18"/>
        </w:rPr>
      </w:pPr>
      <w:r w:rsidRPr="006309EE">
        <w:rPr>
          <w:rFonts w:ascii="Calibri" w:hAnsi="Calibri" w:cs="Calibri"/>
          <w:bCs/>
          <w:sz w:val="18"/>
          <w:szCs w:val="18"/>
          <w:u w:val="single"/>
        </w:rPr>
        <w:t>Highways and Footpaths Report</w:t>
      </w:r>
      <w:r w:rsidRPr="006309EE">
        <w:rPr>
          <w:rFonts w:ascii="Calibri" w:hAnsi="Calibri" w:cs="Calibri"/>
          <w:bCs/>
          <w:sz w:val="18"/>
          <w:szCs w:val="18"/>
        </w:rPr>
        <w:t xml:space="preserve"> </w:t>
      </w:r>
      <w:r w:rsidR="00B73AD9">
        <w:rPr>
          <w:rFonts w:ascii="Calibri" w:hAnsi="Calibri" w:cs="Calibri"/>
          <w:bCs/>
          <w:sz w:val="18"/>
          <w:szCs w:val="18"/>
        </w:rPr>
        <w:t xml:space="preserve"> </w:t>
      </w:r>
      <w:r w:rsidRPr="006309EE">
        <w:rPr>
          <w:rFonts w:ascii="Calibri" w:hAnsi="Calibri" w:cs="Calibri"/>
          <w:bCs/>
          <w:sz w:val="18"/>
          <w:szCs w:val="18"/>
        </w:rPr>
        <w:t>JS</w:t>
      </w:r>
      <w:r w:rsidR="006309EE" w:rsidRPr="006309EE">
        <w:rPr>
          <w:rFonts w:ascii="Calibri" w:hAnsi="Calibri" w:cs="Calibri"/>
          <w:bCs/>
          <w:sz w:val="18"/>
          <w:szCs w:val="18"/>
        </w:rPr>
        <w:t xml:space="preserve"> had no issues to report.</w:t>
      </w:r>
    </w:p>
    <w:p w14:paraId="7F523CE6" w14:textId="77777777" w:rsidR="00463A5B" w:rsidRPr="006309EE" w:rsidRDefault="00463A5B" w:rsidP="00463A5B">
      <w:pPr>
        <w:numPr>
          <w:ilvl w:val="1"/>
          <w:numId w:val="2"/>
        </w:numPr>
        <w:ind w:left="720"/>
        <w:contextualSpacing/>
        <w:rPr>
          <w:rFonts w:ascii="Calibri" w:hAnsi="Calibri" w:cs="Calibri"/>
          <w:bCs/>
          <w:sz w:val="18"/>
          <w:szCs w:val="18"/>
          <w:u w:val="single"/>
        </w:rPr>
      </w:pPr>
      <w:r w:rsidRPr="006309EE">
        <w:rPr>
          <w:rFonts w:ascii="Calibri" w:hAnsi="Calibri" w:cs="Calibri"/>
          <w:sz w:val="18"/>
          <w:szCs w:val="18"/>
          <w:u w:val="single"/>
        </w:rPr>
        <w:t>Report</w:t>
      </w:r>
      <w:r w:rsidRPr="006309EE">
        <w:rPr>
          <w:rFonts w:ascii="Calibri" w:hAnsi="Calibri" w:cs="Calibri"/>
          <w:bCs/>
          <w:sz w:val="18"/>
          <w:szCs w:val="18"/>
          <w:u w:val="single"/>
        </w:rPr>
        <w:t xml:space="preserve"> on any issues raised/ to raise with Highways Department </w:t>
      </w:r>
    </w:p>
    <w:p w14:paraId="10F72E2E" w14:textId="0D836591" w:rsidR="00463A5B" w:rsidRPr="006309EE" w:rsidRDefault="00463A5B" w:rsidP="00463A5B">
      <w:pPr>
        <w:numPr>
          <w:ilvl w:val="2"/>
          <w:numId w:val="2"/>
        </w:numPr>
        <w:ind w:left="993" w:hanging="142"/>
        <w:contextualSpacing/>
        <w:rPr>
          <w:rFonts w:ascii="Calibri" w:hAnsi="Calibri" w:cs="Calibri"/>
          <w:bCs/>
          <w:sz w:val="18"/>
          <w:szCs w:val="18"/>
          <w:u w:val="single"/>
        </w:rPr>
      </w:pPr>
      <w:r w:rsidRPr="006309EE">
        <w:rPr>
          <w:rFonts w:ascii="Calibri" w:hAnsi="Calibri" w:cs="Calibri"/>
          <w:bCs/>
          <w:sz w:val="18"/>
          <w:szCs w:val="18"/>
          <w:u w:val="single"/>
        </w:rPr>
        <w:t xml:space="preserve">Fencing Panels at </w:t>
      </w:r>
      <w:r w:rsidRPr="006309EE">
        <w:rPr>
          <w:rFonts w:ascii="Calibri" w:hAnsi="Calibri" w:cs="Calibri"/>
          <w:iCs/>
          <w:sz w:val="18"/>
          <w:szCs w:val="18"/>
          <w:u w:val="single"/>
        </w:rPr>
        <w:t>Weldon</w:t>
      </w:r>
      <w:r w:rsidRPr="006309EE">
        <w:rPr>
          <w:rFonts w:ascii="Calibri" w:hAnsi="Calibri" w:cs="Calibri"/>
          <w:bCs/>
          <w:sz w:val="18"/>
          <w:szCs w:val="18"/>
          <w:u w:val="single"/>
        </w:rPr>
        <w:t xml:space="preserve"> Bridge</w:t>
      </w:r>
      <w:r w:rsidR="0063118D" w:rsidRPr="006309EE">
        <w:rPr>
          <w:rFonts w:ascii="Calibri" w:hAnsi="Calibri" w:cs="Calibri"/>
          <w:bCs/>
          <w:sz w:val="18"/>
          <w:szCs w:val="18"/>
        </w:rPr>
        <w:t xml:space="preserve">  JW to check if removed. If not to put report on</w:t>
      </w:r>
      <w:r w:rsidR="004B618E">
        <w:rPr>
          <w:rFonts w:ascii="Calibri" w:hAnsi="Calibri" w:cs="Calibri"/>
          <w:bCs/>
          <w:sz w:val="18"/>
          <w:szCs w:val="18"/>
        </w:rPr>
        <w:t>to</w:t>
      </w:r>
      <w:r w:rsidR="0063118D" w:rsidRPr="006309EE">
        <w:rPr>
          <w:rFonts w:ascii="Calibri" w:hAnsi="Calibri" w:cs="Calibri"/>
          <w:bCs/>
          <w:sz w:val="18"/>
          <w:szCs w:val="18"/>
        </w:rPr>
        <w:t xml:space="preserve"> Fix My Street.   </w:t>
      </w:r>
      <w:r w:rsidR="0063118D" w:rsidRPr="006309EE">
        <w:rPr>
          <w:rFonts w:ascii="Calibri" w:hAnsi="Calibri" w:cs="Calibri"/>
          <w:b/>
          <w:sz w:val="18"/>
          <w:szCs w:val="18"/>
        </w:rPr>
        <w:t>Action: JW</w:t>
      </w:r>
    </w:p>
    <w:p w14:paraId="75B36077" w14:textId="77777777" w:rsidR="00463A5B" w:rsidRPr="006309EE" w:rsidRDefault="00463A5B" w:rsidP="00463A5B">
      <w:pPr>
        <w:numPr>
          <w:ilvl w:val="2"/>
          <w:numId w:val="2"/>
        </w:numPr>
        <w:ind w:left="993" w:hanging="142"/>
        <w:contextualSpacing/>
        <w:rPr>
          <w:rFonts w:ascii="Calibri" w:hAnsi="Calibri" w:cs="Calibri"/>
          <w:bCs/>
          <w:sz w:val="18"/>
          <w:szCs w:val="18"/>
          <w:u w:val="single"/>
        </w:rPr>
      </w:pPr>
      <w:r w:rsidRPr="006309EE">
        <w:rPr>
          <w:rFonts w:ascii="Calibri" w:hAnsi="Calibri" w:cs="Calibri"/>
          <w:bCs/>
          <w:sz w:val="18"/>
          <w:szCs w:val="18"/>
          <w:u w:val="single"/>
        </w:rPr>
        <w:t xml:space="preserve">Large stones on track adjacent to B6344 </w:t>
      </w:r>
      <w:bookmarkStart w:id="3" w:name="_Hlk182138131"/>
      <w:r w:rsidRPr="006309EE">
        <w:rPr>
          <w:rFonts w:ascii="Calibri" w:hAnsi="Calibri" w:cs="Calibri"/>
          <w:bCs/>
          <w:sz w:val="18"/>
          <w:szCs w:val="18"/>
          <w:u w:val="single"/>
        </w:rPr>
        <w:t>Todstead – Weldon Bridge</w:t>
      </w:r>
      <w:bookmarkEnd w:id="3"/>
      <w:r w:rsidRPr="006309EE">
        <w:rPr>
          <w:rFonts w:ascii="Calibri" w:hAnsi="Calibri" w:cs="Calibri"/>
          <w:bCs/>
          <w:sz w:val="18"/>
          <w:szCs w:val="18"/>
          <w:u w:val="single"/>
        </w:rPr>
        <w:t xml:space="preserve">. </w:t>
      </w:r>
      <w:r w:rsidRPr="006309EE">
        <w:rPr>
          <w:rFonts w:ascii="Calibri" w:hAnsi="Calibri" w:cs="Calibri"/>
          <w:bCs/>
          <w:i/>
          <w:iCs/>
          <w:sz w:val="18"/>
          <w:szCs w:val="18"/>
        </w:rPr>
        <w:t xml:space="preserve"> </w:t>
      </w:r>
      <w:r w:rsidRPr="006309EE">
        <w:rPr>
          <w:rFonts w:ascii="Calibri" w:hAnsi="Calibri" w:cs="Calibri"/>
          <w:bCs/>
          <w:sz w:val="18"/>
          <w:szCs w:val="18"/>
        </w:rPr>
        <w:t>Large stones moved from road edge</w:t>
      </w:r>
    </w:p>
    <w:p w14:paraId="7D88B98D" w14:textId="01796DBC" w:rsidR="00463A5B" w:rsidRPr="00B73AD9" w:rsidRDefault="00463A5B" w:rsidP="00463A5B">
      <w:pPr>
        <w:numPr>
          <w:ilvl w:val="2"/>
          <w:numId w:val="2"/>
        </w:numPr>
        <w:ind w:left="993" w:hanging="142"/>
        <w:contextualSpacing/>
        <w:rPr>
          <w:rFonts w:ascii="Calibri" w:hAnsi="Calibri" w:cs="Calibri"/>
          <w:bCs/>
          <w:sz w:val="18"/>
          <w:szCs w:val="18"/>
        </w:rPr>
      </w:pPr>
      <w:r w:rsidRPr="006309EE">
        <w:rPr>
          <w:rFonts w:ascii="Calibri" w:hAnsi="Calibri" w:cs="Calibri"/>
          <w:bCs/>
          <w:sz w:val="18"/>
          <w:szCs w:val="18"/>
          <w:u w:val="single"/>
        </w:rPr>
        <w:t>Surface Water on new repaired section of B6344</w:t>
      </w:r>
      <w:r w:rsidRPr="006309EE">
        <w:t xml:space="preserve"> </w:t>
      </w:r>
      <w:r w:rsidRPr="006309EE">
        <w:rPr>
          <w:rFonts w:ascii="Calibri" w:hAnsi="Calibri" w:cs="Calibri"/>
          <w:bCs/>
          <w:sz w:val="18"/>
          <w:szCs w:val="18"/>
          <w:u w:val="single"/>
        </w:rPr>
        <w:t>Todstead – Weldon Bridge.</w:t>
      </w:r>
      <w:r w:rsidRPr="006309EE">
        <w:rPr>
          <w:rFonts w:ascii="Calibri" w:hAnsi="Calibri" w:cs="Calibri"/>
          <w:bCs/>
          <w:i/>
          <w:iCs/>
          <w:sz w:val="18"/>
          <w:szCs w:val="18"/>
        </w:rPr>
        <w:t xml:space="preserve"> </w:t>
      </w:r>
      <w:r w:rsidR="006309EE" w:rsidRPr="006309EE">
        <w:rPr>
          <w:rFonts w:ascii="Calibri" w:hAnsi="Calibri" w:cs="Calibri"/>
          <w:bCs/>
          <w:sz w:val="18"/>
          <w:szCs w:val="18"/>
        </w:rPr>
        <w:t>Repairs had been</w:t>
      </w:r>
      <w:r w:rsidRPr="006309EE">
        <w:rPr>
          <w:rFonts w:ascii="Calibri" w:hAnsi="Calibri" w:cs="Calibri"/>
          <w:bCs/>
          <w:sz w:val="18"/>
          <w:szCs w:val="18"/>
        </w:rPr>
        <w:t xml:space="preserve"> undertaken</w:t>
      </w:r>
      <w:r w:rsidR="006309EE" w:rsidRPr="006309EE">
        <w:rPr>
          <w:rFonts w:ascii="Calibri" w:hAnsi="Calibri" w:cs="Calibri"/>
          <w:bCs/>
          <w:sz w:val="18"/>
          <w:szCs w:val="18"/>
        </w:rPr>
        <w:t>;</w:t>
      </w:r>
      <w:r w:rsidRPr="006309EE">
        <w:rPr>
          <w:rFonts w:ascii="Calibri" w:hAnsi="Calibri" w:cs="Calibri"/>
          <w:bCs/>
          <w:sz w:val="18"/>
          <w:szCs w:val="18"/>
        </w:rPr>
        <w:t xml:space="preserve"> </w:t>
      </w:r>
      <w:r w:rsidRPr="00B73AD9">
        <w:rPr>
          <w:rFonts w:ascii="Calibri" w:hAnsi="Calibri" w:cs="Calibri"/>
          <w:bCs/>
          <w:sz w:val="18"/>
          <w:szCs w:val="18"/>
        </w:rPr>
        <w:t>no surface water at present time</w:t>
      </w:r>
      <w:r w:rsidR="006309EE" w:rsidRPr="00B73AD9">
        <w:rPr>
          <w:rFonts w:ascii="Calibri" w:hAnsi="Calibri" w:cs="Calibri"/>
          <w:bCs/>
          <w:sz w:val="18"/>
          <w:szCs w:val="18"/>
        </w:rPr>
        <w:t>.</w:t>
      </w:r>
    </w:p>
    <w:p w14:paraId="01434E0A" w14:textId="39994FD3" w:rsidR="00463A5B" w:rsidRPr="00B73AD9" w:rsidRDefault="00463A5B" w:rsidP="00463A5B">
      <w:pPr>
        <w:numPr>
          <w:ilvl w:val="0"/>
          <w:numId w:val="2"/>
        </w:numPr>
        <w:contextualSpacing/>
        <w:rPr>
          <w:rFonts w:ascii="Calibri" w:hAnsi="Calibri" w:cs="Calibri"/>
          <w:sz w:val="18"/>
          <w:szCs w:val="18"/>
        </w:rPr>
      </w:pPr>
      <w:r w:rsidRPr="00B73AD9">
        <w:rPr>
          <w:rFonts w:ascii="Calibri" w:hAnsi="Calibri" w:cs="Calibri"/>
          <w:b/>
          <w:bCs/>
          <w:sz w:val="18"/>
          <w:szCs w:val="18"/>
        </w:rPr>
        <w:t xml:space="preserve">Wingates </w:t>
      </w:r>
      <w:bookmarkStart w:id="4" w:name="_Hlk507409846"/>
      <w:r w:rsidRPr="00B73AD9">
        <w:rPr>
          <w:rFonts w:ascii="Calibri" w:hAnsi="Calibri" w:cs="Calibri"/>
          <w:b/>
          <w:bCs/>
          <w:sz w:val="18"/>
          <w:szCs w:val="18"/>
        </w:rPr>
        <w:t>Wind Farm Community Fund</w:t>
      </w:r>
      <w:bookmarkEnd w:id="4"/>
      <w:r w:rsidRPr="00B73AD9">
        <w:rPr>
          <w:rFonts w:ascii="Calibri" w:hAnsi="Calibri" w:cs="Calibri"/>
          <w:b/>
          <w:bCs/>
          <w:sz w:val="18"/>
          <w:szCs w:val="18"/>
        </w:rPr>
        <w:t xml:space="preserve"> </w:t>
      </w:r>
      <w:r w:rsidR="00B73AD9">
        <w:rPr>
          <w:rFonts w:ascii="Calibri" w:hAnsi="Calibri" w:cs="Calibri"/>
          <w:b/>
          <w:bCs/>
          <w:sz w:val="18"/>
          <w:szCs w:val="18"/>
        </w:rPr>
        <w:t xml:space="preserve"> </w:t>
      </w:r>
      <w:r w:rsidRPr="00B73AD9">
        <w:rPr>
          <w:rFonts w:ascii="Calibri" w:hAnsi="Calibri" w:cs="Calibri"/>
          <w:sz w:val="18"/>
          <w:szCs w:val="18"/>
        </w:rPr>
        <w:t>SB</w:t>
      </w:r>
      <w:r w:rsidR="006309EE" w:rsidRPr="00B73AD9">
        <w:rPr>
          <w:rFonts w:ascii="Calibri" w:hAnsi="Calibri" w:cs="Calibri"/>
          <w:sz w:val="18"/>
          <w:szCs w:val="18"/>
        </w:rPr>
        <w:t xml:space="preserve"> reported that the </w:t>
      </w:r>
      <w:r w:rsidR="00B73AD9">
        <w:rPr>
          <w:rFonts w:ascii="Calibri" w:hAnsi="Calibri" w:cs="Calibri"/>
          <w:sz w:val="18"/>
          <w:szCs w:val="18"/>
        </w:rPr>
        <w:t xml:space="preserve">management of the </w:t>
      </w:r>
      <w:r w:rsidR="006309EE" w:rsidRPr="00B73AD9">
        <w:rPr>
          <w:rFonts w:ascii="Calibri" w:hAnsi="Calibri" w:cs="Calibri"/>
          <w:sz w:val="18"/>
          <w:szCs w:val="18"/>
        </w:rPr>
        <w:t xml:space="preserve">Windfarm had now been taken over by Nadara and </w:t>
      </w:r>
      <w:r w:rsidR="00B73AD9" w:rsidRPr="00B73AD9">
        <w:rPr>
          <w:rFonts w:ascii="Calibri" w:hAnsi="Calibri" w:cs="Calibri"/>
          <w:sz w:val="18"/>
          <w:szCs w:val="18"/>
        </w:rPr>
        <w:t>their</w:t>
      </w:r>
      <w:r w:rsidR="006309EE" w:rsidRPr="00B73AD9">
        <w:rPr>
          <w:rFonts w:ascii="Calibri" w:hAnsi="Calibri" w:cs="Calibri"/>
          <w:sz w:val="18"/>
          <w:szCs w:val="18"/>
        </w:rPr>
        <w:t xml:space="preserve"> contribution to the Community Fund had increased to £40k p.a. There was between £70 -£80k currently in the fund. Six applications had been considered at the last meeting. Four of these were approved. The Embleton Terrace Road Fund Committee had agreed to move forward with an application to WWCF for the resurfacing of the road behind Embleton Terrace. Julia Plinston had indicated that BHPC could submit the application on their behalf. A number of companies had been approached and quotations had been received </w:t>
      </w:r>
      <w:r w:rsidR="00B73AD9">
        <w:rPr>
          <w:rFonts w:ascii="Calibri" w:hAnsi="Calibri" w:cs="Calibri"/>
          <w:sz w:val="18"/>
          <w:szCs w:val="18"/>
        </w:rPr>
        <w:t>w</w:t>
      </w:r>
      <w:r w:rsidR="006309EE" w:rsidRPr="00B73AD9">
        <w:rPr>
          <w:rFonts w:ascii="Calibri" w:hAnsi="Calibri" w:cs="Calibri"/>
          <w:sz w:val="18"/>
          <w:szCs w:val="18"/>
        </w:rPr>
        <w:t xml:space="preserve">hich ranged </w:t>
      </w:r>
      <w:r w:rsidR="00B73AD9" w:rsidRPr="00B73AD9">
        <w:rPr>
          <w:rFonts w:ascii="Calibri" w:hAnsi="Calibri" w:cs="Calibri"/>
          <w:sz w:val="18"/>
          <w:szCs w:val="18"/>
        </w:rPr>
        <w:t xml:space="preserve">from £2k-£7k for pothole repair and £25k - £41k for  re-surfacing. SB/DO to draw up detailed proposal for consideration and submission to WWCF.    </w:t>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b/>
          <w:bCs/>
          <w:sz w:val="18"/>
          <w:szCs w:val="18"/>
        </w:rPr>
        <w:t>Action: SB/DO</w:t>
      </w:r>
    </w:p>
    <w:p w14:paraId="68096D92" w14:textId="0F2D641B" w:rsidR="00463A5B" w:rsidRPr="004B618E" w:rsidRDefault="00463A5B" w:rsidP="004B618E">
      <w:pPr>
        <w:numPr>
          <w:ilvl w:val="0"/>
          <w:numId w:val="2"/>
        </w:numPr>
        <w:contextualSpacing/>
        <w:rPr>
          <w:rFonts w:ascii="Calibri" w:hAnsi="Calibri" w:cs="Calibri"/>
          <w:bCs/>
          <w:i/>
          <w:iCs/>
          <w:sz w:val="18"/>
          <w:szCs w:val="18"/>
        </w:rPr>
      </w:pPr>
      <w:r w:rsidRPr="004B618E">
        <w:rPr>
          <w:rFonts w:ascii="Calibri" w:hAnsi="Calibri" w:cs="Calibri"/>
          <w:b/>
          <w:sz w:val="18"/>
          <w:szCs w:val="18"/>
        </w:rPr>
        <w:t>Climate Change &amp; Biodiversity Committee.</w:t>
      </w:r>
      <w:r w:rsidRPr="004B618E">
        <w:rPr>
          <w:rFonts w:ascii="Calibri" w:hAnsi="Calibri" w:cs="Calibri"/>
          <w:bCs/>
          <w:sz w:val="18"/>
          <w:szCs w:val="18"/>
        </w:rPr>
        <w:t xml:space="preserve"> </w:t>
      </w:r>
    </w:p>
    <w:p w14:paraId="77CB202F" w14:textId="7C92DB58" w:rsidR="002F51D6" w:rsidRPr="004B618E" w:rsidRDefault="002F51D6" w:rsidP="00463A5B">
      <w:pPr>
        <w:numPr>
          <w:ilvl w:val="1"/>
          <w:numId w:val="2"/>
        </w:numPr>
        <w:ind w:left="720"/>
        <w:contextualSpacing/>
        <w:rPr>
          <w:rFonts w:ascii="Calibri" w:hAnsi="Calibri" w:cs="Calibri"/>
          <w:bCs/>
          <w:sz w:val="18"/>
          <w:szCs w:val="18"/>
        </w:rPr>
      </w:pPr>
      <w:r w:rsidRPr="004B618E">
        <w:rPr>
          <w:rFonts w:ascii="Calibri" w:hAnsi="Calibri" w:cs="Calibri"/>
          <w:bCs/>
          <w:sz w:val="18"/>
          <w:szCs w:val="18"/>
          <w:u w:val="single"/>
        </w:rPr>
        <w:t>Committee</w:t>
      </w:r>
      <w:r w:rsidRPr="004B618E">
        <w:rPr>
          <w:rFonts w:ascii="Calibri" w:hAnsi="Calibri" w:cs="Calibri"/>
          <w:bCs/>
          <w:sz w:val="18"/>
          <w:szCs w:val="18"/>
          <w:u w:val="single"/>
        </w:rPr>
        <w:t xml:space="preserve"> Report</w:t>
      </w:r>
      <w:r w:rsidRPr="004B618E">
        <w:rPr>
          <w:rFonts w:ascii="Calibri" w:hAnsi="Calibri" w:cs="Calibri"/>
          <w:bCs/>
          <w:sz w:val="18"/>
          <w:szCs w:val="18"/>
        </w:rPr>
        <w:t>.</w:t>
      </w:r>
      <w:r w:rsidRPr="004B618E">
        <w:rPr>
          <w:rFonts w:ascii="Calibri" w:hAnsi="Calibri" w:cs="Calibri"/>
          <w:bCs/>
          <w:sz w:val="18"/>
          <w:szCs w:val="18"/>
        </w:rPr>
        <w:t xml:space="preserve"> Members had</w:t>
      </w:r>
      <w:r w:rsidR="004B618E">
        <w:rPr>
          <w:rFonts w:ascii="Calibri" w:hAnsi="Calibri" w:cs="Calibri"/>
          <w:bCs/>
          <w:sz w:val="18"/>
          <w:szCs w:val="18"/>
        </w:rPr>
        <w:t xml:space="preserve"> previously</w:t>
      </w:r>
      <w:r w:rsidRPr="004B618E">
        <w:rPr>
          <w:rFonts w:ascii="Calibri" w:hAnsi="Calibri" w:cs="Calibri"/>
          <w:bCs/>
          <w:sz w:val="18"/>
          <w:szCs w:val="18"/>
        </w:rPr>
        <w:t xml:space="preserve"> received the minutes of the last meeting of the Committee.</w:t>
      </w:r>
      <w:r w:rsidRPr="004B618E">
        <w:rPr>
          <w:rFonts w:ascii="Calibri" w:hAnsi="Calibri" w:cs="Calibri"/>
          <w:bCs/>
          <w:sz w:val="18"/>
          <w:szCs w:val="18"/>
        </w:rPr>
        <w:t xml:space="preserve"> JW </w:t>
      </w:r>
      <w:r w:rsidRPr="004B618E">
        <w:rPr>
          <w:rFonts w:ascii="Calibri" w:hAnsi="Calibri" w:cs="Calibri"/>
          <w:bCs/>
          <w:sz w:val="18"/>
          <w:szCs w:val="18"/>
        </w:rPr>
        <w:t>highlighted the following:</w:t>
      </w:r>
    </w:p>
    <w:p w14:paraId="20CD7400" w14:textId="00A7897B" w:rsidR="002D0A0A" w:rsidRPr="002D0A0A" w:rsidRDefault="002D0A0A" w:rsidP="002F51D6">
      <w:pPr>
        <w:numPr>
          <w:ilvl w:val="2"/>
          <w:numId w:val="2"/>
        </w:numPr>
        <w:ind w:left="993" w:hanging="142"/>
        <w:contextualSpacing/>
        <w:rPr>
          <w:rFonts w:ascii="Calibri" w:hAnsi="Calibri" w:cs="Calibri"/>
          <w:bCs/>
          <w:sz w:val="18"/>
          <w:szCs w:val="18"/>
        </w:rPr>
      </w:pPr>
      <w:r w:rsidRPr="002D0A0A">
        <w:rPr>
          <w:rFonts w:ascii="Calibri" w:hAnsi="Calibri" w:cs="Calibri"/>
          <w:bCs/>
          <w:sz w:val="18"/>
          <w:szCs w:val="18"/>
        </w:rPr>
        <w:lastRenderedPageBreak/>
        <w:t xml:space="preserve">The 2024/25 funded programme </w:t>
      </w:r>
      <w:r w:rsidR="004B618E">
        <w:rPr>
          <w:rFonts w:ascii="Calibri" w:hAnsi="Calibri" w:cs="Calibri"/>
          <w:bCs/>
          <w:sz w:val="18"/>
          <w:szCs w:val="18"/>
        </w:rPr>
        <w:t>was</w:t>
      </w:r>
      <w:r w:rsidRPr="002D0A0A">
        <w:rPr>
          <w:rFonts w:ascii="Calibri" w:hAnsi="Calibri" w:cs="Calibri"/>
          <w:bCs/>
          <w:sz w:val="18"/>
          <w:szCs w:val="18"/>
        </w:rPr>
        <w:t xml:space="preserve"> progressing well.</w:t>
      </w:r>
    </w:p>
    <w:p w14:paraId="0279B097" w14:textId="5C0E8B8A" w:rsidR="002D0A0A" w:rsidRPr="002D0A0A" w:rsidRDefault="002F51D6" w:rsidP="002F51D6">
      <w:pPr>
        <w:numPr>
          <w:ilvl w:val="2"/>
          <w:numId w:val="2"/>
        </w:numPr>
        <w:ind w:left="993" w:hanging="142"/>
        <w:contextualSpacing/>
        <w:rPr>
          <w:rFonts w:ascii="Calibri" w:hAnsi="Calibri" w:cs="Calibri"/>
          <w:bCs/>
          <w:sz w:val="18"/>
          <w:szCs w:val="18"/>
        </w:rPr>
      </w:pPr>
      <w:r w:rsidRPr="002D0A0A">
        <w:rPr>
          <w:rFonts w:ascii="Calibri" w:hAnsi="Calibri" w:cs="Calibri"/>
          <w:bCs/>
          <w:sz w:val="18"/>
          <w:szCs w:val="18"/>
        </w:rPr>
        <w:t xml:space="preserve">The 2024/25 </w:t>
      </w:r>
      <w:r w:rsidR="002D0A0A" w:rsidRPr="002D0A0A">
        <w:rPr>
          <w:rFonts w:ascii="Calibri" w:hAnsi="Calibri" w:cs="Calibri"/>
          <w:bCs/>
          <w:sz w:val="18"/>
          <w:szCs w:val="18"/>
        </w:rPr>
        <w:t>hedge laying</w:t>
      </w:r>
      <w:r w:rsidRPr="002D0A0A">
        <w:rPr>
          <w:rFonts w:ascii="Calibri" w:hAnsi="Calibri" w:cs="Calibri"/>
          <w:bCs/>
          <w:sz w:val="18"/>
          <w:szCs w:val="18"/>
        </w:rPr>
        <w:t xml:space="preserve"> course</w:t>
      </w:r>
      <w:r w:rsidR="002D0A0A" w:rsidRPr="002D0A0A">
        <w:rPr>
          <w:rFonts w:ascii="Calibri" w:hAnsi="Calibri" w:cs="Calibri"/>
          <w:bCs/>
          <w:sz w:val="18"/>
          <w:szCs w:val="18"/>
        </w:rPr>
        <w:t xml:space="preserve"> (3 individual days of courses)</w:t>
      </w:r>
      <w:r w:rsidRPr="002D0A0A">
        <w:rPr>
          <w:rFonts w:ascii="Calibri" w:hAnsi="Calibri" w:cs="Calibri"/>
          <w:bCs/>
          <w:sz w:val="18"/>
          <w:szCs w:val="18"/>
        </w:rPr>
        <w:t xml:space="preserve"> was </w:t>
      </w:r>
      <w:r w:rsidR="002D0A0A" w:rsidRPr="002D0A0A">
        <w:rPr>
          <w:rFonts w:ascii="Calibri" w:hAnsi="Calibri" w:cs="Calibri"/>
          <w:bCs/>
          <w:sz w:val="18"/>
          <w:szCs w:val="18"/>
        </w:rPr>
        <w:t>t</w:t>
      </w:r>
      <w:r w:rsidRPr="002D0A0A">
        <w:rPr>
          <w:rFonts w:ascii="Calibri" w:hAnsi="Calibri" w:cs="Calibri"/>
          <w:bCs/>
          <w:sz w:val="18"/>
          <w:szCs w:val="18"/>
        </w:rPr>
        <w:t>o go ahead in December</w:t>
      </w:r>
      <w:r w:rsidR="002D0A0A" w:rsidRPr="002D0A0A">
        <w:rPr>
          <w:rFonts w:ascii="Calibri" w:hAnsi="Calibri" w:cs="Calibri"/>
          <w:bCs/>
          <w:sz w:val="18"/>
          <w:szCs w:val="18"/>
        </w:rPr>
        <w:t xml:space="preserve">, with the hedge laying competition and </w:t>
      </w:r>
      <w:r w:rsidR="004B618E">
        <w:rPr>
          <w:rFonts w:ascii="Calibri" w:hAnsi="Calibri" w:cs="Calibri"/>
          <w:bCs/>
          <w:sz w:val="18"/>
          <w:szCs w:val="18"/>
        </w:rPr>
        <w:t xml:space="preserve">the </w:t>
      </w:r>
      <w:r w:rsidR="002D0A0A" w:rsidRPr="002D0A0A">
        <w:rPr>
          <w:rFonts w:ascii="Calibri" w:hAnsi="Calibri" w:cs="Calibri"/>
          <w:bCs/>
          <w:sz w:val="18"/>
          <w:szCs w:val="18"/>
        </w:rPr>
        <w:t>possibility of a further course in the Spring.</w:t>
      </w:r>
    </w:p>
    <w:p w14:paraId="42FC84E9" w14:textId="1AD94337" w:rsidR="002F51D6" w:rsidRPr="002D0A0A" w:rsidRDefault="002D0A0A" w:rsidP="002F51D6">
      <w:pPr>
        <w:numPr>
          <w:ilvl w:val="2"/>
          <w:numId w:val="2"/>
        </w:numPr>
        <w:ind w:left="993" w:hanging="142"/>
        <w:contextualSpacing/>
        <w:rPr>
          <w:rFonts w:ascii="Calibri" w:hAnsi="Calibri" w:cs="Calibri"/>
          <w:bCs/>
          <w:sz w:val="18"/>
          <w:szCs w:val="18"/>
        </w:rPr>
      </w:pPr>
      <w:r w:rsidRPr="002D0A0A">
        <w:rPr>
          <w:rFonts w:ascii="Calibri" w:hAnsi="Calibri" w:cs="Calibri"/>
          <w:bCs/>
          <w:sz w:val="18"/>
          <w:szCs w:val="18"/>
        </w:rPr>
        <w:t xml:space="preserve">Most of the 24/25 bird boxes had been erected with a further 35 boxes to complete. Still </w:t>
      </w:r>
      <w:r w:rsidR="004B618E" w:rsidRPr="002D0A0A">
        <w:rPr>
          <w:rFonts w:ascii="Calibri" w:hAnsi="Calibri" w:cs="Calibri"/>
          <w:bCs/>
          <w:sz w:val="18"/>
          <w:szCs w:val="18"/>
        </w:rPr>
        <w:t>waiting</w:t>
      </w:r>
      <w:r w:rsidRPr="002D0A0A">
        <w:rPr>
          <w:rFonts w:ascii="Calibri" w:hAnsi="Calibri" w:cs="Calibri"/>
          <w:bCs/>
          <w:sz w:val="18"/>
          <w:szCs w:val="18"/>
        </w:rPr>
        <w:t xml:space="preserve"> for the Rothbury Estate to confirm whether they would allow boxes along the Forest and Maglin Burns.</w:t>
      </w:r>
    </w:p>
    <w:p w14:paraId="43656A91" w14:textId="68D99DC8" w:rsidR="002D0A0A" w:rsidRPr="00BC2E4B" w:rsidRDefault="002D0A0A" w:rsidP="002F51D6">
      <w:pPr>
        <w:numPr>
          <w:ilvl w:val="2"/>
          <w:numId w:val="2"/>
        </w:numPr>
        <w:ind w:left="993" w:hanging="142"/>
        <w:contextualSpacing/>
        <w:rPr>
          <w:rFonts w:ascii="Calibri" w:hAnsi="Calibri" w:cs="Calibri"/>
          <w:bCs/>
          <w:sz w:val="18"/>
          <w:szCs w:val="18"/>
        </w:rPr>
      </w:pPr>
      <w:r w:rsidRPr="00BC2E4B">
        <w:rPr>
          <w:rFonts w:ascii="Calibri" w:hAnsi="Calibri" w:cs="Calibri"/>
          <w:bCs/>
          <w:sz w:val="18"/>
          <w:szCs w:val="18"/>
        </w:rPr>
        <w:t xml:space="preserve">The Committee </w:t>
      </w:r>
      <w:r w:rsidR="004B618E">
        <w:rPr>
          <w:rFonts w:ascii="Calibri" w:hAnsi="Calibri" w:cs="Calibri"/>
          <w:bCs/>
          <w:sz w:val="18"/>
          <w:szCs w:val="18"/>
        </w:rPr>
        <w:t>we</w:t>
      </w:r>
      <w:r w:rsidRPr="00BC2E4B">
        <w:rPr>
          <w:rFonts w:ascii="Calibri" w:hAnsi="Calibri" w:cs="Calibri"/>
          <w:bCs/>
          <w:sz w:val="18"/>
          <w:szCs w:val="18"/>
        </w:rPr>
        <w:t>re actively looking for additional members. Judith baker, a key member of the committee who ha</w:t>
      </w:r>
      <w:r w:rsidR="004B618E">
        <w:rPr>
          <w:rFonts w:ascii="Calibri" w:hAnsi="Calibri" w:cs="Calibri"/>
          <w:bCs/>
          <w:sz w:val="18"/>
          <w:szCs w:val="18"/>
        </w:rPr>
        <w:t>d</w:t>
      </w:r>
      <w:r w:rsidRPr="00BC2E4B">
        <w:rPr>
          <w:rFonts w:ascii="Calibri" w:hAnsi="Calibri" w:cs="Calibri"/>
          <w:bCs/>
          <w:sz w:val="18"/>
          <w:szCs w:val="18"/>
        </w:rPr>
        <w:t xml:space="preserve"> led on the baseline survey </w:t>
      </w:r>
      <w:r w:rsidR="004B618E">
        <w:rPr>
          <w:rFonts w:ascii="Calibri" w:hAnsi="Calibri" w:cs="Calibri"/>
          <w:bCs/>
          <w:sz w:val="18"/>
          <w:szCs w:val="18"/>
        </w:rPr>
        <w:t>wa</w:t>
      </w:r>
      <w:r w:rsidRPr="00BC2E4B">
        <w:rPr>
          <w:rFonts w:ascii="Calibri" w:hAnsi="Calibri" w:cs="Calibri"/>
          <w:bCs/>
          <w:sz w:val="18"/>
          <w:szCs w:val="18"/>
        </w:rPr>
        <w:t>s moving out of the area. She w</w:t>
      </w:r>
      <w:r w:rsidR="004B618E">
        <w:rPr>
          <w:rFonts w:ascii="Calibri" w:hAnsi="Calibri" w:cs="Calibri"/>
          <w:bCs/>
          <w:sz w:val="18"/>
          <w:szCs w:val="18"/>
        </w:rPr>
        <w:t xml:space="preserve">ould </w:t>
      </w:r>
      <w:r w:rsidRPr="00BC2E4B">
        <w:rPr>
          <w:rFonts w:ascii="Calibri" w:hAnsi="Calibri" w:cs="Calibri"/>
          <w:bCs/>
          <w:sz w:val="18"/>
          <w:szCs w:val="18"/>
        </w:rPr>
        <w:t xml:space="preserve">be sadly missed but </w:t>
      </w:r>
      <w:r w:rsidR="004B618E">
        <w:rPr>
          <w:rFonts w:ascii="Calibri" w:hAnsi="Calibri" w:cs="Calibri"/>
          <w:bCs/>
          <w:sz w:val="18"/>
          <w:szCs w:val="18"/>
        </w:rPr>
        <w:t xml:space="preserve">she </w:t>
      </w:r>
      <w:r w:rsidRPr="00BC2E4B">
        <w:rPr>
          <w:rFonts w:ascii="Calibri" w:hAnsi="Calibri" w:cs="Calibri"/>
          <w:bCs/>
          <w:sz w:val="18"/>
          <w:szCs w:val="18"/>
        </w:rPr>
        <w:t>hope</w:t>
      </w:r>
      <w:r w:rsidR="004B618E">
        <w:rPr>
          <w:rFonts w:ascii="Calibri" w:hAnsi="Calibri" w:cs="Calibri"/>
          <w:bCs/>
          <w:sz w:val="18"/>
          <w:szCs w:val="18"/>
        </w:rPr>
        <w:t>d t</w:t>
      </w:r>
      <w:r w:rsidRPr="00BC2E4B">
        <w:rPr>
          <w:rFonts w:ascii="Calibri" w:hAnsi="Calibri" w:cs="Calibri"/>
          <w:bCs/>
          <w:sz w:val="18"/>
          <w:szCs w:val="18"/>
        </w:rPr>
        <w:t xml:space="preserve">o continue her involvement </w:t>
      </w:r>
      <w:r w:rsidR="004B618E" w:rsidRPr="00BC2E4B">
        <w:rPr>
          <w:rFonts w:ascii="Calibri" w:hAnsi="Calibri" w:cs="Calibri"/>
          <w:bCs/>
          <w:sz w:val="18"/>
          <w:szCs w:val="18"/>
        </w:rPr>
        <w:t>from a distance</w:t>
      </w:r>
      <w:r w:rsidR="004B618E" w:rsidRPr="00BC2E4B">
        <w:rPr>
          <w:rFonts w:ascii="Calibri" w:hAnsi="Calibri" w:cs="Calibri"/>
          <w:bCs/>
          <w:sz w:val="18"/>
          <w:szCs w:val="18"/>
        </w:rPr>
        <w:t xml:space="preserve"> </w:t>
      </w:r>
      <w:r w:rsidRPr="00BC2E4B">
        <w:rPr>
          <w:rFonts w:ascii="Calibri" w:hAnsi="Calibri" w:cs="Calibri"/>
          <w:bCs/>
          <w:sz w:val="18"/>
          <w:szCs w:val="18"/>
        </w:rPr>
        <w:t xml:space="preserve">in the biodiversity </w:t>
      </w:r>
      <w:r w:rsidR="004B618E" w:rsidRPr="00BC2E4B">
        <w:rPr>
          <w:rFonts w:ascii="Calibri" w:hAnsi="Calibri" w:cs="Calibri"/>
          <w:bCs/>
          <w:sz w:val="18"/>
          <w:szCs w:val="18"/>
        </w:rPr>
        <w:t>work</w:t>
      </w:r>
      <w:r w:rsidR="004B618E">
        <w:rPr>
          <w:rFonts w:ascii="Calibri" w:hAnsi="Calibri" w:cs="Calibri"/>
          <w:bCs/>
          <w:sz w:val="18"/>
          <w:szCs w:val="18"/>
        </w:rPr>
        <w:t>.</w:t>
      </w:r>
    </w:p>
    <w:p w14:paraId="1078557E" w14:textId="0B28B435" w:rsidR="00BC2E4B" w:rsidRPr="00BC2E4B" w:rsidRDefault="00BC2E4B" w:rsidP="002F51D6">
      <w:pPr>
        <w:numPr>
          <w:ilvl w:val="2"/>
          <w:numId w:val="2"/>
        </w:numPr>
        <w:ind w:left="993" w:hanging="142"/>
        <w:contextualSpacing/>
        <w:rPr>
          <w:rFonts w:ascii="Calibri" w:hAnsi="Calibri" w:cs="Calibri"/>
          <w:bCs/>
          <w:sz w:val="18"/>
          <w:szCs w:val="18"/>
        </w:rPr>
      </w:pPr>
      <w:r w:rsidRPr="00BC2E4B">
        <w:rPr>
          <w:rFonts w:ascii="Calibri" w:hAnsi="Calibri" w:cs="Calibri"/>
          <w:bCs/>
          <w:sz w:val="18"/>
          <w:szCs w:val="18"/>
        </w:rPr>
        <w:t>A Volunteer pack which included information/ registration documents/insurance cover detail was in production and to be presented for consideration at the next CC&amp;B meeting.</w:t>
      </w:r>
    </w:p>
    <w:p w14:paraId="4CBD7269" w14:textId="291E9A3B" w:rsidR="00463A5B" w:rsidRPr="00BC2E4B" w:rsidRDefault="00463A5B" w:rsidP="00463A5B">
      <w:pPr>
        <w:numPr>
          <w:ilvl w:val="1"/>
          <w:numId w:val="2"/>
        </w:numPr>
        <w:ind w:left="720"/>
        <w:contextualSpacing/>
        <w:rPr>
          <w:rFonts w:ascii="Calibri" w:hAnsi="Calibri" w:cs="Calibri"/>
          <w:bCs/>
          <w:sz w:val="18"/>
          <w:szCs w:val="18"/>
        </w:rPr>
      </w:pPr>
      <w:r w:rsidRPr="00BC2E4B">
        <w:rPr>
          <w:rFonts w:ascii="Calibri" w:hAnsi="Calibri" w:cs="Calibri"/>
          <w:bCs/>
          <w:sz w:val="18"/>
          <w:szCs w:val="18"/>
          <w:u w:val="single"/>
        </w:rPr>
        <w:t>Purchase of Water Testing Kits.</w:t>
      </w:r>
      <w:r w:rsidRPr="00BC2E4B">
        <w:rPr>
          <w:rFonts w:ascii="Calibri" w:hAnsi="Calibri" w:cs="Calibri"/>
          <w:bCs/>
          <w:sz w:val="18"/>
          <w:szCs w:val="18"/>
        </w:rPr>
        <w:t xml:space="preserve"> </w:t>
      </w:r>
      <w:r w:rsidR="002D0A0A" w:rsidRPr="00BC2E4B">
        <w:rPr>
          <w:rFonts w:ascii="Calibri" w:hAnsi="Calibri" w:cs="Calibri"/>
          <w:bCs/>
          <w:i/>
          <w:iCs/>
          <w:sz w:val="18"/>
          <w:szCs w:val="18"/>
        </w:rPr>
        <w:t xml:space="preserve"> </w:t>
      </w:r>
      <w:r w:rsidR="002D0A0A" w:rsidRPr="00BC2E4B">
        <w:rPr>
          <w:rFonts w:ascii="Calibri" w:hAnsi="Calibri" w:cs="Calibri"/>
          <w:bCs/>
          <w:sz w:val="18"/>
          <w:szCs w:val="18"/>
        </w:rPr>
        <w:t>The members agreed to the purchase of its own water testing kits</w:t>
      </w:r>
      <w:r w:rsidR="00BC2E4B" w:rsidRPr="00BC2E4B">
        <w:rPr>
          <w:rFonts w:ascii="Calibri" w:hAnsi="Calibri" w:cs="Calibri"/>
          <w:bCs/>
          <w:sz w:val="18"/>
          <w:szCs w:val="18"/>
        </w:rPr>
        <w:t xml:space="preserve"> from the WWFC funds</w:t>
      </w:r>
      <w:r w:rsidR="002D0A0A" w:rsidRPr="00BC2E4B">
        <w:rPr>
          <w:rFonts w:ascii="Calibri" w:hAnsi="Calibri" w:cs="Calibri"/>
          <w:bCs/>
          <w:sz w:val="18"/>
          <w:szCs w:val="18"/>
        </w:rPr>
        <w:t>. This would enable the</w:t>
      </w:r>
      <w:r w:rsidR="00BC2E4B" w:rsidRPr="00BC2E4B">
        <w:rPr>
          <w:rFonts w:ascii="Calibri" w:hAnsi="Calibri" w:cs="Calibri"/>
          <w:bCs/>
          <w:sz w:val="18"/>
          <w:szCs w:val="18"/>
        </w:rPr>
        <w:t xml:space="preserve"> current </w:t>
      </w:r>
      <w:r w:rsidR="002D0A0A" w:rsidRPr="00BC2E4B">
        <w:rPr>
          <w:rFonts w:ascii="Calibri" w:hAnsi="Calibri" w:cs="Calibri"/>
          <w:bCs/>
          <w:sz w:val="18"/>
          <w:szCs w:val="18"/>
        </w:rPr>
        <w:t>kit</w:t>
      </w:r>
      <w:r w:rsidR="004B618E">
        <w:rPr>
          <w:rFonts w:ascii="Calibri" w:hAnsi="Calibri" w:cs="Calibri"/>
          <w:bCs/>
          <w:sz w:val="18"/>
          <w:szCs w:val="18"/>
        </w:rPr>
        <w:t xml:space="preserve"> which was</w:t>
      </w:r>
      <w:r w:rsidR="002D0A0A" w:rsidRPr="00BC2E4B">
        <w:rPr>
          <w:rFonts w:ascii="Calibri" w:hAnsi="Calibri" w:cs="Calibri"/>
          <w:bCs/>
          <w:sz w:val="18"/>
          <w:szCs w:val="18"/>
        </w:rPr>
        <w:t xml:space="preserve"> on loan to be used </w:t>
      </w:r>
      <w:r w:rsidR="004B618E">
        <w:rPr>
          <w:rFonts w:ascii="Calibri" w:hAnsi="Calibri" w:cs="Calibri"/>
          <w:bCs/>
          <w:sz w:val="18"/>
          <w:szCs w:val="18"/>
        </w:rPr>
        <w:t>by</w:t>
      </w:r>
      <w:r w:rsidR="002D0A0A" w:rsidRPr="00BC2E4B">
        <w:rPr>
          <w:rFonts w:ascii="Calibri" w:hAnsi="Calibri" w:cs="Calibri"/>
          <w:bCs/>
          <w:sz w:val="18"/>
          <w:szCs w:val="18"/>
        </w:rPr>
        <w:t xml:space="preserve"> Upper Coquetdale</w:t>
      </w:r>
      <w:r w:rsidR="004B618E">
        <w:rPr>
          <w:rFonts w:ascii="Calibri" w:hAnsi="Calibri" w:cs="Calibri"/>
          <w:bCs/>
          <w:sz w:val="18"/>
          <w:szCs w:val="18"/>
        </w:rPr>
        <w:t xml:space="preserve"> groups</w:t>
      </w:r>
      <w:r w:rsidR="002D0A0A" w:rsidRPr="00BC2E4B">
        <w:rPr>
          <w:rFonts w:ascii="Calibri" w:hAnsi="Calibri" w:cs="Calibri"/>
          <w:bCs/>
          <w:sz w:val="18"/>
          <w:szCs w:val="18"/>
        </w:rPr>
        <w:t xml:space="preserve"> and would mean th</w:t>
      </w:r>
      <w:r w:rsidR="004B618E">
        <w:rPr>
          <w:rFonts w:ascii="Calibri" w:hAnsi="Calibri" w:cs="Calibri"/>
          <w:bCs/>
          <w:sz w:val="18"/>
          <w:szCs w:val="18"/>
        </w:rPr>
        <w:t>at the</w:t>
      </w:r>
      <w:r w:rsidR="002D0A0A" w:rsidRPr="00BC2E4B">
        <w:rPr>
          <w:rFonts w:ascii="Calibri" w:hAnsi="Calibri" w:cs="Calibri"/>
          <w:bCs/>
          <w:sz w:val="18"/>
          <w:szCs w:val="18"/>
        </w:rPr>
        <w:t xml:space="preserve"> Parish would continue to have its own equipment in the long term.</w:t>
      </w:r>
      <w:r w:rsidR="002D0A0A" w:rsidRPr="00BC2E4B">
        <w:rPr>
          <w:rFonts w:ascii="Calibri" w:hAnsi="Calibri" w:cs="Calibri"/>
          <w:bCs/>
          <w:sz w:val="18"/>
          <w:szCs w:val="18"/>
        </w:rPr>
        <w:tab/>
      </w:r>
      <w:r w:rsidR="00BC2E4B" w:rsidRPr="00BC2E4B">
        <w:rPr>
          <w:rFonts w:ascii="Calibri" w:hAnsi="Calibri" w:cs="Calibri"/>
          <w:bCs/>
          <w:sz w:val="18"/>
          <w:szCs w:val="18"/>
        </w:rPr>
        <w:t xml:space="preserve">             </w:t>
      </w:r>
      <w:r w:rsidR="002D0A0A" w:rsidRPr="00BC2E4B">
        <w:rPr>
          <w:rFonts w:ascii="Calibri" w:hAnsi="Calibri" w:cs="Calibri"/>
          <w:b/>
          <w:sz w:val="18"/>
          <w:szCs w:val="18"/>
        </w:rPr>
        <w:t>Action: MF/Clerk</w:t>
      </w:r>
    </w:p>
    <w:p w14:paraId="1ADB0BC0" w14:textId="05DA6173" w:rsidR="00463A5B" w:rsidRPr="00BC2E4B" w:rsidRDefault="00463A5B" w:rsidP="00463A5B">
      <w:pPr>
        <w:numPr>
          <w:ilvl w:val="1"/>
          <w:numId w:val="2"/>
        </w:numPr>
        <w:ind w:left="720"/>
        <w:contextualSpacing/>
        <w:rPr>
          <w:rFonts w:ascii="Calibri" w:hAnsi="Calibri" w:cs="Calibri"/>
          <w:bCs/>
          <w:sz w:val="18"/>
          <w:szCs w:val="18"/>
        </w:rPr>
      </w:pPr>
      <w:r w:rsidRPr="00BC2E4B">
        <w:rPr>
          <w:rFonts w:ascii="Calibri" w:hAnsi="Calibri" w:cs="Calibri"/>
          <w:bCs/>
          <w:sz w:val="18"/>
          <w:szCs w:val="18"/>
          <w:u w:val="single"/>
        </w:rPr>
        <w:t>CRAG Volunteers Insurance &amp; Volunteer information form</w:t>
      </w:r>
      <w:r w:rsidRPr="00BC2E4B">
        <w:rPr>
          <w:rFonts w:ascii="Calibri" w:hAnsi="Calibri" w:cs="Calibri"/>
          <w:bCs/>
          <w:sz w:val="18"/>
          <w:szCs w:val="18"/>
        </w:rPr>
        <w:t xml:space="preserve"> </w:t>
      </w:r>
      <w:r w:rsidR="00BC2E4B" w:rsidRPr="00BC2E4B">
        <w:rPr>
          <w:rFonts w:ascii="Calibri" w:hAnsi="Calibri" w:cs="Calibri"/>
          <w:bCs/>
          <w:sz w:val="18"/>
          <w:szCs w:val="18"/>
        </w:rPr>
        <w:t xml:space="preserve"> The PC approved this documentation and insurance cover for those individuals undertaking water testing.</w:t>
      </w:r>
      <w:r w:rsidR="00BC2E4B" w:rsidRPr="00BC2E4B">
        <w:rPr>
          <w:rFonts w:ascii="Calibri" w:hAnsi="Calibri" w:cs="Calibri"/>
          <w:bCs/>
          <w:sz w:val="18"/>
          <w:szCs w:val="18"/>
        </w:rPr>
        <w:tab/>
      </w:r>
      <w:r w:rsidR="00BC2E4B" w:rsidRPr="00BC2E4B">
        <w:rPr>
          <w:rFonts w:ascii="Calibri" w:hAnsi="Calibri" w:cs="Calibri"/>
          <w:bCs/>
          <w:sz w:val="18"/>
          <w:szCs w:val="18"/>
        </w:rPr>
        <w:tab/>
      </w:r>
      <w:r w:rsidR="00BC2E4B" w:rsidRPr="00BC2E4B">
        <w:rPr>
          <w:rFonts w:ascii="Calibri" w:hAnsi="Calibri" w:cs="Calibri"/>
          <w:bCs/>
          <w:sz w:val="18"/>
          <w:szCs w:val="18"/>
        </w:rPr>
        <w:tab/>
      </w:r>
      <w:r w:rsidR="00BC2E4B" w:rsidRPr="00BC2E4B">
        <w:rPr>
          <w:rFonts w:ascii="Calibri" w:hAnsi="Calibri" w:cs="Calibri"/>
          <w:bCs/>
          <w:sz w:val="18"/>
          <w:szCs w:val="18"/>
        </w:rPr>
        <w:tab/>
        <w:t xml:space="preserve">             </w:t>
      </w:r>
      <w:r w:rsidR="00BC2E4B" w:rsidRPr="00BC2E4B">
        <w:rPr>
          <w:rFonts w:ascii="Calibri" w:hAnsi="Calibri" w:cs="Calibri"/>
          <w:b/>
          <w:sz w:val="18"/>
          <w:szCs w:val="18"/>
        </w:rPr>
        <w:t>Action: MF/Clerk</w:t>
      </w:r>
    </w:p>
    <w:p w14:paraId="605E83EA" w14:textId="77777777" w:rsidR="00463A5B" w:rsidRPr="00BC2E4B" w:rsidRDefault="00463A5B" w:rsidP="00463A5B">
      <w:pPr>
        <w:numPr>
          <w:ilvl w:val="0"/>
          <w:numId w:val="2"/>
        </w:numPr>
        <w:contextualSpacing/>
        <w:rPr>
          <w:rFonts w:ascii="Calibri" w:hAnsi="Calibri" w:cs="Calibri"/>
          <w:b/>
          <w:sz w:val="18"/>
          <w:szCs w:val="18"/>
        </w:rPr>
      </w:pPr>
      <w:r w:rsidRPr="00BC2E4B">
        <w:rPr>
          <w:rFonts w:ascii="Calibri" w:hAnsi="Calibri" w:cs="Calibri"/>
          <w:b/>
          <w:sz w:val="18"/>
          <w:szCs w:val="18"/>
        </w:rPr>
        <w:t xml:space="preserve">Emergency Planning: </w:t>
      </w:r>
    </w:p>
    <w:p w14:paraId="24F78692" w14:textId="448A5672" w:rsidR="00463A5B" w:rsidRPr="00BC2E4B" w:rsidRDefault="00463A5B" w:rsidP="00463A5B">
      <w:pPr>
        <w:numPr>
          <w:ilvl w:val="1"/>
          <w:numId w:val="2"/>
        </w:numPr>
        <w:ind w:left="720"/>
        <w:contextualSpacing/>
        <w:rPr>
          <w:rFonts w:ascii="Calibri" w:hAnsi="Calibri" w:cs="Calibri"/>
          <w:bCs/>
          <w:i/>
          <w:iCs/>
          <w:sz w:val="18"/>
          <w:szCs w:val="18"/>
        </w:rPr>
      </w:pPr>
      <w:r w:rsidRPr="00BC2E4B">
        <w:rPr>
          <w:rFonts w:ascii="Calibri" w:hAnsi="Calibri" w:cs="Calibri"/>
          <w:bCs/>
          <w:sz w:val="18"/>
          <w:szCs w:val="18"/>
          <w:u w:val="single"/>
        </w:rPr>
        <w:t>Community Flood Plan</w:t>
      </w:r>
      <w:r w:rsidRPr="00BC2E4B">
        <w:rPr>
          <w:rFonts w:ascii="Calibri" w:hAnsi="Calibri" w:cs="Calibri"/>
          <w:bCs/>
          <w:sz w:val="18"/>
          <w:szCs w:val="18"/>
        </w:rPr>
        <w:t>. Members approve</w:t>
      </w:r>
      <w:r w:rsidR="00613E7F" w:rsidRPr="00BC2E4B">
        <w:rPr>
          <w:rFonts w:ascii="Calibri" w:hAnsi="Calibri" w:cs="Calibri"/>
          <w:bCs/>
          <w:sz w:val="18"/>
          <w:szCs w:val="18"/>
        </w:rPr>
        <w:t>d</w:t>
      </w:r>
      <w:r w:rsidRPr="00BC2E4B">
        <w:rPr>
          <w:rFonts w:ascii="Calibri" w:hAnsi="Calibri" w:cs="Calibri"/>
          <w:bCs/>
          <w:sz w:val="18"/>
          <w:szCs w:val="18"/>
        </w:rPr>
        <w:t xml:space="preserve"> the flood plan. </w:t>
      </w:r>
      <w:r w:rsidR="00613E7F" w:rsidRPr="00BC2E4B">
        <w:rPr>
          <w:rFonts w:ascii="Calibri" w:hAnsi="Calibri" w:cs="Calibri"/>
          <w:bCs/>
          <w:sz w:val="18"/>
          <w:szCs w:val="18"/>
        </w:rPr>
        <w:t>W</w:t>
      </w:r>
      <w:r w:rsidRPr="00BC2E4B">
        <w:rPr>
          <w:rFonts w:ascii="Calibri" w:hAnsi="Calibri" w:cs="Calibri"/>
          <w:bCs/>
          <w:sz w:val="18"/>
          <w:szCs w:val="18"/>
        </w:rPr>
        <w:t xml:space="preserve">arden details yet to be </w:t>
      </w:r>
      <w:r w:rsidR="00613E7F" w:rsidRPr="00BC2E4B">
        <w:rPr>
          <w:rFonts w:ascii="Calibri" w:hAnsi="Calibri" w:cs="Calibri"/>
          <w:bCs/>
          <w:sz w:val="18"/>
          <w:szCs w:val="18"/>
        </w:rPr>
        <w:t>finalised</w:t>
      </w:r>
      <w:r w:rsidRPr="00BC2E4B">
        <w:rPr>
          <w:rFonts w:ascii="Calibri" w:hAnsi="Calibri" w:cs="Calibri"/>
          <w:bCs/>
          <w:sz w:val="18"/>
          <w:szCs w:val="18"/>
        </w:rPr>
        <w:t>.</w:t>
      </w:r>
      <w:r w:rsidR="00613E7F" w:rsidRPr="00BC2E4B">
        <w:rPr>
          <w:rFonts w:ascii="Calibri" w:hAnsi="Calibri" w:cs="Calibri"/>
          <w:bCs/>
          <w:sz w:val="18"/>
          <w:szCs w:val="18"/>
        </w:rPr>
        <w:tab/>
      </w:r>
      <w:r w:rsidR="00613E7F" w:rsidRPr="00BC2E4B">
        <w:rPr>
          <w:rFonts w:ascii="Calibri" w:hAnsi="Calibri" w:cs="Calibri"/>
          <w:b/>
          <w:sz w:val="18"/>
          <w:szCs w:val="18"/>
        </w:rPr>
        <w:t>Action: Clerk</w:t>
      </w:r>
    </w:p>
    <w:p w14:paraId="46F24B5B" w14:textId="20DFE0EF" w:rsidR="00463A5B" w:rsidRPr="0063118D" w:rsidRDefault="00463A5B" w:rsidP="00463A5B">
      <w:pPr>
        <w:numPr>
          <w:ilvl w:val="1"/>
          <w:numId w:val="2"/>
        </w:numPr>
        <w:ind w:left="720"/>
        <w:contextualSpacing/>
        <w:rPr>
          <w:rFonts w:ascii="Calibri" w:hAnsi="Calibri" w:cs="Calibri"/>
          <w:bCs/>
          <w:sz w:val="18"/>
          <w:szCs w:val="18"/>
        </w:rPr>
      </w:pPr>
      <w:r w:rsidRPr="00BC2E4B">
        <w:rPr>
          <w:rFonts w:ascii="Calibri" w:hAnsi="Calibri" w:cs="Calibri"/>
          <w:bCs/>
          <w:sz w:val="18"/>
          <w:szCs w:val="18"/>
          <w:u w:val="single"/>
        </w:rPr>
        <w:t>Flood Warden Applications</w:t>
      </w:r>
      <w:r w:rsidRPr="00BC2E4B">
        <w:rPr>
          <w:rFonts w:ascii="Calibri" w:hAnsi="Calibri" w:cs="Calibri"/>
          <w:bCs/>
          <w:i/>
          <w:iCs/>
          <w:sz w:val="18"/>
          <w:szCs w:val="18"/>
        </w:rPr>
        <w:t xml:space="preserve">. </w:t>
      </w:r>
      <w:r w:rsidR="00613E7F" w:rsidRPr="00BC2E4B">
        <w:rPr>
          <w:rFonts w:ascii="Calibri" w:hAnsi="Calibri" w:cs="Calibri"/>
          <w:bCs/>
          <w:sz w:val="18"/>
          <w:szCs w:val="18"/>
        </w:rPr>
        <w:t>M</w:t>
      </w:r>
      <w:r w:rsidRPr="00BC2E4B">
        <w:rPr>
          <w:rFonts w:ascii="Calibri" w:hAnsi="Calibri" w:cs="Calibri"/>
          <w:bCs/>
          <w:sz w:val="18"/>
          <w:szCs w:val="18"/>
        </w:rPr>
        <w:t xml:space="preserve">embers </w:t>
      </w:r>
      <w:r w:rsidR="00613E7F" w:rsidRPr="00BC2E4B">
        <w:rPr>
          <w:rFonts w:ascii="Calibri" w:hAnsi="Calibri" w:cs="Calibri"/>
          <w:bCs/>
          <w:sz w:val="18"/>
          <w:szCs w:val="18"/>
        </w:rPr>
        <w:t xml:space="preserve">agreed to </w:t>
      </w:r>
      <w:r w:rsidRPr="00BC2E4B">
        <w:rPr>
          <w:rFonts w:ascii="Calibri" w:hAnsi="Calibri" w:cs="Calibri"/>
          <w:bCs/>
          <w:sz w:val="18"/>
          <w:szCs w:val="18"/>
        </w:rPr>
        <w:t>become flood wardens</w:t>
      </w:r>
      <w:r w:rsidR="00613E7F" w:rsidRPr="00BC2E4B">
        <w:rPr>
          <w:rFonts w:ascii="Calibri" w:hAnsi="Calibri" w:cs="Calibri"/>
          <w:bCs/>
          <w:sz w:val="18"/>
          <w:szCs w:val="18"/>
        </w:rPr>
        <w:t xml:space="preserve"> and completed the a</w:t>
      </w:r>
      <w:r w:rsidRPr="00BC2E4B">
        <w:rPr>
          <w:rFonts w:ascii="Calibri" w:hAnsi="Calibri" w:cs="Calibri"/>
          <w:bCs/>
          <w:sz w:val="18"/>
          <w:szCs w:val="18"/>
        </w:rPr>
        <w:t>pplication forms</w:t>
      </w:r>
      <w:r w:rsidR="0063118D" w:rsidRPr="00BC2E4B">
        <w:rPr>
          <w:rFonts w:ascii="Calibri" w:hAnsi="Calibri" w:cs="Calibri"/>
          <w:bCs/>
          <w:sz w:val="18"/>
          <w:szCs w:val="18"/>
        </w:rPr>
        <w:t>.</w:t>
      </w:r>
      <w:r w:rsidRPr="00BC2E4B">
        <w:rPr>
          <w:rFonts w:ascii="Calibri" w:hAnsi="Calibri" w:cs="Calibri"/>
          <w:bCs/>
          <w:sz w:val="18"/>
          <w:szCs w:val="18"/>
        </w:rPr>
        <w:t xml:space="preserve"> </w:t>
      </w:r>
      <w:r w:rsidR="0063118D" w:rsidRPr="00BC2E4B">
        <w:rPr>
          <w:rFonts w:ascii="Calibri" w:hAnsi="Calibri" w:cs="Calibri"/>
          <w:bCs/>
          <w:sz w:val="18"/>
          <w:szCs w:val="18"/>
        </w:rPr>
        <w:t>DO</w:t>
      </w:r>
      <w:r w:rsidR="0063118D" w:rsidRPr="0063118D">
        <w:rPr>
          <w:rFonts w:ascii="Calibri" w:hAnsi="Calibri" w:cs="Calibri"/>
          <w:bCs/>
          <w:sz w:val="18"/>
          <w:szCs w:val="18"/>
        </w:rPr>
        <w:t xml:space="preserve"> to arrange with LH for her to complete the application. Clerk will then send them to Colin Hall (EA) en bloc. </w:t>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t xml:space="preserve">       </w:t>
      </w:r>
      <w:r w:rsidR="0063118D" w:rsidRPr="0063118D">
        <w:rPr>
          <w:rFonts w:ascii="Calibri" w:hAnsi="Calibri" w:cs="Calibri"/>
          <w:b/>
          <w:sz w:val="18"/>
          <w:szCs w:val="18"/>
        </w:rPr>
        <w:t>Action: DO/LH/Clerk</w:t>
      </w:r>
    </w:p>
    <w:p w14:paraId="5841C45D" w14:textId="1244F85C" w:rsidR="00463A5B" w:rsidRPr="0063118D" w:rsidRDefault="00463A5B" w:rsidP="00463A5B">
      <w:pPr>
        <w:numPr>
          <w:ilvl w:val="1"/>
          <w:numId w:val="2"/>
        </w:numPr>
        <w:ind w:left="720"/>
        <w:contextualSpacing/>
        <w:rPr>
          <w:rFonts w:ascii="Calibri" w:hAnsi="Calibri" w:cs="Calibri"/>
          <w:bCs/>
          <w:sz w:val="18"/>
          <w:szCs w:val="18"/>
        </w:rPr>
      </w:pPr>
      <w:r w:rsidRPr="0063118D">
        <w:rPr>
          <w:rFonts w:ascii="Calibri" w:hAnsi="Calibri" w:cs="Calibri"/>
          <w:bCs/>
          <w:sz w:val="18"/>
          <w:szCs w:val="18"/>
          <w:u w:val="single"/>
        </w:rPr>
        <w:t>Flood Warning Signage</w:t>
      </w:r>
      <w:r w:rsidRPr="0063118D">
        <w:rPr>
          <w:rFonts w:ascii="Calibri" w:hAnsi="Calibri" w:cs="Calibri"/>
          <w:bCs/>
          <w:sz w:val="18"/>
          <w:szCs w:val="18"/>
        </w:rPr>
        <w:t xml:space="preserve">. The flood planning team </w:t>
      </w:r>
      <w:r w:rsidR="0063118D" w:rsidRPr="0063118D">
        <w:rPr>
          <w:rFonts w:ascii="Calibri" w:hAnsi="Calibri" w:cs="Calibri"/>
          <w:bCs/>
          <w:sz w:val="18"/>
          <w:szCs w:val="18"/>
        </w:rPr>
        <w:t xml:space="preserve">had </w:t>
      </w:r>
      <w:r w:rsidRPr="0063118D">
        <w:rPr>
          <w:rFonts w:ascii="Calibri" w:hAnsi="Calibri" w:cs="Calibri"/>
          <w:bCs/>
          <w:sz w:val="18"/>
          <w:szCs w:val="18"/>
        </w:rPr>
        <w:t>agreed</w:t>
      </w:r>
      <w:r w:rsidR="0063118D" w:rsidRPr="0063118D">
        <w:rPr>
          <w:rFonts w:ascii="Calibri" w:hAnsi="Calibri" w:cs="Calibri"/>
          <w:bCs/>
          <w:sz w:val="18"/>
          <w:szCs w:val="18"/>
        </w:rPr>
        <w:t>,</w:t>
      </w:r>
      <w:r w:rsidRPr="0063118D">
        <w:rPr>
          <w:rFonts w:ascii="Calibri" w:hAnsi="Calibri" w:cs="Calibri"/>
          <w:bCs/>
          <w:sz w:val="18"/>
          <w:szCs w:val="18"/>
        </w:rPr>
        <w:t xml:space="preserve"> on the advice of Colin Hall (EA) to request the installation of flood warning signs at key fords and crossings in the Parish and a request was submitted to NCC, who ha</w:t>
      </w:r>
      <w:r w:rsidR="004B618E">
        <w:rPr>
          <w:rFonts w:ascii="Calibri" w:hAnsi="Calibri" w:cs="Calibri"/>
          <w:bCs/>
          <w:sz w:val="18"/>
          <w:szCs w:val="18"/>
        </w:rPr>
        <w:t>d</w:t>
      </w:r>
      <w:r w:rsidRPr="0063118D">
        <w:rPr>
          <w:rFonts w:ascii="Calibri" w:hAnsi="Calibri" w:cs="Calibri"/>
          <w:bCs/>
          <w:sz w:val="18"/>
          <w:szCs w:val="18"/>
        </w:rPr>
        <w:t xml:space="preserve"> agreed to the installation of these signs. MF and JW had a site meeting with Graham Bucknall (NCC Highways) to discuss the best approach for each site. GB </w:t>
      </w:r>
      <w:r w:rsidR="0063118D" w:rsidRPr="0063118D">
        <w:rPr>
          <w:rFonts w:ascii="Calibri" w:hAnsi="Calibri" w:cs="Calibri"/>
          <w:bCs/>
          <w:sz w:val="18"/>
          <w:szCs w:val="18"/>
        </w:rPr>
        <w:t>was</w:t>
      </w:r>
      <w:r w:rsidRPr="0063118D">
        <w:rPr>
          <w:rFonts w:ascii="Calibri" w:hAnsi="Calibri" w:cs="Calibri"/>
          <w:bCs/>
          <w:sz w:val="18"/>
          <w:szCs w:val="18"/>
        </w:rPr>
        <w:t xml:space="preserve"> to draw up proposals for consideration by BHPC.</w:t>
      </w:r>
    </w:p>
    <w:p w14:paraId="6E17099C" w14:textId="77777777" w:rsidR="00463A5B" w:rsidRPr="0063118D" w:rsidRDefault="00463A5B" w:rsidP="00463A5B">
      <w:pPr>
        <w:numPr>
          <w:ilvl w:val="0"/>
          <w:numId w:val="2"/>
        </w:numPr>
        <w:contextualSpacing/>
        <w:rPr>
          <w:rFonts w:ascii="Calibri" w:hAnsi="Calibri" w:cs="Calibri"/>
          <w:bCs/>
          <w:sz w:val="18"/>
          <w:szCs w:val="18"/>
        </w:rPr>
      </w:pPr>
      <w:r w:rsidRPr="0063118D">
        <w:rPr>
          <w:rFonts w:ascii="Calibri" w:hAnsi="Calibri" w:cs="Calibri"/>
          <w:b/>
          <w:bCs/>
          <w:sz w:val="18"/>
          <w:szCs w:val="18"/>
        </w:rPr>
        <w:t>Coquetdale Cluster Meeting</w:t>
      </w:r>
      <w:r w:rsidRPr="0063118D">
        <w:rPr>
          <w:rFonts w:ascii="Calibri" w:hAnsi="Calibri" w:cs="Calibri"/>
          <w:bCs/>
          <w:sz w:val="18"/>
          <w:szCs w:val="18"/>
        </w:rPr>
        <w:t xml:space="preserve"> </w:t>
      </w:r>
    </w:p>
    <w:p w14:paraId="04D8A01C" w14:textId="4BC05139" w:rsidR="00463A5B" w:rsidRPr="0063118D" w:rsidRDefault="00463A5B" w:rsidP="00463A5B">
      <w:pPr>
        <w:numPr>
          <w:ilvl w:val="1"/>
          <w:numId w:val="2"/>
        </w:numPr>
        <w:ind w:left="720"/>
        <w:contextualSpacing/>
        <w:rPr>
          <w:rFonts w:ascii="Calibri" w:hAnsi="Calibri" w:cs="Calibri"/>
          <w:bCs/>
          <w:sz w:val="18"/>
          <w:szCs w:val="18"/>
        </w:rPr>
      </w:pPr>
      <w:r w:rsidRPr="0063118D">
        <w:rPr>
          <w:rFonts w:ascii="Calibri" w:hAnsi="Calibri" w:cs="Calibri"/>
          <w:sz w:val="18"/>
          <w:szCs w:val="18"/>
          <w:u w:val="single"/>
        </w:rPr>
        <w:t>Items</w:t>
      </w:r>
      <w:r w:rsidRPr="0063118D">
        <w:rPr>
          <w:rFonts w:ascii="Calibri" w:hAnsi="Calibri" w:cs="Calibri"/>
          <w:bCs/>
          <w:sz w:val="18"/>
          <w:szCs w:val="18"/>
          <w:u w:val="single"/>
        </w:rPr>
        <w:t xml:space="preserve"> to discuss from the latest Cluster Meeting</w:t>
      </w:r>
      <w:r w:rsidRPr="0063118D">
        <w:rPr>
          <w:rFonts w:ascii="Calibri" w:hAnsi="Calibri" w:cs="Calibri"/>
          <w:bCs/>
          <w:sz w:val="18"/>
          <w:szCs w:val="18"/>
        </w:rPr>
        <w:t xml:space="preserve"> </w:t>
      </w:r>
      <w:r w:rsidR="0063118D" w:rsidRPr="0063118D">
        <w:rPr>
          <w:rFonts w:ascii="Calibri" w:hAnsi="Calibri" w:cs="Calibri"/>
          <w:bCs/>
          <w:sz w:val="18"/>
          <w:szCs w:val="18"/>
        </w:rPr>
        <w:t>This was to take place on Friday 15</w:t>
      </w:r>
      <w:r w:rsidR="0063118D" w:rsidRPr="0063118D">
        <w:rPr>
          <w:rFonts w:ascii="Calibri" w:hAnsi="Calibri" w:cs="Calibri"/>
          <w:bCs/>
          <w:sz w:val="18"/>
          <w:szCs w:val="18"/>
          <w:vertAlign w:val="superscript"/>
        </w:rPr>
        <w:t>th</w:t>
      </w:r>
      <w:r w:rsidR="0063118D" w:rsidRPr="0063118D">
        <w:rPr>
          <w:rFonts w:ascii="Calibri" w:hAnsi="Calibri" w:cs="Calibri"/>
          <w:bCs/>
          <w:sz w:val="18"/>
          <w:szCs w:val="18"/>
        </w:rPr>
        <w:t xml:space="preserve"> November when David Smith MP was to attend. JS would Chair this meeting.</w:t>
      </w:r>
    </w:p>
    <w:p w14:paraId="0582FE29" w14:textId="2BF8DD3D" w:rsidR="00463A5B" w:rsidRPr="0063118D" w:rsidRDefault="00463A5B" w:rsidP="00463A5B">
      <w:pPr>
        <w:numPr>
          <w:ilvl w:val="1"/>
          <w:numId w:val="2"/>
        </w:numPr>
        <w:ind w:left="720"/>
        <w:contextualSpacing/>
        <w:rPr>
          <w:rFonts w:ascii="Calibri" w:hAnsi="Calibri" w:cs="Calibri"/>
          <w:bCs/>
          <w:sz w:val="18"/>
          <w:szCs w:val="18"/>
        </w:rPr>
      </w:pPr>
      <w:r w:rsidRPr="0063118D">
        <w:rPr>
          <w:rFonts w:ascii="Calibri" w:hAnsi="Calibri" w:cs="Calibri"/>
          <w:sz w:val="18"/>
          <w:szCs w:val="18"/>
          <w:u w:val="single"/>
        </w:rPr>
        <w:t>Items</w:t>
      </w:r>
      <w:r w:rsidRPr="0063118D">
        <w:rPr>
          <w:rFonts w:ascii="Calibri" w:hAnsi="Calibri" w:cs="Calibri"/>
          <w:bCs/>
          <w:sz w:val="18"/>
          <w:szCs w:val="18"/>
          <w:u w:val="single"/>
        </w:rPr>
        <w:t xml:space="preserve"> for next Cluster Meeting Agenda</w:t>
      </w:r>
      <w:r w:rsidRPr="0063118D">
        <w:rPr>
          <w:rFonts w:ascii="Calibri" w:hAnsi="Calibri" w:cs="Calibri"/>
          <w:bCs/>
          <w:sz w:val="18"/>
          <w:szCs w:val="18"/>
        </w:rPr>
        <w:t xml:space="preserve">. </w:t>
      </w:r>
    </w:p>
    <w:p w14:paraId="5541F6BD" w14:textId="6A085B74" w:rsidR="0063118D" w:rsidRPr="0063118D" w:rsidRDefault="0063118D" w:rsidP="0063118D">
      <w:pPr>
        <w:numPr>
          <w:ilvl w:val="2"/>
          <w:numId w:val="2"/>
        </w:numPr>
        <w:ind w:left="993" w:hanging="142"/>
        <w:contextualSpacing/>
        <w:rPr>
          <w:rFonts w:ascii="Calibri" w:hAnsi="Calibri" w:cs="Calibri"/>
          <w:bCs/>
          <w:sz w:val="18"/>
          <w:szCs w:val="18"/>
        </w:rPr>
      </w:pPr>
      <w:r w:rsidRPr="0063118D">
        <w:rPr>
          <w:rFonts w:ascii="Calibri" w:hAnsi="Calibri" w:cs="Calibri"/>
          <w:bCs/>
          <w:sz w:val="18"/>
          <w:szCs w:val="18"/>
        </w:rPr>
        <w:t>Update on telephony: Wi-Fi and Copper landlines</w:t>
      </w:r>
    </w:p>
    <w:p w14:paraId="48C16AE4" w14:textId="55148F6E" w:rsidR="0063118D" w:rsidRPr="0063118D" w:rsidRDefault="0063118D" w:rsidP="0063118D">
      <w:pPr>
        <w:numPr>
          <w:ilvl w:val="2"/>
          <w:numId w:val="2"/>
        </w:numPr>
        <w:ind w:left="993" w:hanging="142"/>
        <w:contextualSpacing/>
        <w:rPr>
          <w:rFonts w:ascii="Calibri" w:hAnsi="Calibri" w:cs="Calibri"/>
          <w:bCs/>
          <w:sz w:val="18"/>
          <w:szCs w:val="18"/>
        </w:rPr>
      </w:pPr>
      <w:r w:rsidRPr="0063118D">
        <w:rPr>
          <w:rFonts w:ascii="Calibri" w:hAnsi="Calibri" w:cs="Calibri"/>
          <w:bCs/>
          <w:sz w:val="18"/>
          <w:szCs w:val="18"/>
        </w:rPr>
        <w:t>Sale of the Rothbury Estate</w:t>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t xml:space="preserve">         </w:t>
      </w:r>
      <w:r w:rsidRPr="0063118D">
        <w:rPr>
          <w:rFonts w:ascii="Calibri" w:hAnsi="Calibri" w:cs="Calibri"/>
          <w:b/>
          <w:sz w:val="18"/>
          <w:szCs w:val="18"/>
        </w:rPr>
        <w:t>Action: JS</w:t>
      </w:r>
    </w:p>
    <w:p w14:paraId="46382D25" w14:textId="77777777" w:rsidR="00463A5B" w:rsidRPr="00C24969" w:rsidRDefault="00463A5B" w:rsidP="00463A5B">
      <w:pPr>
        <w:numPr>
          <w:ilvl w:val="0"/>
          <w:numId w:val="2"/>
        </w:numPr>
        <w:contextualSpacing/>
        <w:rPr>
          <w:rFonts w:ascii="Calibri" w:hAnsi="Calibri" w:cs="Calibri"/>
          <w:b/>
          <w:bCs/>
          <w:sz w:val="18"/>
          <w:szCs w:val="18"/>
        </w:rPr>
      </w:pPr>
      <w:r w:rsidRPr="00C24969">
        <w:rPr>
          <w:rFonts w:ascii="Calibri" w:hAnsi="Calibri" w:cs="Calibri"/>
          <w:b/>
          <w:bCs/>
          <w:sz w:val="18"/>
          <w:szCs w:val="18"/>
        </w:rPr>
        <w:t xml:space="preserve">Cemetery &amp; Joint Burial Committee Reports </w:t>
      </w:r>
    </w:p>
    <w:p w14:paraId="7428B390" w14:textId="7AF893C5" w:rsidR="00463A5B" w:rsidRPr="00613E7F" w:rsidRDefault="00463A5B" w:rsidP="00463A5B">
      <w:pPr>
        <w:numPr>
          <w:ilvl w:val="1"/>
          <w:numId w:val="2"/>
        </w:numPr>
        <w:ind w:left="720"/>
        <w:contextualSpacing/>
        <w:rPr>
          <w:rFonts w:ascii="Calibri" w:hAnsi="Calibri" w:cs="Calibri"/>
          <w:bCs/>
          <w:sz w:val="18"/>
          <w:szCs w:val="18"/>
        </w:rPr>
      </w:pPr>
      <w:r w:rsidRPr="00C24969">
        <w:rPr>
          <w:rFonts w:ascii="Calibri" w:hAnsi="Calibri" w:cs="Calibri"/>
          <w:sz w:val="18"/>
          <w:szCs w:val="18"/>
          <w:u w:val="single"/>
        </w:rPr>
        <w:t>Longframlington</w:t>
      </w:r>
      <w:r w:rsidRPr="00C24969">
        <w:rPr>
          <w:rFonts w:ascii="Calibri" w:hAnsi="Calibri" w:cs="Calibri"/>
          <w:bCs/>
          <w:sz w:val="18"/>
          <w:szCs w:val="18"/>
          <w:u w:val="single"/>
        </w:rPr>
        <w:t xml:space="preserve"> Cemetery.</w:t>
      </w:r>
      <w:r w:rsidRPr="00C24969">
        <w:rPr>
          <w:rFonts w:ascii="Calibri" w:hAnsi="Calibri" w:cs="Calibri"/>
          <w:bCs/>
          <w:sz w:val="18"/>
          <w:szCs w:val="18"/>
        </w:rPr>
        <w:t xml:space="preserve"> Consecration of the cemetery extension w</w:t>
      </w:r>
      <w:r w:rsidR="00C24969" w:rsidRPr="00C24969">
        <w:rPr>
          <w:rFonts w:ascii="Calibri" w:hAnsi="Calibri" w:cs="Calibri"/>
          <w:bCs/>
          <w:sz w:val="18"/>
          <w:szCs w:val="18"/>
        </w:rPr>
        <w:t>ould</w:t>
      </w:r>
      <w:r w:rsidRPr="00C24969">
        <w:rPr>
          <w:rFonts w:ascii="Calibri" w:hAnsi="Calibri" w:cs="Calibri"/>
          <w:bCs/>
          <w:sz w:val="18"/>
          <w:szCs w:val="18"/>
        </w:rPr>
        <w:t xml:space="preserve"> now take place in the Spring 2025</w:t>
      </w:r>
      <w:r w:rsidR="004B618E">
        <w:rPr>
          <w:rFonts w:ascii="Calibri" w:hAnsi="Calibri" w:cs="Calibri"/>
          <w:bCs/>
          <w:sz w:val="18"/>
          <w:szCs w:val="18"/>
        </w:rPr>
        <w:t>,</w:t>
      </w:r>
      <w:r w:rsidRPr="00C24969">
        <w:rPr>
          <w:rFonts w:ascii="Calibri" w:hAnsi="Calibri" w:cs="Calibri"/>
          <w:bCs/>
          <w:sz w:val="18"/>
          <w:szCs w:val="18"/>
        </w:rPr>
        <w:t xml:space="preserve"> during </w:t>
      </w:r>
      <w:r w:rsidRPr="00613E7F">
        <w:rPr>
          <w:rFonts w:ascii="Calibri" w:hAnsi="Calibri" w:cs="Calibri"/>
          <w:bCs/>
          <w:sz w:val="18"/>
          <w:szCs w:val="18"/>
        </w:rPr>
        <w:t>the better weather.</w:t>
      </w:r>
    </w:p>
    <w:p w14:paraId="587D9452" w14:textId="0702F664" w:rsidR="00463A5B" w:rsidRPr="00613E7F" w:rsidRDefault="00463A5B" w:rsidP="00463A5B">
      <w:pPr>
        <w:numPr>
          <w:ilvl w:val="1"/>
          <w:numId w:val="2"/>
        </w:numPr>
        <w:ind w:left="720"/>
        <w:contextualSpacing/>
        <w:rPr>
          <w:rFonts w:ascii="Calibri" w:hAnsi="Calibri" w:cs="Calibri"/>
          <w:bCs/>
          <w:sz w:val="18"/>
          <w:szCs w:val="18"/>
        </w:rPr>
      </w:pPr>
      <w:r w:rsidRPr="00613E7F">
        <w:rPr>
          <w:rFonts w:ascii="Calibri" w:hAnsi="Calibri" w:cs="Calibri"/>
          <w:sz w:val="18"/>
          <w:szCs w:val="18"/>
          <w:u w:val="single"/>
        </w:rPr>
        <w:t>Rothbury</w:t>
      </w:r>
      <w:r w:rsidRPr="00613E7F">
        <w:rPr>
          <w:rFonts w:ascii="Calibri" w:hAnsi="Calibri" w:cs="Calibri"/>
          <w:bCs/>
          <w:sz w:val="18"/>
          <w:szCs w:val="18"/>
          <w:u w:val="single"/>
        </w:rPr>
        <w:t xml:space="preserve"> JBC</w:t>
      </w:r>
      <w:r w:rsidRPr="00613E7F">
        <w:rPr>
          <w:rFonts w:ascii="Calibri" w:hAnsi="Calibri" w:cs="Calibri"/>
          <w:bCs/>
          <w:i/>
          <w:iCs/>
          <w:sz w:val="18"/>
          <w:szCs w:val="18"/>
        </w:rPr>
        <w:t xml:space="preserve">. </w:t>
      </w:r>
      <w:r w:rsidRPr="00613E7F">
        <w:rPr>
          <w:rFonts w:ascii="Calibri" w:hAnsi="Calibri" w:cs="Calibri"/>
          <w:bCs/>
          <w:sz w:val="18"/>
          <w:szCs w:val="18"/>
        </w:rPr>
        <w:t>JW</w:t>
      </w:r>
      <w:r w:rsidR="00613E7F" w:rsidRPr="00613E7F">
        <w:rPr>
          <w:rFonts w:ascii="Calibri" w:hAnsi="Calibri" w:cs="Calibri"/>
          <w:bCs/>
          <w:sz w:val="18"/>
          <w:szCs w:val="18"/>
        </w:rPr>
        <w:t xml:space="preserve"> had advised the JBC on the drainage issue at the cemetery and </w:t>
      </w:r>
      <w:r w:rsidR="00D820AA">
        <w:rPr>
          <w:rFonts w:ascii="Calibri" w:hAnsi="Calibri" w:cs="Calibri"/>
          <w:bCs/>
          <w:sz w:val="18"/>
          <w:szCs w:val="18"/>
        </w:rPr>
        <w:t xml:space="preserve">this </w:t>
      </w:r>
      <w:r w:rsidR="00613E7F" w:rsidRPr="00613E7F">
        <w:rPr>
          <w:rFonts w:ascii="Calibri" w:hAnsi="Calibri" w:cs="Calibri"/>
          <w:bCs/>
          <w:sz w:val="18"/>
          <w:szCs w:val="18"/>
        </w:rPr>
        <w:t>was in the process of being repaired. The discussion with the Duke’s estate for the diversion of the stream back to its original route were progressing well.</w:t>
      </w:r>
    </w:p>
    <w:p w14:paraId="64AFF51D" w14:textId="77777777" w:rsidR="00463A5B" w:rsidRPr="00613E7F" w:rsidRDefault="00463A5B" w:rsidP="00463A5B">
      <w:pPr>
        <w:numPr>
          <w:ilvl w:val="0"/>
          <w:numId w:val="2"/>
        </w:numPr>
        <w:contextualSpacing/>
        <w:rPr>
          <w:rFonts w:ascii="Calibri" w:hAnsi="Calibri" w:cs="Calibri"/>
          <w:b/>
          <w:sz w:val="18"/>
          <w:szCs w:val="18"/>
        </w:rPr>
      </w:pPr>
      <w:r w:rsidRPr="00613E7F">
        <w:rPr>
          <w:rFonts w:ascii="Calibri" w:hAnsi="Calibri" w:cs="Calibri"/>
          <w:b/>
          <w:sz w:val="18"/>
          <w:szCs w:val="18"/>
        </w:rPr>
        <w:t>Public Rights of Way</w:t>
      </w:r>
    </w:p>
    <w:p w14:paraId="4D5B45E2" w14:textId="26339A78" w:rsidR="00463A5B" w:rsidRPr="00613E7F" w:rsidRDefault="00463A5B" w:rsidP="00463A5B">
      <w:pPr>
        <w:numPr>
          <w:ilvl w:val="1"/>
          <w:numId w:val="2"/>
        </w:numPr>
        <w:ind w:left="720"/>
        <w:contextualSpacing/>
        <w:rPr>
          <w:rFonts w:ascii="Calibri" w:hAnsi="Calibri" w:cs="Calibri"/>
          <w:bCs/>
          <w:sz w:val="18"/>
          <w:szCs w:val="18"/>
        </w:rPr>
      </w:pPr>
      <w:r w:rsidRPr="00613E7F">
        <w:rPr>
          <w:rFonts w:ascii="Calibri" w:hAnsi="Calibri" w:cs="Calibri"/>
          <w:bCs/>
          <w:sz w:val="18"/>
          <w:szCs w:val="18"/>
          <w:u w:val="single"/>
        </w:rPr>
        <w:t>Definitive Map Modifications update</w:t>
      </w:r>
      <w:r w:rsidRPr="00613E7F">
        <w:rPr>
          <w:rFonts w:ascii="Calibri" w:hAnsi="Calibri" w:cs="Calibri"/>
          <w:bCs/>
          <w:sz w:val="18"/>
          <w:szCs w:val="18"/>
        </w:rPr>
        <w:t>. Definitive MMO (No12) 2024 BOAT No 27 has been received. MF ha</w:t>
      </w:r>
      <w:r w:rsidR="00126648" w:rsidRPr="00613E7F">
        <w:rPr>
          <w:rFonts w:ascii="Calibri" w:hAnsi="Calibri" w:cs="Calibri"/>
          <w:bCs/>
          <w:sz w:val="18"/>
          <w:szCs w:val="18"/>
        </w:rPr>
        <w:t>d</w:t>
      </w:r>
      <w:r w:rsidRPr="00613E7F">
        <w:rPr>
          <w:rFonts w:ascii="Calibri" w:hAnsi="Calibri" w:cs="Calibri"/>
          <w:bCs/>
          <w:sz w:val="18"/>
          <w:szCs w:val="18"/>
        </w:rPr>
        <w:t xml:space="preserve"> already sent out a strong recommendation to object to this order as this is a disused track with no current access across the Coquet onto the B6344 and this has been the case for more than a century. </w:t>
      </w:r>
      <w:r w:rsidR="00126648" w:rsidRPr="00613E7F">
        <w:rPr>
          <w:rFonts w:ascii="Calibri" w:hAnsi="Calibri" w:cs="Calibri"/>
          <w:bCs/>
          <w:sz w:val="18"/>
          <w:szCs w:val="18"/>
        </w:rPr>
        <w:t xml:space="preserve">The Council agreed to </w:t>
      </w:r>
      <w:r w:rsidR="00613E7F" w:rsidRPr="00613E7F">
        <w:rPr>
          <w:rFonts w:ascii="Calibri" w:hAnsi="Calibri" w:cs="Calibri"/>
          <w:bCs/>
          <w:sz w:val="18"/>
          <w:szCs w:val="18"/>
        </w:rPr>
        <w:t>submit an objection on these grounds.</w:t>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t xml:space="preserve">             </w:t>
      </w:r>
      <w:r w:rsidR="00613E7F" w:rsidRPr="00613E7F">
        <w:rPr>
          <w:rFonts w:ascii="Calibri" w:hAnsi="Calibri" w:cs="Calibri"/>
          <w:b/>
          <w:sz w:val="18"/>
          <w:szCs w:val="18"/>
        </w:rPr>
        <w:t>Action: MF/Clerk</w:t>
      </w:r>
    </w:p>
    <w:p w14:paraId="4194BB9B" w14:textId="0792579A" w:rsidR="00463A5B" w:rsidRPr="00613E7F" w:rsidRDefault="00463A5B" w:rsidP="00463A5B">
      <w:pPr>
        <w:numPr>
          <w:ilvl w:val="1"/>
          <w:numId w:val="2"/>
        </w:numPr>
        <w:ind w:left="720"/>
        <w:contextualSpacing/>
        <w:rPr>
          <w:rFonts w:ascii="Calibri" w:hAnsi="Calibri" w:cs="Calibri"/>
          <w:bCs/>
          <w:sz w:val="18"/>
          <w:szCs w:val="18"/>
        </w:rPr>
      </w:pPr>
      <w:bookmarkStart w:id="5" w:name="_Hlk182909605"/>
      <w:r w:rsidRPr="00613E7F">
        <w:rPr>
          <w:rFonts w:ascii="Calibri" w:hAnsi="Calibri" w:cs="Calibri"/>
          <w:bCs/>
          <w:sz w:val="18"/>
          <w:szCs w:val="18"/>
          <w:u w:val="single"/>
        </w:rPr>
        <w:t>Draft Rights of Way Improvement Plan Consultation</w:t>
      </w:r>
      <w:bookmarkEnd w:id="5"/>
      <w:r w:rsidRPr="00613E7F">
        <w:rPr>
          <w:rFonts w:ascii="Calibri" w:hAnsi="Calibri" w:cs="Calibri"/>
          <w:bCs/>
          <w:sz w:val="18"/>
          <w:szCs w:val="18"/>
        </w:rPr>
        <w:t>. DO</w:t>
      </w:r>
      <w:r w:rsidR="00613E7F" w:rsidRPr="00613E7F">
        <w:rPr>
          <w:rFonts w:ascii="Calibri" w:hAnsi="Calibri" w:cs="Calibri"/>
          <w:bCs/>
          <w:sz w:val="18"/>
          <w:szCs w:val="18"/>
        </w:rPr>
        <w:t xml:space="preserve"> had submitted comments on behalf of the PC and would report his comments at the next meeting.</w:t>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t xml:space="preserve">       </w:t>
      </w:r>
      <w:r w:rsidR="00613E7F" w:rsidRPr="00613E7F">
        <w:rPr>
          <w:rFonts w:ascii="Calibri" w:hAnsi="Calibri" w:cs="Calibri"/>
          <w:b/>
          <w:sz w:val="18"/>
          <w:szCs w:val="18"/>
        </w:rPr>
        <w:t>Action: DO</w:t>
      </w:r>
    </w:p>
    <w:p w14:paraId="01EDEE3F" w14:textId="7CDBA3B4" w:rsidR="00463A5B" w:rsidRPr="0045616D" w:rsidRDefault="00463A5B" w:rsidP="00463A5B">
      <w:pPr>
        <w:numPr>
          <w:ilvl w:val="0"/>
          <w:numId w:val="2"/>
        </w:numPr>
        <w:contextualSpacing/>
        <w:rPr>
          <w:rFonts w:ascii="Calibri" w:hAnsi="Calibri" w:cs="Calibri"/>
          <w:b/>
          <w:sz w:val="18"/>
          <w:szCs w:val="18"/>
        </w:rPr>
      </w:pPr>
      <w:r w:rsidRPr="0045616D">
        <w:rPr>
          <w:rFonts w:ascii="Calibri" w:hAnsi="Calibri" w:cs="Calibri"/>
          <w:b/>
          <w:sz w:val="18"/>
          <w:szCs w:val="18"/>
        </w:rPr>
        <w:t xml:space="preserve">Demolition of the old bus stop at the B6344 New Houses junction. </w:t>
      </w:r>
      <w:r w:rsidRPr="0045616D">
        <w:rPr>
          <w:rFonts w:ascii="Calibri" w:hAnsi="Calibri" w:cs="Calibri"/>
          <w:bCs/>
          <w:sz w:val="18"/>
          <w:szCs w:val="18"/>
        </w:rPr>
        <w:t>This matter was deferred from the last meeting where it was felt for Health and Safety reasons, the old bus stop should be demolished.</w:t>
      </w:r>
      <w:r w:rsidR="0045616D" w:rsidRPr="0045616D">
        <w:rPr>
          <w:rFonts w:ascii="Calibri" w:hAnsi="Calibri" w:cs="Calibri"/>
          <w:bCs/>
          <w:sz w:val="18"/>
          <w:szCs w:val="18"/>
        </w:rPr>
        <w:t xml:space="preserve"> It was agreed that the bus stop be demolished and</w:t>
      </w:r>
      <w:r w:rsidR="00D820AA">
        <w:rPr>
          <w:rFonts w:ascii="Calibri" w:hAnsi="Calibri" w:cs="Calibri"/>
          <w:bCs/>
          <w:sz w:val="18"/>
          <w:szCs w:val="18"/>
        </w:rPr>
        <w:t xml:space="preserve"> to</w:t>
      </w:r>
      <w:r w:rsidR="0045616D" w:rsidRPr="0045616D">
        <w:rPr>
          <w:rFonts w:ascii="Calibri" w:hAnsi="Calibri" w:cs="Calibri"/>
          <w:bCs/>
          <w:sz w:val="18"/>
          <w:szCs w:val="18"/>
        </w:rPr>
        <w:t xml:space="preserve"> await any public reaction before consideration of a replacement shelter be discussed. JW was asked to provide a quote for the demolition and removal of the old shelter.</w:t>
      </w:r>
      <w:r w:rsidR="0045616D" w:rsidRPr="0045616D">
        <w:rPr>
          <w:rFonts w:ascii="Calibri" w:hAnsi="Calibri" w:cs="Calibri"/>
          <w:bCs/>
          <w:sz w:val="18"/>
          <w:szCs w:val="18"/>
        </w:rPr>
        <w:tab/>
      </w:r>
      <w:r w:rsidR="0045616D" w:rsidRPr="0045616D">
        <w:rPr>
          <w:rFonts w:ascii="Calibri" w:hAnsi="Calibri" w:cs="Calibri"/>
          <w:bCs/>
          <w:sz w:val="18"/>
          <w:szCs w:val="18"/>
        </w:rPr>
        <w:tab/>
      </w:r>
      <w:r w:rsidR="0045616D" w:rsidRPr="0045616D">
        <w:rPr>
          <w:rFonts w:ascii="Calibri" w:hAnsi="Calibri" w:cs="Calibri"/>
          <w:bCs/>
          <w:sz w:val="18"/>
          <w:szCs w:val="18"/>
        </w:rPr>
        <w:tab/>
        <w:t xml:space="preserve">       </w:t>
      </w:r>
      <w:r w:rsidR="0045616D" w:rsidRPr="0045616D">
        <w:rPr>
          <w:rFonts w:ascii="Calibri" w:hAnsi="Calibri" w:cs="Calibri"/>
          <w:b/>
          <w:sz w:val="18"/>
          <w:szCs w:val="18"/>
        </w:rPr>
        <w:t>Action: JW</w:t>
      </w:r>
    </w:p>
    <w:p w14:paraId="1FD99E90" w14:textId="1B3D3373" w:rsidR="00463A5B" w:rsidRPr="00126648" w:rsidRDefault="00463A5B" w:rsidP="00463A5B">
      <w:pPr>
        <w:numPr>
          <w:ilvl w:val="0"/>
          <w:numId w:val="2"/>
        </w:numPr>
        <w:contextualSpacing/>
        <w:rPr>
          <w:rFonts w:ascii="Calibri" w:hAnsi="Calibri" w:cs="Calibri"/>
          <w:b/>
          <w:sz w:val="18"/>
          <w:szCs w:val="18"/>
        </w:rPr>
      </w:pPr>
      <w:r w:rsidRPr="00126648">
        <w:rPr>
          <w:rFonts w:ascii="Calibri" w:hAnsi="Calibri" w:cs="Calibri"/>
          <w:b/>
          <w:sz w:val="18"/>
          <w:szCs w:val="18"/>
        </w:rPr>
        <w:t>Meeting with David Smith MP Friday 15</w:t>
      </w:r>
      <w:r w:rsidRPr="00126648">
        <w:rPr>
          <w:rFonts w:ascii="Calibri" w:hAnsi="Calibri" w:cs="Calibri"/>
          <w:b/>
          <w:sz w:val="18"/>
          <w:szCs w:val="18"/>
          <w:vertAlign w:val="superscript"/>
        </w:rPr>
        <w:t>th</w:t>
      </w:r>
      <w:r w:rsidRPr="00126648">
        <w:rPr>
          <w:rFonts w:ascii="Calibri" w:hAnsi="Calibri" w:cs="Calibri"/>
          <w:b/>
          <w:sz w:val="18"/>
          <w:szCs w:val="18"/>
        </w:rPr>
        <w:t xml:space="preserve"> November</w:t>
      </w:r>
      <w:r w:rsidR="00126648" w:rsidRPr="00126648">
        <w:rPr>
          <w:rFonts w:ascii="Calibri" w:hAnsi="Calibri" w:cs="Calibri"/>
          <w:b/>
          <w:sz w:val="18"/>
          <w:szCs w:val="18"/>
        </w:rPr>
        <w:t xml:space="preserve"> at 10.00 a.m</w:t>
      </w:r>
      <w:r w:rsidRPr="00126648">
        <w:rPr>
          <w:rFonts w:ascii="Calibri" w:hAnsi="Calibri" w:cs="Calibri"/>
          <w:b/>
          <w:sz w:val="18"/>
          <w:szCs w:val="18"/>
        </w:rPr>
        <w:t xml:space="preserve">. </w:t>
      </w:r>
      <w:r w:rsidRPr="00126648">
        <w:rPr>
          <w:rFonts w:ascii="Calibri" w:hAnsi="Calibri" w:cs="Calibri"/>
          <w:bCs/>
          <w:sz w:val="18"/>
          <w:szCs w:val="18"/>
        </w:rPr>
        <w:t>Members were asked to consider issues for the meeting.</w:t>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t xml:space="preserve">        </w:t>
      </w:r>
      <w:r w:rsidR="00126648" w:rsidRPr="00126648">
        <w:rPr>
          <w:rFonts w:ascii="Calibri" w:hAnsi="Calibri" w:cs="Calibri"/>
          <w:b/>
          <w:sz w:val="18"/>
          <w:szCs w:val="18"/>
        </w:rPr>
        <w:t>Action: All</w:t>
      </w:r>
    </w:p>
    <w:p w14:paraId="7AA4AC37" w14:textId="77777777" w:rsidR="00463A5B" w:rsidRPr="00126648" w:rsidRDefault="00463A5B" w:rsidP="00463A5B">
      <w:pPr>
        <w:numPr>
          <w:ilvl w:val="0"/>
          <w:numId w:val="2"/>
        </w:numPr>
        <w:contextualSpacing/>
        <w:rPr>
          <w:rFonts w:ascii="Calibri" w:hAnsi="Calibri" w:cs="Calibri"/>
          <w:b/>
          <w:bCs/>
          <w:sz w:val="18"/>
          <w:szCs w:val="18"/>
        </w:rPr>
      </w:pPr>
      <w:r w:rsidRPr="00126648">
        <w:rPr>
          <w:rFonts w:ascii="Calibri" w:hAnsi="Calibri" w:cs="Calibri"/>
          <w:b/>
          <w:bCs/>
          <w:sz w:val="18"/>
          <w:szCs w:val="18"/>
        </w:rPr>
        <w:t>Any Urgent Business</w:t>
      </w:r>
    </w:p>
    <w:p w14:paraId="6FEBF185" w14:textId="77777777" w:rsidR="00126648" w:rsidRPr="00126648" w:rsidRDefault="00463A5B" w:rsidP="00463A5B">
      <w:pPr>
        <w:numPr>
          <w:ilvl w:val="1"/>
          <w:numId w:val="2"/>
        </w:numPr>
        <w:ind w:left="720"/>
        <w:contextualSpacing/>
        <w:rPr>
          <w:rFonts w:ascii="Calibri" w:hAnsi="Calibri" w:cs="Calibri"/>
          <w:bCs/>
          <w:sz w:val="18"/>
          <w:szCs w:val="18"/>
        </w:rPr>
      </w:pPr>
      <w:r w:rsidRPr="00126648">
        <w:rPr>
          <w:rFonts w:ascii="Calibri" w:hAnsi="Calibri" w:cs="Calibri"/>
          <w:bCs/>
          <w:sz w:val="18"/>
          <w:szCs w:val="18"/>
          <w:u w:val="single"/>
        </w:rPr>
        <w:t xml:space="preserve">Northumberland County Council planning website review. </w:t>
      </w:r>
      <w:r w:rsidRPr="00126648">
        <w:rPr>
          <w:rFonts w:ascii="Calibri" w:hAnsi="Calibri" w:cs="Calibri"/>
          <w:bCs/>
          <w:i/>
          <w:iCs/>
          <w:sz w:val="18"/>
          <w:szCs w:val="18"/>
          <w:u w:val="single"/>
        </w:rPr>
        <w:t xml:space="preserve"> </w:t>
      </w:r>
      <w:r w:rsidR="00126648" w:rsidRPr="00126648">
        <w:rPr>
          <w:rFonts w:ascii="Calibri" w:hAnsi="Calibri" w:cs="Calibri"/>
          <w:bCs/>
          <w:sz w:val="18"/>
          <w:szCs w:val="18"/>
        </w:rPr>
        <w:t>Chair/Clerk delegated to make response.</w:t>
      </w:r>
    </w:p>
    <w:p w14:paraId="1A6FA9C7" w14:textId="04B5C4DA" w:rsidR="00463A5B" w:rsidRPr="00126648" w:rsidRDefault="00126648" w:rsidP="00126648">
      <w:pPr>
        <w:ind w:left="360"/>
        <w:contextualSpacing/>
        <w:rPr>
          <w:rFonts w:ascii="Calibri" w:hAnsi="Calibri" w:cs="Calibri"/>
          <w:bCs/>
          <w:sz w:val="18"/>
          <w:szCs w:val="18"/>
        </w:rPr>
      </w:pP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t xml:space="preserve">             Action: DO/Clerk</w:t>
      </w:r>
    </w:p>
    <w:p w14:paraId="48D0EB11" w14:textId="77777777" w:rsidR="00463A5B" w:rsidRPr="00126648" w:rsidRDefault="00463A5B" w:rsidP="00463A5B">
      <w:pPr>
        <w:numPr>
          <w:ilvl w:val="0"/>
          <w:numId w:val="2"/>
        </w:numPr>
        <w:contextualSpacing/>
        <w:rPr>
          <w:rFonts w:ascii="Calibri" w:hAnsi="Calibri" w:cs="Calibri"/>
          <w:b/>
          <w:bCs/>
          <w:sz w:val="18"/>
          <w:szCs w:val="18"/>
        </w:rPr>
      </w:pPr>
      <w:r w:rsidRPr="00126648">
        <w:rPr>
          <w:rFonts w:ascii="Calibri" w:hAnsi="Calibri" w:cs="Calibri"/>
          <w:b/>
          <w:bCs/>
          <w:sz w:val="18"/>
          <w:szCs w:val="18"/>
        </w:rPr>
        <w:t xml:space="preserve">Items for Next Meeting </w:t>
      </w:r>
    </w:p>
    <w:p w14:paraId="11D6D8B9" w14:textId="77777777" w:rsidR="00463A5B" w:rsidRDefault="00463A5B" w:rsidP="00463A5B">
      <w:pPr>
        <w:numPr>
          <w:ilvl w:val="1"/>
          <w:numId w:val="2"/>
        </w:numPr>
        <w:ind w:left="720"/>
        <w:contextualSpacing/>
        <w:rPr>
          <w:rFonts w:ascii="Calibri" w:hAnsi="Calibri" w:cs="Calibri"/>
          <w:sz w:val="18"/>
          <w:szCs w:val="18"/>
          <w:u w:val="single"/>
        </w:rPr>
      </w:pPr>
      <w:r w:rsidRPr="00126648">
        <w:rPr>
          <w:rFonts w:ascii="Calibri" w:hAnsi="Calibri" w:cs="Calibri"/>
          <w:sz w:val="18"/>
          <w:szCs w:val="18"/>
          <w:u w:val="single"/>
        </w:rPr>
        <w:t>Annual Budget and Precept.</w:t>
      </w:r>
    </w:p>
    <w:p w14:paraId="3ADDB4DE" w14:textId="7C9CD166" w:rsidR="00613E7F" w:rsidRPr="0093156F" w:rsidRDefault="00613E7F" w:rsidP="00463A5B">
      <w:pPr>
        <w:numPr>
          <w:ilvl w:val="1"/>
          <w:numId w:val="2"/>
        </w:numPr>
        <w:ind w:left="720"/>
        <w:contextualSpacing/>
        <w:rPr>
          <w:rFonts w:ascii="Calibri" w:hAnsi="Calibri" w:cs="Calibri"/>
          <w:sz w:val="18"/>
          <w:szCs w:val="18"/>
          <w:u w:val="single"/>
        </w:rPr>
      </w:pPr>
      <w:r w:rsidRPr="00613E7F">
        <w:rPr>
          <w:rFonts w:ascii="Calibri" w:hAnsi="Calibri" w:cs="Calibri"/>
          <w:bCs/>
          <w:sz w:val="18"/>
          <w:szCs w:val="18"/>
          <w:u w:val="single"/>
        </w:rPr>
        <w:t>Draft Rights of Way Improvement Plan Consultation</w:t>
      </w:r>
    </w:p>
    <w:p w14:paraId="6B9CA936" w14:textId="77777777" w:rsidR="0093156F" w:rsidRPr="00613E7F" w:rsidRDefault="0093156F" w:rsidP="0093156F">
      <w:pPr>
        <w:ind w:left="360"/>
        <w:contextualSpacing/>
        <w:rPr>
          <w:rFonts w:ascii="Calibri" w:hAnsi="Calibri" w:cs="Calibri"/>
          <w:sz w:val="18"/>
          <w:szCs w:val="18"/>
          <w:u w:val="single"/>
        </w:rPr>
      </w:pPr>
    </w:p>
    <w:p w14:paraId="7A44FA1C" w14:textId="54CDFB96" w:rsidR="00463A5B" w:rsidRPr="0045616D" w:rsidRDefault="00463A5B" w:rsidP="00463A5B">
      <w:pPr>
        <w:numPr>
          <w:ilvl w:val="0"/>
          <w:numId w:val="2"/>
        </w:numPr>
        <w:contextualSpacing/>
        <w:rPr>
          <w:rFonts w:ascii="Calibri" w:hAnsi="Calibri" w:cs="Calibri"/>
          <w:b/>
          <w:sz w:val="18"/>
          <w:szCs w:val="18"/>
        </w:rPr>
      </w:pPr>
      <w:r w:rsidRPr="0045616D">
        <w:rPr>
          <w:rFonts w:ascii="Calibri" w:hAnsi="Calibri" w:cs="Calibri"/>
          <w:b/>
          <w:bCs/>
          <w:sz w:val="18"/>
          <w:szCs w:val="18"/>
        </w:rPr>
        <w:t>Date of Next meeting: Tuesday 14</w:t>
      </w:r>
      <w:r w:rsidRPr="0045616D">
        <w:rPr>
          <w:rFonts w:ascii="Calibri" w:hAnsi="Calibri" w:cs="Calibri"/>
          <w:b/>
          <w:bCs/>
          <w:sz w:val="18"/>
          <w:szCs w:val="18"/>
          <w:vertAlign w:val="superscript"/>
        </w:rPr>
        <w:t>th</w:t>
      </w:r>
      <w:r w:rsidRPr="0045616D">
        <w:rPr>
          <w:rFonts w:ascii="Calibri" w:hAnsi="Calibri" w:cs="Calibri"/>
          <w:b/>
          <w:bCs/>
          <w:sz w:val="18"/>
          <w:szCs w:val="18"/>
        </w:rPr>
        <w:t xml:space="preserve"> January 2025 in the Memorial Hall Longframlington at</w:t>
      </w:r>
      <w:r w:rsidRPr="00EA6AEF">
        <w:rPr>
          <w:rFonts w:ascii="Calibri" w:hAnsi="Calibri" w:cs="Calibri"/>
          <w:b/>
          <w:bCs/>
          <w:sz w:val="18"/>
          <w:szCs w:val="18"/>
          <w:u w:val="single"/>
        </w:rPr>
        <w:t xml:space="preserve"> 7.</w:t>
      </w:r>
      <w:r w:rsidR="00EA6AEF" w:rsidRPr="00EA6AEF">
        <w:rPr>
          <w:rFonts w:ascii="Calibri" w:hAnsi="Calibri" w:cs="Calibri"/>
          <w:b/>
          <w:bCs/>
          <w:sz w:val="18"/>
          <w:szCs w:val="18"/>
          <w:u w:val="single"/>
        </w:rPr>
        <w:t>0</w:t>
      </w:r>
      <w:r w:rsidRPr="00EA6AEF">
        <w:rPr>
          <w:rFonts w:ascii="Calibri" w:hAnsi="Calibri" w:cs="Calibri"/>
          <w:b/>
          <w:bCs/>
          <w:sz w:val="18"/>
          <w:szCs w:val="18"/>
          <w:u w:val="single"/>
        </w:rPr>
        <w:t>0 p.m.</w:t>
      </w:r>
    </w:p>
    <w:p w14:paraId="433BFA42" w14:textId="77777777" w:rsidR="00463A5B" w:rsidRPr="00463A5B" w:rsidRDefault="00463A5B" w:rsidP="00463A5B">
      <w:pPr>
        <w:ind w:left="360"/>
        <w:rPr>
          <w:rFonts w:ascii="Calibri" w:hAnsi="Calibri" w:cs="Calibri"/>
          <w:b/>
          <w:sz w:val="18"/>
          <w:szCs w:val="18"/>
          <w:u w:val="single"/>
        </w:rPr>
      </w:pPr>
    </w:p>
    <w:p w14:paraId="6BAD0502" w14:textId="0338868C" w:rsidR="00463A5B" w:rsidRPr="00D820AA" w:rsidRDefault="00D820AA" w:rsidP="00D820AA">
      <w:pPr>
        <w:rPr>
          <w:rFonts w:ascii="Calibri" w:hAnsi="Calibri" w:cs="Calibri"/>
          <w:i/>
          <w:iCs/>
          <w:sz w:val="18"/>
          <w:szCs w:val="18"/>
        </w:rPr>
      </w:pPr>
      <w:r>
        <w:rPr>
          <w:rFonts w:ascii="Calibri" w:hAnsi="Calibri" w:cs="Calibri"/>
          <w:i/>
          <w:iCs/>
          <w:sz w:val="18"/>
          <w:szCs w:val="18"/>
        </w:rPr>
        <w:t>The meeting closed at 9.29 p.m.</w:t>
      </w:r>
    </w:p>
    <w:p w14:paraId="2FE11ECB" w14:textId="77777777" w:rsidR="00D820AA" w:rsidRDefault="00D820AA" w:rsidP="00463A5B">
      <w:pPr>
        <w:rPr>
          <w:rFonts w:ascii="Calibri" w:hAnsi="Calibri" w:cs="Calibri"/>
          <w:b/>
          <w:bCs/>
          <w:sz w:val="18"/>
          <w:szCs w:val="18"/>
        </w:rPr>
      </w:pPr>
    </w:p>
    <w:p w14:paraId="67A60640" w14:textId="2A8E4B07" w:rsidR="00463A5B" w:rsidRPr="00463A5B" w:rsidRDefault="00463A5B" w:rsidP="00463A5B">
      <w:pPr>
        <w:rPr>
          <w:rFonts w:ascii="Calibri" w:hAnsi="Calibri" w:cs="Calibri"/>
          <w:b/>
          <w:bCs/>
          <w:color w:val="0000FF"/>
          <w:sz w:val="18"/>
          <w:szCs w:val="18"/>
          <w:u w:val="single"/>
        </w:rPr>
      </w:pPr>
      <w:r w:rsidRPr="00463A5B">
        <w:rPr>
          <w:rFonts w:ascii="Calibri" w:hAnsi="Calibri" w:cs="Calibri"/>
          <w:b/>
          <w:bCs/>
          <w:sz w:val="18"/>
          <w:szCs w:val="18"/>
        </w:rPr>
        <w:t xml:space="preserve">Garth Rhodes, Clerk, 5 Wardle Terrace, Longframlington, NE65 8AB, Tel: 01665 570347, Email: </w:t>
      </w:r>
      <w:hyperlink r:id="rId7" w:history="1">
        <w:r w:rsidRPr="00463A5B">
          <w:rPr>
            <w:rFonts w:ascii="Calibri" w:hAnsi="Calibri" w:cs="Calibri"/>
            <w:b/>
            <w:bCs/>
            <w:color w:val="0000FF"/>
            <w:sz w:val="18"/>
            <w:szCs w:val="18"/>
            <w:u w:val="single"/>
          </w:rPr>
          <w:t>Clerk@Brinkburn.net</w:t>
        </w:r>
      </w:hyperlink>
      <w:bookmarkEnd w:id="1"/>
    </w:p>
    <w:p w14:paraId="0B879CE0" w14:textId="77777777" w:rsidR="00463A5B" w:rsidRPr="00463A5B" w:rsidRDefault="00463A5B" w:rsidP="00E9338D">
      <w:pPr>
        <w:rPr>
          <w:rFonts w:ascii="Calibri" w:hAnsi="Calibri" w:cs="Calibri"/>
          <w:bCs/>
          <w:sz w:val="18"/>
          <w:szCs w:val="18"/>
        </w:rPr>
      </w:pPr>
    </w:p>
    <w:sectPr w:rsidR="00463A5B" w:rsidRPr="00463A5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232E0" w14:textId="77777777" w:rsidR="00BD44EC" w:rsidRDefault="00BD44EC" w:rsidP="00C80C71">
      <w:r>
        <w:separator/>
      </w:r>
    </w:p>
  </w:endnote>
  <w:endnote w:type="continuationSeparator" w:id="0">
    <w:p w14:paraId="098D9849" w14:textId="77777777" w:rsidR="00BD44EC" w:rsidRDefault="00BD44EC"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7CBFE" w14:textId="59BB9A9E" w:rsidR="00C4708E" w:rsidRDefault="00842C63">
    <w:pPr>
      <w:pStyle w:val="Footer"/>
    </w:pPr>
    <w:fldSimple w:instr=" FILENAME \* MERGEFORMAT ">
      <w:r w:rsidRPr="00842C63">
        <w:rPr>
          <w:rFonts w:ascii="Calibri" w:hAnsi="Calibri" w:cs="Calibri"/>
          <w:noProof/>
          <w:sz w:val="16"/>
          <w:szCs w:val="16"/>
        </w:rPr>
        <w:t>BHPC_Minutes2024</w:t>
      </w:r>
    </w:fldSimple>
    <w:r w:rsidR="00463A5B">
      <w:rPr>
        <w:rFonts w:ascii="Calibri" w:hAnsi="Calibri" w:cs="Calibri"/>
        <w:noProof/>
        <w:sz w:val="16"/>
        <w:szCs w:val="16"/>
      </w:rPr>
      <w:t>1112</w:t>
    </w:r>
    <w:r w:rsidR="00C4708E">
      <w:tab/>
    </w:r>
    <w:r w:rsidR="00C4708E">
      <w:tab/>
    </w:r>
    <w:r w:rsidR="00C4708E" w:rsidRPr="00C4708E">
      <w:rPr>
        <w:rFonts w:ascii="Calibri" w:hAnsi="Calibri" w:cs="Calibri"/>
        <w:sz w:val="16"/>
        <w:szCs w:val="16"/>
      </w:rPr>
      <w:fldChar w:fldCharType="begin"/>
    </w:r>
    <w:r w:rsidR="00C4708E" w:rsidRPr="00C4708E">
      <w:rPr>
        <w:rFonts w:ascii="Calibri" w:hAnsi="Calibri" w:cs="Calibri"/>
        <w:sz w:val="16"/>
        <w:szCs w:val="16"/>
      </w:rPr>
      <w:instrText xml:space="preserve"> PAGE   \* MERGEFORMAT </w:instrText>
    </w:r>
    <w:r w:rsidR="00C4708E" w:rsidRPr="00C4708E">
      <w:rPr>
        <w:rFonts w:ascii="Calibri" w:hAnsi="Calibri" w:cs="Calibri"/>
        <w:sz w:val="16"/>
        <w:szCs w:val="16"/>
      </w:rPr>
      <w:fldChar w:fldCharType="separate"/>
    </w:r>
    <w:r w:rsidR="00C4708E" w:rsidRPr="00C4708E">
      <w:rPr>
        <w:rFonts w:ascii="Calibri" w:hAnsi="Calibri" w:cs="Calibri"/>
        <w:noProof/>
        <w:sz w:val="16"/>
        <w:szCs w:val="16"/>
      </w:rPr>
      <w:t>1</w:t>
    </w:r>
    <w:r w:rsidR="00C4708E" w:rsidRPr="00C4708E">
      <w:rPr>
        <w:rFonts w:ascii="Calibri" w:hAnsi="Calibri" w:cs="Calibri"/>
        <w:noProof/>
        <w:sz w:val="16"/>
        <w:szCs w:val="16"/>
      </w:rPr>
      <w:fldChar w:fldCharType="end"/>
    </w:r>
  </w:p>
  <w:p w14:paraId="559437A0" w14:textId="77777777" w:rsidR="00C4708E" w:rsidRDefault="00C4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1BA98" w14:textId="77777777" w:rsidR="00BD44EC" w:rsidRDefault="00BD44EC" w:rsidP="00C80C71">
      <w:r>
        <w:separator/>
      </w:r>
    </w:p>
  </w:footnote>
  <w:footnote w:type="continuationSeparator" w:id="0">
    <w:p w14:paraId="66B08256" w14:textId="77777777" w:rsidR="00BD44EC" w:rsidRDefault="00BD44EC"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54727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442429">
    <w:abstractNumId w:val="2"/>
  </w:num>
  <w:num w:numId="2" w16cid:durableId="1955164918">
    <w:abstractNumId w:val="1"/>
  </w:num>
  <w:num w:numId="3" w16cid:durableId="158796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2548F"/>
    <w:rsid w:val="000A4A9F"/>
    <w:rsid w:val="000F0811"/>
    <w:rsid w:val="000F7530"/>
    <w:rsid w:val="00126648"/>
    <w:rsid w:val="001A6256"/>
    <w:rsid w:val="002062FE"/>
    <w:rsid w:val="002D0A0A"/>
    <w:rsid w:val="002F51D6"/>
    <w:rsid w:val="00301C40"/>
    <w:rsid w:val="0030798A"/>
    <w:rsid w:val="00332057"/>
    <w:rsid w:val="003E3A1C"/>
    <w:rsid w:val="0045616D"/>
    <w:rsid w:val="00463A5B"/>
    <w:rsid w:val="0047589E"/>
    <w:rsid w:val="004A34EA"/>
    <w:rsid w:val="004B365F"/>
    <w:rsid w:val="004B618E"/>
    <w:rsid w:val="004F1841"/>
    <w:rsid w:val="005443CF"/>
    <w:rsid w:val="005924EF"/>
    <w:rsid w:val="00613E7F"/>
    <w:rsid w:val="00622DA8"/>
    <w:rsid w:val="006309EE"/>
    <w:rsid w:val="0063118D"/>
    <w:rsid w:val="006776A9"/>
    <w:rsid w:val="00695950"/>
    <w:rsid w:val="006F0606"/>
    <w:rsid w:val="00700A05"/>
    <w:rsid w:val="00703D4E"/>
    <w:rsid w:val="00752671"/>
    <w:rsid w:val="00780235"/>
    <w:rsid w:val="007A5A2E"/>
    <w:rsid w:val="007C737F"/>
    <w:rsid w:val="00830C65"/>
    <w:rsid w:val="008376DE"/>
    <w:rsid w:val="00842C63"/>
    <w:rsid w:val="00915F18"/>
    <w:rsid w:val="0093156F"/>
    <w:rsid w:val="00990683"/>
    <w:rsid w:val="009B7115"/>
    <w:rsid w:val="009B74B9"/>
    <w:rsid w:val="00A24E13"/>
    <w:rsid w:val="00A27D3E"/>
    <w:rsid w:val="00A436A4"/>
    <w:rsid w:val="00AA5875"/>
    <w:rsid w:val="00AB02D0"/>
    <w:rsid w:val="00AD6D66"/>
    <w:rsid w:val="00B73AD9"/>
    <w:rsid w:val="00BC2E4B"/>
    <w:rsid w:val="00BD44EC"/>
    <w:rsid w:val="00C24969"/>
    <w:rsid w:val="00C4708E"/>
    <w:rsid w:val="00C80C71"/>
    <w:rsid w:val="00C964DD"/>
    <w:rsid w:val="00CB3869"/>
    <w:rsid w:val="00CF6068"/>
    <w:rsid w:val="00D02EB7"/>
    <w:rsid w:val="00D820AA"/>
    <w:rsid w:val="00DE0A56"/>
    <w:rsid w:val="00E00BB4"/>
    <w:rsid w:val="00E01FC4"/>
    <w:rsid w:val="00E33B0D"/>
    <w:rsid w:val="00E414A8"/>
    <w:rsid w:val="00E9338D"/>
    <w:rsid w:val="00EA6AEF"/>
    <w:rsid w:val="00EB387D"/>
    <w:rsid w:val="00ED277F"/>
    <w:rsid w:val="00EF253B"/>
    <w:rsid w:val="00F0712D"/>
    <w:rsid w:val="00F26830"/>
    <w:rsid w:val="00F92278"/>
    <w:rsid w:val="00FC2821"/>
    <w:rsid w:val="00FD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87401B7A-0955-48B7-9B9D-05EA8C9B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uiPriority w:val="99"/>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Brinkbur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7</cp:revision>
  <cp:lastPrinted>2024-11-10T12:36:00Z</cp:lastPrinted>
  <dcterms:created xsi:type="dcterms:W3CDTF">2024-11-19T11:29:00Z</dcterms:created>
  <dcterms:modified xsi:type="dcterms:W3CDTF">2024-11-19T16:21:00Z</dcterms:modified>
</cp:coreProperties>
</file>