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AFF0" w14:textId="1629448C" w:rsidR="00B72860" w:rsidRPr="00E766C8" w:rsidRDefault="00B72860" w:rsidP="005A6F17">
      <w:pPr>
        <w:ind w:left="360" w:right="-24"/>
        <w:jc w:val="center"/>
        <w:rPr>
          <w:rFonts w:asciiTheme="minorHAnsi" w:hAnsiTheme="minorHAnsi" w:cstheme="minorHAnsi"/>
          <w:b/>
          <w:sz w:val="18"/>
          <w:szCs w:val="18"/>
        </w:rPr>
      </w:pPr>
      <w:bookmarkStart w:id="0" w:name="_Hlk50905324"/>
      <w:r w:rsidRPr="00E766C8">
        <w:rPr>
          <w:rFonts w:asciiTheme="minorHAnsi" w:hAnsiTheme="minorHAnsi" w:cstheme="minorHAnsi"/>
          <w:b/>
          <w:sz w:val="18"/>
          <w:szCs w:val="18"/>
        </w:rPr>
        <w:t xml:space="preserve">Minutes of the PARISH COUNCIL MEETING </w:t>
      </w:r>
    </w:p>
    <w:p w14:paraId="1A4D4336" w14:textId="57073C3B" w:rsidR="00B72860" w:rsidRPr="00E766C8" w:rsidRDefault="00D27D97" w:rsidP="005A6F17">
      <w:pPr>
        <w:ind w:left="360" w:right="-24"/>
        <w:jc w:val="center"/>
        <w:rPr>
          <w:rFonts w:asciiTheme="minorHAnsi" w:hAnsiTheme="minorHAnsi" w:cstheme="minorHAnsi"/>
          <w:b/>
          <w:sz w:val="18"/>
          <w:szCs w:val="18"/>
        </w:rPr>
      </w:pPr>
      <w:r>
        <w:rPr>
          <w:rFonts w:asciiTheme="minorHAnsi" w:hAnsiTheme="minorHAnsi" w:cstheme="minorHAnsi"/>
          <w:b/>
          <w:sz w:val="18"/>
          <w:szCs w:val="18"/>
        </w:rPr>
        <w:t>18</w:t>
      </w:r>
      <w:r w:rsidRPr="00D27D97">
        <w:rPr>
          <w:rFonts w:asciiTheme="minorHAnsi" w:hAnsiTheme="minorHAnsi" w:cstheme="minorHAnsi"/>
          <w:b/>
          <w:sz w:val="18"/>
          <w:szCs w:val="18"/>
          <w:vertAlign w:val="superscript"/>
        </w:rPr>
        <w:t>th</w:t>
      </w:r>
      <w:r>
        <w:rPr>
          <w:rFonts w:asciiTheme="minorHAnsi" w:hAnsiTheme="minorHAnsi" w:cstheme="minorHAnsi"/>
          <w:b/>
          <w:sz w:val="18"/>
          <w:szCs w:val="18"/>
        </w:rPr>
        <w:t xml:space="preserve"> September </w:t>
      </w:r>
      <w:r w:rsidR="00B72860" w:rsidRPr="00E766C8">
        <w:rPr>
          <w:rFonts w:asciiTheme="minorHAnsi" w:hAnsiTheme="minorHAnsi" w:cstheme="minorHAnsi"/>
          <w:b/>
          <w:sz w:val="18"/>
          <w:szCs w:val="18"/>
        </w:rPr>
        <w:t xml:space="preserve">Thursday </w:t>
      </w:r>
      <w:r w:rsidR="000030B0" w:rsidRPr="00E766C8">
        <w:rPr>
          <w:rFonts w:asciiTheme="minorHAnsi" w:hAnsiTheme="minorHAnsi" w:cstheme="minorHAnsi"/>
          <w:b/>
          <w:sz w:val="18"/>
          <w:szCs w:val="18"/>
        </w:rPr>
        <w:t>2025</w:t>
      </w:r>
      <w:r w:rsidR="00211EA2" w:rsidRPr="00E766C8">
        <w:rPr>
          <w:rFonts w:asciiTheme="minorHAnsi" w:hAnsiTheme="minorHAnsi" w:cstheme="minorHAnsi"/>
          <w:b/>
          <w:sz w:val="18"/>
          <w:szCs w:val="18"/>
        </w:rPr>
        <w:t xml:space="preserve"> </w:t>
      </w:r>
    </w:p>
    <w:p w14:paraId="21182ADD" w14:textId="77777777" w:rsidR="00B72860" w:rsidRPr="00E766C8" w:rsidRDefault="00B72860" w:rsidP="005A6F17">
      <w:pPr>
        <w:ind w:left="360" w:right="-24"/>
        <w:jc w:val="center"/>
        <w:rPr>
          <w:rFonts w:asciiTheme="minorHAnsi" w:hAnsiTheme="minorHAnsi" w:cstheme="minorHAnsi"/>
          <w:b/>
          <w:sz w:val="18"/>
          <w:szCs w:val="18"/>
        </w:rPr>
      </w:pPr>
      <w:r w:rsidRPr="00E766C8">
        <w:rPr>
          <w:rFonts w:asciiTheme="minorHAnsi" w:hAnsiTheme="minorHAnsi" w:cstheme="minorHAnsi"/>
          <w:b/>
          <w:sz w:val="18"/>
          <w:szCs w:val="18"/>
        </w:rPr>
        <w:t>Parish Rooms, Rothbury</w:t>
      </w:r>
    </w:p>
    <w:p w14:paraId="37311543" w14:textId="77777777" w:rsidR="00B72860" w:rsidRPr="00E766C8" w:rsidRDefault="00B72860" w:rsidP="005A6F17">
      <w:pPr>
        <w:ind w:left="360" w:right="-24"/>
        <w:jc w:val="center"/>
        <w:rPr>
          <w:rFonts w:asciiTheme="minorHAnsi" w:hAnsiTheme="minorHAnsi" w:cstheme="minorHAnsi"/>
          <w:b/>
          <w:sz w:val="18"/>
          <w:szCs w:val="18"/>
        </w:rPr>
      </w:pPr>
    </w:p>
    <w:p w14:paraId="71096EEC" w14:textId="0405C225" w:rsidR="00B72860" w:rsidRPr="00E766C8" w:rsidRDefault="00B72860" w:rsidP="005A6F17">
      <w:pPr>
        <w:ind w:left="360" w:right="-24" w:firstLine="1341"/>
        <w:rPr>
          <w:rFonts w:asciiTheme="minorHAnsi" w:hAnsiTheme="minorHAnsi" w:cstheme="minorHAnsi"/>
          <w:b/>
          <w:sz w:val="18"/>
          <w:szCs w:val="18"/>
        </w:rPr>
      </w:pPr>
      <w:r w:rsidRPr="00E766C8">
        <w:rPr>
          <w:rFonts w:asciiTheme="minorHAnsi" w:hAnsiTheme="minorHAnsi" w:cstheme="minorHAnsi"/>
          <w:b/>
          <w:sz w:val="18"/>
          <w:szCs w:val="18"/>
        </w:rPr>
        <w:t xml:space="preserve">Present: </w:t>
      </w:r>
      <w:r w:rsidRPr="00E766C8">
        <w:rPr>
          <w:rFonts w:asciiTheme="minorHAnsi" w:hAnsiTheme="minorHAnsi" w:cstheme="minorHAnsi"/>
          <w:b/>
          <w:sz w:val="18"/>
          <w:szCs w:val="18"/>
        </w:rPr>
        <w:tab/>
      </w:r>
      <w:r w:rsidR="00E03E37" w:rsidRPr="00E766C8">
        <w:rPr>
          <w:rFonts w:asciiTheme="minorHAnsi" w:hAnsiTheme="minorHAnsi" w:cstheme="minorHAnsi"/>
          <w:b/>
          <w:sz w:val="18"/>
          <w:szCs w:val="18"/>
        </w:rPr>
        <w:tab/>
      </w:r>
      <w:r w:rsidRPr="00E766C8">
        <w:rPr>
          <w:rFonts w:asciiTheme="minorHAnsi" w:hAnsiTheme="minorHAnsi" w:cstheme="minorHAnsi"/>
          <w:bCs/>
          <w:sz w:val="18"/>
          <w:szCs w:val="18"/>
        </w:rPr>
        <w:t xml:space="preserve">Hilary Dunn (HD -Chair); </w:t>
      </w:r>
      <w:r w:rsidRPr="00E766C8">
        <w:rPr>
          <w:rFonts w:asciiTheme="minorHAnsi" w:hAnsiTheme="minorHAnsi" w:cstheme="minorHAnsi"/>
          <w:sz w:val="18"/>
          <w:szCs w:val="18"/>
        </w:rPr>
        <w:t xml:space="preserve">Peter Henry (PH); </w:t>
      </w:r>
      <w:r w:rsidR="007A6E1D" w:rsidRPr="00E766C8">
        <w:rPr>
          <w:rFonts w:asciiTheme="minorHAnsi" w:hAnsiTheme="minorHAnsi" w:cstheme="minorHAnsi"/>
          <w:sz w:val="18"/>
          <w:szCs w:val="18"/>
        </w:rPr>
        <w:t>Alan Tait (AT)</w:t>
      </w:r>
      <w:r w:rsidR="000030B0" w:rsidRPr="00E766C8">
        <w:rPr>
          <w:rFonts w:asciiTheme="minorHAnsi" w:hAnsiTheme="minorHAnsi" w:cstheme="minorHAnsi"/>
          <w:bCs/>
          <w:sz w:val="18"/>
          <w:szCs w:val="18"/>
        </w:rPr>
        <w:t xml:space="preserve"> Fran Tait (FT).</w:t>
      </w:r>
    </w:p>
    <w:p w14:paraId="11F14DCC" w14:textId="6BF5BAB7" w:rsidR="00B72860" w:rsidRDefault="00B72860" w:rsidP="005A6F17">
      <w:pPr>
        <w:ind w:left="1701" w:right="-24"/>
        <w:rPr>
          <w:rFonts w:asciiTheme="minorHAnsi" w:hAnsiTheme="minorHAnsi" w:cstheme="minorHAnsi"/>
          <w:bCs/>
          <w:sz w:val="18"/>
          <w:szCs w:val="18"/>
        </w:rPr>
      </w:pPr>
      <w:r w:rsidRPr="00E766C8">
        <w:rPr>
          <w:rFonts w:asciiTheme="minorHAnsi" w:hAnsiTheme="minorHAnsi" w:cstheme="minorHAnsi"/>
          <w:b/>
          <w:sz w:val="18"/>
          <w:szCs w:val="18"/>
        </w:rPr>
        <w:t xml:space="preserve">In attendance: </w:t>
      </w:r>
      <w:r w:rsidRPr="00E766C8">
        <w:rPr>
          <w:rFonts w:asciiTheme="minorHAnsi" w:hAnsiTheme="minorHAnsi" w:cstheme="minorHAnsi"/>
          <w:b/>
          <w:sz w:val="18"/>
          <w:szCs w:val="18"/>
        </w:rPr>
        <w:tab/>
      </w:r>
      <w:r w:rsidR="00E03E37" w:rsidRPr="00E766C8">
        <w:rPr>
          <w:rFonts w:asciiTheme="minorHAnsi" w:hAnsiTheme="minorHAnsi" w:cstheme="minorHAnsi"/>
          <w:b/>
          <w:sz w:val="18"/>
          <w:szCs w:val="18"/>
        </w:rPr>
        <w:tab/>
      </w:r>
      <w:r w:rsidR="00523260" w:rsidRPr="00E766C8">
        <w:rPr>
          <w:rFonts w:asciiTheme="minorHAnsi" w:hAnsiTheme="minorHAnsi" w:cstheme="minorHAnsi"/>
          <w:bCs/>
          <w:sz w:val="18"/>
          <w:szCs w:val="18"/>
        </w:rPr>
        <w:t>Clerk.</w:t>
      </w:r>
    </w:p>
    <w:p w14:paraId="0F3FE1C8" w14:textId="77777777" w:rsidR="008A3CF6" w:rsidRPr="008A3CF6" w:rsidRDefault="008A3CF6" w:rsidP="005A6F17">
      <w:pPr>
        <w:ind w:left="1701" w:right="-24"/>
        <w:rPr>
          <w:rFonts w:asciiTheme="minorHAnsi" w:hAnsiTheme="minorHAnsi" w:cstheme="minorHAnsi"/>
          <w:bCs/>
          <w:sz w:val="16"/>
          <w:szCs w:val="16"/>
        </w:rPr>
      </w:pPr>
    </w:p>
    <w:bookmarkEnd w:id="0"/>
    <w:p w14:paraId="168FD4B8" w14:textId="59864D34" w:rsidR="008F090E" w:rsidRDefault="008F090E" w:rsidP="008A3CF6">
      <w:pPr>
        <w:rPr>
          <w:rFonts w:asciiTheme="minorHAnsi" w:hAnsiTheme="minorHAnsi" w:cstheme="minorHAnsi"/>
          <w:i/>
          <w:iCs/>
          <w:sz w:val="18"/>
          <w:szCs w:val="18"/>
        </w:rPr>
      </w:pPr>
      <w:r w:rsidRPr="00E766C8">
        <w:rPr>
          <w:rFonts w:asciiTheme="minorHAnsi" w:hAnsiTheme="minorHAnsi" w:cstheme="minorHAnsi"/>
          <w:i/>
          <w:iCs/>
          <w:sz w:val="18"/>
          <w:szCs w:val="18"/>
        </w:rPr>
        <w:t>The meeting opened at 7.0</w:t>
      </w:r>
      <w:r w:rsidR="005A6F17" w:rsidRPr="00E766C8">
        <w:rPr>
          <w:rFonts w:asciiTheme="minorHAnsi" w:hAnsiTheme="minorHAnsi" w:cstheme="minorHAnsi"/>
          <w:i/>
          <w:iCs/>
          <w:sz w:val="18"/>
          <w:szCs w:val="18"/>
        </w:rPr>
        <w:t>0</w:t>
      </w:r>
      <w:r w:rsidRPr="00E766C8">
        <w:rPr>
          <w:rFonts w:asciiTheme="minorHAnsi" w:hAnsiTheme="minorHAnsi" w:cstheme="minorHAnsi"/>
          <w:i/>
          <w:iCs/>
          <w:sz w:val="18"/>
          <w:szCs w:val="18"/>
        </w:rPr>
        <w:t xml:space="preserve"> p.m.</w:t>
      </w:r>
    </w:p>
    <w:p w14:paraId="66EF3887" w14:textId="77777777" w:rsidR="008A3CF6" w:rsidRPr="00E766C8" w:rsidRDefault="008A3CF6" w:rsidP="005A6F17">
      <w:pPr>
        <w:ind w:firstLine="360"/>
        <w:rPr>
          <w:rFonts w:asciiTheme="minorHAnsi" w:hAnsiTheme="minorHAnsi" w:cstheme="minorHAnsi"/>
          <w:i/>
          <w:iCs/>
          <w:sz w:val="18"/>
          <w:szCs w:val="18"/>
        </w:rPr>
      </w:pPr>
    </w:p>
    <w:p w14:paraId="2AE3168D" w14:textId="1235D6E9" w:rsidR="00964C09" w:rsidRPr="00E766C8" w:rsidRDefault="00964C09" w:rsidP="008A3CF6">
      <w:pPr>
        <w:pStyle w:val="ListParagraph"/>
        <w:numPr>
          <w:ilvl w:val="0"/>
          <w:numId w:val="1"/>
        </w:numPr>
        <w:rPr>
          <w:rFonts w:asciiTheme="minorHAnsi" w:hAnsiTheme="minorHAnsi" w:cstheme="minorHAnsi"/>
          <w:b/>
          <w:bCs/>
          <w:sz w:val="18"/>
          <w:szCs w:val="18"/>
        </w:rPr>
      </w:pPr>
      <w:r w:rsidRPr="00E766C8">
        <w:rPr>
          <w:rFonts w:asciiTheme="minorHAnsi" w:hAnsiTheme="minorHAnsi" w:cstheme="minorHAnsi"/>
          <w:b/>
          <w:bCs/>
          <w:sz w:val="18"/>
          <w:szCs w:val="18"/>
        </w:rPr>
        <w:t xml:space="preserve">Apologies for absence. </w:t>
      </w:r>
      <w:r w:rsidRPr="00E766C8">
        <w:rPr>
          <w:rFonts w:asciiTheme="minorHAnsi" w:hAnsiTheme="minorHAnsi" w:cstheme="minorHAnsi"/>
          <w:sz w:val="18"/>
          <w:szCs w:val="18"/>
        </w:rPr>
        <w:t>None</w:t>
      </w:r>
      <w:r w:rsidR="002125E3" w:rsidRPr="00E766C8">
        <w:rPr>
          <w:rFonts w:asciiTheme="minorHAnsi" w:hAnsiTheme="minorHAnsi" w:cstheme="minorHAnsi"/>
          <w:sz w:val="18"/>
          <w:szCs w:val="18"/>
        </w:rPr>
        <w:t>.</w:t>
      </w:r>
    </w:p>
    <w:p w14:paraId="028F2E20" w14:textId="77777777" w:rsidR="000D3E12" w:rsidRPr="008A3CF6" w:rsidRDefault="000D3E12" w:rsidP="000D3E12">
      <w:pPr>
        <w:rPr>
          <w:rFonts w:asciiTheme="minorHAnsi" w:hAnsiTheme="minorHAnsi" w:cstheme="minorHAnsi"/>
          <w:bCs/>
          <w:sz w:val="16"/>
          <w:szCs w:val="16"/>
        </w:rPr>
      </w:pPr>
    </w:p>
    <w:p w14:paraId="399D2F74" w14:textId="68B80B42" w:rsidR="00346E01" w:rsidRPr="00E766C8" w:rsidRDefault="00964C09" w:rsidP="005A6F17">
      <w:pPr>
        <w:pStyle w:val="ListParagraph"/>
        <w:numPr>
          <w:ilvl w:val="0"/>
          <w:numId w:val="1"/>
        </w:numPr>
        <w:rPr>
          <w:rFonts w:asciiTheme="minorHAnsi" w:hAnsiTheme="minorHAnsi" w:cstheme="minorHAnsi"/>
          <w:bCs/>
          <w:sz w:val="18"/>
          <w:szCs w:val="18"/>
        </w:rPr>
      </w:pPr>
      <w:r w:rsidRPr="00E766C8">
        <w:rPr>
          <w:rFonts w:asciiTheme="minorHAnsi" w:hAnsiTheme="minorHAnsi" w:cstheme="minorHAnsi"/>
          <w:b/>
          <w:bCs/>
          <w:sz w:val="18"/>
          <w:szCs w:val="18"/>
        </w:rPr>
        <w:t xml:space="preserve">Minutes of the Parish Council Meeting held on </w:t>
      </w:r>
      <w:r w:rsidRPr="00E766C8">
        <w:rPr>
          <w:rFonts w:asciiTheme="minorHAnsi" w:hAnsiTheme="minorHAnsi" w:cstheme="minorHAnsi"/>
          <w:b/>
          <w:sz w:val="18"/>
          <w:szCs w:val="18"/>
        </w:rPr>
        <w:t xml:space="preserve">Thursday </w:t>
      </w:r>
      <w:r w:rsidR="00F616B2" w:rsidRPr="00F616B2">
        <w:rPr>
          <w:rFonts w:asciiTheme="minorHAnsi" w:hAnsiTheme="minorHAnsi" w:cstheme="minorHAnsi"/>
          <w:b/>
          <w:sz w:val="18"/>
          <w:szCs w:val="18"/>
        </w:rPr>
        <w:t xml:space="preserve">17th July </w:t>
      </w:r>
      <w:r w:rsidRPr="00E766C8">
        <w:rPr>
          <w:rFonts w:asciiTheme="minorHAnsi" w:hAnsiTheme="minorHAnsi" w:cstheme="minorHAnsi"/>
          <w:b/>
          <w:sz w:val="18"/>
          <w:szCs w:val="18"/>
        </w:rPr>
        <w:t>2025</w:t>
      </w:r>
      <w:r w:rsidR="00994CFA" w:rsidRPr="00E766C8">
        <w:rPr>
          <w:rFonts w:asciiTheme="minorHAnsi" w:hAnsiTheme="minorHAnsi" w:cstheme="minorHAnsi"/>
          <w:b/>
          <w:sz w:val="18"/>
          <w:szCs w:val="18"/>
        </w:rPr>
        <w:t xml:space="preserve"> </w:t>
      </w:r>
      <w:r w:rsidR="00346E01" w:rsidRPr="00E766C8">
        <w:rPr>
          <w:rFonts w:asciiTheme="minorHAnsi" w:hAnsiTheme="minorHAnsi" w:cstheme="minorHAnsi"/>
          <w:bCs/>
          <w:sz w:val="18"/>
          <w:szCs w:val="18"/>
        </w:rPr>
        <w:t xml:space="preserve">were reviewed, unanimously approved as a true record and signed as such (Proposed </w:t>
      </w:r>
      <w:r w:rsidR="00FD2007" w:rsidRPr="00E766C8">
        <w:rPr>
          <w:rFonts w:asciiTheme="minorHAnsi" w:hAnsiTheme="minorHAnsi" w:cstheme="minorHAnsi"/>
          <w:bCs/>
          <w:sz w:val="18"/>
          <w:szCs w:val="18"/>
        </w:rPr>
        <w:t>(</w:t>
      </w:r>
      <w:r w:rsidR="00B635AB" w:rsidRPr="00E766C8">
        <w:rPr>
          <w:rFonts w:asciiTheme="minorHAnsi" w:hAnsiTheme="minorHAnsi" w:cstheme="minorHAnsi"/>
          <w:bCs/>
          <w:sz w:val="18"/>
          <w:szCs w:val="18"/>
        </w:rPr>
        <w:t>PH</w:t>
      </w:r>
      <w:r w:rsidR="00FD2007" w:rsidRPr="00E766C8">
        <w:rPr>
          <w:rFonts w:asciiTheme="minorHAnsi" w:hAnsiTheme="minorHAnsi" w:cstheme="minorHAnsi"/>
          <w:bCs/>
          <w:sz w:val="18"/>
          <w:szCs w:val="18"/>
        </w:rPr>
        <w:t>)</w:t>
      </w:r>
      <w:r w:rsidR="00346E01" w:rsidRPr="00E766C8">
        <w:rPr>
          <w:rFonts w:asciiTheme="minorHAnsi" w:hAnsiTheme="minorHAnsi" w:cstheme="minorHAnsi"/>
          <w:bCs/>
          <w:sz w:val="18"/>
          <w:szCs w:val="18"/>
        </w:rPr>
        <w:t>, Seconded (FT), All in Favour).</w:t>
      </w:r>
    </w:p>
    <w:p w14:paraId="5565176C" w14:textId="77777777" w:rsidR="000D3E12" w:rsidRPr="008A3CF6" w:rsidRDefault="000D3E12" w:rsidP="000D3E12">
      <w:pPr>
        <w:rPr>
          <w:rFonts w:asciiTheme="minorHAnsi" w:hAnsiTheme="minorHAnsi" w:cstheme="minorHAnsi"/>
          <w:sz w:val="16"/>
          <w:szCs w:val="16"/>
        </w:rPr>
      </w:pPr>
    </w:p>
    <w:p w14:paraId="12C5EDED" w14:textId="17281908" w:rsidR="00C316CA" w:rsidRDefault="00C316CA" w:rsidP="005A6F17">
      <w:pPr>
        <w:pStyle w:val="ListParagraph"/>
        <w:numPr>
          <w:ilvl w:val="0"/>
          <w:numId w:val="1"/>
        </w:numPr>
        <w:rPr>
          <w:rFonts w:asciiTheme="minorHAnsi" w:hAnsiTheme="minorHAnsi" w:cstheme="minorHAnsi"/>
          <w:sz w:val="18"/>
          <w:szCs w:val="18"/>
        </w:rPr>
      </w:pPr>
      <w:r w:rsidRPr="00E766C8">
        <w:rPr>
          <w:rFonts w:asciiTheme="minorHAnsi" w:hAnsiTheme="minorHAnsi" w:cstheme="minorHAnsi"/>
          <w:b/>
          <w:bCs/>
          <w:sz w:val="18"/>
          <w:szCs w:val="18"/>
        </w:rPr>
        <w:t>Matters arising from the minutes not included in the agenda</w:t>
      </w:r>
      <w:r w:rsidR="00D16E58" w:rsidRPr="00E766C8">
        <w:rPr>
          <w:rFonts w:asciiTheme="minorHAnsi" w:hAnsiTheme="minorHAnsi" w:cstheme="minorHAnsi"/>
          <w:b/>
          <w:bCs/>
          <w:sz w:val="18"/>
          <w:szCs w:val="18"/>
        </w:rPr>
        <w:t xml:space="preserve">. </w:t>
      </w:r>
      <w:r w:rsidR="00D16E58" w:rsidRPr="00E766C8">
        <w:rPr>
          <w:rFonts w:asciiTheme="minorHAnsi" w:hAnsiTheme="minorHAnsi" w:cstheme="minorHAnsi"/>
          <w:sz w:val="18"/>
          <w:szCs w:val="18"/>
        </w:rPr>
        <w:t>None</w:t>
      </w:r>
      <w:r w:rsidR="00FD2007" w:rsidRPr="00E766C8">
        <w:rPr>
          <w:rFonts w:asciiTheme="minorHAnsi" w:hAnsiTheme="minorHAnsi" w:cstheme="minorHAnsi"/>
          <w:sz w:val="18"/>
          <w:szCs w:val="18"/>
        </w:rPr>
        <w:t>.</w:t>
      </w:r>
    </w:p>
    <w:p w14:paraId="035C7438" w14:textId="77777777" w:rsidR="0022559E" w:rsidRPr="008A3CF6" w:rsidRDefault="0022559E" w:rsidP="0022559E">
      <w:pPr>
        <w:pStyle w:val="ListParagraph"/>
        <w:rPr>
          <w:rFonts w:asciiTheme="minorHAnsi" w:hAnsiTheme="minorHAnsi" w:cstheme="minorHAnsi"/>
          <w:sz w:val="16"/>
          <w:szCs w:val="16"/>
        </w:rPr>
      </w:pPr>
    </w:p>
    <w:p w14:paraId="555780A5" w14:textId="409ADC74" w:rsidR="0022559E" w:rsidRPr="0022559E" w:rsidRDefault="0022559E" w:rsidP="0022559E">
      <w:pPr>
        <w:pStyle w:val="ListParagraph"/>
        <w:numPr>
          <w:ilvl w:val="0"/>
          <w:numId w:val="1"/>
        </w:numPr>
        <w:rPr>
          <w:rFonts w:asciiTheme="minorHAnsi" w:hAnsiTheme="minorHAnsi" w:cstheme="minorHAnsi"/>
          <w:b/>
          <w:bCs/>
          <w:sz w:val="18"/>
          <w:szCs w:val="18"/>
        </w:rPr>
      </w:pPr>
      <w:r w:rsidRPr="00717B0E">
        <w:rPr>
          <w:rFonts w:asciiTheme="minorHAnsi" w:hAnsiTheme="minorHAnsi" w:cstheme="minorHAnsi"/>
          <w:b/>
          <w:bCs/>
          <w:sz w:val="18"/>
          <w:szCs w:val="18"/>
        </w:rPr>
        <w:t xml:space="preserve">Police Report. </w:t>
      </w:r>
      <w:r w:rsidRPr="000D67F1">
        <w:rPr>
          <w:rFonts w:asciiTheme="minorHAnsi" w:hAnsiTheme="minorHAnsi" w:cstheme="minorHAnsi"/>
          <w:sz w:val="18"/>
          <w:szCs w:val="18"/>
        </w:rPr>
        <w:t>Police unable to attend but submitted a written report:</w:t>
      </w:r>
    </w:p>
    <w:p w14:paraId="18EF2CE2" w14:textId="77777777" w:rsidR="0022559E" w:rsidRPr="005A714A" w:rsidRDefault="0022559E" w:rsidP="000D67F1">
      <w:pPr>
        <w:spacing w:after="240"/>
        <w:ind w:left="709" w:right="963"/>
        <w:rPr>
          <w:rFonts w:asciiTheme="minorHAnsi" w:hAnsiTheme="minorHAnsi" w:cstheme="minorHAnsi"/>
          <w:sz w:val="18"/>
          <w:szCs w:val="18"/>
        </w:rPr>
      </w:pPr>
      <w:r w:rsidRPr="005A714A">
        <w:rPr>
          <w:rFonts w:asciiTheme="minorHAnsi" w:hAnsiTheme="minorHAnsi" w:cstheme="minorHAnsi"/>
          <w:sz w:val="18"/>
          <w:szCs w:val="18"/>
        </w:rPr>
        <w:t>‘</w:t>
      </w:r>
      <w:r w:rsidRPr="000D67F1">
        <w:rPr>
          <w:rFonts w:asciiTheme="minorHAnsi" w:hAnsiTheme="minorHAnsi" w:cstheme="minorHAnsi"/>
          <w:i/>
          <w:iCs/>
          <w:sz w:val="18"/>
          <w:szCs w:val="18"/>
        </w:rPr>
        <w:t>Please do pass on concerns surrounding door to door sellers doing the rounds in the local areas (not just Longframlington).  More to be vigilant and an awareness that individuals are going about trying to sell door to door without the correct pedlar’s certification. These are usually ex-prisoners who are charging excessive prices for dusters etc…These individuals do prey on vulnerable or elderly residents and are sometimes aggressive in their manner or behaviour which can pressure persons into purchasing items from them. If in doubt or any concern is raised, please encourage residents to report them to Police’</w:t>
      </w:r>
    </w:p>
    <w:p w14:paraId="2A99A601" w14:textId="77777777" w:rsidR="0022559E" w:rsidRDefault="0022559E" w:rsidP="000C581A">
      <w:pPr>
        <w:pStyle w:val="ListParagraph"/>
        <w:numPr>
          <w:ilvl w:val="0"/>
          <w:numId w:val="1"/>
        </w:numPr>
        <w:rPr>
          <w:rFonts w:asciiTheme="minorHAnsi" w:hAnsiTheme="minorHAnsi" w:cstheme="minorHAnsi"/>
          <w:b/>
          <w:bCs/>
          <w:sz w:val="18"/>
          <w:szCs w:val="18"/>
        </w:rPr>
      </w:pPr>
      <w:r w:rsidRPr="00717B0E">
        <w:rPr>
          <w:rFonts w:asciiTheme="minorHAnsi" w:hAnsiTheme="minorHAnsi" w:cstheme="minorHAnsi"/>
          <w:b/>
          <w:bCs/>
          <w:sz w:val="18"/>
          <w:szCs w:val="18"/>
        </w:rPr>
        <w:t xml:space="preserve">Highways and Footways </w:t>
      </w:r>
      <w:r w:rsidRPr="0022559E">
        <w:rPr>
          <w:rFonts w:asciiTheme="minorHAnsi" w:hAnsiTheme="minorHAnsi" w:cstheme="minorHAnsi"/>
          <w:b/>
          <w:bCs/>
          <w:sz w:val="18"/>
          <w:szCs w:val="18"/>
        </w:rPr>
        <w:t xml:space="preserve">AT </w:t>
      </w:r>
    </w:p>
    <w:p w14:paraId="087413F5" w14:textId="17BE73E6" w:rsidR="008723C1" w:rsidRPr="008723C1" w:rsidRDefault="008723C1" w:rsidP="008723C1">
      <w:pPr>
        <w:pStyle w:val="ListParagraph"/>
        <w:numPr>
          <w:ilvl w:val="1"/>
          <w:numId w:val="1"/>
        </w:numPr>
        <w:rPr>
          <w:rFonts w:ascii="Calibri" w:hAnsi="Calibri" w:cs="Calibri"/>
          <w:sz w:val="18"/>
          <w:szCs w:val="18"/>
        </w:rPr>
      </w:pPr>
      <w:r w:rsidRPr="000C581A">
        <w:rPr>
          <w:rFonts w:ascii="Calibri" w:hAnsi="Calibri" w:cs="Calibri"/>
          <w:bCs/>
          <w:sz w:val="18"/>
          <w:szCs w:val="18"/>
          <w:u w:val="single"/>
        </w:rPr>
        <w:t>Highways</w:t>
      </w:r>
      <w:r w:rsidR="00611C7A" w:rsidRPr="00611C7A">
        <w:rPr>
          <w:rFonts w:ascii="Calibri" w:hAnsi="Calibri" w:cs="Calibri"/>
          <w:bCs/>
          <w:sz w:val="18"/>
          <w:szCs w:val="18"/>
        </w:rPr>
        <w:t xml:space="preserve">  </w:t>
      </w:r>
      <w:r w:rsidRPr="008723C1">
        <w:rPr>
          <w:rFonts w:ascii="Calibri" w:hAnsi="Calibri" w:cs="Calibri"/>
          <w:sz w:val="18"/>
          <w:szCs w:val="18"/>
        </w:rPr>
        <w:t>The hardcore stone added to the passing places along Carterside Road works better than the fine grit, although it still gets pushed out of the potholes and needs to be racked back in regularly.</w:t>
      </w:r>
    </w:p>
    <w:p w14:paraId="682E5599" w14:textId="15756F27" w:rsidR="008723C1" w:rsidRPr="008723C1" w:rsidRDefault="008723C1" w:rsidP="008723C1">
      <w:pPr>
        <w:pStyle w:val="ListParagraph"/>
        <w:numPr>
          <w:ilvl w:val="1"/>
          <w:numId w:val="1"/>
        </w:numPr>
        <w:rPr>
          <w:rFonts w:ascii="Calibri" w:hAnsi="Calibri" w:cs="Calibri"/>
          <w:sz w:val="18"/>
          <w:szCs w:val="18"/>
        </w:rPr>
      </w:pPr>
      <w:r w:rsidRPr="000C581A">
        <w:rPr>
          <w:rFonts w:ascii="Calibri" w:hAnsi="Calibri" w:cs="Calibri"/>
          <w:bCs/>
          <w:sz w:val="18"/>
          <w:szCs w:val="18"/>
          <w:u w:val="single"/>
        </w:rPr>
        <w:t>Footpaths</w:t>
      </w:r>
      <w:r w:rsidRPr="008723C1">
        <w:rPr>
          <w:rFonts w:ascii="Calibri" w:hAnsi="Calibri" w:cs="Calibri"/>
          <w:sz w:val="18"/>
          <w:szCs w:val="18"/>
        </w:rPr>
        <w:t xml:space="preserve"> No issues with footpaths have been reported</w:t>
      </w:r>
    </w:p>
    <w:p w14:paraId="5496C63E" w14:textId="1243083B" w:rsidR="008723C1" w:rsidRPr="008723C1" w:rsidRDefault="008723C1" w:rsidP="008723C1">
      <w:pPr>
        <w:pStyle w:val="ListParagraph"/>
        <w:numPr>
          <w:ilvl w:val="1"/>
          <w:numId w:val="1"/>
        </w:numPr>
        <w:rPr>
          <w:rFonts w:ascii="Calibri" w:hAnsi="Calibri" w:cs="Calibri"/>
          <w:sz w:val="18"/>
          <w:szCs w:val="18"/>
        </w:rPr>
      </w:pPr>
      <w:r w:rsidRPr="000C581A">
        <w:rPr>
          <w:rFonts w:ascii="Calibri" w:hAnsi="Calibri" w:cs="Calibri"/>
          <w:bCs/>
          <w:sz w:val="18"/>
          <w:szCs w:val="18"/>
          <w:u w:val="single"/>
        </w:rPr>
        <w:t>Verges</w:t>
      </w:r>
      <w:r w:rsidRPr="008723C1">
        <w:rPr>
          <w:rFonts w:ascii="Calibri" w:hAnsi="Calibri" w:cs="Calibri"/>
          <w:sz w:val="18"/>
          <w:szCs w:val="18"/>
        </w:rPr>
        <w:t xml:space="preserve"> </w:t>
      </w:r>
      <w:r w:rsidR="00611C7A">
        <w:rPr>
          <w:rFonts w:ascii="Calibri" w:hAnsi="Calibri" w:cs="Calibri"/>
          <w:sz w:val="18"/>
          <w:szCs w:val="18"/>
        </w:rPr>
        <w:t xml:space="preserve"> </w:t>
      </w:r>
      <w:r w:rsidRPr="008723C1">
        <w:rPr>
          <w:rFonts w:ascii="Calibri" w:hAnsi="Calibri" w:cs="Calibri"/>
          <w:sz w:val="18"/>
          <w:szCs w:val="18"/>
        </w:rPr>
        <w:t>No issues on the verges of junctions.</w:t>
      </w:r>
    </w:p>
    <w:p w14:paraId="3740156F" w14:textId="309F8A70" w:rsidR="008723C1" w:rsidRPr="000C581A" w:rsidRDefault="008723C1" w:rsidP="008723C1">
      <w:pPr>
        <w:pStyle w:val="ListParagraph"/>
        <w:numPr>
          <w:ilvl w:val="1"/>
          <w:numId w:val="1"/>
        </w:numPr>
        <w:rPr>
          <w:rFonts w:ascii="Calibri" w:hAnsi="Calibri" w:cs="Calibri"/>
          <w:bCs/>
          <w:sz w:val="18"/>
          <w:szCs w:val="18"/>
          <w:u w:val="single"/>
        </w:rPr>
      </w:pPr>
      <w:r w:rsidRPr="000C581A">
        <w:rPr>
          <w:rFonts w:ascii="Calibri" w:hAnsi="Calibri" w:cs="Calibri"/>
          <w:bCs/>
          <w:sz w:val="18"/>
          <w:szCs w:val="18"/>
          <w:u w:val="single"/>
        </w:rPr>
        <w:t>Seats &amp; Road Signs</w:t>
      </w:r>
    </w:p>
    <w:p w14:paraId="30832628" w14:textId="6E1DE57A" w:rsidR="008723C1" w:rsidRPr="00224420" w:rsidRDefault="00652BA9" w:rsidP="0008626E">
      <w:pPr>
        <w:pStyle w:val="ListParagraph"/>
        <w:numPr>
          <w:ilvl w:val="2"/>
          <w:numId w:val="48"/>
        </w:numPr>
        <w:spacing w:after="200"/>
        <w:ind w:left="851" w:hanging="131"/>
        <w:rPr>
          <w:rFonts w:ascii="Calibri" w:hAnsi="Calibri" w:cs="Calibri"/>
          <w:sz w:val="18"/>
          <w:szCs w:val="18"/>
        </w:rPr>
      </w:pPr>
      <w:r>
        <w:rPr>
          <w:rFonts w:ascii="Calibri" w:hAnsi="Calibri" w:cs="Calibri"/>
          <w:sz w:val="18"/>
          <w:szCs w:val="18"/>
        </w:rPr>
        <w:t>S</w:t>
      </w:r>
      <w:r w:rsidR="008723C1" w:rsidRPr="00224420">
        <w:rPr>
          <w:rFonts w:ascii="Calibri" w:hAnsi="Calibri" w:cs="Calibri"/>
          <w:sz w:val="18"/>
          <w:szCs w:val="18"/>
        </w:rPr>
        <w:t>inkhole reported near Ryehill Farm has been quickly repaired by the county council and looks to be a good quality job.</w:t>
      </w:r>
    </w:p>
    <w:p w14:paraId="325B9669" w14:textId="77777777" w:rsidR="008723C1" w:rsidRPr="00224420" w:rsidRDefault="008723C1" w:rsidP="0008626E">
      <w:pPr>
        <w:pStyle w:val="ListParagraph"/>
        <w:numPr>
          <w:ilvl w:val="2"/>
          <w:numId w:val="48"/>
        </w:numPr>
        <w:spacing w:after="200"/>
        <w:ind w:left="851" w:hanging="131"/>
        <w:rPr>
          <w:rFonts w:ascii="Calibri" w:hAnsi="Calibri" w:cs="Calibri"/>
          <w:sz w:val="18"/>
          <w:szCs w:val="18"/>
        </w:rPr>
      </w:pPr>
      <w:r w:rsidRPr="00224420">
        <w:rPr>
          <w:rFonts w:ascii="Calibri" w:hAnsi="Calibri" w:cs="Calibri"/>
          <w:sz w:val="18"/>
          <w:szCs w:val="18"/>
        </w:rPr>
        <w:t>There is one pothole on Tosson bank to be reported soon.</w:t>
      </w:r>
    </w:p>
    <w:p w14:paraId="7EA617BA" w14:textId="738EBDB5" w:rsidR="008723C1" w:rsidRPr="008723C1" w:rsidRDefault="008723C1" w:rsidP="008723C1">
      <w:pPr>
        <w:pStyle w:val="ListParagraph"/>
        <w:numPr>
          <w:ilvl w:val="1"/>
          <w:numId w:val="1"/>
        </w:numPr>
        <w:rPr>
          <w:rFonts w:ascii="Calibri" w:hAnsi="Calibri" w:cs="Calibri"/>
          <w:sz w:val="18"/>
          <w:szCs w:val="18"/>
        </w:rPr>
      </w:pPr>
      <w:r w:rsidRPr="000C581A">
        <w:rPr>
          <w:rFonts w:ascii="Calibri" w:hAnsi="Calibri" w:cs="Calibri"/>
          <w:bCs/>
          <w:sz w:val="18"/>
          <w:szCs w:val="18"/>
          <w:u w:val="single"/>
        </w:rPr>
        <w:t>Drains</w:t>
      </w:r>
      <w:r w:rsidR="000C581A" w:rsidRPr="00652BA9">
        <w:rPr>
          <w:rFonts w:ascii="Calibri" w:hAnsi="Calibri" w:cs="Calibri"/>
          <w:bCs/>
          <w:sz w:val="18"/>
          <w:szCs w:val="18"/>
        </w:rPr>
        <w:t xml:space="preserve"> </w:t>
      </w:r>
      <w:r w:rsidRPr="008723C1">
        <w:rPr>
          <w:rFonts w:ascii="Calibri" w:hAnsi="Calibri" w:cs="Calibri"/>
          <w:sz w:val="18"/>
          <w:szCs w:val="18"/>
        </w:rPr>
        <w:t>The drains and grips have been checked and are working normally.</w:t>
      </w:r>
    </w:p>
    <w:p w14:paraId="52B3476E" w14:textId="77777777" w:rsidR="008723C1" w:rsidRPr="000C581A" w:rsidRDefault="008723C1" w:rsidP="000C581A">
      <w:pPr>
        <w:rPr>
          <w:rFonts w:asciiTheme="minorHAnsi" w:hAnsiTheme="minorHAnsi" w:cstheme="minorHAnsi"/>
          <w:b/>
          <w:bCs/>
          <w:sz w:val="18"/>
          <w:szCs w:val="18"/>
        </w:rPr>
      </w:pPr>
    </w:p>
    <w:p w14:paraId="63824E46" w14:textId="77777777" w:rsidR="0022559E" w:rsidRPr="00717B0E" w:rsidRDefault="0022559E" w:rsidP="0022559E">
      <w:pPr>
        <w:pStyle w:val="ListParagraph"/>
        <w:numPr>
          <w:ilvl w:val="0"/>
          <w:numId w:val="1"/>
        </w:numPr>
        <w:spacing w:line="360" w:lineRule="auto"/>
        <w:rPr>
          <w:rFonts w:asciiTheme="minorHAnsi" w:hAnsiTheme="minorHAnsi" w:cstheme="minorHAnsi"/>
          <w:b/>
          <w:bCs/>
          <w:sz w:val="18"/>
          <w:szCs w:val="18"/>
        </w:rPr>
      </w:pPr>
      <w:r w:rsidRPr="00717B0E">
        <w:rPr>
          <w:rFonts w:asciiTheme="minorHAnsi" w:hAnsiTheme="minorHAnsi" w:cstheme="minorHAnsi"/>
          <w:b/>
          <w:bCs/>
          <w:sz w:val="18"/>
          <w:szCs w:val="18"/>
        </w:rPr>
        <w:t>Finance</w:t>
      </w:r>
    </w:p>
    <w:p w14:paraId="1901D270" w14:textId="0DEFF516" w:rsidR="0022559E" w:rsidRPr="005A714A" w:rsidRDefault="0022559E" w:rsidP="0022559E">
      <w:pPr>
        <w:pStyle w:val="ListParagraph"/>
        <w:numPr>
          <w:ilvl w:val="1"/>
          <w:numId w:val="45"/>
        </w:numPr>
        <w:ind w:left="633"/>
        <w:rPr>
          <w:rFonts w:asciiTheme="minorHAnsi" w:hAnsiTheme="minorHAnsi" w:cstheme="minorHAnsi"/>
          <w:sz w:val="18"/>
          <w:szCs w:val="18"/>
          <w:u w:val="single"/>
        </w:rPr>
      </w:pPr>
      <w:r w:rsidRPr="005A714A">
        <w:rPr>
          <w:rFonts w:asciiTheme="minorHAnsi" w:hAnsiTheme="minorHAnsi" w:cstheme="minorHAnsi"/>
          <w:sz w:val="18"/>
          <w:szCs w:val="18"/>
          <w:u w:val="single"/>
        </w:rPr>
        <w:t>Notification of receipts since the last meeting.</w:t>
      </w:r>
      <w:r w:rsidR="005A714A">
        <w:rPr>
          <w:rFonts w:asciiTheme="minorHAnsi" w:hAnsiTheme="minorHAnsi" w:cstheme="minorHAnsi"/>
          <w:sz w:val="18"/>
          <w:szCs w:val="18"/>
        </w:rPr>
        <w:t xml:space="preserve"> Approved.</w:t>
      </w:r>
    </w:p>
    <w:tbl>
      <w:tblPr>
        <w:tblW w:w="7889"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600"/>
        <w:gridCol w:w="3260"/>
        <w:gridCol w:w="928"/>
      </w:tblGrid>
      <w:tr w:rsidR="0022559E" w:rsidRPr="0022559E" w14:paraId="3D78F53D" w14:textId="77777777" w:rsidTr="0022559E">
        <w:trPr>
          <w:trHeight w:val="276"/>
        </w:trPr>
        <w:tc>
          <w:tcPr>
            <w:tcW w:w="1101" w:type="dxa"/>
            <w:noWrap/>
            <w:vAlign w:val="bottom"/>
            <w:hideMark/>
          </w:tcPr>
          <w:p w14:paraId="75F2C197" w14:textId="77777777" w:rsidR="0022559E" w:rsidRPr="005A714A" w:rsidRDefault="0022559E" w:rsidP="00716BFA">
            <w:pPr>
              <w:jc w:val="center"/>
              <w:rPr>
                <w:rFonts w:asciiTheme="minorHAnsi" w:hAnsiTheme="minorHAnsi" w:cstheme="minorHAnsi"/>
                <w:sz w:val="18"/>
                <w:szCs w:val="18"/>
              </w:rPr>
            </w:pPr>
            <w:r w:rsidRPr="005A714A">
              <w:rPr>
                <w:rFonts w:asciiTheme="minorHAnsi" w:hAnsiTheme="minorHAnsi" w:cstheme="minorHAnsi"/>
                <w:sz w:val="18"/>
                <w:szCs w:val="18"/>
              </w:rPr>
              <w:t>08/09/2025</w:t>
            </w:r>
          </w:p>
        </w:tc>
        <w:tc>
          <w:tcPr>
            <w:tcW w:w="2600" w:type="dxa"/>
            <w:noWrap/>
            <w:vAlign w:val="bottom"/>
            <w:hideMark/>
          </w:tcPr>
          <w:p w14:paraId="7CF9B2D1" w14:textId="77777777" w:rsidR="0022559E" w:rsidRPr="005A714A" w:rsidRDefault="0022559E" w:rsidP="00716BFA">
            <w:pPr>
              <w:rPr>
                <w:rFonts w:asciiTheme="minorHAnsi" w:hAnsiTheme="minorHAnsi" w:cstheme="minorHAnsi"/>
                <w:sz w:val="18"/>
                <w:szCs w:val="18"/>
              </w:rPr>
            </w:pPr>
            <w:r w:rsidRPr="005A714A">
              <w:rPr>
                <w:rFonts w:asciiTheme="minorHAnsi" w:hAnsiTheme="minorHAnsi" w:cstheme="minorHAnsi"/>
                <w:sz w:val="18"/>
                <w:szCs w:val="18"/>
              </w:rPr>
              <w:t>Barclays 70103195</w:t>
            </w:r>
          </w:p>
        </w:tc>
        <w:tc>
          <w:tcPr>
            <w:tcW w:w="3260" w:type="dxa"/>
            <w:noWrap/>
            <w:vAlign w:val="bottom"/>
            <w:hideMark/>
          </w:tcPr>
          <w:p w14:paraId="124DEA99" w14:textId="77777777" w:rsidR="0022559E" w:rsidRPr="005A714A" w:rsidRDefault="0022559E" w:rsidP="00716BFA">
            <w:pPr>
              <w:rPr>
                <w:rFonts w:asciiTheme="minorHAnsi" w:hAnsiTheme="minorHAnsi" w:cstheme="minorHAnsi"/>
                <w:sz w:val="18"/>
                <w:szCs w:val="18"/>
              </w:rPr>
            </w:pPr>
            <w:r w:rsidRPr="005A714A">
              <w:rPr>
                <w:rFonts w:asciiTheme="minorHAnsi" w:hAnsiTheme="minorHAnsi" w:cstheme="minorHAnsi"/>
                <w:sz w:val="18"/>
                <w:szCs w:val="18"/>
              </w:rPr>
              <w:t>Interest</w:t>
            </w:r>
          </w:p>
        </w:tc>
        <w:tc>
          <w:tcPr>
            <w:tcW w:w="928" w:type="dxa"/>
            <w:noWrap/>
            <w:vAlign w:val="bottom"/>
            <w:hideMark/>
          </w:tcPr>
          <w:p w14:paraId="522DADFF" w14:textId="77777777" w:rsidR="0022559E" w:rsidRPr="005A714A" w:rsidRDefault="0022559E" w:rsidP="00716BFA">
            <w:pPr>
              <w:jc w:val="right"/>
              <w:rPr>
                <w:rFonts w:asciiTheme="minorHAnsi" w:hAnsiTheme="minorHAnsi" w:cstheme="minorHAnsi"/>
                <w:sz w:val="18"/>
                <w:szCs w:val="18"/>
              </w:rPr>
            </w:pPr>
            <w:r w:rsidRPr="005A714A">
              <w:rPr>
                <w:rFonts w:asciiTheme="minorHAnsi" w:hAnsiTheme="minorHAnsi" w:cstheme="minorHAnsi"/>
                <w:sz w:val="18"/>
                <w:szCs w:val="18"/>
              </w:rPr>
              <w:t>6.88</w:t>
            </w:r>
          </w:p>
        </w:tc>
      </w:tr>
      <w:tr w:rsidR="0022559E" w:rsidRPr="0022559E" w14:paraId="2364BB43" w14:textId="77777777" w:rsidTr="0022559E">
        <w:trPr>
          <w:trHeight w:val="276"/>
        </w:trPr>
        <w:tc>
          <w:tcPr>
            <w:tcW w:w="1101" w:type="dxa"/>
            <w:noWrap/>
            <w:vAlign w:val="bottom"/>
            <w:hideMark/>
          </w:tcPr>
          <w:p w14:paraId="64650AB0" w14:textId="77777777" w:rsidR="0022559E" w:rsidRPr="005A714A" w:rsidRDefault="0022559E" w:rsidP="00716BFA">
            <w:pPr>
              <w:jc w:val="center"/>
              <w:rPr>
                <w:rFonts w:asciiTheme="minorHAnsi" w:hAnsiTheme="minorHAnsi" w:cstheme="minorHAnsi"/>
                <w:sz w:val="18"/>
                <w:szCs w:val="18"/>
              </w:rPr>
            </w:pPr>
            <w:r w:rsidRPr="005A714A">
              <w:rPr>
                <w:rFonts w:asciiTheme="minorHAnsi" w:hAnsiTheme="minorHAnsi" w:cstheme="minorHAnsi"/>
                <w:sz w:val="18"/>
                <w:szCs w:val="18"/>
              </w:rPr>
              <w:t>08/09/2025</w:t>
            </w:r>
          </w:p>
        </w:tc>
        <w:tc>
          <w:tcPr>
            <w:tcW w:w="2600" w:type="dxa"/>
            <w:noWrap/>
            <w:vAlign w:val="bottom"/>
            <w:hideMark/>
          </w:tcPr>
          <w:p w14:paraId="1357E080" w14:textId="77777777" w:rsidR="0022559E" w:rsidRPr="005A714A" w:rsidRDefault="0022559E" w:rsidP="00716BFA">
            <w:pPr>
              <w:rPr>
                <w:rFonts w:asciiTheme="minorHAnsi" w:hAnsiTheme="minorHAnsi" w:cstheme="minorHAnsi"/>
                <w:sz w:val="18"/>
                <w:szCs w:val="18"/>
              </w:rPr>
            </w:pPr>
            <w:r w:rsidRPr="005A714A">
              <w:rPr>
                <w:rFonts w:asciiTheme="minorHAnsi" w:hAnsiTheme="minorHAnsi" w:cstheme="minorHAnsi"/>
                <w:sz w:val="18"/>
                <w:szCs w:val="18"/>
              </w:rPr>
              <w:t>NCC</w:t>
            </w:r>
          </w:p>
        </w:tc>
        <w:tc>
          <w:tcPr>
            <w:tcW w:w="3260" w:type="dxa"/>
            <w:noWrap/>
            <w:vAlign w:val="bottom"/>
            <w:hideMark/>
          </w:tcPr>
          <w:p w14:paraId="2D4C4AD2" w14:textId="77777777" w:rsidR="0022559E" w:rsidRPr="005A714A" w:rsidRDefault="0022559E" w:rsidP="00716BFA">
            <w:pPr>
              <w:rPr>
                <w:rFonts w:asciiTheme="minorHAnsi" w:hAnsiTheme="minorHAnsi" w:cstheme="minorHAnsi"/>
                <w:sz w:val="18"/>
                <w:szCs w:val="18"/>
              </w:rPr>
            </w:pPr>
            <w:r w:rsidRPr="005A714A">
              <w:rPr>
                <w:rFonts w:asciiTheme="minorHAnsi" w:hAnsiTheme="minorHAnsi" w:cstheme="minorHAnsi"/>
                <w:sz w:val="18"/>
                <w:szCs w:val="18"/>
              </w:rPr>
              <w:t>Precept 2nd half</w:t>
            </w:r>
          </w:p>
        </w:tc>
        <w:tc>
          <w:tcPr>
            <w:tcW w:w="928" w:type="dxa"/>
            <w:noWrap/>
            <w:vAlign w:val="bottom"/>
            <w:hideMark/>
          </w:tcPr>
          <w:p w14:paraId="62DF163B" w14:textId="77777777" w:rsidR="0022559E" w:rsidRPr="005A714A" w:rsidRDefault="0022559E" w:rsidP="00716BFA">
            <w:pPr>
              <w:jc w:val="right"/>
              <w:rPr>
                <w:rFonts w:asciiTheme="minorHAnsi" w:hAnsiTheme="minorHAnsi" w:cstheme="minorHAnsi"/>
                <w:sz w:val="18"/>
                <w:szCs w:val="18"/>
              </w:rPr>
            </w:pPr>
            <w:r w:rsidRPr="005A714A">
              <w:rPr>
                <w:rFonts w:asciiTheme="minorHAnsi" w:hAnsiTheme="minorHAnsi" w:cstheme="minorHAnsi"/>
                <w:sz w:val="18"/>
                <w:szCs w:val="18"/>
              </w:rPr>
              <w:t>3375.00</w:t>
            </w:r>
          </w:p>
        </w:tc>
      </w:tr>
      <w:tr w:rsidR="0022559E" w:rsidRPr="0022559E" w14:paraId="39C771EA" w14:textId="77777777" w:rsidTr="0022559E">
        <w:trPr>
          <w:trHeight w:val="276"/>
        </w:trPr>
        <w:tc>
          <w:tcPr>
            <w:tcW w:w="1101" w:type="dxa"/>
            <w:noWrap/>
            <w:vAlign w:val="bottom"/>
          </w:tcPr>
          <w:p w14:paraId="6A70CD68" w14:textId="77777777" w:rsidR="0022559E" w:rsidRPr="005A714A" w:rsidRDefault="0022559E" w:rsidP="00716BFA">
            <w:pPr>
              <w:jc w:val="right"/>
              <w:rPr>
                <w:rFonts w:asciiTheme="minorHAnsi" w:hAnsiTheme="minorHAnsi" w:cstheme="minorHAnsi"/>
                <w:sz w:val="18"/>
                <w:szCs w:val="18"/>
              </w:rPr>
            </w:pPr>
          </w:p>
        </w:tc>
        <w:tc>
          <w:tcPr>
            <w:tcW w:w="2600" w:type="dxa"/>
            <w:noWrap/>
            <w:vAlign w:val="bottom"/>
          </w:tcPr>
          <w:p w14:paraId="04850758" w14:textId="77777777" w:rsidR="0022559E" w:rsidRPr="005A714A" w:rsidRDefault="0022559E" w:rsidP="00716BFA">
            <w:pPr>
              <w:jc w:val="right"/>
              <w:rPr>
                <w:rFonts w:asciiTheme="minorHAnsi" w:hAnsiTheme="minorHAnsi" w:cstheme="minorHAnsi"/>
                <w:sz w:val="18"/>
                <w:szCs w:val="18"/>
              </w:rPr>
            </w:pPr>
          </w:p>
        </w:tc>
        <w:tc>
          <w:tcPr>
            <w:tcW w:w="3260" w:type="dxa"/>
            <w:noWrap/>
            <w:vAlign w:val="bottom"/>
          </w:tcPr>
          <w:p w14:paraId="7E777868" w14:textId="77777777" w:rsidR="0022559E" w:rsidRPr="005A714A" w:rsidRDefault="0022559E" w:rsidP="00716BFA">
            <w:pPr>
              <w:jc w:val="right"/>
              <w:rPr>
                <w:rFonts w:asciiTheme="minorHAnsi" w:hAnsiTheme="minorHAnsi" w:cstheme="minorHAnsi"/>
                <w:b/>
                <w:bCs/>
                <w:sz w:val="18"/>
                <w:szCs w:val="18"/>
              </w:rPr>
            </w:pPr>
            <w:r w:rsidRPr="005A714A">
              <w:rPr>
                <w:rFonts w:asciiTheme="minorHAnsi" w:hAnsiTheme="minorHAnsi" w:cstheme="minorHAnsi"/>
                <w:b/>
                <w:bCs/>
                <w:sz w:val="18"/>
                <w:szCs w:val="18"/>
              </w:rPr>
              <w:t>Total</w:t>
            </w:r>
          </w:p>
        </w:tc>
        <w:tc>
          <w:tcPr>
            <w:tcW w:w="928" w:type="dxa"/>
            <w:noWrap/>
            <w:vAlign w:val="bottom"/>
          </w:tcPr>
          <w:p w14:paraId="48532BE3" w14:textId="77777777" w:rsidR="0022559E" w:rsidRPr="005A714A" w:rsidRDefault="0022559E" w:rsidP="00716BFA">
            <w:pPr>
              <w:jc w:val="right"/>
              <w:rPr>
                <w:rFonts w:asciiTheme="minorHAnsi" w:hAnsiTheme="minorHAnsi" w:cstheme="minorHAnsi"/>
                <w:b/>
                <w:bCs/>
                <w:sz w:val="18"/>
                <w:szCs w:val="18"/>
              </w:rPr>
            </w:pPr>
            <w:r w:rsidRPr="005A714A">
              <w:rPr>
                <w:rFonts w:asciiTheme="minorHAnsi" w:hAnsiTheme="minorHAnsi" w:cstheme="minorHAnsi"/>
                <w:b/>
                <w:bCs/>
                <w:sz w:val="18"/>
                <w:szCs w:val="18"/>
              </w:rPr>
              <w:fldChar w:fldCharType="begin"/>
            </w:r>
            <w:r w:rsidRPr="005A714A">
              <w:rPr>
                <w:rFonts w:asciiTheme="minorHAnsi" w:hAnsiTheme="minorHAnsi" w:cstheme="minorHAnsi"/>
                <w:b/>
                <w:bCs/>
                <w:sz w:val="18"/>
                <w:szCs w:val="18"/>
              </w:rPr>
              <w:instrText xml:space="preserve"> =SUM(ABOVE) </w:instrText>
            </w:r>
            <w:r w:rsidRPr="005A714A">
              <w:rPr>
                <w:rFonts w:asciiTheme="minorHAnsi" w:hAnsiTheme="minorHAnsi" w:cstheme="minorHAnsi"/>
                <w:b/>
                <w:bCs/>
                <w:sz w:val="18"/>
                <w:szCs w:val="18"/>
              </w:rPr>
              <w:fldChar w:fldCharType="separate"/>
            </w:r>
            <w:r w:rsidRPr="005A714A">
              <w:rPr>
                <w:rFonts w:asciiTheme="minorHAnsi" w:hAnsiTheme="minorHAnsi" w:cstheme="minorHAnsi"/>
                <w:b/>
                <w:bCs/>
                <w:sz w:val="18"/>
                <w:szCs w:val="18"/>
              </w:rPr>
              <w:t>3381.88</w:t>
            </w:r>
            <w:r w:rsidRPr="005A714A">
              <w:rPr>
                <w:rFonts w:asciiTheme="minorHAnsi" w:hAnsiTheme="minorHAnsi" w:cstheme="minorHAnsi"/>
                <w:b/>
                <w:bCs/>
                <w:sz w:val="18"/>
                <w:szCs w:val="18"/>
              </w:rPr>
              <w:fldChar w:fldCharType="end"/>
            </w:r>
          </w:p>
        </w:tc>
      </w:tr>
    </w:tbl>
    <w:p w14:paraId="3369FEAB" w14:textId="77777777" w:rsidR="0022559E" w:rsidRPr="008A3CF6" w:rsidRDefault="0022559E" w:rsidP="0022559E">
      <w:pPr>
        <w:rPr>
          <w:rFonts w:asciiTheme="minorHAnsi" w:hAnsiTheme="minorHAnsi" w:cstheme="minorHAnsi"/>
          <w:b/>
          <w:bCs/>
          <w:sz w:val="16"/>
          <w:szCs w:val="16"/>
        </w:rPr>
      </w:pPr>
    </w:p>
    <w:p w14:paraId="045BA5BD" w14:textId="2740F797" w:rsidR="0022559E" w:rsidRPr="005A714A" w:rsidRDefault="0022559E" w:rsidP="0022559E">
      <w:pPr>
        <w:pStyle w:val="ListParagraph"/>
        <w:numPr>
          <w:ilvl w:val="1"/>
          <w:numId w:val="45"/>
        </w:numPr>
        <w:ind w:left="633"/>
        <w:rPr>
          <w:rFonts w:asciiTheme="minorHAnsi" w:hAnsiTheme="minorHAnsi" w:cstheme="minorHAnsi"/>
          <w:sz w:val="18"/>
          <w:szCs w:val="18"/>
        </w:rPr>
      </w:pPr>
      <w:r w:rsidRPr="005A714A">
        <w:rPr>
          <w:rFonts w:asciiTheme="minorHAnsi" w:hAnsiTheme="minorHAnsi" w:cstheme="minorHAnsi"/>
          <w:sz w:val="18"/>
          <w:szCs w:val="18"/>
          <w:u w:val="single"/>
        </w:rPr>
        <w:t>Approval of Clerk’s salary, expenses, PAYE &amp; NI and Other Payments since the last meeting</w:t>
      </w:r>
      <w:r w:rsidRPr="005A714A">
        <w:rPr>
          <w:rFonts w:asciiTheme="minorHAnsi" w:hAnsiTheme="minorHAnsi" w:cstheme="minorHAnsi"/>
          <w:sz w:val="18"/>
          <w:szCs w:val="18"/>
        </w:rPr>
        <w:t>.</w:t>
      </w:r>
      <w:r w:rsidR="005A714A">
        <w:rPr>
          <w:rFonts w:asciiTheme="minorHAnsi" w:hAnsiTheme="minorHAnsi" w:cstheme="minorHAnsi"/>
          <w:sz w:val="18"/>
          <w:szCs w:val="18"/>
        </w:rPr>
        <w:t xml:space="preserve"> Approved.</w:t>
      </w:r>
    </w:p>
    <w:tbl>
      <w:tblPr>
        <w:tblW w:w="7938"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51"/>
        <w:gridCol w:w="3260"/>
        <w:gridCol w:w="993"/>
      </w:tblGrid>
      <w:tr w:rsidR="0022559E" w:rsidRPr="0022559E" w14:paraId="212FF136" w14:textId="77777777" w:rsidTr="0022559E">
        <w:trPr>
          <w:trHeight w:val="276"/>
        </w:trPr>
        <w:tc>
          <w:tcPr>
            <w:tcW w:w="1134" w:type="dxa"/>
            <w:noWrap/>
            <w:vAlign w:val="bottom"/>
            <w:hideMark/>
          </w:tcPr>
          <w:p w14:paraId="40DC1D4A" w14:textId="77777777" w:rsidR="0022559E" w:rsidRPr="005A714A" w:rsidRDefault="0022559E" w:rsidP="00716BFA">
            <w:pPr>
              <w:jc w:val="right"/>
              <w:rPr>
                <w:rFonts w:asciiTheme="minorHAnsi" w:hAnsiTheme="minorHAnsi" w:cstheme="minorHAnsi"/>
                <w:sz w:val="18"/>
                <w:szCs w:val="18"/>
              </w:rPr>
            </w:pPr>
            <w:r w:rsidRPr="005A714A">
              <w:rPr>
                <w:rFonts w:asciiTheme="minorHAnsi" w:hAnsiTheme="minorHAnsi" w:cstheme="minorHAnsi"/>
                <w:sz w:val="18"/>
                <w:szCs w:val="18"/>
              </w:rPr>
              <w:t>21/07/2025</w:t>
            </w:r>
          </w:p>
        </w:tc>
        <w:tc>
          <w:tcPr>
            <w:tcW w:w="2551" w:type="dxa"/>
            <w:noWrap/>
            <w:vAlign w:val="bottom"/>
            <w:hideMark/>
          </w:tcPr>
          <w:p w14:paraId="575C846F" w14:textId="77777777" w:rsidR="0022559E" w:rsidRPr="005A714A" w:rsidRDefault="0022559E" w:rsidP="00716BFA">
            <w:pPr>
              <w:ind w:left="17"/>
              <w:rPr>
                <w:rFonts w:asciiTheme="minorHAnsi" w:hAnsiTheme="minorHAnsi" w:cstheme="minorHAnsi"/>
                <w:sz w:val="18"/>
                <w:szCs w:val="18"/>
              </w:rPr>
            </w:pPr>
            <w:r w:rsidRPr="005A714A">
              <w:rPr>
                <w:rFonts w:asciiTheme="minorHAnsi" w:hAnsiTheme="minorHAnsi" w:cstheme="minorHAnsi"/>
                <w:sz w:val="18"/>
                <w:szCs w:val="18"/>
              </w:rPr>
              <w:t>Rothbury DCC</w:t>
            </w:r>
          </w:p>
        </w:tc>
        <w:tc>
          <w:tcPr>
            <w:tcW w:w="3260" w:type="dxa"/>
            <w:noWrap/>
            <w:vAlign w:val="bottom"/>
            <w:hideMark/>
          </w:tcPr>
          <w:p w14:paraId="13518D63" w14:textId="77777777" w:rsidR="0022559E" w:rsidRPr="005A714A" w:rsidRDefault="0022559E" w:rsidP="00716BFA">
            <w:pPr>
              <w:rPr>
                <w:rFonts w:asciiTheme="minorHAnsi" w:hAnsiTheme="minorHAnsi" w:cstheme="minorHAnsi"/>
                <w:sz w:val="18"/>
                <w:szCs w:val="18"/>
              </w:rPr>
            </w:pPr>
            <w:r w:rsidRPr="005A714A">
              <w:rPr>
                <w:rFonts w:asciiTheme="minorHAnsi" w:hAnsiTheme="minorHAnsi" w:cstheme="minorHAnsi"/>
                <w:sz w:val="18"/>
                <w:szCs w:val="18"/>
              </w:rPr>
              <w:t>Room Hire: Parish Rooms</w:t>
            </w:r>
          </w:p>
        </w:tc>
        <w:tc>
          <w:tcPr>
            <w:tcW w:w="993" w:type="dxa"/>
            <w:noWrap/>
            <w:vAlign w:val="bottom"/>
            <w:hideMark/>
          </w:tcPr>
          <w:p w14:paraId="3AA9DA7E" w14:textId="77777777" w:rsidR="0022559E" w:rsidRPr="005A714A" w:rsidRDefault="0022559E" w:rsidP="00716BFA">
            <w:pPr>
              <w:jc w:val="right"/>
              <w:rPr>
                <w:rFonts w:asciiTheme="minorHAnsi" w:hAnsiTheme="minorHAnsi" w:cstheme="minorHAnsi"/>
                <w:sz w:val="18"/>
                <w:szCs w:val="18"/>
              </w:rPr>
            </w:pPr>
            <w:r w:rsidRPr="005A714A">
              <w:rPr>
                <w:rFonts w:asciiTheme="minorHAnsi" w:hAnsiTheme="minorHAnsi" w:cstheme="minorHAnsi"/>
                <w:sz w:val="18"/>
                <w:szCs w:val="18"/>
              </w:rPr>
              <w:t>12.00</w:t>
            </w:r>
          </w:p>
        </w:tc>
      </w:tr>
      <w:tr w:rsidR="0022559E" w:rsidRPr="0022559E" w14:paraId="3A1CC6DD" w14:textId="77777777" w:rsidTr="0022559E">
        <w:trPr>
          <w:trHeight w:val="276"/>
        </w:trPr>
        <w:tc>
          <w:tcPr>
            <w:tcW w:w="1134" w:type="dxa"/>
            <w:noWrap/>
            <w:vAlign w:val="bottom"/>
            <w:hideMark/>
          </w:tcPr>
          <w:p w14:paraId="47456B80" w14:textId="77777777" w:rsidR="0022559E" w:rsidRPr="005A714A" w:rsidRDefault="0022559E" w:rsidP="00716BFA">
            <w:pPr>
              <w:jc w:val="right"/>
              <w:rPr>
                <w:rFonts w:asciiTheme="minorHAnsi" w:hAnsiTheme="minorHAnsi" w:cstheme="minorHAnsi"/>
                <w:sz w:val="18"/>
                <w:szCs w:val="18"/>
              </w:rPr>
            </w:pPr>
            <w:r w:rsidRPr="005A714A">
              <w:rPr>
                <w:rFonts w:asciiTheme="minorHAnsi" w:hAnsiTheme="minorHAnsi" w:cstheme="minorHAnsi"/>
                <w:sz w:val="18"/>
                <w:szCs w:val="18"/>
              </w:rPr>
              <w:t>21/07/2025</w:t>
            </w:r>
          </w:p>
        </w:tc>
        <w:tc>
          <w:tcPr>
            <w:tcW w:w="2551" w:type="dxa"/>
            <w:noWrap/>
            <w:vAlign w:val="bottom"/>
            <w:hideMark/>
          </w:tcPr>
          <w:p w14:paraId="4D39E0E5" w14:textId="77777777" w:rsidR="0022559E" w:rsidRPr="005A714A" w:rsidRDefault="0022559E" w:rsidP="00716BFA">
            <w:pPr>
              <w:ind w:left="17"/>
              <w:rPr>
                <w:rFonts w:asciiTheme="minorHAnsi" w:hAnsiTheme="minorHAnsi" w:cstheme="minorHAnsi"/>
                <w:sz w:val="18"/>
                <w:szCs w:val="18"/>
              </w:rPr>
            </w:pPr>
            <w:r w:rsidRPr="005A714A">
              <w:rPr>
                <w:rFonts w:asciiTheme="minorHAnsi" w:hAnsiTheme="minorHAnsi" w:cstheme="minorHAnsi"/>
                <w:sz w:val="18"/>
                <w:szCs w:val="18"/>
              </w:rPr>
              <w:t>Northumberland Citizens Advice</w:t>
            </w:r>
          </w:p>
        </w:tc>
        <w:tc>
          <w:tcPr>
            <w:tcW w:w="3260" w:type="dxa"/>
            <w:noWrap/>
            <w:vAlign w:val="center"/>
            <w:hideMark/>
          </w:tcPr>
          <w:p w14:paraId="40759166" w14:textId="77777777" w:rsidR="0022559E" w:rsidRPr="005A714A" w:rsidRDefault="0022559E" w:rsidP="00716BFA">
            <w:pPr>
              <w:rPr>
                <w:rFonts w:asciiTheme="minorHAnsi" w:hAnsiTheme="minorHAnsi" w:cstheme="minorHAnsi"/>
                <w:sz w:val="18"/>
                <w:szCs w:val="18"/>
              </w:rPr>
            </w:pPr>
            <w:r w:rsidRPr="005A714A">
              <w:rPr>
                <w:rFonts w:asciiTheme="minorHAnsi" w:hAnsiTheme="minorHAnsi" w:cstheme="minorHAnsi"/>
                <w:sz w:val="18"/>
                <w:szCs w:val="18"/>
              </w:rPr>
              <w:t>Donation</w:t>
            </w:r>
          </w:p>
        </w:tc>
        <w:tc>
          <w:tcPr>
            <w:tcW w:w="993" w:type="dxa"/>
            <w:noWrap/>
            <w:vAlign w:val="bottom"/>
            <w:hideMark/>
          </w:tcPr>
          <w:p w14:paraId="7957D895" w14:textId="77777777" w:rsidR="0022559E" w:rsidRPr="005A714A" w:rsidRDefault="0022559E" w:rsidP="00716BFA">
            <w:pPr>
              <w:jc w:val="right"/>
              <w:rPr>
                <w:rFonts w:asciiTheme="minorHAnsi" w:hAnsiTheme="minorHAnsi" w:cstheme="minorHAnsi"/>
                <w:sz w:val="18"/>
                <w:szCs w:val="18"/>
              </w:rPr>
            </w:pPr>
            <w:r w:rsidRPr="005A714A">
              <w:rPr>
                <w:rFonts w:asciiTheme="minorHAnsi" w:hAnsiTheme="minorHAnsi" w:cstheme="minorHAnsi"/>
                <w:sz w:val="18"/>
                <w:szCs w:val="18"/>
              </w:rPr>
              <w:t>30.00</w:t>
            </w:r>
          </w:p>
        </w:tc>
      </w:tr>
      <w:tr w:rsidR="0022559E" w:rsidRPr="0022559E" w14:paraId="0B7EFA0C" w14:textId="77777777" w:rsidTr="0022559E">
        <w:trPr>
          <w:trHeight w:val="276"/>
        </w:trPr>
        <w:tc>
          <w:tcPr>
            <w:tcW w:w="1134" w:type="dxa"/>
            <w:noWrap/>
            <w:vAlign w:val="bottom"/>
            <w:hideMark/>
          </w:tcPr>
          <w:p w14:paraId="7D05D423" w14:textId="77777777" w:rsidR="0022559E" w:rsidRPr="005A714A" w:rsidRDefault="0022559E" w:rsidP="00716BFA">
            <w:pPr>
              <w:jc w:val="right"/>
              <w:rPr>
                <w:rFonts w:asciiTheme="minorHAnsi" w:hAnsiTheme="minorHAnsi" w:cstheme="minorHAnsi"/>
                <w:sz w:val="18"/>
                <w:szCs w:val="18"/>
              </w:rPr>
            </w:pPr>
            <w:r w:rsidRPr="005A714A">
              <w:rPr>
                <w:rFonts w:asciiTheme="minorHAnsi" w:hAnsiTheme="minorHAnsi" w:cstheme="minorHAnsi"/>
                <w:sz w:val="18"/>
                <w:szCs w:val="18"/>
              </w:rPr>
              <w:t>15/09/2025</w:t>
            </w:r>
          </w:p>
        </w:tc>
        <w:tc>
          <w:tcPr>
            <w:tcW w:w="2551" w:type="dxa"/>
            <w:noWrap/>
            <w:vAlign w:val="bottom"/>
            <w:hideMark/>
          </w:tcPr>
          <w:p w14:paraId="63A84A55" w14:textId="77777777" w:rsidR="0022559E" w:rsidRPr="005A714A" w:rsidRDefault="0022559E" w:rsidP="00716BFA">
            <w:pPr>
              <w:ind w:left="17"/>
              <w:rPr>
                <w:rFonts w:asciiTheme="minorHAnsi" w:hAnsiTheme="minorHAnsi" w:cstheme="minorHAnsi"/>
                <w:sz w:val="18"/>
                <w:szCs w:val="18"/>
              </w:rPr>
            </w:pPr>
            <w:r w:rsidRPr="005A714A">
              <w:rPr>
                <w:rFonts w:asciiTheme="minorHAnsi" w:hAnsiTheme="minorHAnsi" w:cstheme="minorHAnsi"/>
                <w:sz w:val="18"/>
                <w:szCs w:val="18"/>
              </w:rPr>
              <w:t>Rothbury Parish Council</w:t>
            </w:r>
          </w:p>
        </w:tc>
        <w:tc>
          <w:tcPr>
            <w:tcW w:w="3260" w:type="dxa"/>
            <w:noWrap/>
            <w:vAlign w:val="bottom"/>
            <w:hideMark/>
          </w:tcPr>
          <w:p w14:paraId="4A389664" w14:textId="77777777" w:rsidR="0022559E" w:rsidRPr="005A714A" w:rsidRDefault="0022559E" w:rsidP="00716BFA">
            <w:pPr>
              <w:rPr>
                <w:rFonts w:asciiTheme="minorHAnsi" w:hAnsiTheme="minorHAnsi" w:cstheme="minorHAnsi"/>
                <w:sz w:val="18"/>
                <w:szCs w:val="18"/>
              </w:rPr>
            </w:pPr>
            <w:r w:rsidRPr="005A714A">
              <w:rPr>
                <w:rFonts w:asciiTheme="minorHAnsi" w:hAnsiTheme="minorHAnsi" w:cstheme="minorHAnsi"/>
                <w:sz w:val="18"/>
                <w:szCs w:val="18"/>
              </w:rPr>
              <w:t>Joint Burial Committee Payment 2nd half</w:t>
            </w:r>
          </w:p>
        </w:tc>
        <w:tc>
          <w:tcPr>
            <w:tcW w:w="993" w:type="dxa"/>
            <w:noWrap/>
            <w:vAlign w:val="bottom"/>
            <w:hideMark/>
          </w:tcPr>
          <w:p w14:paraId="77EE494D" w14:textId="77777777" w:rsidR="0022559E" w:rsidRPr="005A714A" w:rsidRDefault="0022559E" w:rsidP="00716BFA">
            <w:pPr>
              <w:jc w:val="right"/>
              <w:rPr>
                <w:rFonts w:asciiTheme="minorHAnsi" w:hAnsiTheme="minorHAnsi" w:cstheme="minorHAnsi"/>
                <w:sz w:val="18"/>
                <w:szCs w:val="18"/>
              </w:rPr>
            </w:pPr>
            <w:r w:rsidRPr="005A714A">
              <w:rPr>
                <w:rFonts w:asciiTheme="minorHAnsi" w:hAnsiTheme="minorHAnsi" w:cstheme="minorHAnsi"/>
                <w:sz w:val="18"/>
                <w:szCs w:val="18"/>
              </w:rPr>
              <w:t>1502.00</w:t>
            </w:r>
          </w:p>
        </w:tc>
      </w:tr>
      <w:tr w:rsidR="0022559E" w:rsidRPr="0022559E" w14:paraId="54B3316B" w14:textId="77777777" w:rsidTr="0022559E">
        <w:trPr>
          <w:trHeight w:val="276"/>
        </w:trPr>
        <w:tc>
          <w:tcPr>
            <w:tcW w:w="1134" w:type="dxa"/>
            <w:noWrap/>
            <w:vAlign w:val="bottom"/>
          </w:tcPr>
          <w:p w14:paraId="214B6791" w14:textId="77777777" w:rsidR="0022559E" w:rsidRPr="0022559E" w:rsidRDefault="0022559E" w:rsidP="00716BFA">
            <w:pPr>
              <w:jc w:val="right"/>
              <w:rPr>
                <w:rFonts w:asciiTheme="minorHAnsi" w:hAnsiTheme="minorHAnsi" w:cstheme="minorHAnsi"/>
                <w:b/>
                <w:bCs/>
                <w:sz w:val="18"/>
                <w:szCs w:val="18"/>
              </w:rPr>
            </w:pPr>
          </w:p>
        </w:tc>
        <w:tc>
          <w:tcPr>
            <w:tcW w:w="2551" w:type="dxa"/>
            <w:noWrap/>
            <w:vAlign w:val="bottom"/>
          </w:tcPr>
          <w:p w14:paraId="64D0EAE8" w14:textId="77777777" w:rsidR="0022559E" w:rsidRPr="0022559E" w:rsidRDefault="0022559E" w:rsidP="00716BFA">
            <w:pPr>
              <w:ind w:left="17"/>
              <w:jc w:val="right"/>
              <w:rPr>
                <w:rFonts w:asciiTheme="minorHAnsi" w:hAnsiTheme="minorHAnsi" w:cstheme="minorHAnsi"/>
                <w:b/>
                <w:bCs/>
                <w:sz w:val="18"/>
                <w:szCs w:val="18"/>
              </w:rPr>
            </w:pPr>
          </w:p>
        </w:tc>
        <w:tc>
          <w:tcPr>
            <w:tcW w:w="3260" w:type="dxa"/>
            <w:noWrap/>
            <w:vAlign w:val="bottom"/>
          </w:tcPr>
          <w:p w14:paraId="3DD0C031" w14:textId="77777777" w:rsidR="0022559E" w:rsidRPr="0022559E" w:rsidRDefault="0022559E" w:rsidP="00716BFA">
            <w:pPr>
              <w:jc w:val="right"/>
              <w:rPr>
                <w:rFonts w:asciiTheme="minorHAnsi" w:hAnsiTheme="minorHAnsi" w:cstheme="minorHAnsi"/>
                <w:b/>
                <w:bCs/>
                <w:sz w:val="18"/>
                <w:szCs w:val="18"/>
              </w:rPr>
            </w:pPr>
            <w:r w:rsidRPr="0022559E">
              <w:rPr>
                <w:rFonts w:asciiTheme="minorHAnsi" w:hAnsiTheme="minorHAnsi" w:cstheme="minorHAnsi"/>
                <w:b/>
                <w:bCs/>
                <w:sz w:val="18"/>
                <w:szCs w:val="18"/>
              </w:rPr>
              <w:t>Total</w:t>
            </w:r>
          </w:p>
        </w:tc>
        <w:tc>
          <w:tcPr>
            <w:tcW w:w="993" w:type="dxa"/>
            <w:noWrap/>
            <w:vAlign w:val="bottom"/>
          </w:tcPr>
          <w:p w14:paraId="0C69DF96" w14:textId="77777777" w:rsidR="0022559E" w:rsidRPr="0022559E" w:rsidRDefault="0022559E" w:rsidP="00716BFA">
            <w:pPr>
              <w:jc w:val="right"/>
              <w:rPr>
                <w:rFonts w:asciiTheme="minorHAnsi" w:hAnsiTheme="minorHAnsi" w:cstheme="minorHAnsi"/>
                <w:b/>
                <w:bCs/>
                <w:sz w:val="18"/>
                <w:szCs w:val="18"/>
              </w:rPr>
            </w:pPr>
            <w:r w:rsidRPr="0022559E">
              <w:rPr>
                <w:rFonts w:asciiTheme="minorHAnsi" w:hAnsiTheme="minorHAnsi" w:cstheme="minorHAnsi"/>
                <w:b/>
                <w:bCs/>
                <w:sz w:val="18"/>
                <w:szCs w:val="18"/>
              </w:rPr>
              <w:fldChar w:fldCharType="begin"/>
            </w:r>
            <w:r w:rsidRPr="0022559E">
              <w:rPr>
                <w:rFonts w:asciiTheme="minorHAnsi" w:hAnsiTheme="minorHAnsi" w:cstheme="minorHAnsi"/>
                <w:b/>
                <w:bCs/>
                <w:sz w:val="18"/>
                <w:szCs w:val="18"/>
              </w:rPr>
              <w:instrText xml:space="preserve"> =SUM(ABOVE) </w:instrText>
            </w:r>
            <w:r w:rsidRPr="0022559E">
              <w:rPr>
                <w:rFonts w:asciiTheme="minorHAnsi" w:hAnsiTheme="minorHAnsi" w:cstheme="minorHAnsi"/>
                <w:b/>
                <w:bCs/>
                <w:sz w:val="18"/>
                <w:szCs w:val="18"/>
              </w:rPr>
              <w:fldChar w:fldCharType="separate"/>
            </w:r>
            <w:r w:rsidRPr="0022559E">
              <w:rPr>
                <w:rFonts w:asciiTheme="minorHAnsi" w:hAnsiTheme="minorHAnsi" w:cstheme="minorHAnsi"/>
                <w:b/>
                <w:bCs/>
                <w:sz w:val="18"/>
                <w:szCs w:val="18"/>
              </w:rPr>
              <w:t>1544</w:t>
            </w:r>
            <w:r w:rsidRPr="0022559E">
              <w:rPr>
                <w:rFonts w:asciiTheme="minorHAnsi" w:hAnsiTheme="minorHAnsi" w:cstheme="minorHAnsi"/>
                <w:b/>
                <w:bCs/>
                <w:sz w:val="18"/>
                <w:szCs w:val="18"/>
              </w:rPr>
              <w:fldChar w:fldCharType="end"/>
            </w:r>
            <w:r w:rsidRPr="0022559E">
              <w:rPr>
                <w:rFonts w:asciiTheme="minorHAnsi" w:hAnsiTheme="minorHAnsi" w:cstheme="minorHAnsi"/>
                <w:b/>
                <w:bCs/>
                <w:sz w:val="18"/>
                <w:szCs w:val="18"/>
              </w:rPr>
              <w:t>.00</w:t>
            </w:r>
          </w:p>
        </w:tc>
      </w:tr>
    </w:tbl>
    <w:p w14:paraId="797BAAFD" w14:textId="77777777" w:rsidR="0022559E" w:rsidRPr="008A3CF6" w:rsidRDefault="0022559E" w:rsidP="0022559E">
      <w:pPr>
        <w:rPr>
          <w:rFonts w:asciiTheme="minorHAnsi" w:hAnsiTheme="minorHAnsi" w:cstheme="minorHAnsi"/>
          <w:b/>
          <w:bCs/>
          <w:sz w:val="16"/>
          <w:szCs w:val="16"/>
        </w:rPr>
      </w:pPr>
      <w:r w:rsidRPr="0022559E">
        <w:rPr>
          <w:rFonts w:asciiTheme="minorHAnsi" w:hAnsiTheme="minorHAnsi" w:cstheme="minorHAnsi"/>
          <w:b/>
          <w:bCs/>
          <w:sz w:val="18"/>
          <w:szCs w:val="18"/>
        </w:rPr>
        <w:t xml:space="preserve"> </w:t>
      </w:r>
    </w:p>
    <w:p w14:paraId="185B92F0" w14:textId="7F983493" w:rsidR="0022559E" w:rsidRPr="0022559E" w:rsidRDefault="0022559E" w:rsidP="0022559E">
      <w:pPr>
        <w:pStyle w:val="ListParagraph"/>
        <w:numPr>
          <w:ilvl w:val="1"/>
          <w:numId w:val="45"/>
        </w:numPr>
        <w:ind w:left="633"/>
        <w:rPr>
          <w:rFonts w:asciiTheme="minorHAnsi" w:hAnsiTheme="minorHAnsi" w:cstheme="minorHAnsi"/>
          <w:b/>
          <w:bCs/>
          <w:sz w:val="18"/>
          <w:szCs w:val="18"/>
        </w:rPr>
      </w:pPr>
      <w:r w:rsidRPr="00182C90">
        <w:rPr>
          <w:rFonts w:asciiTheme="minorHAnsi" w:hAnsiTheme="minorHAnsi" w:cstheme="minorHAnsi"/>
          <w:sz w:val="18"/>
          <w:szCs w:val="18"/>
          <w:u w:val="single"/>
        </w:rPr>
        <w:t>Requests for donations</w:t>
      </w:r>
      <w:r w:rsidRPr="0022559E">
        <w:rPr>
          <w:rFonts w:asciiTheme="minorHAnsi" w:hAnsiTheme="minorHAnsi" w:cstheme="minorHAnsi"/>
          <w:b/>
          <w:bCs/>
          <w:sz w:val="18"/>
          <w:szCs w:val="18"/>
        </w:rPr>
        <w:t xml:space="preserve">. </w:t>
      </w:r>
      <w:r w:rsidRPr="00910023">
        <w:rPr>
          <w:rFonts w:asciiTheme="minorHAnsi" w:hAnsiTheme="minorHAnsi" w:cstheme="minorHAnsi"/>
          <w:sz w:val="18"/>
          <w:szCs w:val="18"/>
        </w:rPr>
        <w:t>Coquetdale Squirrel Group</w:t>
      </w:r>
      <w:r w:rsidR="00182C90">
        <w:rPr>
          <w:rFonts w:asciiTheme="minorHAnsi" w:hAnsiTheme="minorHAnsi" w:cstheme="minorHAnsi"/>
          <w:sz w:val="18"/>
          <w:szCs w:val="18"/>
        </w:rPr>
        <w:t>.</w:t>
      </w:r>
      <w:r w:rsidR="005A714A" w:rsidRPr="00910023">
        <w:rPr>
          <w:rFonts w:asciiTheme="minorHAnsi" w:hAnsiTheme="minorHAnsi" w:cstheme="minorHAnsi"/>
          <w:sz w:val="18"/>
          <w:szCs w:val="18"/>
        </w:rPr>
        <w:t xml:space="preserve"> </w:t>
      </w:r>
      <w:r w:rsidR="00E0424A" w:rsidRPr="00910023">
        <w:rPr>
          <w:rFonts w:asciiTheme="minorHAnsi" w:hAnsiTheme="minorHAnsi" w:cstheme="minorHAnsi"/>
          <w:sz w:val="18"/>
          <w:szCs w:val="18"/>
        </w:rPr>
        <w:t>Donation of £20 approved (proposed FT, Seconded</w:t>
      </w:r>
      <w:r w:rsidR="00910023" w:rsidRPr="00910023">
        <w:rPr>
          <w:rFonts w:asciiTheme="minorHAnsi" w:hAnsiTheme="minorHAnsi" w:cstheme="minorHAnsi"/>
          <w:sz w:val="18"/>
          <w:szCs w:val="18"/>
        </w:rPr>
        <w:t xml:space="preserve"> HD, all in favour)</w:t>
      </w:r>
      <w:r w:rsidR="00910023">
        <w:rPr>
          <w:rFonts w:asciiTheme="minorHAnsi" w:hAnsiTheme="minorHAnsi" w:cstheme="minorHAnsi"/>
          <w:sz w:val="18"/>
          <w:szCs w:val="18"/>
        </w:rPr>
        <w:t xml:space="preserve"> </w:t>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645D73">
        <w:rPr>
          <w:rFonts w:asciiTheme="minorHAnsi" w:hAnsiTheme="minorHAnsi" w:cstheme="minorHAnsi"/>
          <w:sz w:val="18"/>
          <w:szCs w:val="18"/>
        </w:rPr>
        <w:t xml:space="preserve"> </w:t>
      </w:r>
      <w:r w:rsidR="00910023">
        <w:rPr>
          <w:rFonts w:asciiTheme="minorHAnsi" w:hAnsiTheme="minorHAnsi" w:cstheme="minorHAnsi"/>
          <w:sz w:val="18"/>
          <w:szCs w:val="18"/>
        </w:rPr>
        <w:t xml:space="preserve">  </w:t>
      </w:r>
      <w:r w:rsidR="00910023" w:rsidRPr="00910023">
        <w:rPr>
          <w:rFonts w:asciiTheme="minorHAnsi" w:hAnsiTheme="minorHAnsi" w:cstheme="minorHAnsi"/>
          <w:b/>
          <w:bCs/>
          <w:sz w:val="18"/>
          <w:szCs w:val="18"/>
        </w:rPr>
        <w:t>Action: Clerk</w:t>
      </w:r>
    </w:p>
    <w:p w14:paraId="15BE9EA9" w14:textId="236D4879" w:rsidR="0022559E" w:rsidRPr="00645D73" w:rsidRDefault="0022559E" w:rsidP="0022559E">
      <w:pPr>
        <w:pStyle w:val="ListParagraph"/>
        <w:numPr>
          <w:ilvl w:val="1"/>
          <w:numId w:val="45"/>
        </w:numPr>
        <w:ind w:left="633"/>
        <w:rPr>
          <w:rFonts w:asciiTheme="minorHAnsi" w:hAnsiTheme="minorHAnsi" w:cstheme="minorHAnsi"/>
          <w:sz w:val="18"/>
          <w:szCs w:val="18"/>
          <w:u w:val="single"/>
        </w:rPr>
      </w:pPr>
      <w:r w:rsidRPr="00645D73">
        <w:rPr>
          <w:rFonts w:asciiTheme="minorHAnsi" w:hAnsiTheme="minorHAnsi" w:cstheme="minorHAnsi"/>
          <w:sz w:val="18"/>
          <w:szCs w:val="18"/>
          <w:u w:val="single"/>
        </w:rPr>
        <w:t xml:space="preserve">Bank Reconciliation to 15th September 2025. </w:t>
      </w:r>
      <w:r w:rsidR="00645D73">
        <w:rPr>
          <w:rFonts w:asciiTheme="minorHAnsi" w:hAnsiTheme="minorHAnsi" w:cstheme="minorHAnsi"/>
          <w:sz w:val="18"/>
          <w:szCs w:val="18"/>
        </w:rPr>
        <w:t>Approved</w:t>
      </w:r>
      <w:r w:rsidR="008F7076">
        <w:rPr>
          <w:rFonts w:asciiTheme="minorHAnsi" w:hAnsiTheme="minorHAnsi" w:cstheme="minorHAnsi"/>
          <w:sz w:val="18"/>
          <w:szCs w:val="18"/>
        </w:rPr>
        <w:t>.</w:t>
      </w:r>
    </w:p>
    <w:tbl>
      <w:tblPr>
        <w:tblW w:w="7938"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34"/>
        <w:gridCol w:w="2693"/>
        <w:gridCol w:w="850"/>
        <w:gridCol w:w="993"/>
      </w:tblGrid>
      <w:tr w:rsidR="0022559E" w:rsidRPr="0022559E" w14:paraId="3167F568" w14:textId="77777777" w:rsidTr="0022559E">
        <w:trPr>
          <w:trHeight w:val="264"/>
        </w:trPr>
        <w:tc>
          <w:tcPr>
            <w:tcW w:w="6945" w:type="dxa"/>
            <w:gridSpan w:val="4"/>
            <w:noWrap/>
            <w:vAlign w:val="bottom"/>
            <w:hideMark/>
          </w:tcPr>
          <w:p w14:paraId="4CD97629"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Balance per  E-bank statements at 15th September 2025</w:t>
            </w:r>
          </w:p>
        </w:tc>
        <w:tc>
          <w:tcPr>
            <w:tcW w:w="993" w:type="dxa"/>
            <w:noWrap/>
            <w:vAlign w:val="bottom"/>
            <w:hideMark/>
          </w:tcPr>
          <w:p w14:paraId="4D96E8A6" w14:textId="77777777" w:rsidR="0022559E" w:rsidRPr="00645D73" w:rsidRDefault="0022559E" w:rsidP="00716BFA">
            <w:pPr>
              <w:jc w:val="center"/>
              <w:rPr>
                <w:rFonts w:asciiTheme="minorHAnsi" w:hAnsiTheme="minorHAnsi" w:cstheme="minorHAnsi"/>
                <w:sz w:val="18"/>
                <w:szCs w:val="18"/>
              </w:rPr>
            </w:pPr>
            <w:r w:rsidRPr="00645D73">
              <w:rPr>
                <w:rFonts w:asciiTheme="minorHAnsi" w:hAnsiTheme="minorHAnsi" w:cstheme="minorHAnsi"/>
                <w:sz w:val="18"/>
                <w:szCs w:val="18"/>
              </w:rPr>
              <w:t>£</w:t>
            </w:r>
          </w:p>
        </w:tc>
      </w:tr>
      <w:tr w:rsidR="0022559E" w:rsidRPr="0022559E" w14:paraId="30BD300F" w14:textId="77777777" w:rsidTr="0022559E">
        <w:trPr>
          <w:trHeight w:val="264"/>
        </w:trPr>
        <w:tc>
          <w:tcPr>
            <w:tcW w:w="2268" w:type="dxa"/>
            <w:noWrap/>
            <w:vAlign w:val="bottom"/>
            <w:hideMark/>
          </w:tcPr>
          <w:p w14:paraId="7C3E6D18" w14:textId="77777777" w:rsidR="0022559E" w:rsidRPr="00645D73" w:rsidRDefault="0022559E" w:rsidP="00716BFA">
            <w:pPr>
              <w:rPr>
                <w:rFonts w:asciiTheme="minorHAnsi" w:hAnsiTheme="minorHAnsi" w:cstheme="minorHAnsi"/>
                <w:sz w:val="18"/>
                <w:szCs w:val="18"/>
              </w:rPr>
            </w:pPr>
          </w:p>
        </w:tc>
        <w:tc>
          <w:tcPr>
            <w:tcW w:w="3827" w:type="dxa"/>
            <w:gridSpan w:val="2"/>
            <w:noWrap/>
            <w:vAlign w:val="bottom"/>
            <w:hideMark/>
          </w:tcPr>
          <w:p w14:paraId="01EC3B84"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Community account</w:t>
            </w:r>
          </w:p>
        </w:tc>
        <w:tc>
          <w:tcPr>
            <w:tcW w:w="850" w:type="dxa"/>
            <w:noWrap/>
            <w:vAlign w:val="bottom"/>
            <w:hideMark/>
          </w:tcPr>
          <w:p w14:paraId="5EB3EBED" w14:textId="77777777" w:rsidR="0022559E" w:rsidRPr="00645D73" w:rsidRDefault="0022559E" w:rsidP="00716BFA">
            <w:pPr>
              <w:rPr>
                <w:rFonts w:asciiTheme="minorHAnsi" w:hAnsiTheme="minorHAnsi" w:cstheme="minorHAnsi"/>
                <w:sz w:val="18"/>
                <w:szCs w:val="18"/>
              </w:rPr>
            </w:pPr>
          </w:p>
        </w:tc>
        <w:tc>
          <w:tcPr>
            <w:tcW w:w="993" w:type="dxa"/>
            <w:noWrap/>
            <w:vAlign w:val="bottom"/>
            <w:hideMark/>
          </w:tcPr>
          <w:p w14:paraId="376ECD0D" w14:textId="77777777" w:rsidR="0022559E" w:rsidRPr="00645D73" w:rsidRDefault="0022559E" w:rsidP="00716BFA">
            <w:pPr>
              <w:jc w:val="right"/>
              <w:rPr>
                <w:rFonts w:asciiTheme="minorHAnsi" w:hAnsiTheme="minorHAnsi" w:cstheme="minorHAnsi"/>
                <w:sz w:val="18"/>
                <w:szCs w:val="18"/>
              </w:rPr>
            </w:pPr>
            <w:r w:rsidRPr="00645D73">
              <w:rPr>
                <w:rFonts w:asciiTheme="minorHAnsi" w:hAnsiTheme="minorHAnsi" w:cstheme="minorHAnsi"/>
                <w:sz w:val="18"/>
                <w:szCs w:val="18"/>
              </w:rPr>
              <w:t>5288.95</w:t>
            </w:r>
          </w:p>
        </w:tc>
      </w:tr>
      <w:tr w:rsidR="0022559E" w:rsidRPr="0022559E" w14:paraId="28E8F90B" w14:textId="77777777" w:rsidTr="0022559E">
        <w:trPr>
          <w:trHeight w:val="264"/>
        </w:trPr>
        <w:tc>
          <w:tcPr>
            <w:tcW w:w="2268" w:type="dxa"/>
            <w:noWrap/>
            <w:vAlign w:val="bottom"/>
            <w:hideMark/>
          </w:tcPr>
          <w:p w14:paraId="64E97C19" w14:textId="77777777" w:rsidR="0022559E" w:rsidRPr="00645D73" w:rsidRDefault="0022559E" w:rsidP="00716BFA">
            <w:pPr>
              <w:jc w:val="right"/>
              <w:rPr>
                <w:rFonts w:asciiTheme="minorHAnsi" w:hAnsiTheme="minorHAnsi" w:cstheme="minorHAnsi"/>
                <w:sz w:val="18"/>
                <w:szCs w:val="18"/>
              </w:rPr>
            </w:pPr>
          </w:p>
        </w:tc>
        <w:tc>
          <w:tcPr>
            <w:tcW w:w="3827" w:type="dxa"/>
            <w:gridSpan w:val="2"/>
            <w:noWrap/>
            <w:vAlign w:val="bottom"/>
            <w:hideMark/>
          </w:tcPr>
          <w:p w14:paraId="6C4AC450"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Business Saver</w:t>
            </w:r>
          </w:p>
        </w:tc>
        <w:tc>
          <w:tcPr>
            <w:tcW w:w="850" w:type="dxa"/>
            <w:noWrap/>
            <w:vAlign w:val="bottom"/>
            <w:hideMark/>
          </w:tcPr>
          <w:p w14:paraId="0B5A2D39" w14:textId="77777777" w:rsidR="0022559E" w:rsidRPr="00645D73" w:rsidRDefault="0022559E" w:rsidP="00716BFA">
            <w:pPr>
              <w:rPr>
                <w:rFonts w:asciiTheme="minorHAnsi" w:hAnsiTheme="minorHAnsi" w:cstheme="minorHAnsi"/>
                <w:sz w:val="18"/>
                <w:szCs w:val="18"/>
              </w:rPr>
            </w:pPr>
          </w:p>
        </w:tc>
        <w:tc>
          <w:tcPr>
            <w:tcW w:w="993" w:type="dxa"/>
            <w:noWrap/>
            <w:vAlign w:val="bottom"/>
            <w:hideMark/>
          </w:tcPr>
          <w:p w14:paraId="1D859670" w14:textId="77777777" w:rsidR="0022559E" w:rsidRPr="00645D73" w:rsidRDefault="0022559E" w:rsidP="00716BFA">
            <w:pPr>
              <w:jc w:val="right"/>
              <w:rPr>
                <w:rFonts w:asciiTheme="minorHAnsi" w:hAnsiTheme="minorHAnsi" w:cstheme="minorHAnsi"/>
                <w:sz w:val="18"/>
                <w:szCs w:val="18"/>
              </w:rPr>
            </w:pPr>
            <w:r w:rsidRPr="00645D73">
              <w:rPr>
                <w:rFonts w:asciiTheme="minorHAnsi" w:hAnsiTheme="minorHAnsi" w:cstheme="minorHAnsi"/>
                <w:sz w:val="18"/>
                <w:szCs w:val="18"/>
              </w:rPr>
              <w:t>2079.80</w:t>
            </w:r>
          </w:p>
        </w:tc>
      </w:tr>
      <w:tr w:rsidR="0022559E" w:rsidRPr="0022559E" w14:paraId="1DB6BDEC" w14:textId="77777777" w:rsidTr="0022559E">
        <w:trPr>
          <w:trHeight w:val="264"/>
        </w:trPr>
        <w:tc>
          <w:tcPr>
            <w:tcW w:w="2268" w:type="dxa"/>
            <w:noWrap/>
            <w:vAlign w:val="bottom"/>
            <w:hideMark/>
          </w:tcPr>
          <w:p w14:paraId="0CA6D0DF" w14:textId="77777777" w:rsidR="0022559E" w:rsidRPr="00645D73" w:rsidRDefault="0022559E" w:rsidP="00716BFA">
            <w:pPr>
              <w:jc w:val="right"/>
              <w:rPr>
                <w:rFonts w:asciiTheme="minorHAnsi" w:hAnsiTheme="minorHAnsi" w:cstheme="minorHAnsi"/>
                <w:sz w:val="18"/>
                <w:szCs w:val="18"/>
              </w:rPr>
            </w:pPr>
          </w:p>
        </w:tc>
        <w:tc>
          <w:tcPr>
            <w:tcW w:w="1134" w:type="dxa"/>
            <w:noWrap/>
            <w:vAlign w:val="bottom"/>
            <w:hideMark/>
          </w:tcPr>
          <w:p w14:paraId="76A7C57D" w14:textId="77777777" w:rsidR="0022559E" w:rsidRPr="00645D73" w:rsidRDefault="0022559E" w:rsidP="00716BFA">
            <w:pPr>
              <w:rPr>
                <w:rFonts w:asciiTheme="minorHAnsi" w:hAnsiTheme="minorHAnsi" w:cstheme="minorHAnsi"/>
                <w:sz w:val="18"/>
                <w:szCs w:val="18"/>
              </w:rPr>
            </w:pPr>
          </w:p>
        </w:tc>
        <w:tc>
          <w:tcPr>
            <w:tcW w:w="2693" w:type="dxa"/>
            <w:noWrap/>
            <w:vAlign w:val="bottom"/>
            <w:hideMark/>
          </w:tcPr>
          <w:p w14:paraId="1D503B62" w14:textId="77777777" w:rsidR="0022559E" w:rsidRPr="00645D73" w:rsidRDefault="0022559E" w:rsidP="00716BFA">
            <w:pPr>
              <w:rPr>
                <w:rFonts w:asciiTheme="minorHAnsi" w:hAnsiTheme="minorHAnsi" w:cstheme="minorHAnsi"/>
                <w:sz w:val="18"/>
                <w:szCs w:val="18"/>
              </w:rPr>
            </w:pPr>
          </w:p>
        </w:tc>
        <w:tc>
          <w:tcPr>
            <w:tcW w:w="850" w:type="dxa"/>
            <w:noWrap/>
            <w:vAlign w:val="bottom"/>
            <w:hideMark/>
          </w:tcPr>
          <w:p w14:paraId="2A02D287" w14:textId="77777777" w:rsidR="0022559E" w:rsidRPr="00645D73" w:rsidRDefault="0022559E" w:rsidP="00716BFA">
            <w:pPr>
              <w:rPr>
                <w:rFonts w:asciiTheme="minorHAnsi" w:hAnsiTheme="minorHAnsi" w:cstheme="minorHAnsi"/>
                <w:sz w:val="18"/>
                <w:szCs w:val="18"/>
              </w:rPr>
            </w:pPr>
          </w:p>
        </w:tc>
        <w:tc>
          <w:tcPr>
            <w:tcW w:w="993" w:type="dxa"/>
            <w:noWrap/>
            <w:vAlign w:val="bottom"/>
            <w:hideMark/>
          </w:tcPr>
          <w:p w14:paraId="49535A29" w14:textId="77777777" w:rsidR="0022559E" w:rsidRPr="00645D73" w:rsidRDefault="0022559E" w:rsidP="00716BFA">
            <w:pPr>
              <w:jc w:val="right"/>
              <w:rPr>
                <w:rFonts w:asciiTheme="minorHAnsi" w:hAnsiTheme="minorHAnsi" w:cstheme="minorHAnsi"/>
                <w:sz w:val="18"/>
                <w:szCs w:val="18"/>
              </w:rPr>
            </w:pPr>
            <w:r w:rsidRPr="00645D73">
              <w:rPr>
                <w:rFonts w:asciiTheme="minorHAnsi" w:hAnsiTheme="minorHAnsi" w:cstheme="minorHAnsi"/>
                <w:sz w:val="18"/>
                <w:szCs w:val="18"/>
              </w:rPr>
              <w:t>7368.75</w:t>
            </w:r>
          </w:p>
        </w:tc>
      </w:tr>
      <w:tr w:rsidR="0022559E" w:rsidRPr="0022559E" w14:paraId="423325CA" w14:textId="77777777" w:rsidTr="0022559E">
        <w:trPr>
          <w:trHeight w:val="264"/>
        </w:trPr>
        <w:tc>
          <w:tcPr>
            <w:tcW w:w="2268" w:type="dxa"/>
            <w:noWrap/>
            <w:vAlign w:val="bottom"/>
            <w:hideMark/>
          </w:tcPr>
          <w:p w14:paraId="06A0D736"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Less unpresented payments</w:t>
            </w:r>
          </w:p>
        </w:tc>
        <w:tc>
          <w:tcPr>
            <w:tcW w:w="1134" w:type="dxa"/>
            <w:noWrap/>
            <w:vAlign w:val="bottom"/>
            <w:hideMark/>
          </w:tcPr>
          <w:p w14:paraId="636CE93D"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15/09/2025</w:t>
            </w:r>
          </w:p>
        </w:tc>
        <w:tc>
          <w:tcPr>
            <w:tcW w:w="2693" w:type="dxa"/>
            <w:noWrap/>
            <w:vAlign w:val="bottom"/>
            <w:hideMark/>
          </w:tcPr>
          <w:p w14:paraId="643CB2F5"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Rothbury Parish Council</w:t>
            </w:r>
          </w:p>
        </w:tc>
        <w:tc>
          <w:tcPr>
            <w:tcW w:w="850" w:type="dxa"/>
            <w:noWrap/>
            <w:vAlign w:val="bottom"/>
            <w:hideMark/>
          </w:tcPr>
          <w:p w14:paraId="07AA4D21"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1502.00</w:t>
            </w:r>
          </w:p>
        </w:tc>
        <w:tc>
          <w:tcPr>
            <w:tcW w:w="993" w:type="dxa"/>
            <w:noWrap/>
            <w:vAlign w:val="bottom"/>
            <w:hideMark/>
          </w:tcPr>
          <w:p w14:paraId="2B5DA296" w14:textId="77777777" w:rsidR="0022559E" w:rsidRPr="00645D73" w:rsidRDefault="0022559E" w:rsidP="00716BFA">
            <w:pPr>
              <w:jc w:val="right"/>
              <w:rPr>
                <w:rFonts w:asciiTheme="minorHAnsi" w:hAnsiTheme="minorHAnsi" w:cstheme="minorHAnsi"/>
                <w:sz w:val="18"/>
                <w:szCs w:val="18"/>
              </w:rPr>
            </w:pPr>
            <w:r w:rsidRPr="00645D73">
              <w:rPr>
                <w:rFonts w:asciiTheme="minorHAnsi" w:hAnsiTheme="minorHAnsi" w:cstheme="minorHAnsi"/>
                <w:sz w:val="18"/>
                <w:szCs w:val="18"/>
              </w:rPr>
              <w:t>1502.00</w:t>
            </w:r>
          </w:p>
        </w:tc>
      </w:tr>
      <w:tr w:rsidR="0022559E" w:rsidRPr="0022559E" w14:paraId="37630CF0" w14:textId="77777777" w:rsidTr="0022559E">
        <w:trPr>
          <w:trHeight w:val="276"/>
        </w:trPr>
        <w:tc>
          <w:tcPr>
            <w:tcW w:w="2268" w:type="dxa"/>
            <w:noWrap/>
            <w:vAlign w:val="bottom"/>
            <w:hideMark/>
          </w:tcPr>
          <w:p w14:paraId="3F3D934B"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Uncredited Deposits</w:t>
            </w:r>
          </w:p>
        </w:tc>
        <w:tc>
          <w:tcPr>
            <w:tcW w:w="1134" w:type="dxa"/>
            <w:noWrap/>
            <w:vAlign w:val="bottom"/>
            <w:hideMark/>
          </w:tcPr>
          <w:p w14:paraId="38488714" w14:textId="77777777" w:rsidR="0022559E" w:rsidRPr="00645D73" w:rsidRDefault="0022559E" w:rsidP="00716BFA">
            <w:pPr>
              <w:rPr>
                <w:rFonts w:asciiTheme="minorHAnsi" w:hAnsiTheme="minorHAnsi" w:cstheme="minorHAnsi"/>
                <w:sz w:val="18"/>
                <w:szCs w:val="18"/>
              </w:rPr>
            </w:pPr>
          </w:p>
        </w:tc>
        <w:tc>
          <w:tcPr>
            <w:tcW w:w="2693" w:type="dxa"/>
            <w:noWrap/>
            <w:vAlign w:val="bottom"/>
            <w:hideMark/>
          </w:tcPr>
          <w:p w14:paraId="5172D425" w14:textId="77777777" w:rsidR="0022559E" w:rsidRPr="00645D73" w:rsidRDefault="0022559E" w:rsidP="00716BFA">
            <w:pPr>
              <w:rPr>
                <w:rFonts w:asciiTheme="minorHAnsi" w:hAnsiTheme="minorHAnsi" w:cstheme="minorHAnsi"/>
                <w:sz w:val="18"/>
                <w:szCs w:val="18"/>
              </w:rPr>
            </w:pPr>
          </w:p>
        </w:tc>
        <w:tc>
          <w:tcPr>
            <w:tcW w:w="850" w:type="dxa"/>
            <w:noWrap/>
            <w:vAlign w:val="bottom"/>
            <w:hideMark/>
          </w:tcPr>
          <w:p w14:paraId="3D416D07" w14:textId="77777777" w:rsidR="0022559E" w:rsidRPr="00645D73" w:rsidRDefault="0022559E" w:rsidP="00716BFA">
            <w:pPr>
              <w:jc w:val="right"/>
              <w:rPr>
                <w:rFonts w:asciiTheme="minorHAnsi" w:hAnsiTheme="minorHAnsi" w:cstheme="minorHAnsi"/>
                <w:sz w:val="18"/>
                <w:szCs w:val="18"/>
              </w:rPr>
            </w:pPr>
            <w:r w:rsidRPr="00645D73">
              <w:rPr>
                <w:rFonts w:asciiTheme="minorHAnsi" w:hAnsiTheme="minorHAnsi" w:cstheme="minorHAnsi"/>
                <w:sz w:val="18"/>
                <w:szCs w:val="18"/>
              </w:rPr>
              <w:t>0.00</w:t>
            </w:r>
          </w:p>
        </w:tc>
        <w:tc>
          <w:tcPr>
            <w:tcW w:w="993" w:type="dxa"/>
            <w:noWrap/>
            <w:vAlign w:val="bottom"/>
            <w:hideMark/>
          </w:tcPr>
          <w:p w14:paraId="12007A5D" w14:textId="77777777" w:rsidR="0022559E" w:rsidRPr="00645D73" w:rsidRDefault="0022559E" w:rsidP="00716BFA">
            <w:pPr>
              <w:jc w:val="right"/>
              <w:rPr>
                <w:rFonts w:asciiTheme="minorHAnsi" w:hAnsiTheme="minorHAnsi" w:cstheme="minorHAnsi"/>
                <w:sz w:val="18"/>
                <w:szCs w:val="18"/>
              </w:rPr>
            </w:pPr>
            <w:r w:rsidRPr="00645D73">
              <w:rPr>
                <w:rFonts w:asciiTheme="minorHAnsi" w:hAnsiTheme="minorHAnsi" w:cstheme="minorHAnsi"/>
                <w:sz w:val="18"/>
                <w:szCs w:val="18"/>
              </w:rPr>
              <w:t>0.00</w:t>
            </w:r>
          </w:p>
        </w:tc>
      </w:tr>
      <w:tr w:rsidR="0022559E" w:rsidRPr="0022559E" w14:paraId="3C7BECCD" w14:textId="77777777" w:rsidTr="0022559E">
        <w:trPr>
          <w:trHeight w:val="276"/>
        </w:trPr>
        <w:tc>
          <w:tcPr>
            <w:tcW w:w="2268" w:type="dxa"/>
            <w:noWrap/>
            <w:vAlign w:val="bottom"/>
            <w:hideMark/>
          </w:tcPr>
          <w:p w14:paraId="6DF43424"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 xml:space="preserve">Balance </w:t>
            </w:r>
          </w:p>
        </w:tc>
        <w:tc>
          <w:tcPr>
            <w:tcW w:w="1134" w:type="dxa"/>
            <w:noWrap/>
            <w:vAlign w:val="bottom"/>
            <w:hideMark/>
          </w:tcPr>
          <w:p w14:paraId="4C814AEE" w14:textId="77777777" w:rsidR="0022559E" w:rsidRPr="00645D73" w:rsidRDefault="0022559E" w:rsidP="00716BFA">
            <w:pPr>
              <w:rPr>
                <w:rFonts w:asciiTheme="minorHAnsi" w:hAnsiTheme="minorHAnsi" w:cstheme="minorHAnsi"/>
                <w:sz w:val="18"/>
                <w:szCs w:val="18"/>
              </w:rPr>
            </w:pPr>
          </w:p>
        </w:tc>
        <w:tc>
          <w:tcPr>
            <w:tcW w:w="2693" w:type="dxa"/>
            <w:noWrap/>
            <w:vAlign w:val="bottom"/>
            <w:hideMark/>
          </w:tcPr>
          <w:p w14:paraId="17245E10" w14:textId="77777777" w:rsidR="0022559E" w:rsidRPr="00645D73" w:rsidRDefault="0022559E" w:rsidP="00716BFA">
            <w:pPr>
              <w:rPr>
                <w:rFonts w:asciiTheme="minorHAnsi" w:hAnsiTheme="minorHAnsi" w:cstheme="minorHAnsi"/>
                <w:sz w:val="18"/>
                <w:szCs w:val="18"/>
              </w:rPr>
            </w:pPr>
          </w:p>
        </w:tc>
        <w:tc>
          <w:tcPr>
            <w:tcW w:w="850" w:type="dxa"/>
            <w:noWrap/>
            <w:vAlign w:val="bottom"/>
            <w:hideMark/>
          </w:tcPr>
          <w:p w14:paraId="693937DE" w14:textId="77777777" w:rsidR="0022559E" w:rsidRPr="00645D73" w:rsidRDefault="0022559E" w:rsidP="00716BFA">
            <w:pPr>
              <w:rPr>
                <w:rFonts w:asciiTheme="minorHAnsi" w:hAnsiTheme="minorHAnsi" w:cstheme="minorHAnsi"/>
                <w:sz w:val="18"/>
                <w:szCs w:val="18"/>
              </w:rPr>
            </w:pPr>
          </w:p>
        </w:tc>
        <w:tc>
          <w:tcPr>
            <w:tcW w:w="993" w:type="dxa"/>
            <w:shd w:val="clear" w:color="auto" w:fill="BFBFBF" w:themeFill="background1" w:themeFillShade="BF"/>
            <w:noWrap/>
            <w:vAlign w:val="bottom"/>
            <w:hideMark/>
          </w:tcPr>
          <w:p w14:paraId="5321385B" w14:textId="77777777" w:rsidR="0022559E" w:rsidRPr="00645D73" w:rsidRDefault="0022559E" w:rsidP="00716BFA">
            <w:pPr>
              <w:jc w:val="right"/>
              <w:rPr>
                <w:rFonts w:asciiTheme="minorHAnsi" w:hAnsiTheme="minorHAnsi" w:cstheme="minorHAnsi"/>
                <w:sz w:val="18"/>
                <w:szCs w:val="18"/>
              </w:rPr>
            </w:pPr>
            <w:r w:rsidRPr="00645D73">
              <w:rPr>
                <w:rFonts w:asciiTheme="minorHAnsi" w:hAnsiTheme="minorHAnsi" w:cstheme="minorHAnsi"/>
                <w:sz w:val="18"/>
                <w:szCs w:val="18"/>
              </w:rPr>
              <w:t>5866.75</w:t>
            </w:r>
          </w:p>
        </w:tc>
      </w:tr>
      <w:tr w:rsidR="0022559E" w:rsidRPr="0022559E" w14:paraId="61858DDE" w14:textId="77777777" w:rsidTr="0022559E">
        <w:trPr>
          <w:trHeight w:val="264"/>
        </w:trPr>
        <w:tc>
          <w:tcPr>
            <w:tcW w:w="2268" w:type="dxa"/>
            <w:noWrap/>
            <w:vAlign w:val="bottom"/>
            <w:hideMark/>
          </w:tcPr>
          <w:p w14:paraId="793843F8"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 xml:space="preserve">Balance per cash book </w:t>
            </w:r>
          </w:p>
        </w:tc>
        <w:tc>
          <w:tcPr>
            <w:tcW w:w="1134" w:type="dxa"/>
            <w:noWrap/>
            <w:vAlign w:val="bottom"/>
            <w:hideMark/>
          </w:tcPr>
          <w:p w14:paraId="7E947694" w14:textId="77777777" w:rsidR="0022559E" w:rsidRPr="00645D73" w:rsidRDefault="0022559E" w:rsidP="00716BFA">
            <w:pPr>
              <w:rPr>
                <w:rFonts w:asciiTheme="minorHAnsi" w:hAnsiTheme="minorHAnsi" w:cstheme="minorHAnsi"/>
                <w:sz w:val="18"/>
                <w:szCs w:val="18"/>
              </w:rPr>
            </w:pPr>
          </w:p>
        </w:tc>
        <w:tc>
          <w:tcPr>
            <w:tcW w:w="2693" w:type="dxa"/>
            <w:noWrap/>
            <w:vAlign w:val="bottom"/>
            <w:hideMark/>
          </w:tcPr>
          <w:p w14:paraId="209604C7" w14:textId="77777777" w:rsidR="0022559E" w:rsidRPr="00645D73" w:rsidRDefault="0022559E" w:rsidP="00716BFA">
            <w:pPr>
              <w:rPr>
                <w:rFonts w:asciiTheme="minorHAnsi" w:hAnsiTheme="minorHAnsi" w:cstheme="minorHAnsi"/>
                <w:sz w:val="18"/>
                <w:szCs w:val="18"/>
              </w:rPr>
            </w:pPr>
          </w:p>
        </w:tc>
        <w:tc>
          <w:tcPr>
            <w:tcW w:w="850" w:type="dxa"/>
            <w:noWrap/>
            <w:vAlign w:val="bottom"/>
            <w:hideMark/>
          </w:tcPr>
          <w:p w14:paraId="36420742" w14:textId="77777777" w:rsidR="0022559E" w:rsidRPr="00645D73" w:rsidRDefault="0022559E" w:rsidP="00716BFA">
            <w:pPr>
              <w:rPr>
                <w:rFonts w:asciiTheme="minorHAnsi" w:hAnsiTheme="minorHAnsi" w:cstheme="minorHAnsi"/>
                <w:sz w:val="18"/>
                <w:szCs w:val="18"/>
              </w:rPr>
            </w:pPr>
          </w:p>
        </w:tc>
        <w:tc>
          <w:tcPr>
            <w:tcW w:w="993" w:type="dxa"/>
            <w:shd w:val="clear" w:color="auto" w:fill="BFBFBF" w:themeFill="background1" w:themeFillShade="BF"/>
            <w:noWrap/>
            <w:vAlign w:val="bottom"/>
            <w:hideMark/>
          </w:tcPr>
          <w:p w14:paraId="1E1D34F6" w14:textId="77777777" w:rsidR="0022559E" w:rsidRPr="00645D73" w:rsidRDefault="0022559E" w:rsidP="00716BFA">
            <w:pPr>
              <w:jc w:val="right"/>
              <w:rPr>
                <w:rFonts w:asciiTheme="minorHAnsi" w:hAnsiTheme="minorHAnsi" w:cstheme="minorHAnsi"/>
                <w:sz w:val="18"/>
                <w:szCs w:val="18"/>
              </w:rPr>
            </w:pPr>
            <w:r w:rsidRPr="00645D73">
              <w:rPr>
                <w:rFonts w:asciiTheme="minorHAnsi" w:hAnsiTheme="minorHAnsi" w:cstheme="minorHAnsi"/>
                <w:sz w:val="18"/>
                <w:szCs w:val="18"/>
              </w:rPr>
              <w:t>5866.75</w:t>
            </w:r>
          </w:p>
        </w:tc>
      </w:tr>
    </w:tbl>
    <w:p w14:paraId="5BA068F2" w14:textId="48A3DBD3" w:rsidR="0022559E" w:rsidRPr="00182C90" w:rsidRDefault="0022559E" w:rsidP="0022559E">
      <w:pPr>
        <w:pStyle w:val="ListParagraph"/>
        <w:numPr>
          <w:ilvl w:val="1"/>
          <w:numId w:val="45"/>
        </w:numPr>
        <w:ind w:left="633"/>
        <w:rPr>
          <w:rFonts w:asciiTheme="minorHAnsi" w:hAnsiTheme="minorHAnsi" w:cstheme="minorHAnsi"/>
          <w:sz w:val="18"/>
          <w:szCs w:val="18"/>
          <w:u w:val="single"/>
        </w:rPr>
      </w:pPr>
      <w:r w:rsidRPr="00182C90">
        <w:rPr>
          <w:rFonts w:asciiTheme="minorHAnsi" w:hAnsiTheme="minorHAnsi" w:cstheme="minorHAnsi"/>
          <w:sz w:val="18"/>
          <w:szCs w:val="18"/>
          <w:u w:val="single"/>
        </w:rPr>
        <w:lastRenderedPageBreak/>
        <w:t>2025/2026 Pay Award and Salary Review.</w:t>
      </w:r>
    </w:p>
    <w:p w14:paraId="33E6E9F3" w14:textId="1D8F6A32" w:rsidR="0022559E" w:rsidRPr="00182C90" w:rsidRDefault="0022559E" w:rsidP="0022559E">
      <w:pPr>
        <w:pStyle w:val="ListParagraph"/>
        <w:numPr>
          <w:ilvl w:val="2"/>
          <w:numId w:val="45"/>
        </w:numPr>
        <w:ind w:left="774" w:hanging="141"/>
        <w:rPr>
          <w:rFonts w:asciiTheme="minorHAnsi" w:hAnsiTheme="minorHAnsi" w:cstheme="minorHAnsi"/>
          <w:sz w:val="18"/>
          <w:szCs w:val="18"/>
        </w:rPr>
      </w:pPr>
      <w:r w:rsidRPr="00182C90">
        <w:rPr>
          <w:rFonts w:asciiTheme="minorHAnsi" w:hAnsiTheme="minorHAnsi" w:cstheme="minorHAnsi"/>
          <w:sz w:val="18"/>
          <w:szCs w:val="18"/>
        </w:rPr>
        <w:t>The Local Government Association ha</w:t>
      </w:r>
      <w:r w:rsidR="005159A6">
        <w:rPr>
          <w:rFonts w:asciiTheme="minorHAnsi" w:hAnsiTheme="minorHAnsi" w:cstheme="minorHAnsi"/>
          <w:sz w:val="18"/>
          <w:szCs w:val="18"/>
        </w:rPr>
        <w:t xml:space="preserve">d </w:t>
      </w:r>
      <w:r w:rsidRPr="00182C90">
        <w:rPr>
          <w:rFonts w:asciiTheme="minorHAnsi" w:hAnsiTheme="minorHAnsi" w:cstheme="minorHAnsi"/>
          <w:sz w:val="18"/>
          <w:szCs w:val="18"/>
        </w:rPr>
        <w:t xml:space="preserve">reached agreement on rates of pay applicable from 1 April 2025 to 31 March 2026. Employers </w:t>
      </w:r>
      <w:r w:rsidR="005159A6">
        <w:rPr>
          <w:rFonts w:asciiTheme="minorHAnsi" w:hAnsiTheme="minorHAnsi" w:cstheme="minorHAnsi"/>
          <w:sz w:val="18"/>
          <w:szCs w:val="18"/>
        </w:rPr>
        <w:t>were</w:t>
      </w:r>
      <w:r w:rsidRPr="00182C90">
        <w:rPr>
          <w:rFonts w:asciiTheme="minorHAnsi" w:hAnsiTheme="minorHAnsi" w:cstheme="minorHAnsi"/>
          <w:sz w:val="18"/>
          <w:szCs w:val="18"/>
        </w:rPr>
        <w:t xml:space="preserve"> encouraged to implement the award as soon as possible. The new rate </w:t>
      </w:r>
      <w:r w:rsidR="0054499A">
        <w:rPr>
          <w:rFonts w:asciiTheme="minorHAnsi" w:hAnsiTheme="minorHAnsi" w:cstheme="minorHAnsi"/>
          <w:sz w:val="18"/>
          <w:szCs w:val="18"/>
        </w:rPr>
        <w:t xml:space="preserve">for the Clerk </w:t>
      </w:r>
      <w:r w:rsidRPr="00182C90">
        <w:rPr>
          <w:rFonts w:asciiTheme="minorHAnsi" w:hAnsiTheme="minorHAnsi" w:cstheme="minorHAnsi"/>
          <w:sz w:val="18"/>
          <w:szCs w:val="18"/>
        </w:rPr>
        <w:t xml:space="preserve">at the current spinal point </w:t>
      </w:r>
      <w:r w:rsidR="00AA4167">
        <w:rPr>
          <w:rFonts w:asciiTheme="minorHAnsi" w:hAnsiTheme="minorHAnsi" w:cstheme="minorHAnsi"/>
          <w:sz w:val="18"/>
          <w:szCs w:val="18"/>
        </w:rPr>
        <w:t xml:space="preserve">SCP </w:t>
      </w:r>
      <w:r w:rsidRPr="00182C90">
        <w:rPr>
          <w:rFonts w:asciiTheme="minorHAnsi" w:hAnsiTheme="minorHAnsi" w:cstheme="minorHAnsi"/>
          <w:sz w:val="18"/>
          <w:szCs w:val="18"/>
        </w:rPr>
        <w:t xml:space="preserve">14 </w:t>
      </w:r>
      <w:r w:rsidR="00AD17AB">
        <w:rPr>
          <w:rFonts w:asciiTheme="minorHAnsi" w:hAnsiTheme="minorHAnsi" w:cstheme="minorHAnsi"/>
          <w:sz w:val="18"/>
          <w:szCs w:val="18"/>
        </w:rPr>
        <w:t xml:space="preserve">was </w:t>
      </w:r>
      <w:r w:rsidRPr="00182C90">
        <w:rPr>
          <w:rFonts w:asciiTheme="minorHAnsi" w:hAnsiTheme="minorHAnsi" w:cstheme="minorHAnsi"/>
          <w:sz w:val="18"/>
          <w:szCs w:val="18"/>
        </w:rPr>
        <w:t>£15.31 p.h.</w:t>
      </w:r>
      <w:r w:rsidR="0054499A">
        <w:rPr>
          <w:rFonts w:asciiTheme="minorHAnsi" w:hAnsiTheme="minorHAnsi" w:cstheme="minorHAnsi"/>
          <w:sz w:val="18"/>
          <w:szCs w:val="18"/>
        </w:rPr>
        <w:t>; a</w:t>
      </w:r>
      <w:r w:rsidRPr="00182C90">
        <w:rPr>
          <w:rFonts w:asciiTheme="minorHAnsi" w:hAnsiTheme="minorHAnsi" w:cstheme="minorHAnsi"/>
          <w:sz w:val="18"/>
          <w:szCs w:val="18"/>
        </w:rPr>
        <w:t>n increase of £0.47 p.h. Members agree</w:t>
      </w:r>
      <w:r w:rsidR="00AA4167">
        <w:rPr>
          <w:rFonts w:asciiTheme="minorHAnsi" w:hAnsiTheme="minorHAnsi" w:cstheme="minorHAnsi"/>
          <w:sz w:val="18"/>
          <w:szCs w:val="18"/>
        </w:rPr>
        <w:t>d</w:t>
      </w:r>
      <w:r w:rsidRPr="00182C90">
        <w:rPr>
          <w:rFonts w:asciiTheme="minorHAnsi" w:hAnsiTheme="minorHAnsi" w:cstheme="minorHAnsi"/>
          <w:sz w:val="18"/>
          <w:szCs w:val="18"/>
        </w:rPr>
        <w:t xml:space="preserve"> to the new rate as from 1st April 2025.</w:t>
      </w:r>
    </w:p>
    <w:p w14:paraId="3CA9E78B" w14:textId="430BD627" w:rsidR="0022559E" w:rsidRDefault="0081568B" w:rsidP="0022559E">
      <w:pPr>
        <w:pStyle w:val="ListParagraph"/>
        <w:numPr>
          <w:ilvl w:val="2"/>
          <w:numId w:val="45"/>
        </w:numPr>
        <w:ind w:left="774" w:hanging="141"/>
        <w:rPr>
          <w:rFonts w:asciiTheme="minorHAnsi" w:hAnsiTheme="minorHAnsi" w:cstheme="minorHAnsi"/>
          <w:sz w:val="18"/>
          <w:szCs w:val="18"/>
        </w:rPr>
      </w:pPr>
      <w:r>
        <w:rPr>
          <w:rFonts w:asciiTheme="minorHAnsi" w:hAnsiTheme="minorHAnsi" w:cstheme="minorHAnsi"/>
          <w:sz w:val="18"/>
          <w:szCs w:val="18"/>
          <w:u w:val="single"/>
        </w:rPr>
        <w:t>A</w:t>
      </w:r>
      <w:r w:rsidR="0022559E" w:rsidRPr="00B8654B">
        <w:rPr>
          <w:rFonts w:asciiTheme="minorHAnsi" w:hAnsiTheme="minorHAnsi" w:cstheme="minorHAnsi"/>
          <w:sz w:val="18"/>
          <w:szCs w:val="18"/>
          <w:u w:val="single"/>
        </w:rPr>
        <w:t>nnual incremental pay review for the Clerk</w:t>
      </w:r>
      <w:r w:rsidR="0022559E" w:rsidRPr="00182C90">
        <w:rPr>
          <w:rFonts w:asciiTheme="minorHAnsi" w:hAnsiTheme="minorHAnsi" w:cstheme="minorHAnsi"/>
          <w:sz w:val="18"/>
          <w:szCs w:val="18"/>
        </w:rPr>
        <w:t xml:space="preserve"> was not considered in February 2025 (at the anniversary of appointment). Currently the Clerk </w:t>
      </w:r>
      <w:r w:rsidR="0054499A">
        <w:rPr>
          <w:rFonts w:asciiTheme="minorHAnsi" w:hAnsiTheme="minorHAnsi" w:cstheme="minorHAnsi"/>
          <w:sz w:val="18"/>
          <w:szCs w:val="18"/>
        </w:rPr>
        <w:t>was</w:t>
      </w:r>
      <w:r w:rsidR="0022559E" w:rsidRPr="00182C90">
        <w:rPr>
          <w:rFonts w:asciiTheme="minorHAnsi" w:hAnsiTheme="minorHAnsi" w:cstheme="minorHAnsi"/>
          <w:sz w:val="18"/>
          <w:szCs w:val="18"/>
        </w:rPr>
        <w:t xml:space="preserve"> on SCP 14=  £14.84 p.h. (2024/25 rates). Members </w:t>
      </w:r>
      <w:r w:rsidR="00DF5697">
        <w:rPr>
          <w:rFonts w:asciiTheme="minorHAnsi" w:hAnsiTheme="minorHAnsi" w:cstheme="minorHAnsi"/>
          <w:sz w:val="18"/>
          <w:szCs w:val="18"/>
        </w:rPr>
        <w:t>agreed</w:t>
      </w:r>
      <w:r w:rsidR="0022559E" w:rsidRPr="00182C90">
        <w:rPr>
          <w:rFonts w:asciiTheme="minorHAnsi" w:hAnsiTheme="minorHAnsi" w:cstheme="minorHAnsi"/>
          <w:sz w:val="18"/>
          <w:szCs w:val="18"/>
        </w:rPr>
        <w:t xml:space="preserve"> </w:t>
      </w:r>
      <w:r>
        <w:rPr>
          <w:rFonts w:asciiTheme="minorHAnsi" w:hAnsiTheme="minorHAnsi" w:cstheme="minorHAnsi"/>
          <w:sz w:val="18"/>
          <w:szCs w:val="18"/>
        </w:rPr>
        <w:t>a</w:t>
      </w:r>
      <w:r w:rsidR="0022559E" w:rsidRPr="00182C90">
        <w:rPr>
          <w:rFonts w:asciiTheme="minorHAnsi" w:hAnsiTheme="minorHAnsi" w:cstheme="minorHAnsi"/>
          <w:sz w:val="18"/>
          <w:szCs w:val="18"/>
        </w:rPr>
        <w:t xml:space="preserve"> </w:t>
      </w:r>
      <w:r w:rsidR="00DF5697">
        <w:rPr>
          <w:rFonts w:asciiTheme="minorHAnsi" w:hAnsiTheme="minorHAnsi" w:cstheme="minorHAnsi"/>
          <w:sz w:val="18"/>
          <w:szCs w:val="18"/>
        </w:rPr>
        <w:t>o</w:t>
      </w:r>
      <w:r w:rsidR="00DF5697" w:rsidRPr="00182C90">
        <w:rPr>
          <w:rFonts w:asciiTheme="minorHAnsi" w:hAnsiTheme="minorHAnsi" w:cstheme="minorHAnsi"/>
          <w:sz w:val="18"/>
          <w:szCs w:val="18"/>
        </w:rPr>
        <w:t>ne incremental rise to SCP 15 (25/26 rates) = £15.56 p.</w:t>
      </w:r>
      <w:r w:rsidR="001441F8">
        <w:rPr>
          <w:rFonts w:asciiTheme="minorHAnsi" w:hAnsiTheme="minorHAnsi" w:cstheme="minorHAnsi"/>
          <w:sz w:val="18"/>
          <w:szCs w:val="18"/>
        </w:rPr>
        <w:t xml:space="preserve">h. </w:t>
      </w:r>
      <w:r w:rsidR="0022559E" w:rsidRPr="00182C90">
        <w:rPr>
          <w:rFonts w:asciiTheme="minorHAnsi" w:hAnsiTheme="minorHAnsi" w:cstheme="minorHAnsi"/>
          <w:sz w:val="18"/>
          <w:szCs w:val="18"/>
        </w:rPr>
        <w:t>from February 25</w:t>
      </w:r>
      <w:r w:rsidR="001441F8">
        <w:rPr>
          <w:rFonts w:asciiTheme="minorHAnsi" w:hAnsiTheme="minorHAnsi" w:cstheme="minorHAnsi"/>
          <w:sz w:val="18"/>
          <w:szCs w:val="18"/>
        </w:rPr>
        <w:t xml:space="preserve"> (February/March paid at the old SCP </w:t>
      </w:r>
      <w:r w:rsidR="00014AAD">
        <w:rPr>
          <w:rFonts w:asciiTheme="minorHAnsi" w:hAnsiTheme="minorHAnsi" w:cstheme="minorHAnsi"/>
          <w:sz w:val="18"/>
          <w:szCs w:val="18"/>
        </w:rPr>
        <w:t xml:space="preserve">25 </w:t>
      </w:r>
      <w:r w:rsidR="001441F8">
        <w:rPr>
          <w:rFonts w:asciiTheme="minorHAnsi" w:hAnsiTheme="minorHAnsi" w:cstheme="minorHAnsi"/>
          <w:sz w:val="18"/>
          <w:szCs w:val="18"/>
        </w:rPr>
        <w:t>rate of</w:t>
      </w:r>
      <w:r w:rsidR="00D862A2">
        <w:rPr>
          <w:rFonts w:asciiTheme="minorHAnsi" w:hAnsiTheme="minorHAnsi" w:cstheme="minorHAnsi"/>
          <w:sz w:val="18"/>
          <w:szCs w:val="18"/>
        </w:rPr>
        <w:t xml:space="preserve"> £15.08)</w:t>
      </w:r>
      <w:r w:rsidR="0022559E" w:rsidRPr="00182C90">
        <w:rPr>
          <w:rFonts w:asciiTheme="minorHAnsi" w:hAnsiTheme="minorHAnsi" w:cstheme="minorHAnsi"/>
          <w:sz w:val="18"/>
          <w:szCs w:val="18"/>
        </w:rPr>
        <w:t xml:space="preserve">. </w:t>
      </w:r>
      <w:r w:rsidR="002B027C">
        <w:rPr>
          <w:rFonts w:asciiTheme="minorHAnsi" w:hAnsiTheme="minorHAnsi" w:cstheme="minorHAnsi"/>
          <w:sz w:val="18"/>
          <w:szCs w:val="18"/>
        </w:rPr>
        <w:tab/>
      </w:r>
      <w:r w:rsidR="002B027C">
        <w:rPr>
          <w:rFonts w:asciiTheme="minorHAnsi" w:hAnsiTheme="minorHAnsi" w:cstheme="minorHAnsi"/>
          <w:sz w:val="18"/>
          <w:szCs w:val="18"/>
        </w:rPr>
        <w:tab/>
      </w:r>
      <w:r w:rsidR="003908B4">
        <w:rPr>
          <w:rFonts w:asciiTheme="minorHAnsi" w:hAnsiTheme="minorHAnsi" w:cstheme="minorHAnsi"/>
          <w:sz w:val="18"/>
          <w:szCs w:val="18"/>
        </w:rPr>
        <w:t xml:space="preserve">   </w:t>
      </w:r>
      <w:r w:rsidR="002B027C" w:rsidRPr="00A00F28">
        <w:rPr>
          <w:rFonts w:asciiTheme="minorHAnsi" w:hAnsiTheme="minorHAnsi" w:cstheme="minorHAnsi"/>
          <w:b/>
          <w:bCs/>
          <w:sz w:val="18"/>
          <w:szCs w:val="18"/>
        </w:rPr>
        <w:t>Action</w:t>
      </w:r>
      <w:r w:rsidR="00A00F28" w:rsidRPr="00A00F28">
        <w:rPr>
          <w:rFonts w:asciiTheme="minorHAnsi" w:hAnsiTheme="minorHAnsi" w:cstheme="minorHAnsi"/>
          <w:b/>
          <w:bCs/>
          <w:sz w:val="18"/>
          <w:szCs w:val="18"/>
        </w:rPr>
        <w:t>: Clerk</w:t>
      </w:r>
    </w:p>
    <w:p w14:paraId="0AC8B694" w14:textId="0054358C" w:rsidR="00D3666F" w:rsidRPr="00A81705" w:rsidRDefault="0022559E" w:rsidP="00A81705">
      <w:pPr>
        <w:pStyle w:val="ListParagraph"/>
        <w:numPr>
          <w:ilvl w:val="2"/>
          <w:numId w:val="45"/>
        </w:numPr>
        <w:ind w:left="774" w:hanging="141"/>
        <w:rPr>
          <w:rFonts w:asciiTheme="minorHAnsi" w:hAnsiTheme="minorHAnsi" w:cstheme="minorHAnsi"/>
          <w:sz w:val="18"/>
          <w:szCs w:val="18"/>
        </w:rPr>
      </w:pPr>
      <w:r w:rsidRPr="0069389B">
        <w:rPr>
          <w:rFonts w:asciiTheme="minorHAnsi" w:hAnsiTheme="minorHAnsi" w:cstheme="minorHAnsi"/>
          <w:sz w:val="18"/>
          <w:szCs w:val="18"/>
          <w:u w:val="single"/>
        </w:rPr>
        <w:t>Review of Clerk’s Contract.</w:t>
      </w:r>
      <w:r w:rsidRPr="00182C90">
        <w:rPr>
          <w:rFonts w:asciiTheme="minorHAnsi" w:hAnsiTheme="minorHAnsi" w:cstheme="minorHAnsi"/>
          <w:sz w:val="18"/>
          <w:szCs w:val="18"/>
        </w:rPr>
        <w:t xml:space="preserve"> Earlier this year the PC </w:t>
      </w:r>
      <w:r w:rsidR="00877BB4">
        <w:rPr>
          <w:rFonts w:asciiTheme="minorHAnsi" w:hAnsiTheme="minorHAnsi" w:cstheme="minorHAnsi"/>
          <w:sz w:val="18"/>
          <w:szCs w:val="18"/>
        </w:rPr>
        <w:t xml:space="preserve">had </w:t>
      </w:r>
      <w:r w:rsidRPr="00182C90">
        <w:rPr>
          <w:rFonts w:asciiTheme="minorHAnsi" w:hAnsiTheme="minorHAnsi" w:cstheme="minorHAnsi"/>
          <w:sz w:val="18"/>
          <w:szCs w:val="18"/>
        </w:rPr>
        <w:t xml:space="preserve">discussed the rate of pay for the Clerk and how this </w:t>
      </w:r>
      <w:r w:rsidR="003908B4">
        <w:rPr>
          <w:rFonts w:asciiTheme="minorHAnsi" w:hAnsiTheme="minorHAnsi" w:cstheme="minorHAnsi"/>
          <w:sz w:val="18"/>
          <w:szCs w:val="18"/>
        </w:rPr>
        <w:t>could</w:t>
      </w:r>
      <w:r w:rsidRPr="00182C90">
        <w:rPr>
          <w:rFonts w:asciiTheme="minorHAnsi" w:hAnsiTheme="minorHAnsi" w:cstheme="minorHAnsi"/>
          <w:sz w:val="18"/>
          <w:szCs w:val="18"/>
        </w:rPr>
        <w:t xml:space="preserve"> be reviewed </w:t>
      </w:r>
      <w:r w:rsidR="007C6771">
        <w:rPr>
          <w:rFonts w:asciiTheme="minorHAnsi" w:hAnsiTheme="minorHAnsi" w:cstheme="minorHAnsi"/>
          <w:sz w:val="18"/>
          <w:szCs w:val="18"/>
        </w:rPr>
        <w:t xml:space="preserve">given </w:t>
      </w:r>
      <w:r w:rsidR="0059328F">
        <w:rPr>
          <w:rFonts w:asciiTheme="minorHAnsi" w:hAnsiTheme="minorHAnsi" w:cstheme="minorHAnsi"/>
          <w:sz w:val="18"/>
          <w:szCs w:val="18"/>
        </w:rPr>
        <w:t>increased</w:t>
      </w:r>
      <w:r w:rsidRPr="00182C90">
        <w:rPr>
          <w:rFonts w:asciiTheme="minorHAnsi" w:hAnsiTheme="minorHAnsi" w:cstheme="minorHAnsi"/>
          <w:sz w:val="18"/>
          <w:szCs w:val="18"/>
        </w:rPr>
        <w:t xml:space="preserve"> workload and responsibilities. Having looked into this</w:t>
      </w:r>
      <w:r w:rsidR="0059328F">
        <w:rPr>
          <w:rFonts w:asciiTheme="minorHAnsi" w:hAnsiTheme="minorHAnsi" w:cstheme="minorHAnsi"/>
          <w:sz w:val="18"/>
          <w:szCs w:val="18"/>
        </w:rPr>
        <w:t>,</w:t>
      </w:r>
      <w:r w:rsidRPr="00182C90">
        <w:rPr>
          <w:rFonts w:asciiTheme="minorHAnsi" w:hAnsiTheme="minorHAnsi" w:cstheme="minorHAnsi"/>
          <w:sz w:val="18"/>
          <w:szCs w:val="18"/>
        </w:rPr>
        <w:t xml:space="preserve"> </w:t>
      </w:r>
      <w:r w:rsidR="001C371F">
        <w:rPr>
          <w:rFonts w:asciiTheme="minorHAnsi" w:hAnsiTheme="minorHAnsi" w:cstheme="minorHAnsi"/>
          <w:sz w:val="18"/>
          <w:szCs w:val="18"/>
        </w:rPr>
        <w:t>the Clerk ha</w:t>
      </w:r>
      <w:r w:rsidR="006B68DB">
        <w:rPr>
          <w:rFonts w:asciiTheme="minorHAnsi" w:hAnsiTheme="minorHAnsi" w:cstheme="minorHAnsi"/>
          <w:sz w:val="18"/>
          <w:szCs w:val="18"/>
        </w:rPr>
        <w:t>d</w:t>
      </w:r>
      <w:r w:rsidR="001C371F">
        <w:rPr>
          <w:rFonts w:asciiTheme="minorHAnsi" w:hAnsiTheme="minorHAnsi" w:cstheme="minorHAnsi"/>
          <w:sz w:val="18"/>
          <w:szCs w:val="18"/>
        </w:rPr>
        <w:t xml:space="preserve"> </w:t>
      </w:r>
      <w:r w:rsidR="00552978">
        <w:rPr>
          <w:rFonts w:asciiTheme="minorHAnsi" w:hAnsiTheme="minorHAnsi" w:cstheme="minorHAnsi"/>
          <w:sz w:val="18"/>
          <w:szCs w:val="18"/>
        </w:rPr>
        <w:t>f</w:t>
      </w:r>
      <w:r w:rsidR="001C371F">
        <w:rPr>
          <w:rFonts w:asciiTheme="minorHAnsi" w:hAnsiTheme="minorHAnsi" w:cstheme="minorHAnsi"/>
          <w:sz w:val="18"/>
          <w:szCs w:val="18"/>
        </w:rPr>
        <w:t>ound</w:t>
      </w:r>
      <w:r w:rsidRPr="00182C90">
        <w:rPr>
          <w:rFonts w:asciiTheme="minorHAnsi" w:hAnsiTheme="minorHAnsi" w:cstheme="minorHAnsi"/>
          <w:sz w:val="18"/>
          <w:szCs w:val="18"/>
        </w:rPr>
        <w:t xml:space="preserve"> some confusion in the wording of the clerk’s current contract</w:t>
      </w:r>
      <w:r w:rsidR="0059328F">
        <w:rPr>
          <w:rFonts w:asciiTheme="minorHAnsi" w:hAnsiTheme="minorHAnsi" w:cstheme="minorHAnsi"/>
          <w:sz w:val="18"/>
          <w:szCs w:val="18"/>
        </w:rPr>
        <w:t>,</w:t>
      </w:r>
      <w:r w:rsidRPr="00182C90">
        <w:rPr>
          <w:rFonts w:asciiTheme="minorHAnsi" w:hAnsiTheme="minorHAnsi" w:cstheme="minorHAnsi"/>
          <w:sz w:val="18"/>
          <w:szCs w:val="18"/>
        </w:rPr>
        <w:t xml:space="preserve"> as to whether or not </w:t>
      </w:r>
      <w:r w:rsidR="00552978">
        <w:rPr>
          <w:rFonts w:asciiTheme="minorHAnsi" w:hAnsiTheme="minorHAnsi" w:cstheme="minorHAnsi"/>
          <w:sz w:val="18"/>
          <w:szCs w:val="18"/>
        </w:rPr>
        <w:t>he</w:t>
      </w:r>
      <w:r w:rsidRPr="00182C90">
        <w:rPr>
          <w:rFonts w:asciiTheme="minorHAnsi" w:hAnsiTheme="minorHAnsi" w:cstheme="minorHAnsi"/>
          <w:sz w:val="18"/>
          <w:szCs w:val="18"/>
        </w:rPr>
        <w:t xml:space="preserve"> c</w:t>
      </w:r>
      <w:r w:rsidR="006B68DB">
        <w:rPr>
          <w:rFonts w:asciiTheme="minorHAnsi" w:hAnsiTheme="minorHAnsi" w:cstheme="minorHAnsi"/>
          <w:sz w:val="18"/>
          <w:szCs w:val="18"/>
        </w:rPr>
        <w:t>ould</w:t>
      </w:r>
      <w:r w:rsidRPr="00182C90">
        <w:rPr>
          <w:rFonts w:asciiTheme="minorHAnsi" w:hAnsiTheme="minorHAnsi" w:cstheme="minorHAnsi"/>
          <w:sz w:val="18"/>
          <w:szCs w:val="18"/>
        </w:rPr>
        <w:t xml:space="preserve"> be placed automatically onto LC2</w:t>
      </w:r>
      <w:r w:rsidR="00812A1B">
        <w:rPr>
          <w:rFonts w:asciiTheme="minorHAnsi" w:hAnsiTheme="minorHAnsi" w:cstheme="minorHAnsi"/>
          <w:sz w:val="18"/>
          <w:szCs w:val="18"/>
        </w:rPr>
        <w:t xml:space="preserve"> scale. </w:t>
      </w:r>
      <w:r w:rsidRPr="00182C90">
        <w:rPr>
          <w:rFonts w:asciiTheme="minorHAnsi" w:hAnsiTheme="minorHAnsi" w:cstheme="minorHAnsi"/>
          <w:sz w:val="18"/>
          <w:szCs w:val="18"/>
        </w:rPr>
        <w:t xml:space="preserve">When the role of parish clerk was evaluated nationally many years ago the rule of thumb was that LC1 was typically for smaller councils or less complex roles and LC2 was for slightly larger councils or more demanding clerk roles. However, there </w:t>
      </w:r>
      <w:r w:rsidR="004F4357">
        <w:rPr>
          <w:rFonts w:asciiTheme="minorHAnsi" w:hAnsiTheme="minorHAnsi" w:cstheme="minorHAnsi"/>
          <w:sz w:val="18"/>
          <w:szCs w:val="18"/>
        </w:rPr>
        <w:t>was</w:t>
      </w:r>
      <w:r w:rsidRPr="00182C90">
        <w:rPr>
          <w:rFonts w:asciiTheme="minorHAnsi" w:hAnsiTheme="minorHAnsi" w:cstheme="minorHAnsi"/>
          <w:sz w:val="18"/>
          <w:szCs w:val="18"/>
        </w:rPr>
        <w:t xml:space="preserve"> no clear analysis of what this mean</w:t>
      </w:r>
      <w:r w:rsidR="00AA749B">
        <w:rPr>
          <w:rFonts w:asciiTheme="minorHAnsi" w:hAnsiTheme="minorHAnsi" w:cstheme="minorHAnsi"/>
          <w:sz w:val="18"/>
          <w:szCs w:val="18"/>
        </w:rPr>
        <w:t>t</w:t>
      </w:r>
      <w:r w:rsidRPr="00182C90">
        <w:rPr>
          <w:rFonts w:asciiTheme="minorHAnsi" w:hAnsiTheme="minorHAnsi" w:cstheme="minorHAnsi"/>
          <w:sz w:val="18"/>
          <w:szCs w:val="18"/>
        </w:rPr>
        <w:t xml:space="preserve">. Indeed, the current contract overall </w:t>
      </w:r>
      <w:r w:rsidR="004F4357">
        <w:rPr>
          <w:rFonts w:asciiTheme="minorHAnsi" w:hAnsiTheme="minorHAnsi" w:cstheme="minorHAnsi"/>
          <w:sz w:val="18"/>
          <w:szCs w:val="18"/>
        </w:rPr>
        <w:t>was</w:t>
      </w:r>
      <w:r w:rsidRPr="00182C90">
        <w:rPr>
          <w:rFonts w:asciiTheme="minorHAnsi" w:hAnsiTheme="minorHAnsi" w:cstheme="minorHAnsi"/>
          <w:sz w:val="18"/>
          <w:szCs w:val="18"/>
        </w:rPr>
        <w:t xml:space="preserve"> out of date and </w:t>
      </w:r>
      <w:r w:rsidR="00AA749B">
        <w:rPr>
          <w:rFonts w:asciiTheme="minorHAnsi" w:hAnsiTheme="minorHAnsi" w:cstheme="minorHAnsi"/>
          <w:sz w:val="18"/>
          <w:szCs w:val="18"/>
        </w:rPr>
        <w:t>revised</w:t>
      </w:r>
      <w:r w:rsidR="00AF6026">
        <w:rPr>
          <w:rFonts w:asciiTheme="minorHAnsi" w:hAnsiTheme="minorHAnsi" w:cstheme="minorHAnsi"/>
          <w:sz w:val="18"/>
          <w:szCs w:val="18"/>
        </w:rPr>
        <w:t xml:space="preserve"> models</w:t>
      </w:r>
      <w:r w:rsidRPr="00182C90">
        <w:rPr>
          <w:rFonts w:asciiTheme="minorHAnsi" w:hAnsiTheme="minorHAnsi" w:cstheme="minorHAnsi"/>
          <w:sz w:val="18"/>
          <w:szCs w:val="18"/>
        </w:rPr>
        <w:t xml:space="preserve"> ha</w:t>
      </w:r>
      <w:r w:rsidR="004F4357">
        <w:rPr>
          <w:rFonts w:asciiTheme="minorHAnsi" w:hAnsiTheme="minorHAnsi" w:cstheme="minorHAnsi"/>
          <w:sz w:val="18"/>
          <w:szCs w:val="18"/>
        </w:rPr>
        <w:t xml:space="preserve">d </w:t>
      </w:r>
      <w:r w:rsidRPr="00182C90">
        <w:rPr>
          <w:rFonts w:asciiTheme="minorHAnsi" w:hAnsiTheme="minorHAnsi" w:cstheme="minorHAnsi"/>
          <w:sz w:val="18"/>
          <w:szCs w:val="18"/>
        </w:rPr>
        <w:t>been adopted across the country</w:t>
      </w:r>
      <w:r w:rsidR="00817A5D">
        <w:rPr>
          <w:rFonts w:asciiTheme="minorHAnsi" w:hAnsiTheme="minorHAnsi" w:cstheme="minorHAnsi"/>
          <w:sz w:val="18"/>
          <w:szCs w:val="18"/>
        </w:rPr>
        <w:t xml:space="preserve">. </w:t>
      </w:r>
      <w:r w:rsidRPr="00182C90">
        <w:rPr>
          <w:rFonts w:asciiTheme="minorHAnsi" w:hAnsiTheme="minorHAnsi" w:cstheme="minorHAnsi"/>
          <w:sz w:val="18"/>
          <w:szCs w:val="18"/>
        </w:rPr>
        <w:t xml:space="preserve">It </w:t>
      </w:r>
      <w:r w:rsidR="00CD333D">
        <w:rPr>
          <w:rFonts w:asciiTheme="minorHAnsi" w:hAnsiTheme="minorHAnsi" w:cstheme="minorHAnsi"/>
          <w:sz w:val="18"/>
          <w:szCs w:val="18"/>
        </w:rPr>
        <w:t>was agreed</w:t>
      </w:r>
      <w:r w:rsidRPr="00182C90">
        <w:rPr>
          <w:rFonts w:asciiTheme="minorHAnsi" w:hAnsiTheme="minorHAnsi" w:cstheme="minorHAnsi"/>
          <w:sz w:val="18"/>
          <w:szCs w:val="18"/>
        </w:rPr>
        <w:t xml:space="preserve"> th</w:t>
      </w:r>
      <w:r w:rsidR="004F6164">
        <w:rPr>
          <w:rFonts w:asciiTheme="minorHAnsi" w:hAnsiTheme="minorHAnsi" w:cstheme="minorHAnsi"/>
          <w:sz w:val="18"/>
          <w:szCs w:val="18"/>
        </w:rPr>
        <w:t>at th</w:t>
      </w:r>
      <w:r w:rsidRPr="00182C90">
        <w:rPr>
          <w:rFonts w:asciiTheme="minorHAnsi" w:hAnsiTheme="minorHAnsi" w:cstheme="minorHAnsi"/>
          <w:sz w:val="18"/>
          <w:szCs w:val="18"/>
        </w:rPr>
        <w:t>e clerk</w:t>
      </w:r>
      <w:r w:rsidR="00BA274D">
        <w:rPr>
          <w:rFonts w:asciiTheme="minorHAnsi" w:hAnsiTheme="minorHAnsi" w:cstheme="minorHAnsi"/>
          <w:sz w:val="18"/>
          <w:szCs w:val="18"/>
        </w:rPr>
        <w:t>’s</w:t>
      </w:r>
      <w:r w:rsidRPr="00182C90">
        <w:rPr>
          <w:rFonts w:asciiTheme="minorHAnsi" w:hAnsiTheme="minorHAnsi" w:cstheme="minorHAnsi"/>
          <w:sz w:val="18"/>
          <w:szCs w:val="18"/>
        </w:rPr>
        <w:t xml:space="preserve"> role be formally re-evaluated</w:t>
      </w:r>
      <w:r w:rsidR="00703064">
        <w:rPr>
          <w:rFonts w:asciiTheme="minorHAnsi" w:hAnsiTheme="minorHAnsi" w:cstheme="minorHAnsi"/>
          <w:sz w:val="18"/>
          <w:szCs w:val="18"/>
        </w:rPr>
        <w:t xml:space="preserve"> at an appropriate time in the future</w:t>
      </w:r>
      <w:r w:rsidR="00817A5D">
        <w:rPr>
          <w:rFonts w:asciiTheme="minorHAnsi" w:hAnsiTheme="minorHAnsi" w:cstheme="minorHAnsi"/>
          <w:sz w:val="18"/>
          <w:szCs w:val="18"/>
        </w:rPr>
        <w:t xml:space="preserve"> when further information was available</w:t>
      </w:r>
      <w:r w:rsidRPr="00182C90">
        <w:rPr>
          <w:rFonts w:asciiTheme="minorHAnsi" w:hAnsiTheme="minorHAnsi" w:cstheme="minorHAnsi"/>
          <w:sz w:val="18"/>
          <w:szCs w:val="18"/>
        </w:rPr>
        <w:t>.</w:t>
      </w:r>
      <w:r w:rsidR="007C6771">
        <w:rPr>
          <w:rFonts w:asciiTheme="minorHAnsi" w:hAnsiTheme="minorHAnsi" w:cstheme="minorHAnsi"/>
          <w:sz w:val="18"/>
          <w:szCs w:val="18"/>
        </w:rPr>
        <w:t xml:space="preserve"> Meantime Clerk to monitor numbers of hours worked</w:t>
      </w:r>
      <w:r w:rsidR="002A0930">
        <w:rPr>
          <w:rFonts w:asciiTheme="minorHAnsi" w:hAnsiTheme="minorHAnsi" w:cstheme="minorHAnsi"/>
          <w:b/>
          <w:bCs/>
          <w:sz w:val="18"/>
          <w:szCs w:val="18"/>
        </w:rPr>
        <w:t xml:space="preserve">              Action</w:t>
      </w:r>
      <w:r w:rsidR="00BA274D">
        <w:rPr>
          <w:rFonts w:asciiTheme="minorHAnsi" w:hAnsiTheme="minorHAnsi" w:cstheme="minorHAnsi"/>
          <w:b/>
          <w:bCs/>
          <w:sz w:val="18"/>
          <w:szCs w:val="18"/>
        </w:rPr>
        <w:t>: Clerk</w:t>
      </w:r>
      <w:r w:rsidRPr="00182C90">
        <w:rPr>
          <w:rFonts w:asciiTheme="minorHAnsi" w:hAnsiTheme="minorHAnsi" w:cstheme="minorHAnsi"/>
          <w:sz w:val="18"/>
          <w:szCs w:val="18"/>
        </w:rPr>
        <w:t xml:space="preserve"> </w:t>
      </w:r>
    </w:p>
    <w:p w14:paraId="29B53256" w14:textId="540FECA2" w:rsidR="00D80F5A" w:rsidRPr="00DB5271" w:rsidRDefault="0022559E" w:rsidP="00DB5271">
      <w:pPr>
        <w:pStyle w:val="ListParagraph"/>
        <w:numPr>
          <w:ilvl w:val="2"/>
          <w:numId w:val="45"/>
        </w:numPr>
        <w:ind w:left="774" w:hanging="141"/>
        <w:rPr>
          <w:rFonts w:asciiTheme="minorHAnsi" w:hAnsiTheme="minorHAnsi" w:cstheme="minorHAnsi"/>
          <w:sz w:val="18"/>
          <w:szCs w:val="18"/>
        </w:rPr>
      </w:pPr>
      <w:r w:rsidRPr="000D67F1">
        <w:rPr>
          <w:rFonts w:asciiTheme="minorHAnsi" w:hAnsiTheme="minorHAnsi" w:cstheme="minorHAnsi"/>
          <w:sz w:val="18"/>
          <w:szCs w:val="18"/>
          <w:u w:val="single"/>
        </w:rPr>
        <w:t>Home working.</w:t>
      </w:r>
      <w:r w:rsidRPr="00182C90">
        <w:rPr>
          <w:rFonts w:asciiTheme="minorHAnsi" w:hAnsiTheme="minorHAnsi" w:cstheme="minorHAnsi"/>
          <w:sz w:val="18"/>
          <w:szCs w:val="18"/>
        </w:rPr>
        <w:t xml:space="preserve">  </w:t>
      </w:r>
      <w:r w:rsidR="004637A2" w:rsidRPr="00533BD1">
        <w:rPr>
          <w:rFonts w:ascii="Calibri" w:hAnsi="Calibri" w:cs="Calibri"/>
          <w:sz w:val="18"/>
          <w:szCs w:val="18"/>
        </w:rPr>
        <w:t>Currently the Clerk claimed £5.00 per month for homeworking and had done so for a number of years. This in no way reflected the outlay for</w:t>
      </w:r>
      <w:r w:rsidR="004637A2">
        <w:rPr>
          <w:rFonts w:ascii="Calibri" w:hAnsi="Calibri" w:cs="Calibri"/>
          <w:sz w:val="18"/>
          <w:szCs w:val="18"/>
        </w:rPr>
        <w:t xml:space="preserve"> </w:t>
      </w:r>
      <w:r w:rsidR="004637A2" w:rsidRPr="00533BD1">
        <w:rPr>
          <w:rFonts w:ascii="Calibri" w:hAnsi="Calibri" w:cs="Calibri"/>
          <w:sz w:val="18"/>
          <w:szCs w:val="18"/>
        </w:rPr>
        <w:t>working</w:t>
      </w:r>
      <w:r w:rsidR="004637A2">
        <w:rPr>
          <w:rFonts w:ascii="Calibri" w:hAnsi="Calibri" w:cs="Calibri"/>
          <w:sz w:val="18"/>
          <w:szCs w:val="18"/>
        </w:rPr>
        <w:t xml:space="preserve"> at home</w:t>
      </w:r>
      <w:r w:rsidR="004637A2" w:rsidRPr="00533BD1">
        <w:rPr>
          <w:rFonts w:ascii="Calibri" w:hAnsi="Calibri" w:cs="Calibri"/>
          <w:sz w:val="18"/>
          <w:szCs w:val="18"/>
        </w:rPr>
        <w:t xml:space="preserve">. It was agreed to support </w:t>
      </w:r>
      <w:r w:rsidR="004637A2">
        <w:rPr>
          <w:rFonts w:ascii="Calibri" w:hAnsi="Calibri" w:cs="Calibri"/>
          <w:sz w:val="18"/>
          <w:szCs w:val="18"/>
        </w:rPr>
        <w:t xml:space="preserve">claims at </w:t>
      </w:r>
      <w:r w:rsidR="004637A2" w:rsidRPr="00533BD1">
        <w:rPr>
          <w:rFonts w:ascii="Calibri" w:hAnsi="Calibri" w:cs="Calibri"/>
          <w:sz w:val="18"/>
          <w:szCs w:val="18"/>
        </w:rPr>
        <w:t xml:space="preserve">the HMRC flat rate (where no receipts </w:t>
      </w:r>
      <w:r w:rsidR="004637A2">
        <w:rPr>
          <w:rFonts w:ascii="Calibri" w:hAnsi="Calibri" w:cs="Calibri"/>
          <w:sz w:val="18"/>
          <w:szCs w:val="18"/>
        </w:rPr>
        <w:t>we</w:t>
      </w:r>
      <w:r w:rsidR="004637A2" w:rsidRPr="00533BD1">
        <w:rPr>
          <w:rFonts w:ascii="Calibri" w:hAnsi="Calibri" w:cs="Calibri"/>
          <w:sz w:val="18"/>
          <w:szCs w:val="18"/>
        </w:rPr>
        <w:t xml:space="preserve">re required) </w:t>
      </w:r>
      <w:r w:rsidR="004637A2" w:rsidRPr="0087204D">
        <w:rPr>
          <w:rFonts w:ascii="Calibri" w:hAnsi="Calibri" w:cs="Calibri"/>
          <w:sz w:val="18"/>
          <w:szCs w:val="18"/>
        </w:rPr>
        <w:t xml:space="preserve">of £6 per week </w:t>
      </w:r>
      <w:r w:rsidR="004637A2" w:rsidRPr="00533BD1">
        <w:rPr>
          <w:rFonts w:ascii="Calibri" w:hAnsi="Calibri" w:cs="Calibri"/>
          <w:sz w:val="18"/>
          <w:szCs w:val="18"/>
        </w:rPr>
        <w:t>for home working</w:t>
      </w:r>
      <w:r w:rsidR="004637A2" w:rsidRPr="0087204D">
        <w:rPr>
          <w:rFonts w:ascii="Calibri" w:hAnsi="Calibri" w:cs="Calibri"/>
          <w:sz w:val="18"/>
          <w:szCs w:val="18"/>
        </w:rPr>
        <w:t xml:space="preserve"> </w:t>
      </w:r>
      <w:r w:rsidR="004637A2">
        <w:rPr>
          <w:rFonts w:ascii="Calibri" w:hAnsi="Calibri" w:cs="Calibri"/>
          <w:sz w:val="18"/>
          <w:szCs w:val="18"/>
        </w:rPr>
        <w:t xml:space="preserve">. This arrangement applied where </w:t>
      </w:r>
      <w:r w:rsidR="004637A2" w:rsidRPr="00533BD1">
        <w:rPr>
          <w:rFonts w:ascii="Calibri" w:hAnsi="Calibri" w:cs="Calibri"/>
          <w:sz w:val="18"/>
          <w:szCs w:val="18"/>
        </w:rPr>
        <w:t>the employer require</w:t>
      </w:r>
      <w:r w:rsidR="004637A2">
        <w:rPr>
          <w:rFonts w:ascii="Calibri" w:hAnsi="Calibri" w:cs="Calibri"/>
          <w:sz w:val="18"/>
          <w:szCs w:val="18"/>
        </w:rPr>
        <w:t>d</w:t>
      </w:r>
      <w:r w:rsidR="004637A2" w:rsidRPr="00533BD1">
        <w:rPr>
          <w:rFonts w:ascii="Calibri" w:hAnsi="Calibri" w:cs="Calibri"/>
          <w:sz w:val="18"/>
          <w:szCs w:val="18"/>
        </w:rPr>
        <w:t xml:space="preserve"> the worker to </w:t>
      </w:r>
      <w:r w:rsidR="004637A2" w:rsidRPr="00455D15">
        <w:rPr>
          <w:rFonts w:ascii="Calibri" w:hAnsi="Calibri" w:cs="Calibri"/>
          <w:sz w:val="18"/>
          <w:szCs w:val="18"/>
        </w:rPr>
        <w:t>work from home</w:t>
      </w:r>
      <w:r w:rsidR="002911D6">
        <w:rPr>
          <w:rFonts w:ascii="Calibri" w:hAnsi="Calibri" w:cs="Calibri"/>
          <w:sz w:val="18"/>
          <w:szCs w:val="18"/>
        </w:rPr>
        <w:t xml:space="preserve">. It </w:t>
      </w:r>
      <w:r w:rsidR="004637A2">
        <w:rPr>
          <w:rFonts w:ascii="Calibri" w:hAnsi="Calibri" w:cs="Calibri"/>
          <w:sz w:val="18"/>
          <w:szCs w:val="18"/>
        </w:rPr>
        <w:t xml:space="preserve">was not dependent upon </w:t>
      </w:r>
      <w:r w:rsidR="004637A2" w:rsidRPr="00533BD1">
        <w:rPr>
          <w:rFonts w:ascii="Calibri" w:hAnsi="Calibri" w:cs="Calibri"/>
          <w:sz w:val="18"/>
          <w:szCs w:val="18"/>
        </w:rPr>
        <w:t xml:space="preserve">whether </w:t>
      </w:r>
      <w:r w:rsidR="004637A2">
        <w:rPr>
          <w:rFonts w:ascii="Calibri" w:hAnsi="Calibri" w:cs="Calibri"/>
          <w:sz w:val="18"/>
          <w:szCs w:val="18"/>
        </w:rPr>
        <w:t xml:space="preserve">the post was </w:t>
      </w:r>
      <w:r w:rsidR="004637A2" w:rsidRPr="00533BD1">
        <w:rPr>
          <w:rFonts w:ascii="Calibri" w:hAnsi="Calibri" w:cs="Calibri"/>
          <w:sz w:val="18"/>
          <w:szCs w:val="18"/>
        </w:rPr>
        <w:t>full or part-time</w:t>
      </w:r>
      <w:r w:rsidR="004637A2">
        <w:rPr>
          <w:rFonts w:ascii="Calibri" w:hAnsi="Calibri" w:cs="Calibri"/>
          <w:sz w:val="18"/>
          <w:szCs w:val="18"/>
        </w:rPr>
        <w:t xml:space="preserve"> </w:t>
      </w:r>
      <w:r w:rsidR="0043190E">
        <w:rPr>
          <w:rFonts w:ascii="Calibri" w:hAnsi="Calibri" w:cs="Calibri"/>
          <w:sz w:val="18"/>
          <w:szCs w:val="18"/>
        </w:rPr>
        <w:t>n</w:t>
      </w:r>
      <w:r w:rsidR="004637A2">
        <w:rPr>
          <w:rFonts w:ascii="Calibri" w:hAnsi="Calibri" w:cs="Calibri"/>
          <w:sz w:val="18"/>
          <w:szCs w:val="18"/>
        </w:rPr>
        <w:t>or the number</w:t>
      </w:r>
      <w:r w:rsidR="004637A2" w:rsidRPr="00533BD1">
        <w:rPr>
          <w:rFonts w:ascii="Calibri" w:hAnsi="Calibri" w:cs="Calibri"/>
          <w:sz w:val="18"/>
          <w:szCs w:val="18"/>
        </w:rPr>
        <w:t xml:space="preserve"> of hours worked</w:t>
      </w:r>
      <w:r w:rsidR="004637A2">
        <w:rPr>
          <w:rFonts w:ascii="Calibri" w:hAnsi="Calibri" w:cs="Calibri"/>
          <w:sz w:val="18"/>
          <w:szCs w:val="18"/>
        </w:rPr>
        <w:t>.</w:t>
      </w:r>
      <w:r w:rsidR="004637A2" w:rsidRPr="00455D15">
        <w:rPr>
          <w:rFonts w:ascii="Calibri" w:hAnsi="Calibri" w:cs="Calibri"/>
          <w:sz w:val="18"/>
          <w:szCs w:val="18"/>
        </w:rPr>
        <w:tab/>
      </w:r>
      <w:bookmarkStart w:id="1" w:name="_Hlk209269247"/>
      <w:r w:rsidR="004637A2">
        <w:rPr>
          <w:rFonts w:ascii="Calibri" w:hAnsi="Calibri" w:cs="Calibri"/>
          <w:sz w:val="18"/>
          <w:szCs w:val="18"/>
        </w:rPr>
        <w:t xml:space="preserve">   </w:t>
      </w:r>
      <w:r w:rsidR="0069389B">
        <w:rPr>
          <w:rFonts w:ascii="Calibri" w:hAnsi="Calibri" w:cs="Calibri"/>
          <w:sz w:val="18"/>
          <w:szCs w:val="18"/>
        </w:rPr>
        <w:tab/>
      </w:r>
      <w:r w:rsidR="0069389B">
        <w:rPr>
          <w:rFonts w:ascii="Calibri" w:hAnsi="Calibri" w:cs="Calibri"/>
          <w:sz w:val="18"/>
          <w:szCs w:val="18"/>
        </w:rPr>
        <w:tab/>
      </w:r>
      <w:r w:rsidR="0069389B">
        <w:rPr>
          <w:rFonts w:ascii="Calibri" w:hAnsi="Calibri" w:cs="Calibri"/>
          <w:sz w:val="18"/>
          <w:szCs w:val="18"/>
        </w:rPr>
        <w:tab/>
      </w:r>
      <w:r w:rsidR="0069389B">
        <w:rPr>
          <w:rFonts w:ascii="Calibri" w:hAnsi="Calibri" w:cs="Calibri"/>
          <w:sz w:val="18"/>
          <w:szCs w:val="18"/>
        </w:rPr>
        <w:tab/>
      </w:r>
      <w:r w:rsidR="0069389B">
        <w:rPr>
          <w:rFonts w:ascii="Calibri" w:hAnsi="Calibri" w:cs="Calibri"/>
          <w:sz w:val="18"/>
          <w:szCs w:val="18"/>
        </w:rPr>
        <w:tab/>
      </w:r>
      <w:r w:rsidR="0069389B">
        <w:rPr>
          <w:rFonts w:ascii="Calibri" w:hAnsi="Calibri" w:cs="Calibri"/>
          <w:sz w:val="18"/>
          <w:szCs w:val="18"/>
        </w:rPr>
        <w:tab/>
      </w:r>
      <w:r w:rsidR="0069389B">
        <w:rPr>
          <w:rFonts w:ascii="Calibri" w:hAnsi="Calibri" w:cs="Calibri"/>
          <w:sz w:val="18"/>
          <w:szCs w:val="18"/>
        </w:rPr>
        <w:tab/>
      </w:r>
      <w:r w:rsidR="0069389B">
        <w:rPr>
          <w:rFonts w:ascii="Calibri" w:hAnsi="Calibri" w:cs="Calibri"/>
          <w:sz w:val="18"/>
          <w:szCs w:val="18"/>
        </w:rPr>
        <w:tab/>
      </w:r>
      <w:r w:rsidR="0069389B">
        <w:rPr>
          <w:rFonts w:ascii="Calibri" w:hAnsi="Calibri" w:cs="Calibri"/>
          <w:sz w:val="18"/>
          <w:szCs w:val="18"/>
        </w:rPr>
        <w:tab/>
      </w:r>
      <w:r w:rsidR="0069389B">
        <w:rPr>
          <w:rFonts w:ascii="Calibri" w:hAnsi="Calibri" w:cs="Calibri"/>
          <w:sz w:val="18"/>
          <w:szCs w:val="18"/>
        </w:rPr>
        <w:tab/>
        <w:t xml:space="preserve">   </w:t>
      </w:r>
      <w:r w:rsidR="004637A2" w:rsidRPr="00455D15">
        <w:rPr>
          <w:rFonts w:ascii="Calibri" w:hAnsi="Calibri" w:cs="Calibri"/>
          <w:b/>
          <w:bCs/>
          <w:sz w:val="18"/>
          <w:szCs w:val="18"/>
        </w:rPr>
        <w:t>Action: Clerk</w:t>
      </w:r>
      <w:bookmarkEnd w:id="1"/>
    </w:p>
    <w:p w14:paraId="7B650770" w14:textId="01F5E277" w:rsidR="0022559E" w:rsidRPr="00D04488" w:rsidRDefault="0022559E" w:rsidP="001D1DFB">
      <w:pPr>
        <w:pStyle w:val="ListParagraph"/>
        <w:numPr>
          <w:ilvl w:val="1"/>
          <w:numId w:val="45"/>
        </w:numPr>
        <w:ind w:left="709" w:hanging="283"/>
        <w:rPr>
          <w:rFonts w:asciiTheme="minorHAnsi" w:hAnsiTheme="minorHAnsi" w:cstheme="minorHAnsi"/>
          <w:sz w:val="18"/>
          <w:szCs w:val="18"/>
        </w:rPr>
      </w:pPr>
      <w:r w:rsidRPr="00D04488">
        <w:rPr>
          <w:rFonts w:asciiTheme="minorHAnsi" w:hAnsiTheme="minorHAnsi" w:cstheme="minorHAnsi"/>
          <w:sz w:val="18"/>
          <w:szCs w:val="18"/>
          <w:u w:val="single"/>
        </w:rPr>
        <w:t>Contribution to Longframlington Parish Council for purchase of printer</w:t>
      </w:r>
      <w:r w:rsidRPr="00D04488">
        <w:rPr>
          <w:rFonts w:asciiTheme="minorHAnsi" w:hAnsiTheme="minorHAnsi" w:cstheme="minorHAnsi"/>
          <w:sz w:val="18"/>
          <w:szCs w:val="18"/>
        </w:rPr>
        <w:t xml:space="preserve">. </w:t>
      </w:r>
      <w:r w:rsidR="00D04488" w:rsidRPr="00D04488">
        <w:rPr>
          <w:rFonts w:ascii="Calibri" w:hAnsi="Calibri" w:cs="Calibri"/>
          <w:sz w:val="18"/>
          <w:szCs w:val="18"/>
        </w:rPr>
        <w:t>The office printer, paid for by LPC had been replaced. It was agreed to pay LPC</w:t>
      </w:r>
      <w:r w:rsidR="0043190E">
        <w:rPr>
          <w:rFonts w:ascii="Calibri" w:hAnsi="Calibri" w:cs="Calibri"/>
          <w:sz w:val="18"/>
          <w:szCs w:val="18"/>
        </w:rPr>
        <w:t>,</w:t>
      </w:r>
      <w:r w:rsidR="00D04488" w:rsidRPr="00D04488">
        <w:rPr>
          <w:rFonts w:ascii="Calibri" w:hAnsi="Calibri" w:cs="Calibri"/>
          <w:sz w:val="18"/>
          <w:szCs w:val="18"/>
        </w:rPr>
        <w:t xml:space="preserve"> £</w:t>
      </w:r>
      <w:r w:rsidR="00D04488">
        <w:rPr>
          <w:rFonts w:ascii="Calibri" w:hAnsi="Calibri" w:cs="Calibri"/>
          <w:sz w:val="18"/>
          <w:szCs w:val="18"/>
        </w:rPr>
        <w:t>50</w:t>
      </w:r>
      <w:r w:rsidR="00D04488" w:rsidRPr="00D04488">
        <w:rPr>
          <w:rFonts w:ascii="Calibri" w:hAnsi="Calibri" w:cs="Calibri"/>
          <w:sz w:val="18"/>
          <w:szCs w:val="18"/>
        </w:rPr>
        <w:t xml:space="preserve"> towards printing costs.</w:t>
      </w:r>
      <w:r w:rsidR="00D04488" w:rsidRPr="00D04488">
        <w:rPr>
          <w:rFonts w:ascii="Calibri" w:hAnsi="Calibri" w:cs="Calibri"/>
          <w:i/>
          <w:iCs/>
          <w:sz w:val="18"/>
          <w:szCs w:val="18"/>
        </w:rPr>
        <w:t xml:space="preserve"> </w:t>
      </w:r>
      <w:r w:rsidR="00D04488" w:rsidRPr="00D04488">
        <w:rPr>
          <w:rFonts w:ascii="Calibri" w:hAnsi="Calibri" w:cs="Calibri"/>
          <w:i/>
          <w:iCs/>
          <w:sz w:val="18"/>
          <w:szCs w:val="18"/>
        </w:rPr>
        <w:tab/>
      </w:r>
      <w:r w:rsidR="00D04488" w:rsidRPr="00D04488">
        <w:rPr>
          <w:rFonts w:ascii="Calibri" w:hAnsi="Calibri" w:cs="Calibri"/>
          <w:i/>
          <w:iCs/>
          <w:sz w:val="18"/>
          <w:szCs w:val="18"/>
        </w:rPr>
        <w:tab/>
      </w:r>
      <w:r w:rsidR="00D04488" w:rsidRPr="00D04488">
        <w:rPr>
          <w:rFonts w:ascii="Calibri" w:hAnsi="Calibri" w:cs="Calibri"/>
          <w:i/>
          <w:iCs/>
          <w:sz w:val="18"/>
          <w:szCs w:val="18"/>
        </w:rPr>
        <w:tab/>
        <w:t xml:space="preserve">   </w:t>
      </w:r>
      <w:r w:rsidR="00D04488">
        <w:rPr>
          <w:rFonts w:ascii="Calibri" w:hAnsi="Calibri" w:cs="Calibri"/>
          <w:i/>
          <w:iCs/>
          <w:sz w:val="18"/>
          <w:szCs w:val="18"/>
        </w:rPr>
        <w:tab/>
      </w:r>
      <w:r w:rsidR="00D04488">
        <w:rPr>
          <w:rFonts w:ascii="Calibri" w:hAnsi="Calibri" w:cs="Calibri"/>
          <w:i/>
          <w:iCs/>
          <w:sz w:val="18"/>
          <w:szCs w:val="18"/>
        </w:rPr>
        <w:tab/>
        <w:t xml:space="preserve">   </w:t>
      </w:r>
      <w:r w:rsidR="00D04488" w:rsidRPr="00D04488">
        <w:rPr>
          <w:rFonts w:ascii="Calibri" w:hAnsi="Calibri" w:cs="Calibri"/>
          <w:b/>
          <w:bCs/>
          <w:sz w:val="18"/>
          <w:szCs w:val="18"/>
        </w:rPr>
        <w:t>Action: Clerk</w:t>
      </w:r>
    </w:p>
    <w:p w14:paraId="6DDB50BE" w14:textId="77777777" w:rsidR="0022559E" w:rsidRPr="0022559E" w:rsidRDefault="0022559E" w:rsidP="0022559E">
      <w:pPr>
        <w:ind w:left="720"/>
        <w:rPr>
          <w:rFonts w:asciiTheme="minorHAnsi" w:hAnsiTheme="minorHAnsi" w:cstheme="minorHAnsi"/>
          <w:b/>
          <w:bCs/>
          <w:sz w:val="18"/>
          <w:szCs w:val="18"/>
        </w:rPr>
      </w:pPr>
    </w:p>
    <w:p w14:paraId="11B56902" w14:textId="3BBDED89" w:rsidR="0022559E" w:rsidRPr="006D208F" w:rsidRDefault="0022559E" w:rsidP="0022559E">
      <w:pPr>
        <w:pStyle w:val="ListParagraph"/>
        <w:numPr>
          <w:ilvl w:val="0"/>
          <w:numId w:val="1"/>
        </w:numPr>
        <w:rPr>
          <w:rFonts w:asciiTheme="minorHAnsi" w:hAnsiTheme="minorHAnsi" w:cstheme="minorHAnsi"/>
          <w:sz w:val="18"/>
          <w:szCs w:val="18"/>
        </w:rPr>
      </w:pPr>
      <w:r w:rsidRPr="00717B0E">
        <w:rPr>
          <w:rFonts w:asciiTheme="minorHAnsi" w:hAnsiTheme="minorHAnsi" w:cstheme="minorHAnsi"/>
          <w:b/>
          <w:bCs/>
          <w:sz w:val="18"/>
          <w:szCs w:val="18"/>
        </w:rPr>
        <w:t>Planning</w:t>
      </w:r>
      <w:r w:rsidRPr="0022559E">
        <w:rPr>
          <w:rFonts w:asciiTheme="minorHAnsi" w:hAnsiTheme="minorHAnsi" w:cstheme="minorHAnsi"/>
          <w:b/>
          <w:bCs/>
          <w:sz w:val="18"/>
          <w:szCs w:val="18"/>
        </w:rPr>
        <w:t xml:space="preserve">: To consider any planning applications. </w:t>
      </w:r>
      <w:r w:rsidRPr="006D208F">
        <w:rPr>
          <w:rFonts w:asciiTheme="minorHAnsi" w:hAnsiTheme="minorHAnsi" w:cstheme="minorHAnsi"/>
          <w:sz w:val="18"/>
          <w:szCs w:val="18"/>
        </w:rPr>
        <w:t xml:space="preserve">There </w:t>
      </w:r>
      <w:r w:rsidR="006D208F">
        <w:rPr>
          <w:rFonts w:asciiTheme="minorHAnsi" w:hAnsiTheme="minorHAnsi" w:cstheme="minorHAnsi"/>
          <w:sz w:val="18"/>
          <w:szCs w:val="18"/>
        </w:rPr>
        <w:t>we</w:t>
      </w:r>
      <w:r w:rsidRPr="006D208F">
        <w:rPr>
          <w:rFonts w:asciiTheme="minorHAnsi" w:hAnsiTheme="minorHAnsi" w:cstheme="minorHAnsi"/>
          <w:sz w:val="18"/>
          <w:szCs w:val="18"/>
        </w:rPr>
        <w:t>re currently no requests for consultation that ha</w:t>
      </w:r>
      <w:r w:rsidR="006D208F">
        <w:rPr>
          <w:rFonts w:asciiTheme="minorHAnsi" w:hAnsiTheme="minorHAnsi" w:cstheme="minorHAnsi"/>
          <w:sz w:val="18"/>
          <w:szCs w:val="18"/>
        </w:rPr>
        <w:t>d</w:t>
      </w:r>
      <w:r w:rsidRPr="006D208F">
        <w:rPr>
          <w:rFonts w:asciiTheme="minorHAnsi" w:hAnsiTheme="minorHAnsi" w:cstheme="minorHAnsi"/>
          <w:sz w:val="18"/>
          <w:szCs w:val="18"/>
        </w:rPr>
        <w:t xml:space="preserve"> not already been commented on.</w:t>
      </w:r>
    </w:p>
    <w:tbl>
      <w:tblPr>
        <w:tblW w:w="832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444"/>
        <w:gridCol w:w="3686"/>
        <w:gridCol w:w="1275"/>
        <w:gridCol w:w="2448"/>
      </w:tblGrid>
      <w:tr w:rsidR="0022559E" w:rsidRPr="0022559E" w14:paraId="7D7B0D4C" w14:textId="77777777" w:rsidTr="008F7076">
        <w:tc>
          <w:tcPr>
            <w:tcW w:w="914" w:type="dxa"/>
            <w:noWrap/>
            <w:tcMar>
              <w:top w:w="75" w:type="dxa"/>
              <w:left w:w="75" w:type="dxa"/>
              <w:bottom w:w="75" w:type="dxa"/>
              <w:right w:w="75" w:type="dxa"/>
            </w:tcMar>
            <w:hideMark/>
          </w:tcPr>
          <w:p w14:paraId="778A3F6D" w14:textId="77777777" w:rsidR="0022559E" w:rsidRPr="00717B0E" w:rsidRDefault="0022559E" w:rsidP="00716BFA">
            <w:pPr>
              <w:jc w:val="center"/>
              <w:rPr>
                <w:rFonts w:asciiTheme="minorHAnsi" w:hAnsiTheme="minorHAnsi" w:cstheme="minorHAnsi"/>
                <w:b/>
                <w:bCs/>
                <w:sz w:val="18"/>
                <w:szCs w:val="18"/>
              </w:rPr>
            </w:pPr>
            <w:hyperlink r:id="rId7" w:tooltip="Sort by Reference (ascending)" w:history="1">
              <w:r w:rsidRPr="00717B0E">
                <w:rPr>
                  <w:rFonts w:asciiTheme="minorHAnsi" w:hAnsiTheme="minorHAnsi" w:cstheme="minorHAnsi"/>
                  <w:b/>
                  <w:bCs/>
                  <w:sz w:val="18"/>
                  <w:szCs w:val="18"/>
                </w:rPr>
                <w:t>Reference</w:t>
              </w:r>
            </w:hyperlink>
          </w:p>
        </w:tc>
        <w:tc>
          <w:tcPr>
            <w:tcW w:w="3686" w:type="dxa"/>
            <w:noWrap/>
            <w:tcMar>
              <w:top w:w="75" w:type="dxa"/>
              <w:left w:w="75" w:type="dxa"/>
              <w:bottom w:w="75" w:type="dxa"/>
              <w:right w:w="75" w:type="dxa"/>
            </w:tcMar>
            <w:hideMark/>
          </w:tcPr>
          <w:p w14:paraId="0DB0204D" w14:textId="77777777" w:rsidR="0022559E" w:rsidRPr="00717B0E" w:rsidRDefault="0022559E" w:rsidP="00716BFA">
            <w:pPr>
              <w:jc w:val="center"/>
              <w:rPr>
                <w:rFonts w:asciiTheme="minorHAnsi" w:hAnsiTheme="minorHAnsi" w:cstheme="minorHAnsi"/>
                <w:b/>
                <w:bCs/>
                <w:sz w:val="18"/>
                <w:szCs w:val="18"/>
              </w:rPr>
            </w:pPr>
            <w:hyperlink r:id="rId8" w:tooltip="Sort by Address (ascending)" w:history="1">
              <w:r w:rsidRPr="00717B0E">
                <w:rPr>
                  <w:rFonts w:asciiTheme="minorHAnsi" w:hAnsiTheme="minorHAnsi" w:cstheme="minorHAnsi"/>
                  <w:b/>
                  <w:bCs/>
                  <w:sz w:val="18"/>
                  <w:szCs w:val="18"/>
                </w:rPr>
                <w:t>Address</w:t>
              </w:r>
            </w:hyperlink>
          </w:p>
        </w:tc>
        <w:tc>
          <w:tcPr>
            <w:tcW w:w="1275" w:type="dxa"/>
            <w:noWrap/>
            <w:tcMar>
              <w:top w:w="75" w:type="dxa"/>
              <w:left w:w="75" w:type="dxa"/>
              <w:bottom w:w="75" w:type="dxa"/>
              <w:right w:w="75" w:type="dxa"/>
            </w:tcMar>
            <w:hideMark/>
          </w:tcPr>
          <w:p w14:paraId="38D3EC6F" w14:textId="77777777" w:rsidR="0022559E" w:rsidRPr="00717B0E" w:rsidRDefault="0022559E" w:rsidP="00716BFA">
            <w:pPr>
              <w:jc w:val="center"/>
              <w:rPr>
                <w:rFonts w:asciiTheme="minorHAnsi" w:hAnsiTheme="minorHAnsi" w:cstheme="minorHAnsi"/>
                <w:b/>
                <w:bCs/>
                <w:sz w:val="18"/>
                <w:szCs w:val="18"/>
              </w:rPr>
            </w:pPr>
            <w:hyperlink r:id="rId9" w:tooltip="Sort by Type (descending)" w:history="1">
              <w:r w:rsidRPr="00717B0E">
                <w:rPr>
                  <w:rFonts w:asciiTheme="minorHAnsi" w:hAnsiTheme="minorHAnsi" w:cstheme="minorHAnsi"/>
                  <w:b/>
                  <w:bCs/>
                  <w:sz w:val="18"/>
                  <w:szCs w:val="18"/>
                </w:rPr>
                <w:t>Status</w:t>
              </w:r>
            </w:hyperlink>
          </w:p>
        </w:tc>
        <w:tc>
          <w:tcPr>
            <w:tcW w:w="2448" w:type="dxa"/>
            <w:noWrap/>
            <w:tcMar>
              <w:top w:w="75" w:type="dxa"/>
              <w:left w:w="75" w:type="dxa"/>
              <w:bottom w:w="75" w:type="dxa"/>
              <w:right w:w="75" w:type="dxa"/>
            </w:tcMar>
            <w:hideMark/>
          </w:tcPr>
          <w:p w14:paraId="35223C96" w14:textId="77777777" w:rsidR="0022559E" w:rsidRPr="00717B0E" w:rsidRDefault="0022559E" w:rsidP="00716BFA">
            <w:pPr>
              <w:jc w:val="center"/>
              <w:rPr>
                <w:rFonts w:asciiTheme="minorHAnsi" w:hAnsiTheme="minorHAnsi" w:cstheme="minorHAnsi"/>
                <w:b/>
                <w:bCs/>
                <w:sz w:val="18"/>
                <w:szCs w:val="18"/>
              </w:rPr>
            </w:pPr>
            <w:hyperlink r:id="rId10" w:tooltip="Sort by Status (ascending)" w:history="1">
              <w:r w:rsidRPr="00717B0E">
                <w:rPr>
                  <w:rFonts w:asciiTheme="minorHAnsi" w:hAnsiTheme="minorHAnsi" w:cstheme="minorHAnsi"/>
                  <w:b/>
                  <w:bCs/>
                  <w:sz w:val="18"/>
                  <w:szCs w:val="18"/>
                </w:rPr>
                <w:t>Parish</w:t>
              </w:r>
            </w:hyperlink>
            <w:r w:rsidRPr="00717B0E">
              <w:rPr>
                <w:rFonts w:asciiTheme="minorHAnsi" w:hAnsiTheme="minorHAnsi" w:cstheme="minorHAnsi"/>
                <w:b/>
                <w:bCs/>
                <w:sz w:val="18"/>
                <w:szCs w:val="18"/>
              </w:rPr>
              <w:t xml:space="preserve"> Council Comments</w:t>
            </w:r>
          </w:p>
        </w:tc>
      </w:tr>
      <w:tr w:rsidR="0022559E" w:rsidRPr="0022559E" w14:paraId="1BAD575A" w14:textId="77777777" w:rsidTr="008F7076">
        <w:tc>
          <w:tcPr>
            <w:tcW w:w="914" w:type="dxa"/>
            <w:tcMar>
              <w:top w:w="75" w:type="dxa"/>
              <w:left w:w="75" w:type="dxa"/>
              <w:bottom w:w="75" w:type="dxa"/>
              <w:right w:w="75" w:type="dxa"/>
            </w:tcMar>
          </w:tcPr>
          <w:p w14:paraId="74BA0F66" w14:textId="77777777" w:rsidR="0022559E" w:rsidRPr="008F7076" w:rsidRDefault="0022559E" w:rsidP="00716BFA">
            <w:pPr>
              <w:rPr>
                <w:rFonts w:asciiTheme="minorHAnsi" w:hAnsiTheme="minorHAnsi" w:cstheme="minorHAnsi"/>
                <w:sz w:val="18"/>
                <w:szCs w:val="18"/>
              </w:rPr>
            </w:pPr>
            <w:r w:rsidRPr="008F7076">
              <w:rPr>
                <w:rFonts w:asciiTheme="minorHAnsi" w:hAnsiTheme="minorHAnsi" w:cstheme="minorHAnsi"/>
                <w:sz w:val="18"/>
                <w:szCs w:val="18"/>
              </w:rPr>
              <w:t>4/04127/VARYCO</w:t>
            </w:r>
          </w:p>
        </w:tc>
        <w:tc>
          <w:tcPr>
            <w:tcW w:w="3686" w:type="dxa"/>
            <w:tcMar>
              <w:top w:w="75" w:type="dxa"/>
              <w:left w:w="75" w:type="dxa"/>
              <w:bottom w:w="75" w:type="dxa"/>
              <w:right w:w="75" w:type="dxa"/>
            </w:tcMar>
          </w:tcPr>
          <w:p w14:paraId="20EDA063" w14:textId="77777777" w:rsidR="0022559E" w:rsidRPr="008F7076" w:rsidRDefault="0022559E" w:rsidP="00716BFA">
            <w:pPr>
              <w:rPr>
                <w:rFonts w:asciiTheme="minorHAnsi" w:hAnsiTheme="minorHAnsi" w:cstheme="minorHAnsi"/>
                <w:sz w:val="18"/>
                <w:szCs w:val="18"/>
              </w:rPr>
            </w:pPr>
            <w:r w:rsidRPr="008F7076">
              <w:rPr>
                <w:rFonts w:asciiTheme="minorHAnsi" w:hAnsiTheme="minorHAnsi" w:cstheme="minorHAnsi"/>
                <w:sz w:val="18"/>
                <w:szCs w:val="18"/>
              </w:rPr>
              <w:t xml:space="preserve">Rams Wood Whitton: </w:t>
            </w:r>
          </w:p>
        </w:tc>
        <w:tc>
          <w:tcPr>
            <w:tcW w:w="1275" w:type="dxa"/>
            <w:tcMar>
              <w:top w:w="75" w:type="dxa"/>
              <w:left w:w="75" w:type="dxa"/>
              <w:bottom w:w="75" w:type="dxa"/>
              <w:right w:w="75" w:type="dxa"/>
            </w:tcMar>
          </w:tcPr>
          <w:p w14:paraId="572EB1D5" w14:textId="77777777" w:rsidR="0022559E" w:rsidRPr="0043190E" w:rsidRDefault="0022559E" w:rsidP="00716BFA">
            <w:pPr>
              <w:rPr>
                <w:rFonts w:asciiTheme="minorHAnsi" w:hAnsiTheme="minorHAnsi" w:cstheme="minorHAnsi"/>
                <w:b/>
                <w:bCs/>
                <w:sz w:val="18"/>
                <w:szCs w:val="18"/>
              </w:rPr>
            </w:pPr>
            <w:r w:rsidRPr="0043190E">
              <w:rPr>
                <w:rFonts w:asciiTheme="minorHAnsi" w:hAnsiTheme="minorHAnsi" w:cstheme="minorHAnsi"/>
                <w:b/>
                <w:bCs/>
                <w:sz w:val="18"/>
                <w:szCs w:val="18"/>
              </w:rPr>
              <w:t>Permitted</w:t>
            </w:r>
          </w:p>
        </w:tc>
        <w:tc>
          <w:tcPr>
            <w:tcW w:w="2448" w:type="dxa"/>
            <w:tcMar>
              <w:top w:w="75" w:type="dxa"/>
              <w:left w:w="75" w:type="dxa"/>
              <w:bottom w:w="75" w:type="dxa"/>
              <w:right w:w="75" w:type="dxa"/>
            </w:tcMar>
          </w:tcPr>
          <w:p w14:paraId="3569173D" w14:textId="77777777" w:rsidR="0022559E" w:rsidRPr="008F7076" w:rsidRDefault="0022559E" w:rsidP="00716BFA">
            <w:pPr>
              <w:rPr>
                <w:rFonts w:asciiTheme="minorHAnsi" w:hAnsiTheme="minorHAnsi" w:cstheme="minorHAnsi"/>
                <w:sz w:val="18"/>
                <w:szCs w:val="18"/>
              </w:rPr>
            </w:pPr>
            <w:r w:rsidRPr="008F7076">
              <w:rPr>
                <w:rFonts w:asciiTheme="minorHAnsi" w:hAnsiTheme="minorHAnsi" w:cstheme="minorHAnsi"/>
                <w:sz w:val="18"/>
                <w:szCs w:val="18"/>
              </w:rPr>
              <w:t>See previous minutes.</w:t>
            </w:r>
          </w:p>
        </w:tc>
      </w:tr>
    </w:tbl>
    <w:p w14:paraId="63FCE984" w14:textId="77777777" w:rsidR="0022559E" w:rsidRPr="0043190E" w:rsidRDefault="0022559E" w:rsidP="009C0486">
      <w:pPr>
        <w:rPr>
          <w:rFonts w:asciiTheme="minorHAnsi" w:hAnsiTheme="minorHAnsi" w:cstheme="minorHAnsi"/>
          <w:b/>
          <w:bCs/>
          <w:sz w:val="16"/>
          <w:szCs w:val="16"/>
        </w:rPr>
      </w:pPr>
    </w:p>
    <w:p w14:paraId="78975447" w14:textId="1DE82B7A" w:rsidR="0022559E" w:rsidRPr="0022559E" w:rsidRDefault="0022559E" w:rsidP="0022559E">
      <w:pPr>
        <w:pStyle w:val="ListParagraph"/>
        <w:numPr>
          <w:ilvl w:val="0"/>
          <w:numId w:val="1"/>
        </w:numPr>
        <w:rPr>
          <w:rFonts w:asciiTheme="minorHAnsi" w:hAnsiTheme="minorHAnsi" w:cstheme="minorHAnsi"/>
          <w:b/>
          <w:bCs/>
          <w:sz w:val="18"/>
          <w:szCs w:val="18"/>
        </w:rPr>
      </w:pPr>
      <w:r w:rsidRPr="00717B0E">
        <w:rPr>
          <w:rFonts w:asciiTheme="minorHAnsi" w:hAnsiTheme="minorHAnsi" w:cstheme="minorHAnsi"/>
          <w:b/>
          <w:bCs/>
          <w:sz w:val="18"/>
          <w:szCs w:val="18"/>
        </w:rPr>
        <w:t xml:space="preserve">Community Flood Plan Report: </w:t>
      </w:r>
      <w:r w:rsidRPr="00D80F5A">
        <w:rPr>
          <w:rFonts w:asciiTheme="minorHAnsi" w:hAnsiTheme="minorHAnsi" w:cstheme="minorHAnsi"/>
          <w:sz w:val="18"/>
          <w:szCs w:val="18"/>
        </w:rPr>
        <w:t>AW ha</w:t>
      </w:r>
      <w:r w:rsidR="00D80F5A">
        <w:rPr>
          <w:rFonts w:asciiTheme="minorHAnsi" w:hAnsiTheme="minorHAnsi" w:cstheme="minorHAnsi"/>
          <w:sz w:val="18"/>
          <w:szCs w:val="18"/>
        </w:rPr>
        <w:t xml:space="preserve">d </w:t>
      </w:r>
      <w:r w:rsidRPr="00D80F5A">
        <w:rPr>
          <w:rFonts w:asciiTheme="minorHAnsi" w:hAnsiTheme="minorHAnsi" w:cstheme="minorHAnsi"/>
          <w:sz w:val="18"/>
          <w:szCs w:val="18"/>
        </w:rPr>
        <w:t>reported</w:t>
      </w:r>
      <w:r w:rsidRPr="0022559E">
        <w:rPr>
          <w:rFonts w:asciiTheme="minorHAnsi" w:hAnsiTheme="minorHAnsi" w:cstheme="minorHAnsi"/>
          <w:b/>
          <w:bCs/>
          <w:sz w:val="18"/>
          <w:szCs w:val="18"/>
        </w:rPr>
        <w:t>:</w:t>
      </w:r>
    </w:p>
    <w:p w14:paraId="60891423" w14:textId="025BE804" w:rsidR="0022559E" w:rsidRPr="0022559E" w:rsidRDefault="0022559E" w:rsidP="0022559E">
      <w:pPr>
        <w:pStyle w:val="ListParagraph"/>
        <w:numPr>
          <w:ilvl w:val="0"/>
          <w:numId w:val="47"/>
        </w:numPr>
        <w:ind w:left="720"/>
        <w:rPr>
          <w:rFonts w:asciiTheme="minorHAnsi" w:hAnsiTheme="minorHAnsi" w:cstheme="minorHAnsi"/>
          <w:b/>
          <w:bCs/>
          <w:sz w:val="18"/>
          <w:szCs w:val="18"/>
        </w:rPr>
      </w:pPr>
      <w:r w:rsidRPr="00D80F5A">
        <w:rPr>
          <w:rFonts w:asciiTheme="minorHAnsi" w:hAnsiTheme="minorHAnsi" w:cstheme="minorHAnsi"/>
          <w:sz w:val="18"/>
          <w:szCs w:val="18"/>
          <w:u w:val="single"/>
        </w:rPr>
        <w:t>Flood Warning Signs</w:t>
      </w:r>
      <w:r w:rsidRPr="0022559E">
        <w:rPr>
          <w:rFonts w:asciiTheme="minorHAnsi" w:hAnsiTheme="minorHAnsi" w:cstheme="minorHAnsi"/>
          <w:b/>
          <w:bCs/>
          <w:sz w:val="18"/>
          <w:szCs w:val="18"/>
        </w:rPr>
        <w:t xml:space="preserve"> </w:t>
      </w:r>
      <w:r w:rsidRPr="006D208F">
        <w:rPr>
          <w:rFonts w:asciiTheme="minorHAnsi" w:hAnsiTheme="minorHAnsi" w:cstheme="minorHAnsi"/>
          <w:sz w:val="18"/>
          <w:szCs w:val="18"/>
        </w:rPr>
        <w:t xml:space="preserve">AW &amp; AT </w:t>
      </w:r>
      <w:r w:rsidR="009F71B9">
        <w:rPr>
          <w:rFonts w:asciiTheme="minorHAnsi" w:hAnsiTheme="minorHAnsi" w:cstheme="minorHAnsi"/>
          <w:sz w:val="18"/>
          <w:szCs w:val="18"/>
        </w:rPr>
        <w:t xml:space="preserve">had </w:t>
      </w:r>
      <w:r w:rsidRPr="006D208F">
        <w:rPr>
          <w:rFonts w:asciiTheme="minorHAnsi" w:hAnsiTheme="minorHAnsi" w:cstheme="minorHAnsi"/>
          <w:sz w:val="18"/>
          <w:szCs w:val="18"/>
        </w:rPr>
        <w:t>met with Colin Hall (EA) and Alan Milne &amp; John Scott, Rothbury Flood Warden's group, to discuss flood management and maintenance of the sign. AT to be responsible for maintaining the signs. Flood Warden high viz jackets were provided to the flood wardens.</w:t>
      </w:r>
    </w:p>
    <w:p w14:paraId="05D675BC" w14:textId="6DF4048E" w:rsidR="0022559E" w:rsidRPr="006D208F" w:rsidRDefault="0022559E" w:rsidP="0022559E">
      <w:pPr>
        <w:pStyle w:val="ListParagraph"/>
        <w:numPr>
          <w:ilvl w:val="0"/>
          <w:numId w:val="47"/>
        </w:numPr>
        <w:ind w:left="720"/>
        <w:rPr>
          <w:rFonts w:asciiTheme="minorHAnsi" w:hAnsiTheme="minorHAnsi" w:cstheme="minorHAnsi"/>
          <w:sz w:val="18"/>
          <w:szCs w:val="18"/>
        </w:rPr>
      </w:pPr>
      <w:r w:rsidRPr="006D208F">
        <w:rPr>
          <w:rFonts w:asciiTheme="minorHAnsi" w:hAnsiTheme="minorHAnsi" w:cstheme="minorHAnsi"/>
          <w:sz w:val="18"/>
          <w:szCs w:val="18"/>
          <w:u w:val="single"/>
        </w:rPr>
        <w:t>Maintenance at the Ryehill flood prevention</w:t>
      </w:r>
      <w:r w:rsidRPr="0022559E">
        <w:rPr>
          <w:rFonts w:asciiTheme="minorHAnsi" w:hAnsiTheme="minorHAnsi" w:cstheme="minorHAnsi"/>
          <w:b/>
          <w:bCs/>
          <w:sz w:val="18"/>
          <w:szCs w:val="18"/>
        </w:rPr>
        <w:t xml:space="preserve"> </w:t>
      </w:r>
      <w:r w:rsidR="00635EDE">
        <w:rPr>
          <w:rFonts w:asciiTheme="minorHAnsi" w:hAnsiTheme="minorHAnsi" w:cstheme="minorHAnsi"/>
          <w:sz w:val="18"/>
          <w:szCs w:val="18"/>
        </w:rPr>
        <w:t xml:space="preserve"> That </w:t>
      </w:r>
      <w:r w:rsidRPr="006D208F">
        <w:rPr>
          <w:rFonts w:asciiTheme="minorHAnsi" w:hAnsiTheme="minorHAnsi" w:cstheme="minorHAnsi"/>
          <w:sz w:val="18"/>
          <w:szCs w:val="18"/>
        </w:rPr>
        <w:t xml:space="preserve">the willow </w:t>
      </w:r>
      <w:r w:rsidR="00635EDE">
        <w:rPr>
          <w:rFonts w:asciiTheme="minorHAnsi" w:hAnsiTheme="minorHAnsi" w:cstheme="minorHAnsi"/>
          <w:sz w:val="18"/>
          <w:szCs w:val="18"/>
        </w:rPr>
        <w:t xml:space="preserve">had been </w:t>
      </w:r>
      <w:r w:rsidR="00635EDE" w:rsidRPr="006D208F">
        <w:rPr>
          <w:rFonts w:asciiTheme="minorHAnsi" w:hAnsiTheme="minorHAnsi" w:cstheme="minorHAnsi"/>
          <w:sz w:val="18"/>
          <w:szCs w:val="18"/>
        </w:rPr>
        <w:t xml:space="preserve">cut back </w:t>
      </w:r>
      <w:r w:rsidRPr="006D208F">
        <w:rPr>
          <w:rFonts w:asciiTheme="minorHAnsi" w:hAnsiTheme="minorHAnsi" w:cstheme="minorHAnsi"/>
          <w:sz w:val="18"/>
          <w:szCs w:val="18"/>
        </w:rPr>
        <w:t xml:space="preserve">to improve the sight line around the bend and a set of steps </w:t>
      </w:r>
      <w:r w:rsidR="00635EDE" w:rsidRPr="006D208F">
        <w:rPr>
          <w:rFonts w:asciiTheme="minorHAnsi" w:hAnsiTheme="minorHAnsi" w:cstheme="minorHAnsi"/>
          <w:sz w:val="18"/>
          <w:szCs w:val="18"/>
        </w:rPr>
        <w:t xml:space="preserve">dug </w:t>
      </w:r>
      <w:r w:rsidRPr="006D208F">
        <w:rPr>
          <w:rFonts w:asciiTheme="minorHAnsi" w:hAnsiTheme="minorHAnsi" w:cstheme="minorHAnsi"/>
          <w:sz w:val="18"/>
          <w:szCs w:val="18"/>
        </w:rPr>
        <w:t xml:space="preserve">up the bank </w:t>
      </w:r>
      <w:r w:rsidR="00635EDE">
        <w:rPr>
          <w:rFonts w:asciiTheme="minorHAnsi" w:hAnsiTheme="minorHAnsi" w:cstheme="minorHAnsi"/>
          <w:sz w:val="18"/>
          <w:szCs w:val="18"/>
        </w:rPr>
        <w:t>,</w:t>
      </w:r>
      <w:r w:rsidRPr="006D208F">
        <w:rPr>
          <w:rFonts w:asciiTheme="minorHAnsi" w:hAnsiTheme="minorHAnsi" w:cstheme="minorHAnsi"/>
          <w:sz w:val="18"/>
          <w:szCs w:val="18"/>
        </w:rPr>
        <w:t xml:space="preserve">above the site </w:t>
      </w:r>
      <w:r w:rsidR="00635EDE">
        <w:rPr>
          <w:rFonts w:asciiTheme="minorHAnsi" w:hAnsiTheme="minorHAnsi" w:cstheme="minorHAnsi"/>
          <w:sz w:val="18"/>
          <w:szCs w:val="18"/>
        </w:rPr>
        <w:t>,</w:t>
      </w:r>
      <w:r w:rsidRPr="006D208F">
        <w:rPr>
          <w:rFonts w:asciiTheme="minorHAnsi" w:hAnsiTheme="minorHAnsi" w:cstheme="minorHAnsi"/>
          <w:sz w:val="18"/>
          <w:szCs w:val="18"/>
        </w:rPr>
        <w:t>for access to the basic trash screen site. The trash screen require</w:t>
      </w:r>
      <w:r w:rsidR="00635EDE">
        <w:rPr>
          <w:rFonts w:asciiTheme="minorHAnsi" w:hAnsiTheme="minorHAnsi" w:cstheme="minorHAnsi"/>
          <w:sz w:val="18"/>
          <w:szCs w:val="18"/>
        </w:rPr>
        <w:t>d</w:t>
      </w:r>
      <w:r w:rsidRPr="006D208F">
        <w:rPr>
          <w:rFonts w:asciiTheme="minorHAnsi" w:hAnsiTheme="minorHAnsi" w:cstheme="minorHAnsi"/>
          <w:sz w:val="18"/>
          <w:szCs w:val="18"/>
        </w:rPr>
        <w:t xml:space="preserve"> two to three fence posts and nine metres of pig net to set up. AW ha</w:t>
      </w:r>
      <w:r w:rsidR="00810629">
        <w:rPr>
          <w:rFonts w:asciiTheme="minorHAnsi" w:hAnsiTheme="minorHAnsi" w:cstheme="minorHAnsi"/>
          <w:sz w:val="18"/>
          <w:szCs w:val="18"/>
        </w:rPr>
        <w:t>d</w:t>
      </w:r>
      <w:r w:rsidRPr="006D208F">
        <w:rPr>
          <w:rFonts w:asciiTheme="minorHAnsi" w:hAnsiTheme="minorHAnsi" w:cstheme="minorHAnsi"/>
          <w:sz w:val="18"/>
          <w:szCs w:val="18"/>
        </w:rPr>
        <w:t xml:space="preserve"> the fence posts to hand and Hilary ha</w:t>
      </w:r>
      <w:r w:rsidR="00810629">
        <w:rPr>
          <w:rFonts w:asciiTheme="minorHAnsi" w:hAnsiTheme="minorHAnsi" w:cstheme="minorHAnsi"/>
          <w:sz w:val="18"/>
          <w:szCs w:val="18"/>
        </w:rPr>
        <w:t>d</w:t>
      </w:r>
      <w:r w:rsidRPr="006D208F">
        <w:rPr>
          <w:rFonts w:asciiTheme="minorHAnsi" w:hAnsiTheme="minorHAnsi" w:cstheme="minorHAnsi"/>
          <w:sz w:val="18"/>
          <w:szCs w:val="18"/>
        </w:rPr>
        <w:t xml:space="preserve"> asked Martin if he ha</w:t>
      </w:r>
      <w:r w:rsidR="00E30079">
        <w:rPr>
          <w:rFonts w:asciiTheme="minorHAnsi" w:hAnsiTheme="minorHAnsi" w:cstheme="minorHAnsi"/>
          <w:sz w:val="18"/>
          <w:szCs w:val="18"/>
        </w:rPr>
        <w:t>d</w:t>
      </w:r>
      <w:r w:rsidRPr="006D208F">
        <w:rPr>
          <w:rFonts w:asciiTheme="minorHAnsi" w:hAnsiTheme="minorHAnsi" w:cstheme="minorHAnsi"/>
          <w:sz w:val="18"/>
          <w:szCs w:val="18"/>
        </w:rPr>
        <w:t xml:space="preserve"> some net. </w:t>
      </w:r>
      <w:r w:rsidR="00E30079">
        <w:rPr>
          <w:rFonts w:asciiTheme="minorHAnsi" w:hAnsiTheme="minorHAnsi" w:cstheme="minorHAnsi"/>
          <w:sz w:val="18"/>
          <w:szCs w:val="18"/>
        </w:rPr>
        <w:t>AT r</w:t>
      </w:r>
      <w:r w:rsidRPr="006D208F">
        <w:rPr>
          <w:rFonts w:asciiTheme="minorHAnsi" w:hAnsiTheme="minorHAnsi" w:cstheme="minorHAnsi"/>
          <w:sz w:val="18"/>
          <w:szCs w:val="18"/>
        </w:rPr>
        <w:t>ecommended to get the screen made before any floods this winter.</w:t>
      </w:r>
    </w:p>
    <w:p w14:paraId="0F6F59CF" w14:textId="77777777" w:rsidR="0022559E" w:rsidRPr="009C0486" w:rsidRDefault="0022559E" w:rsidP="0022559E">
      <w:pPr>
        <w:rPr>
          <w:rFonts w:asciiTheme="minorHAnsi" w:hAnsiTheme="minorHAnsi" w:cstheme="minorHAnsi"/>
          <w:b/>
          <w:bCs/>
          <w:sz w:val="16"/>
          <w:szCs w:val="16"/>
        </w:rPr>
      </w:pPr>
    </w:p>
    <w:p w14:paraId="3DD509A1" w14:textId="0F04C377" w:rsidR="0022559E" w:rsidRPr="007767E8" w:rsidRDefault="0022559E" w:rsidP="00193C29">
      <w:pPr>
        <w:pStyle w:val="ListParagraph"/>
        <w:numPr>
          <w:ilvl w:val="0"/>
          <w:numId w:val="1"/>
        </w:numPr>
        <w:rPr>
          <w:rFonts w:asciiTheme="minorHAnsi" w:hAnsiTheme="minorHAnsi" w:cstheme="minorHAnsi"/>
          <w:b/>
          <w:bCs/>
          <w:i/>
          <w:iCs/>
          <w:sz w:val="18"/>
          <w:szCs w:val="18"/>
        </w:rPr>
      </w:pPr>
      <w:r w:rsidRPr="007767E8">
        <w:rPr>
          <w:rFonts w:asciiTheme="minorHAnsi" w:hAnsiTheme="minorHAnsi" w:cstheme="minorHAnsi"/>
          <w:b/>
          <w:bCs/>
          <w:sz w:val="18"/>
          <w:szCs w:val="18"/>
        </w:rPr>
        <w:t xml:space="preserve">Rothbury JBC Report  </w:t>
      </w:r>
      <w:r w:rsidRPr="007767E8">
        <w:rPr>
          <w:rFonts w:asciiTheme="minorHAnsi" w:hAnsiTheme="minorHAnsi" w:cstheme="minorHAnsi"/>
          <w:sz w:val="18"/>
          <w:szCs w:val="18"/>
        </w:rPr>
        <w:t>HD</w:t>
      </w:r>
      <w:r w:rsidR="007767E8" w:rsidRPr="007767E8">
        <w:rPr>
          <w:rFonts w:asciiTheme="minorHAnsi" w:hAnsiTheme="minorHAnsi" w:cstheme="minorHAnsi"/>
          <w:sz w:val="18"/>
          <w:szCs w:val="18"/>
        </w:rPr>
        <w:t xml:space="preserve"> reported:</w:t>
      </w:r>
    </w:p>
    <w:p w14:paraId="40B5BDB1" w14:textId="262CA197" w:rsidR="007767E8" w:rsidRPr="000C77F5" w:rsidRDefault="000C77F5" w:rsidP="000C77F5">
      <w:pPr>
        <w:pStyle w:val="ListParagraph"/>
        <w:numPr>
          <w:ilvl w:val="1"/>
          <w:numId w:val="1"/>
        </w:numPr>
        <w:rPr>
          <w:rFonts w:asciiTheme="minorHAnsi" w:hAnsiTheme="minorHAnsi" w:cstheme="minorHAnsi"/>
          <w:b/>
          <w:bCs/>
          <w:i/>
          <w:iCs/>
          <w:sz w:val="18"/>
          <w:szCs w:val="18"/>
        </w:rPr>
      </w:pPr>
      <w:r w:rsidRPr="000C77F5">
        <w:rPr>
          <w:rFonts w:asciiTheme="minorHAnsi" w:hAnsiTheme="minorHAnsi" w:cstheme="minorHAnsi"/>
          <w:sz w:val="18"/>
          <w:szCs w:val="18"/>
          <w:u w:val="single"/>
        </w:rPr>
        <w:t>Base for shed</w:t>
      </w:r>
      <w:r>
        <w:rPr>
          <w:rFonts w:asciiTheme="minorHAnsi" w:hAnsiTheme="minorHAnsi" w:cstheme="minorHAnsi"/>
          <w:sz w:val="18"/>
          <w:szCs w:val="18"/>
        </w:rPr>
        <w:t xml:space="preserve"> was now in place</w:t>
      </w:r>
      <w:r w:rsidR="008078FB">
        <w:rPr>
          <w:rFonts w:asciiTheme="minorHAnsi" w:hAnsiTheme="minorHAnsi" w:cstheme="minorHAnsi"/>
          <w:sz w:val="18"/>
          <w:szCs w:val="18"/>
        </w:rPr>
        <w:t>.</w:t>
      </w:r>
    </w:p>
    <w:p w14:paraId="641D2AFF" w14:textId="2F892F88" w:rsidR="000C77F5" w:rsidRPr="008078FB" w:rsidRDefault="00230B66" w:rsidP="000C77F5">
      <w:pPr>
        <w:pStyle w:val="ListParagraph"/>
        <w:numPr>
          <w:ilvl w:val="1"/>
          <w:numId w:val="1"/>
        </w:numPr>
        <w:rPr>
          <w:rFonts w:asciiTheme="minorHAnsi" w:hAnsiTheme="minorHAnsi" w:cstheme="minorHAnsi"/>
          <w:b/>
          <w:bCs/>
          <w:i/>
          <w:iCs/>
          <w:sz w:val="18"/>
          <w:szCs w:val="18"/>
        </w:rPr>
      </w:pPr>
      <w:r>
        <w:rPr>
          <w:rFonts w:asciiTheme="minorHAnsi" w:hAnsiTheme="minorHAnsi" w:cstheme="minorHAnsi"/>
          <w:sz w:val="18"/>
          <w:szCs w:val="18"/>
          <w:u w:val="single"/>
        </w:rPr>
        <w:t>Drainage</w:t>
      </w:r>
      <w:r w:rsidR="0067473C">
        <w:rPr>
          <w:rFonts w:asciiTheme="minorHAnsi" w:hAnsiTheme="minorHAnsi" w:cstheme="minorHAnsi"/>
          <w:sz w:val="18"/>
          <w:szCs w:val="18"/>
          <w:u w:val="single"/>
        </w:rPr>
        <w:t xml:space="preserve"> </w:t>
      </w:r>
      <w:r>
        <w:rPr>
          <w:rFonts w:asciiTheme="minorHAnsi" w:hAnsiTheme="minorHAnsi" w:cstheme="minorHAnsi"/>
          <w:sz w:val="18"/>
          <w:szCs w:val="18"/>
        </w:rPr>
        <w:t>TV surveillance was underway.</w:t>
      </w:r>
    </w:p>
    <w:p w14:paraId="44846B0E" w14:textId="7F86F258" w:rsidR="008078FB" w:rsidRPr="00450D35" w:rsidRDefault="008078FB" w:rsidP="000C77F5">
      <w:pPr>
        <w:pStyle w:val="ListParagraph"/>
        <w:numPr>
          <w:ilvl w:val="1"/>
          <w:numId w:val="1"/>
        </w:numPr>
        <w:rPr>
          <w:rFonts w:asciiTheme="minorHAnsi" w:hAnsiTheme="minorHAnsi" w:cstheme="minorHAnsi"/>
          <w:b/>
          <w:bCs/>
          <w:i/>
          <w:iCs/>
          <w:sz w:val="18"/>
          <w:szCs w:val="18"/>
        </w:rPr>
      </w:pPr>
      <w:r>
        <w:rPr>
          <w:rFonts w:asciiTheme="minorHAnsi" w:hAnsiTheme="minorHAnsi" w:cstheme="minorHAnsi"/>
          <w:sz w:val="18"/>
          <w:szCs w:val="18"/>
          <w:u w:val="single"/>
        </w:rPr>
        <w:t>Reed Pond</w:t>
      </w:r>
      <w:r w:rsidR="0067473C">
        <w:rPr>
          <w:rFonts w:asciiTheme="minorHAnsi" w:hAnsiTheme="minorHAnsi" w:cstheme="minorHAnsi"/>
          <w:sz w:val="18"/>
          <w:szCs w:val="18"/>
          <w:u w:val="single"/>
        </w:rPr>
        <w:t xml:space="preserve"> </w:t>
      </w:r>
      <w:r w:rsidR="0067473C">
        <w:rPr>
          <w:rFonts w:asciiTheme="minorHAnsi" w:hAnsiTheme="minorHAnsi" w:cstheme="minorHAnsi"/>
          <w:sz w:val="18"/>
          <w:szCs w:val="18"/>
        </w:rPr>
        <w:t xml:space="preserve">was to be </w:t>
      </w:r>
      <w:r w:rsidR="00450D35">
        <w:rPr>
          <w:rFonts w:asciiTheme="minorHAnsi" w:hAnsiTheme="minorHAnsi" w:cstheme="minorHAnsi"/>
          <w:sz w:val="18"/>
          <w:szCs w:val="18"/>
        </w:rPr>
        <w:t>installed</w:t>
      </w:r>
      <w:r w:rsidR="0067473C">
        <w:rPr>
          <w:rFonts w:asciiTheme="minorHAnsi" w:hAnsiTheme="minorHAnsi" w:cstheme="minorHAnsi"/>
          <w:sz w:val="18"/>
          <w:szCs w:val="18"/>
        </w:rPr>
        <w:t xml:space="preserve"> to offset effect</w:t>
      </w:r>
      <w:r w:rsidR="00450D35">
        <w:rPr>
          <w:rFonts w:asciiTheme="minorHAnsi" w:hAnsiTheme="minorHAnsi" w:cstheme="minorHAnsi"/>
          <w:sz w:val="18"/>
          <w:szCs w:val="18"/>
        </w:rPr>
        <w:t>s of impact of drainage works at Rams Wood.</w:t>
      </w:r>
    </w:p>
    <w:p w14:paraId="2415F599" w14:textId="61018C6A" w:rsidR="00450D35" w:rsidRPr="00BC3C96" w:rsidRDefault="00137F75" w:rsidP="000C77F5">
      <w:pPr>
        <w:pStyle w:val="ListParagraph"/>
        <w:numPr>
          <w:ilvl w:val="1"/>
          <w:numId w:val="1"/>
        </w:numPr>
        <w:rPr>
          <w:rFonts w:asciiTheme="minorHAnsi" w:hAnsiTheme="minorHAnsi" w:cstheme="minorHAnsi"/>
          <w:b/>
          <w:bCs/>
          <w:i/>
          <w:iCs/>
          <w:sz w:val="18"/>
          <w:szCs w:val="18"/>
        </w:rPr>
      </w:pPr>
      <w:r>
        <w:rPr>
          <w:rFonts w:asciiTheme="minorHAnsi" w:hAnsiTheme="minorHAnsi" w:cstheme="minorHAnsi"/>
          <w:sz w:val="18"/>
          <w:szCs w:val="18"/>
          <w:u w:val="single"/>
        </w:rPr>
        <w:t>Restoration of stream to its original course</w:t>
      </w:r>
      <w:r w:rsidR="00BC3C96">
        <w:rPr>
          <w:rFonts w:asciiTheme="minorHAnsi" w:hAnsiTheme="minorHAnsi" w:cstheme="minorHAnsi"/>
          <w:sz w:val="18"/>
          <w:szCs w:val="18"/>
        </w:rPr>
        <w:t xml:space="preserve"> National England were now involved.</w:t>
      </w:r>
    </w:p>
    <w:p w14:paraId="7D7AE3AE" w14:textId="4DF8F549" w:rsidR="00BC3C96" w:rsidRPr="00AC3DCB" w:rsidRDefault="008E6D1E" w:rsidP="000C77F5">
      <w:pPr>
        <w:pStyle w:val="ListParagraph"/>
        <w:numPr>
          <w:ilvl w:val="1"/>
          <w:numId w:val="1"/>
        </w:numPr>
        <w:rPr>
          <w:rFonts w:asciiTheme="minorHAnsi" w:hAnsiTheme="minorHAnsi" w:cstheme="minorHAnsi"/>
          <w:b/>
          <w:bCs/>
          <w:i/>
          <w:iCs/>
          <w:sz w:val="18"/>
          <w:szCs w:val="18"/>
        </w:rPr>
      </w:pPr>
      <w:r>
        <w:rPr>
          <w:rFonts w:asciiTheme="minorHAnsi" w:hAnsiTheme="minorHAnsi" w:cstheme="minorHAnsi"/>
          <w:sz w:val="18"/>
          <w:szCs w:val="18"/>
          <w:u w:val="single"/>
        </w:rPr>
        <w:t xml:space="preserve">Realignment of pathways </w:t>
      </w:r>
      <w:r>
        <w:rPr>
          <w:rFonts w:asciiTheme="minorHAnsi" w:hAnsiTheme="minorHAnsi" w:cstheme="minorHAnsi"/>
          <w:sz w:val="18"/>
          <w:szCs w:val="18"/>
        </w:rPr>
        <w:t xml:space="preserve"> was being considered to allow for turning circle of the hearse</w:t>
      </w:r>
      <w:r w:rsidR="00AC3DCB">
        <w:rPr>
          <w:rFonts w:asciiTheme="minorHAnsi" w:hAnsiTheme="minorHAnsi" w:cstheme="minorHAnsi"/>
          <w:sz w:val="18"/>
          <w:szCs w:val="18"/>
        </w:rPr>
        <w:t>.</w:t>
      </w:r>
    </w:p>
    <w:p w14:paraId="4E085815" w14:textId="1D543F3E" w:rsidR="00AC3DCB" w:rsidRPr="002D7F85" w:rsidRDefault="00AC3DCB" w:rsidP="000C77F5">
      <w:pPr>
        <w:pStyle w:val="ListParagraph"/>
        <w:numPr>
          <w:ilvl w:val="1"/>
          <w:numId w:val="1"/>
        </w:numPr>
        <w:rPr>
          <w:rFonts w:asciiTheme="minorHAnsi" w:hAnsiTheme="minorHAnsi" w:cstheme="minorHAnsi"/>
          <w:b/>
          <w:bCs/>
          <w:i/>
          <w:iCs/>
          <w:sz w:val="18"/>
          <w:szCs w:val="18"/>
        </w:rPr>
      </w:pPr>
      <w:r>
        <w:rPr>
          <w:rFonts w:asciiTheme="minorHAnsi" w:hAnsiTheme="minorHAnsi" w:cstheme="minorHAnsi"/>
          <w:sz w:val="18"/>
          <w:szCs w:val="18"/>
          <w:u w:val="single"/>
        </w:rPr>
        <w:t>Application form for memorial Inscription changes</w:t>
      </w:r>
      <w:r w:rsidR="002D7F85">
        <w:rPr>
          <w:rFonts w:asciiTheme="minorHAnsi" w:hAnsiTheme="minorHAnsi" w:cstheme="minorHAnsi"/>
          <w:sz w:val="18"/>
          <w:szCs w:val="18"/>
        </w:rPr>
        <w:t xml:space="preserve"> had been adopted.</w:t>
      </w:r>
    </w:p>
    <w:p w14:paraId="71FBDC6F" w14:textId="02AF9ABF" w:rsidR="002D7F85" w:rsidRPr="007767E8" w:rsidRDefault="002D7F85" w:rsidP="000C77F5">
      <w:pPr>
        <w:pStyle w:val="ListParagraph"/>
        <w:numPr>
          <w:ilvl w:val="1"/>
          <w:numId w:val="1"/>
        </w:numPr>
        <w:rPr>
          <w:rFonts w:asciiTheme="minorHAnsi" w:hAnsiTheme="minorHAnsi" w:cstheme="minorHAnsi"/>
          <w:b/>
          <w:bCs/>
          <w:i/>
          <w:iCs/>
          <w:sz w:val="18"/>
          <w:szCs w:val="18"/>
        </w:rPr>
      </w:pPr>
      <w:r>
        <w:rPr>
          <w:rFonts w:asciiTheme="minorHAnsi" w:hAnsiTheme="minorHAnsi" w:cstheme="minorHAnsi"/>
          <w:sz w:val="18"/>
          <w:szCs w:val="18"/>
          <w:u w:val="single"/>
        </w:rPr>
        <w:t xml:space="preserve">Next </w:t>
      </w:r>
      <w:r w:rsidRPr="006428B3">
        <w:rPr>
          <w:rFonts w:asciiTheme="minorHAnsi" w:hAnsiTheme="minorHAnsi" w:cstheme="minorHAnsi"/>
          <w:sz w:val="18"/>
          <w:szCs w:val="18"/>
          <w:u w:val="single"/>
        </w:rPr>
        <w:t>Meeting 6</w:t>
      </w:r>
      <w:r w:rsidRPr="006428B3">
        <w:rPr>
          <w:rFonts w:asciiTheme="minorHAnsi" w:hAnsiTheme="minorHAnsi" w:cstheme="minorHAnsi"/>
          <w:sz w:val="18"/>
          <w:szCs w:val="18"/>
          <w:u w:val="single"/>
          <w:vertAlign w:val="superscript"/>
        </w:rPr>
        <w:t>th</w:t>
      </w:r>
      <w:r w:rsidRPr="006428B3">
        <w:rPr>
          <w:rFonts w:asciiTheme="minorHAnsi" w:hAnsiTheme="minorHAnsi" w:cstheme="minorHAnsi"/>
          <w:sz w:val="18"/>
          <w:szCs w:val="18"/>
          <w:u w:val="single"/>
        </w:rPr>
        <w:t xml:space="preserve"> </w:t>
      </w:r>
      <w:r w:rsidR="006428B3" w:rsidRPr="006428B3">
        <w:rPr>
          <w:rFonts w:asciiTheme="minorHAnsi" w:hAnsiTheme="minorHAnsi" w:cstheme="minorHAnsi"/>
          <w:sz w:val="18"/>
          <w:szCs w:val="18"/>
          <w:u w:val="single"/>
        </w:rPr>
        <w:t>October 2025</w:t>
      </w:r>
    </w:p>
    <w:p w14:paraId="6B8FD60C" w14:textId="77777777" w:rsidR="007767E8" w:rsidRPr="007767E8" w:rsidRDefault="007767E8" w:rsidP="007767E8">
      <w:pPr>
        <w:spacing w:line="360" w:lineRule="auto"/>
        <w:ind w:left="360"/>
        <w:rPr>
          <w:rFonts w:asciiTheme="minorHAnsi" w:hAnsiTheme="minorHAnsi" w:cstheme="minorHAnsi"/>
          <w:b/>
          <w:bCs/>
          <w:i/>
          <w:iCs/>
          <w:sz w:val="18"/>
          <w:szCs w:val="18"/>
        </w:rPr>
      </w:pPr>
    </w:p>
    <w:p w14:paraId="30DF3E81" w14:textId="77777777" w:rsidR="0022559E" w:rsidRPr="007F1D40" w:rsidRDefault="0022559E" w:rsidP="006428B3">
      <w:pPr>
        <w:pStyle w:val="ListParagraph"/>
        <w:numPr>
          <w:ilvl w:val="0"/>
          <w:numId w:val="1"/>
        </w:numPr>
        <w:rPr>
          <w:rFonts w:asciiTheme="minorHAnsi" w:hAnsiTheme="minorHAnsi" w:cstheme="minorHAnsi"/>
          <w:b/>
          <w:bCs/>
          <w:sz w:val="18"/>
          <w:szCs w:val="18"/>
        </w:rPr>
      </w:pPr>
      <w:r w:rsidRPr="007F1D40">
        <w:rPr>
          <w:rFonts w:asciiTheme="minorHAnsi" w:hAnsiTheme="minorHAnsi" w:cstheme="minorHAnsi"/>
          <w:b/>
          <w:bCs/>
          <w:sz w:val="18"/>
          <w:szCs w:val="18"/>
        </w:rPr>
        <w:t>Coquetdale Cluster Report AT/FT</w:t>
      </w:r>
    </w:p>
    <w:p w14:paraId="40CC5106" w14:textId="0C69EAF4" w:rsidR="006428B3" w:rsidRPr="004D5E04" w:rsidRDefault="00DB3755" w:rsidP="00B01A14">
      <w:pPr>
        <w:pStyle w:val="ListParagraph"/>
        <w:numPr>
          <w:ilvl w:val="1"/>
          <w:numId w:val="1"/>
        </w:numPr>
        <w:rPr>
          <w:rFonts w:asciiTheme="minorHAnsi" w:hAnsiTheme="minorHAnsi" w:cstheme="minorHAnsi"/>
          <w:sz w:val="18"/>
          <w:szCs w:val="18"/>
          <w:u w:val="single"/>
        </w:rPr>
      </w:pPr>
      <w:r>
        <w:rPr>
          <w:rFonts w:asciiTheme="minorHAnsi" w:hAnsiTheme="minorHAnsi" w:cstheme="minorHAnsi"/>
          <w:sz w:val="18"/>
          <w:szCs w:val="18"/>
          <w:u w:val="single"/>
        </w:rPr>
        <w:t>Rothbury Estate</w:t>
      </w:r>
      <w:r w:rsidR="00E00A4D">
        <w:rPr>
          <w:rFonts w:asciiTheme="minorHAnsi" w:hAnsiTheme="minorHAnsi" w:cstheme="minorHAnsi"/>
          <w:sz w:val="18"/>
          <w:szCs w:val="18"/>
          <w:u w:val="single"/>
        </w:rPr>
        <w:t xml:space="preserve">: </w:t>
      </w:r>
      <w:r w:rsidR="007F1D40" w:rsidRPr="00E00A4D">
        <w:rPr>
          <w:rFonts w:asciiTheme="minorHAnsi" w:hAnsiTheme="minorHAnsi" w:cstheme="minorHAnsi"/>
          <w:sz w:val="18"/>
          <w:szCs w:val="18"/>
        </w:rPr>
        <w:t xml:space="preserve">In attendance: </w:t>
      </w:r>
      <w:r w:rsidR="00DE19E1" w:rsidRPr="00E00A4D">
        <w:rPr>
          <w:rFonts w:asciiTheme="minorHAnsi" w:hAnsiTheme="minorHAnsi" w:cstheme="minorHAnsi"/>
          <w:sz w:val="18"/>
          <w:szCs w:val="18"/>
        </w:rPr>
        <w:t xml:space="preserve">Duncan Hutt </w:t>
      </w:r>
      <w:r w:rsidR="00B01A14" w:rsidRPr="00E00A4D">
        <w:rPr>
          <w:rFonts w:asciiTheme="minorHAnsi" w:hAnsiTheme="minorHAnsi" w:cstheme="minorHAnsi"/>
          <w:sz w:val="18"/>
          <w:szCs w:val="18"/>
        </w:rPr>
        <w:t xml:space="preserve"> and colleague, </w:t>
      </w:r>
      <w:r w:rsidR="00DE19E1" w:rsidRPr="00E00A4D">
        <w:rPr>
          <w:rFonts w:asciiTheme="minorHAnsi" w:hAnsiTheme="minorHAnsi" w:cstheme="minorHAnsi"/>
          <w:sz w:val="18"/>
          <w:szCs w:val="18"/>
        </w:rPr>
        <w:t xml:space="preserve">Northumberland Wildlife Trust, </w:t>
      </w:r>
      <w:r w:rsidR="007F1D40" w:rsidRPr="00E00A4D">
        <w:rPr>
          <w:rFonts w:asciiTheme="minorHAnsi" w:hAnsiTheme="minorHAnsi" w:cstheme="minorHAnsi"/>
          <w:sz w:val="18"/>
          <w:szCs w:val="18"/>
        </w:rPr>
        <w:t>representative of Northumberland National Park</w:t>
      </w:r>
      <w:r w:rsidR="00E00A4D">
        <w:rPr>
          <w:rFonts w:asciiTheme="minorHAnsi" w:hAnsiTheme="minorHAnsi" w:cstheme="minorHAnsi"/>
          <w:sz w:val="18"/>
          <w:szCs w:val="18"/>
        </w:rPr>
        <w:t xml:space="preserve">. They explained that when sale </w:t>
      </w:r>
      <w:r w:rsidR="00C157C3">
        <w:rPr>
          <w:rFonts w:asciiTheme="minorHAnsi" w:hAnsiTheme="minorHAnsi" w:cstheme="minorHAnsi"/>
          <w:sz w:val="18"/>
          <w:szCs w:val="18"/>
        </w:rPr>
        <w:t>had gone through farm tenants would be allowed to carry on their farming practice as normal.</w:t>
      </w:r>
      <w:r w:rsidR="00F30010">
        <w:rPr>
          <w:rFonts w:asciiTheme="minorHAnsi" w:hAnsiTheme="minorHAnsi" w:cstheme="minorHAnsi"/>
          <w:sz w:val="18"/>
          <w:szCs w:val="18"/>
        </w:rPr>
        <w:t xml:space="preserve"> Moorland management will become less intensive. Move towards reduction in the numbers of sheep</w:t>
      </w:r>
      <w:r w:rsidR="008D033D">
        <w:rPr>
          <w:rFonts w:asciiTheme="minorHAnsi" w:hAnsiTheme="minorHAnsi" w:cstheme="minorHAnsi"/>
          <w:sz w:val="18"/>
          <w:szCs w:val="18"/>
        </w:rPr>
        <w:t xml:space="preserve"> and actions to be undertaken</w:t>
      </w:r>
      <w:r w:rsidR="00871714">
        <w:rPr>
          <w:rFonts w:asciiTheme="minorHAnsi" w:hAnsiTheme="minorHAnsi" w:cstheme="minorHAnsi"/>
          <w:sz w:val="18"/>
          <w:szCs w:val="18"/>
        </w:rPr>
        <w:t xml:space="preserve">. This may increase fire risk but NWT working with Fire and Rescue on a </w:t>
      </w:r>
      <w:r w:rsidR="00581A73">
        <w:rPr>
          <w:rFonts w:asciiTheme="minorHAnsi" w:hAnsiTheme="minorHAnsi" w:cstheme="minorHAnsi"/>
          <w:sz w:val="18"/>
          <w:szCs w:val="18"/>
        </w:rPr>
        <w:t>management strategy. Move to planting indigenous trees with no large conifer plantations.</w:t>
      </w:r>
      <w:r w:rsidR="00C41E6A">
        <w:rPr>
          <w:rFonts w:asciiTheme="minorHAnsi" w:hAnsiTheme="minorHAnsi" w:cstheme="minorHAnsi"/>
          <w:sz w:val="18"/>
          <w:szCs w:val="18"/>
        </w:rPr>
        <w:t xml:space="preserve"> Interested in opening a Wildlife Trust building in Rothbury but this would require significant additional funding.</w:t>
      </w:r>
      <w:r w:rsidR="00521C42">
        <w:rPr>
          <w:rFonts w:asciiTheme="minorHAnsi" w:hAnsiTheme="minorHAnsi" w:cstheme="minorHAnsi"/>
          <w:sz w:val="18"/>
          <w:szCs w:val="18"/>
        </w:rPr>
        <w:t xml:space="preserve"> Plans </w:t>
      </w:r>
      <w:r w:rsidR="00E55932">
        <w:rPr>
          <w:rFonts w:asciiTheme="minorHAnsi" w:hAnsiTheme="minorHAnsi" w:cstheme="minorHAnsi"/>
          <w:sz w:val="18"/>
          <w:szCs w:val="18"/>
        </w:rPr>
        <w:t xml:space="preserve">under consideration </w:t>
      </w:r>
      <w:r w:rsidR="00521C42">
        <w:rPr>
          <w:rFonts w:asciiTheme="minorHAnsi" w:hAnsiTheme="minorHAnsi" w:cstheme="minorHAnsi"/>
          <w:sz w:val="18"/>
          <w:szCs w:val="18"/>
        </w:rPr>
        <w:t>to</w:t>
      </w:r>
      <w:r w:rsidR="00586D87">
        <w:rPr>
          <w:rFonts w:asciiTheme="minorHAnsi" w:hAnsiTheme="minorHAnsi" w:cstheme="minorHAnsi"/>
          <w:sz w:val="18"/>
          <w:szCs w:val="18"/>
        </w:rPr>
        <w:t xml:space="preserve"> develop Coquetdale section of the old Morpeth- Rothbury railway </w:t>
      </w:r>
      <w:r w:rsidR="00E55932">
        <w:rPr>
          <w:rFonts w:asciiTheme="minorHAnsi" w:hAnsiTheme="minorHAnsi" w:cstheme="minorHAnsi"/>
          <w:sz w:val="18"/>
          <w:szCs w:val="18"/>
        </w:rPr>
        <w:t>as cycle way/footpath/bridle way</w:t>
      </w:r>
      <w:r w:rsidR="004D5E04">
        <w:rPr>
          <w:rFonts w:asciiTheme="minorHAnsi" w:hAnsiTheme="minorHAnsi" w:cstheme="minorHAnsi"/>
          <w:sz w:val="18"/>
          <w:szCs w:val="18"/>
        </w:rPr>
        <w:t>.</w:t>
      </w:r>
    </w:p>
    <w:p w14:paraId="556C6260" w14:textId="7CC0891C" w:rsidR="004D5E04" w:rsidRPr="00B01A14" w:rsidRDefault="004D5E04" w:rsidP="00B01A14">
      <w:pPr>
        <w:pStyle w:val="ListParagraph"/>
        <w:numPr>
          <w:ilvl w:val="1"/>
          <w:numId w:val="1"/>
        </w:numPr>
        <w:rPr>
          <w:rFonts w:asciiTheme="minorHAnsi" w:hAnsiTheme="minorHAnsi" w:cstheme="minorHAnsi"/>
          <w:sz w:val="18"/>
          <w:szCs w:val="18"/>
          <w:u w:val="single"/>
        </w:rPr>
      </w:pPr>
      <w:r>
        <w:rPr>
          <w:rFonts w:asciiTheme="minorHAnsi" w:hAnsiTheme="minorHAnsi" w:cstheme="minorHAnsi"/>
          <w:sz w:val="18"/>
          <w:szCs w:val="18"/>
          <w:u w:val="single"/>
        </w:rPr>
        <w:t>Borderland Initiative</w:t>
      </w:r>
      <w:r w:rsidRPr="004D5E04">
        <w:rPr>
          <w:rFonts w:asciiTheme="minorHAnsi" w:hAnsiTheme="minorHAnsi" w:cstheme="minorHAnsi"/>
          <w:sz w:val="18"/>
          <w:szCs w:val="18"/>
        </w:rPr>
        <w:t>. Ian Hedley</w:t>
      </w:r>
      <w:r w:rsidR="00905861">
        <w:rPr>
          <w:rFonts w:asciiTheme="minorHAnsi" w:hAnsiTheme="minorHAnsi" w:cstheme="minorHAnsi"/>
          <w:sz w:val="18"/>
          <w:szCs w:val="18"/>
        </w:rPr>
        <w:t>, NCC spoke on this issue. No plans currently which would have a direct impact on Coquetdale.</w:t>
      </w:r>
    </w:p>
    <w:p w14:paraId="7D8A15D7" w14:textId="7F3DAE36" w:rsidR="00B01A14" w:rsidRPr="009B5F77" w:rsidRDefault="00A97FFE" w:rsidP="00B01A14">
      <w:pPr>
        <w:pStyle w:val="ListParagraph"/>
        <w:numPr>
          <w:ilvl w:val="1"/>
          <w:numId w:val="1"/>
        </w:numPr>
        <w:rPr>
          <w:rFonts w:asciiTheme="minorHAnsi" w:hAnsiTheme="minorHAnsi" w:cstheme="minorHAnsi"/>
          <w:sz w:val="18"/>
          <w:szCs w:val="18"/>
          <w:u w:val="single"/>
        </w:rPr>
      </w:pPr>
      <w:r>
        <w:rPr>
          <w:rFonts w:asciiTheme="minorHAnsi" w:hAnsiTheme="minorHAnsi" w:cstheme="minorHAnsi"/>
          <w:sz w:val="18"/>
          <w:szCs w:val="18"/>
          <w:u w:val="single"/>
        </w:rPr>
        <w:t xml:space="preserve">Drainage in Whitton and Tosson. </w:t>
      </w:r>
      <w:r>
        <w:rPr>
          <w:rFonts w:asciiTheme="minorHAnsi" w:hAnsiTheme="minorHAnsi" w:cstheme="minorHAnsi"/>
          <w:sz w:val="18"/>
          <w:szCs w:val="18"/>
        </w:rPr>
        <w:t xml:space="preserve">The  PCs actions to maintain </w:t>
      </w:r>
      <w:r w:rsidR="00253369">
        <w:rPr>
          <w:rFonts w:asciiTheme="minorHAnsi" w:hAnsiTheme="minorHAnsi" w:cstheme="minorHAnsi"/>
          <w:sz w:val="18"/>
          <w:szCs w:val="18"/>
        </w:rPr>
        <w:t xml:space="preserve">the road drains are kept running was commended and </w:t>
      </w:r>
      <w:r w:rsidR="009B5F77">
        <w:rPr>
          <w:rFonts w:asciiTheme="minorHAnsi" w:hAnsiTheme="minorHAnsi" w:cstheme="minorHAnsi"/>
          <w:sz w:val="18"/>
          <w:szCs w:val="18"/>
        </w:rPr>
        <w:t>a possible model for other councils</w:t>
      </w:r>
    </w:p>
    <w:p w14:paraId="573CF65C" w14:textId="1AA68CB4" w:rsidR="009B5F77" w:rsidRPr="00B01A14" w:rsidRDefault="009B5F77" w:rsidP="00B01A14">
      <w:pPr>
        <w:pStyle w:val="ListParagraph"/>
        <w:numPr>
          <w:ilvl w:val="1"/>
          <w:numId w:val="1"/>
        </w:numPr>
        <w:rPr>
          <w:rFonts w:asciiTheme="minorHAnsi" w:hAnsiTheme="minorHAnsi" w:cstheme="minorHAnsi"/>
          <w:sz w:val="18"/>
          <w:szCs w:val="18"/>
          <w:u w:val="single"/>
        </w:rPr>
      </w:pPr>
      <w:r>
        <w:rPr>
          <w:rFonts w:asciiTheme="minorHAnsi" w:hAnsiTheme="minorHAnsi" w:cstheme="minorHAnsi"/>
          <w:sz w:val="18"/>
          <w:szCs w:val="18"/>
          <w:u w:val="single"/>
        </w:rPr>
        <w:t xml:space="preserve">The </w:t>
      </w:r>
      <w:r w:rsidR="00127F2F">
        <w:rPr>
          <w:rFonts w:asciiTheme="minorHAnsi" w:hAnsiTheme="minorHAnsi" w:cstheme="minorHAnsi"/>
          <w:sz w:val="18"/>
          <w:szCs w:val="18"/>
          <w:u w:val="single"/>
        </w:rPr>
        <w:t>effectiveness of the Cluster</w:t>
      </w:r>
      <w:r w:rsidR="00686D44">
        <w:rPr>
          <w:rFonts w:asciiTheme="minorHAnsi" w:hAnsiTheme="minorHAnsi" w:cstheme="minorHAnsi"/>
          <w:sz w:val="18"/>
          <w:szCs w:val="18"/>
          <w:u w:val="single"/>
        </w:rPr>
        <w:t>.</w:t>
      </w:r>
      <w:r w:rsidR="00686D44">
        <w:rPr>
          <w:rFonts w:asciiTheme="minorHAnsi" w:hAnsiTheme="minorHAnsi" w:cstheme="minorHAnsi"/>
          <w:sz w:val="18"/>
          <w:szCs w:val="18"/>
        </w:rPr>
        <w:t xml:space="preserve"> AT/FT expressed their concerns about the </w:t>
      </w:r>
      <w:r w:rsidR="00700C29">
        <w:rPr>
          <w:rFonts w:asciiTheme="minorHAnsi" w:hAnsiTheme="minorHAnsi" w:cstheme="minorHAnsi"/>
          <w:sz w:val="18"/>
          <w:szCs w:val="18"/>
        </w:rPr>
        <w:t xml:space="preserve">way the Cluster currently operated. It appeared to lack direction and </w:t>
      </w:r>
      <w:r w:rsidR="00650396">
        <w:rPr>
          <w:rFonts w:asciiTheme="minorHAnsi" w:hAnsiTheme="minorHAnsi" w:cstheme="minorHAnsi"/>
          <w:sz w:val="18"/>
          <w:szCs w:val="18"/>
        </w:rPr>
        <w:t xml:space="preserve">objectivity with </w:t>
      </w:r>
      <w:r w:rsidR="00785CBB">
        <w:rPr>
          <w:rFonts w:asciiTheme="minorHAnsi" w:hAnsiTheme="minorHAnsi" w:cstheme="minorHAnsi"/>
          <w:sz w:val="18"/>
          <w:szCs w:val="18"/>
        </w:rPr>
        <w:t xml:space="preserve">little or no impact on local </w:t>
      </w:r>
      <w:r w:rsidR="00F556A3">
        <w:rPr>
          <w:rFonts w:asciiTheme="minorHAnsi" w:hAnsiTheme="minorHAnsi" w:cstheme="minorHAnsi"/>
          <w:sz w:val="18"/>
          <w:szCs w:val="18"/>
        </w:rPr>
        <w:t xml:space="preserve">government </w:t>
      </w:r>
      <w:r w:rsidR="00150693">
        <w:rPr>
          <w:rFonts w:asciiTheme="minorHAnsi" w:hAnsiTheme="minorHAnsi" w:cstheme="minorHAnsi"/>
          <w:sz w:val="18"/>
          <w:szCs w:val="18"/>
        </w:rPr>
        <w:t>and local issues</w:t>
      </w:r>
      <w:r w:rsidR="00F556A3">
        <w:rPr>
          <w:rFonts w:asciiTheme="minorHAnsi" w:hAnsiTheme="minorHAnsi" w:cstheme="minorHAnsi"/>
          <w:sz w:val="18"/>
          <w:szCs w:val="18"/>
        </w:rPr>
        <w:t xml:space="preserve"> The </w:t>
      </w:r>
      <w:r w:rsidR="00516729">
        <w:rPr>
          <w:rFonts w:asciiTheme="minorHAnsi" w:hAnsiTheme="minorHAnsi" w:cstheme="minorHAnsi"/>
          <w:sz w:val="18"/>
          <w:szCs w:val="18"/>
        </w:rPr>
        <w:t>lack of</w:t>
      </w:r>
      <w:r w:rsidR="008330A7">
        <w:rPr>
          <w:rFonts w:asciiTheme="minorHAnsi" w:hAnsiTheme="minorHAnsi" w:cstheme="minorHAnsi"/>
          <w:sz w:val="18"/>
          <w:szCs w:val="18"/>
        </w:rPr>
        <w:t xml:space="preserve"> </w:t>
      </w:r>
      <w:r w:rsidR="000D32C4">
        <w:rPr>
          <w:rFonts w:asciiTheme="minorHAnsi" w:hAnsiTheme="minorHAnsi" w:cstheme="minorHAnsi"/>
          <w:sz w:val="18"/>
          <w:szCs w:val="18"/>
        </w:rPr>
        <w:t xml:space="preserve">civility and respect </w:t>
      </w:r>
      <w:r w:rsidR="00516729">
        <w:rPr>
          <w:rFonts w:asciiTheme="minorHAnsi" w:hAnsiTheme="minorHAnsi" w:cstheme="minorHAnsi"/>
          <w:sz w:val="18"/>
          <w:szCs w:val="18"/>
        </w:rPr>
        <w:lastRenderedPageBreak/>
        <w:t xml:space="preserve">at times </w:t>
      </w:r>
      <w:r w:rsidR="00F556A3">
        <w:rPr>
          <w:rFonts w:asciiTheme="minorHAnsi" w:hAnsiTheme="minorHAnsi" w:cstheme="minorHAnsi"/>
          <w:sz w:val="18"/>
          <w:szCs w:val="18"/>
        </w:rPr>
        <w:t>of some of the members was concerning</w:t>
      </w:r>
      <w:r w:rsidR="00516729">
        <w:rPr>
          <w:rFonts w:asciiTheme="minorHAnsi" w:hAnsiTheme="minorHAnsi" w:cstheme="minorHAnsi"/>
          <w:sz w:val="18"/>
          <w:szCs w:val="18"/>
        </w:rPr>
        <w:t xml:space="preserve">. </w:t>
      </w:r>
      <w:r w:rsidR="008F1B60">
        <w:rPr>
          <w:rFonts w:asciiTheme="minorHAnsi" w:hAnsiTheme="minorHAnsi" w:cstheme="minorHAnsi"/>
          <w:sz w:val="18"/>
          <w:szCs w:val="18"/>
        </w:rPr>
        <w:t xml:space="preserve">The Council </w:t>
      </w:r>
      <w:r w:rsidR="006C67C6">
        <w:rPr>
          <w:rFonts w:asciiTheme="minorHAnsi" w:hAnsiTheme="minorHAnsi" w:cstheme="minorHAnsi"/>
          <w:sz w:val="18"/>
          <w:szCs w:val="18"/>
        </w:rPr>
        <w:t xml:space="preserve">discussed the merits of continuing </w:t>
      </w:r>
      <w:r w:rsidR="008F1B60">
        <w:rPr>
          <w:rFonts w:asciiTheme="minorHAnsi" w:hAnsiTheme="minorHAnsi" w:cstheme="minorHAnsi"/>
          <w:sz w:val="18"/>
          <w:szCs w:val="18"/>
        </w:rPr>
        <w:t>to be a member of the Cluster. It agreed to investigate the matter further before tak</w:t>
      </w:r>
      <w:r w:rsidR="008A3CF6">
        <w:rPr>
          <w:rFonts w:asciiTheme="minorHAnsi" w:hAnsiTheme="minorHAnsi" w:cstheme="minorHAnsi"/>
          <w:sz w:val="18"/>
          <w:szCs w:val="18"/>
        </w:rPr>
        <w:t>ing</w:t>
      </w:r>
      <w:r w:rsidR="008F1B60">
        <w:rPr>
          <w:rFonts w:asciiTheme="minorHAnsi" w:hAnsiTheme="minorHAnsi" w:cstheme="minorHAnsi"/>
          <w:sz w:val="18"/>
          <w:szCs w:val="18"/>
        </w:rPr>
        <w:t xml:space="preserve"> any action.</w:t>
      </w:r>
      <w:r w:rsidR="00F860AB">
        <w:rPr>
          <w:rFonts w:asciiTheme="minorHAnsi" w:hAnsiTheme="minorHAnsi" w:cstheme="minorHAnsi"/>
          <w:sz w:val="18"/>
          <w:szCs w:val="18"/>
        </w:rPr>
        <w:tab/>
      </w:r>
      <w:r w:rsidR="00F860AB">
        <w:rPr>
          <w:rFonts w:asciiTheme="minorHAnsi" w:hAnsiTheme="minorHAnsi" w:cstheme="minorHAnsi"/>
          <w:sz w:val="18"/>
          <w:szCs w:val="18"/>
        </w:rPr>
        <w:tab/>
      </w:r>
      <w:r w:rsidR="00F860AB">
        <w:rPr>
          <w:rFonts w:asciiTheme="minorHAnsi" w:hAnsiTheme="minorHAnsi" w:cstheme="minorHAnsi"/>
          <w:sz w:val="18"/>
          <w:szCs w:val="18"/>
        </w:rPr>
        <w:tab/>
      </w:r>
      <w:r w:rsidR="00F860AB">
        <w:rPr>
          <w:rFonts w:asciiTheme="minorHAnsi" w:hAnsiTheme="minorHAnsi" w:cstheme="minorHAnsi"/>
          <w:sz w:val="18"/>
          <w:szCs w:val="18"/>
        </w:rPr>
        <w:tab/>
      </w:r>
      <w:r w:rsidR="00F860AB">
        <w:rPr>
          <w:rFonts w:asciiTheme="minorHAnsi" w:hAnsiTheme="minorHAnsi" w:cstheme="minorHAnsi"/>
          <w:b/>
          <w:bCs/>
          <w:sz w:val="18"/>
          <w:szCs w:val="18"/>
        </w:rPr>
        <w:t>Action: Clerk</w:t>
      </w:r>
    </w:p>
    <w:p w14:paraId="54902D78" w14:textId="77777777" w:rsidR="00BE060A" w:rsidRDefault="0022559E" w:rsidP="00BE060A">
      <w:pPr>
        <w:pStyle w:val="ListParagraph"/>
        <w:numPr>
          <w:ilvl w:val="0"/>
          <w:numId w:val="1"/>
        </w:numPr>
        <w:rPr>
          <w:rFonts w:asciiTheme="minorHAnsi" w:hAnsiTheme="minorHAnsi" w:cstheme="minorHAnsi"/>
          <w:sz w:val="18"/>
          <w:szCs w:val="18"/>
        </w:rPr>
      </w:pPr>
      <w:r w:rsidRPr="00717B0E">
        <w:rPr>
          <w:rFonts w:asciiTheme="minorHAnsi" w:hAnsiTheme="minorHAnsi" w:cstheme="minorHAnsi"/>
          <w:b/>
          <w:bCs/>
          <w:sz w:val="18"/>
          <w:szCs w:val="18"/>
        </w:rPr>
        <w:t>Update on Model Standing Orders and Financial Regulations.</w:t>
      </w:r>
      <w:r w:rsidRPr="0022559E">
        <w:rPr>
          <w:rFonts w:asciiTheme="minorHAnsi" w:hAnsiTheme="minorHAnsi" w:cstheme="minorHAnsi"/>
          <w:b/>
          <w:bCs/>
          <w:sz w:val="18"/>
          <w:szCs w:val="18"/>
        </w:rPr>
        <w:t xml:space="preserve"> </w:t>
      </w:r>
      <w:r w:rsidR="00BE060A" w:rsidRPr="00BE060A">
        <w:rPr>
          <w:rFonts w:asciiTheme="minorHAnsi" w:hAnsiTheme="minorHAnsi" w:cstheme="minorHAnsi"/>
          <w:sz w:val="18"/>
          <w:szCs w:val="18"/>
        </w:rPr>
        <w:t>Clerk had written to Northumberland NALC for advice regarding the adoption of the NALC 2025 Model Standing Orders and Financial Regulations and whether Northumberland NALC were going to produce an abridged version for small councils, (like the ones adopted in 2015), as the 2025 were lengthy and onerous for small councils. They advised adoption, as the new regulations addressed recent legislation and gender neural nomenclature. They said Northumberland NALC had no current plans to produce abridged models. Further advice was taken from David Francis (member of NALC’s national smaller councils committee) who said that the national committee had begun to prepare several model documents and guides specifically for smaller councils, with the intention of publishing these on the National ALC website. Work on the production had begun, using the current Northumberland model as a starting point. He suggested not to adopt the new National ALC models, as they were far too complicated for a small council such as BHPC. Members agreed to wait for the proposed national models for smaller councils rather than adopting the new 2025 versions.</w:t>
      </w:r>
    </w:p>
    <w:p w14:paraId="2DCB3995" w14:textId="679866EE" w:rsidR="0022559E" w:rsidRDefault="0022559E" w:rsidP="00BE060A">
      <w:pPr>
        <w:pStyle w:val="ListParagraph"/>
        <w:numPr>
          <w:ilvl w:val="0"/>
          <w:numId w:val="1"/>
        </w:numPr>
        <w:rPr>
          <w:rFonts w:asciiTheme="minorHAnsi" w:hAnsiTheme="minorHAnsi" w:cstheme="minorHAnsi"/>
          <w:sz w:val="18"/>
          <w:szCs w:val="18"/>
        </w:rPr>
      </w:pPr>
      <w:r w:rsidRPr="00717B0E">
        <w:rPr>
          <w:rFonts w:asciiTheme="minorHAnsi" w:hAnsiTheme="minorHAnsi" w:cstheme="minorHAnsi"/>
          <w:b/>
          <w:bCs/>
          <w:sz w:val="18"/>
          <w:szCs w:val="18"/>
        </w:rPr>
        <w:t xml:space="preserve">NCC Corporate Performance Report (CCP) &amp; Meetings for Town &amp; Parish Councils regarding the CCP. </w:t>
      </w:r>
      <w:r w:rsidRPr="006D208F">
        <w:rPr>
          <w:rFonts w:asciiTheme="minorHAnsi" w:hAnsiTheme="minorHAnsi" w:cstheme="minorHAnsi"/>
          <w:sz w:val="18"/>
          <w:szCs w:val="18"/>
        </w:rPr>
        <w:t>NCC have produced their CCP for the next four years and the letter from Cllr Glen Sanderson (GS), Leader, invites PCs to respond. GS has written to invite members of town and parish councils to a special meeting in Cramlington on 2nd October</w:t>
      </w:r>
      <w:r w:rsidR="005D2681">
        <w:rPr>
          <w:rFonts w:asciiTheme="minorHAnsi" w:hAnsiTheme="minorHAnsi" w:cstheme="minorHAnsi"/>
          <w:sz w:val="18"/>
          <w:szCs w:val="18"/>
        </w:rPr>
        <w:t xml:space="preserve">. </w:t>
      </w:r>
      <w:r w:rsidR="00D54946">
        <w:rPr>
          <w:rFonts w:asciiTheme="minorHAnsi" w:hAnsiTheme="minorHAnsi" w:cstheme="minorHAnsi"/>
          <w:sz w:val="18"/>
          <w:szCs w:val="18"/>
        </w:rPr>
        <w:t xml:space="preserve">AT/FT agreed to attend </w:t>
      </w:r>
      <w:r w:rsidR="00B42A6A">
        <w:rPr>
          <w:rFonts w:asciiTheme="minorHAnsi" w:hAnsiTheme="minorHAnsi" w:cstheme="minorHAnsi"/>
          <w:sz w:val="18"/>
          <w:szCs w:val="18"/>
        </w:rPr>
        <w:t>and to report back to the n</w:t>
      </w:r>
      <w:r w:rsidR="005D2681">
        <w:rPr>
          <w:rFonts w:asciiTheme="minorHAnsi" w:hAnsiTheme="minorHAnsi" w:cstheme="minorHAnsi"/>
          <w:sz w:val="18"/>
          <w:szCs w:val="18"/>
        </w:rPr>
        <w:t>ext meeting when the Council will consider its response.</w:t>
      </w:r>
      <w:r w:rsidR="005D2681">
        <w:rPr>
          <w:rFonts w:asciiTheme="minorHAnsi" w:hAnsiTheme="minorHAnsi" w:cstheme="minorHAnsi"/>
          <w:sz w:val="18"/>
          <w:szCs w:val="18"/>
        </w:rPr>
        <w:tab/>
      </w:r>
      <w:r w:rsidR="005D2681">
        <w:rPr>
          <w:rFonts w:asciiTheme="minorHAnsi" w:hAnsiTheme="minorHAnsi" w:cstheme="minorHAnsi"/>
          <w:sz w:val="18"/>
          <w:szCs w:val="18"/>
        </w:rPr>
        <w:tab/>
      </w:r>
      <w:r w:rsidR="005D2681">
        <w:rPr>
          <w:rFonts w:asciiTheme="minorHAnsi" w:hAnsiTheme="minorHAnsi" w:cstheme="minorHAnsi"/>
          <w:sz w:val="18"/>
          <w:szCs w:val="18"/>
        </w:rPr>
        <w:tab/>
      </w:r>
      <w:r w:rsidR="005D2681">
        <w:rPr>
          <w:rFonts w:asciiTheme="minorHAnsi" w:hAnsiTheme="minorHAnsi" w:cstheme="minorHAnsi"/>
          <w:sz w:val="18"/>
          <w:szCs w:val="18"/>
        </w:rPr>
        <w:tab/>
      </w:r>
      <w:r w:rsidR="005D2681">
        <w:rPr>
          <w:rFonts w:asciiTheme="minorHAnsi" w:hAnsiTheme="minorHAnsi" w:cstheme="minorHAnsi"/>
          <w:sz w:val="18"/>
          <w:szCs w:val="18"/>
        </w:rPr>
        <w:tab/>
      </w:r>
      <w:r w:rsidR="005D2681">
        <w:rPr>
          <w:rFonts w:asciiTheme="minorHAnsi" w:hAnsiTheme="minorHAnsi" w:cstheme="minorHAnsi"/>
          <w:b/>
          <w:bCs/>
          <w:sz w:val="18"/>
          <w:szCs w:val="18"/>
        </w:rPr>
        <w:t>Action</w:t>
      </w:r>
      <w:r w:rsidR="00AA35BB">
        <w:rPr>
          <w:rFonts w:asciiTheme="minorHAnsi" w:hAnsiTheme="minorHAnsi" w:cstheme="minorHAnsi"/>
          <w:b/>
          <w:bCs/>
          <w:sz w:val="18"/>
          <w:szCs w:val="18"/>
        </w:rPr>
        <w:t>: AT/FT</w:t>
      </w:r>
    </w:p>
    <w:p w14:paraId="11107A87" w14:textId="77777777" w:rsidR="009C51A1" w:rsidRPr="009C51A1" w:rsidRDefault="009C51A1" w:rsidP="009C51A1">
      <w:pPr>
        <w:rPr>
          <w:rFonts w:asciiTheme="minorHAnsi" w:hAnsiTheme="minorHAnsi" w:cstheme="minorHAnsi"/>
          <w:sz w:val="18"/>
          <w:szCs w:val="18"/>
        </w:rPr>
      </w:pPr>
    </w:p>
    <w:p w14:paraId="24719CEC" w14:textId="13D36C48" w:rsidR="00546C70" w:rsidRPr="002A5434" w:rsidRDefault="0022559E" w:rsidP="00DF3CCC">
      <w:pPr>
        <w:pStyle w:val="ListParagraph"/>
        <w:numPr>
          <w:ilvl w:val="0"/>
          <w:numId w:val="1"/>
        </w:numPr>
        <w:rPr>
          <w:rFonts w:ascii="Calibri" w:hAnsi="Calibri" w:cs="Calibri"/>
          <w:sz w:val="18"/>
          <w:szCs w:val="18"/>
          <w:u w:val="single"/>
        </w:rPr>
      </w:pPr>
      <w:r w:rsidRPr="00717B0E">
        <w:rPr>
          <w:rFonts w:asciiTheme="minorHAnsi" w:hAnsiTheme="minorHAnsi" w:cstheme="minorHAnsi"/>
          <w:b/>
          <w:bCs/>
          <w:sz w:val="18"/>
          <w:szCs w:val="18"/>
        </w:rPr>
        <w:t xml:space="preserve">NCC Local Transport Three-Year Plan. </w:t>
      </w:r>
      <w:r w:rsidR="00546C70" w:rsidRPr="002A5434">
        <w:rPr>
          <w:rFonts w:ascii="Calibri" w:hAnsi="Calibri" w:cs="Calibri"/>
          <w:sz w:val="18"/>
          <w:szCs w:val="18"/>
        </w:rPr>
        <w:t>NCC had revised its approach to the LTP which would now move to a 3-year planning cycle. There were significant changes with much broader parameters. NCC w</w:t>
      </w:r>
      <w:r w:rsidR="00546C70">
        <w:rPr>
          <w:rFonts w:ascii="Calibri" w:hAnsi="Calibri" w:cs="Calibri"/>
          <w:sz w:val="18"/>
          <w:szCs w:val="18"/>
        </w:rPr>
        <w:t>as</w:t>
      </w:r>
      <w:r w:rsidR="00546C70" w:rsidRPr="002A5434">
        <w:rPr>
          <w:rFonts w:ascii="Calibri" w:hAnsi="Calibri" w:cs="Calibri"/>
          <w:sz w:val="18"/>
          <w:szCs w:val="18"/>
        </w:rPr>
        <w:t xml:space="preserve"> providing a briefing  on Monday 29th September. Clerk to attend and report back at the next meeting, </w:t>
      </w:r>
      <w:r w:rsidR="00546C70">
        <w:rPr>
          <w:rFonts w:ascii="Calibri" w:hAnsi="Calibri" w:cs="Calibri"/>
          <w:sz w:val="18"/>
          <w:szCs w:val="18"/>
        </w:rPr>
        <w:t>prior to</w:t>
      </w:r>
      <w:r w:rsidR="00546C70" w:rsidRPr="002A5434">
        <w:rPr>
          <w:rFonts w:ascii="Calibri" w:hAnsi="Calibri" w:cs="Calibri"/>
          <w:sz w:val="18"/>
          <w:szCs w:val="18"/>
        </w:rPr>
        <w:t xml:space="preserve"> the priorities</w:t>
      </w:r>
      <w:r w:rsidR="00546C70">
        <w:rPr>
          <w:rFonts w:ascii="Calibri" w:hAnsi="Calibri" w:cs="Calibri"/>
          <w:sz w:val="18"/>
          <w:szCs w:val="18"/>
        </w:rPr>
        <w:t xml:space="preserve"> </w:t>
      </w:r>
      <w:r w:rsidR="00546C70" w:rsidRPr="002A5434">
        <w:rPr>
          <w:rFonts w:ascii="Calibri" w:hAnsi="Calibri" w:cs="Calibri"/>
          <w:sz w:val="18"/>
          <w:szCs w:val="18"/>
        </w:rPr>
        <w:t>be</w:t>
      </w:r>
      <w:r w:rsidR="00546C70">
        <w:rPr>
          <w:rFonts w:ascii="Calibri" w:hAnsi="Calibri" w:cs="Calibri"/>
          <w:sz w:val="18"/>
          <w:szCs w:val="18"/>
        </w:rPr>
        <w:t>ing</w:t>
      </w:r>
      <w:r w:rsidR="00546C70" w:rsidRPr="002A5434">
        <w:rPr>
          <w:rFonts w:ascii="Calibri" w:hAnsi="Calibri" w:cs="Calibri"/>
          <w:sz w:val="18"/>
          <w:szCs w:val="18"/>
        </w:rPr>
        <w:t xml:space="preserve"> set. NCC had agreed to extend the submission date for our priorities until after the next PC meeting in November.      </w:t>
      </w:r>
      <w:r w:rsidR="00546C70" w:rsidRPr="002A5434">
        <w:rPr>
          <w:rFonts w:ascii="Calibri" w:hAnsi="Calibri" w:cs="Calibri"/>
          <w:sz w:val="18"/>
          <w:szCs w:val="18"/>
        </w:rPr>
        <w:tab/>
      </w:r>
      <w:r w:rsidR="00546C70" w:rsidRPr="002A5434">
        <w:rPr>
          <w:rFonts w:ascii="Calibri" w:hAnsi="Calibri" w:cs="Calibri"/>
          <w:sz w:val="18"/>
          <w:szCs w:val="18"/>
        </w:rPr>
        <w:tab/>
        <w:t xml:space="preserve">              </w:t>
      </w:r>
      <w:r w:rsidR="004F32E8">
        <w:rPr>
          <w:rFonts w:ascii="Calibri" w:hAnsi="Calibri" w:cs="Calibri"/>
          <w:sz w:val="18"/>
          <w:szCs w:val="18"/>
        </w:rPr>
        <w:t xml:space="preserve">       </w:t>
      </w:r>
      <w:r w:rsidR="00404BCA">
        <w:rPr>
          <w:rFonts w:ascii="Calibri" w:hAnsi="Calibri" w:cs="Calibri"/>
          <w:sz w:val="18"/>
          <w:szCs w:val="18"/>
        </w:rPr>
        <w:tab/>
      </w:r>
      <w:r w:rsidR="00546C70" w:rsidRPr="002A5434">
        <w:rPr>
          <w:rFonts w:ascii="Calibri" w:hAnsi="Calibri" w:cs="Calibri"/>
          <w:b/>
          <w:bCs/>
          <w:sz w:val="18"/>
          <w:szCs w:val="18"/>
        </w:rPr>
        <w:t>Action: Clerk</w:t>
      </w:r>
    </w:p>
    <w:p w14:paraId="3CE31E4A" w14:textId="35A13B1C" w:rsidR="0022559E" w:rsidRPr="009A16EC" w:rsidRDefault="005A4703" w:rsidP="005A4703">
      <w:pPr>
        <w:ind w:left="360"/>
        <w:rPr>
          <w:rFonts w:asciiTheme="minorHAnsi" w:hAnsiTheme="minorHAnsi" w:cstheme="minorHAnsi"/>
          <w:b/>
          <w:bCs/>
          <w:sz w:val="18"/>
          <w:szCs w:val="18"/>
        </w:rPr>
      </w:pPr>
      <w:r w:rsidRPr="009A16EC">
        <w:rPr>
          <w:rFonts w:asciiTheme="minorHAnsi" w:hAnsiTheme="minorHAnsi" w:cstheme="minorHAnsi"/>
          <w:b/>
          <w:bCs/>
          <w:sz w:val="18"/>
          <w:szCs w:val="18"/>
        </w:rPr>
        <w:t>Feedback from Current WTPC LTP:</w:t>
      </w:r>
    </w:p>
    <w:tbl>
      <w:tblPr>
        <w:tblW w:w="8299" w:type="dxa"/>
        <w:tblCellSpacing w:w="11" w:type="dxa"/>
        <w:tblInd w:w="341" w:type="dxa"/>
        <w:tblLook w:val="04A0" w:firstRow="1" w:lastRow="0" w:firstColumn="1" w:lastColumn="0" w:noHBand="0" w:noVBand="1"/>
      </w:tblPr>
      <w:tblGrid>
        <w:gridCol w:w="3802"/>
        <w:gridCol w:w="4497"/>
      </w:tblGrid>
      <w:tr w:rsidR="009C51A1" w:rsidRPr="0022559E" w14:paraId="29ADEEC2" w14:textId="77777777" w:rsidTr="00073514">
        <w:trPr>
          <w:trHeight w:val="300"/>
          <w:tblCellSpacing w:w="11" w:type="dxa"/>
        </w:trPr>
        <w:tc>
          <w:tcPr>
            <w:tcW w:w="37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99EB3F" w14:textId="5D585975" w:rsidR="009C51A1" w:rsidRPr="0022559E" w:rsidRDefault="009C51A1" w:rsidP="00716BFA">
            <w:pPr>
              <w:pStyle w:val="elementtoproof"/>
              <w:rPr>
                <w:rFonts w:asciiTheme="minorHAnsi" w:eastAsia="Times New Roman" w:hAnsiTheme="minorHAnsi" w:cstheme="minorHAnsi"/>
                <w:b/>
                <w:bCs/>
                <w:sz w:val="18"/>
                <w:szCs w:val="18"/>
                <w:lang w:eastAsia="en-US"/>
              </w:rPr>
            </w:pPr>
            <w:r>
              <w:rPr>
                <w:rFonts w:asciiTheme="minorHAnsi" w:eastAsia="Times New Roman" w:hAnsiTheme="minorHAnsi" w:cstheme="minorHAnsi"/>
                <w:b/>
                <w:bCs/>
                <w:sz w:val="18"/>
                <w:szCs w:val="18"/>
                <w:lang w:eastAsia="en-US"/>
              </w:rPr>
              <w:t>Priority</w:t>
            </w:r>
          </w:p>
        </w:tc>
        <w:tc>
          <w:tcPr>
            <w:tcW w:w="45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E288FB" w14:textId="2EF9F69F" w:rsidR="009C51A1" w:rsidRPr="009C51A1" w:rsidRDefault="009C51A1" w:rsidP="00716BFA">
            <w:pPr>
              <w:pStyle w:val="elementtoproof"/>
              <w:rPr>
                <w:rFonts w:asciiTheme="minorHAnsi" w:eastAsia="Times New Roman" w:hAnsiTheme="minorHAnsi" w:cstheme="minorHAnsi"/>
                <w:b/>
                <w:bCs/>
                <w:sz w:val="18"/>
                <w:szCs w:val="18"/>
                <w:lang w:eastAsia="en-US"/>
              </w:rPr>
            </w:pPr>
            <w:r w:rsidRPr="009C51A1">
              <w:rPr>
                <w:rFonts w:asciiTheme="minorHAnsi" w:eastAsia="Times New Roman" w:hAnsiTheme="minorHAnsi" w:cstheme="minorHAnsi"/>
                <w:b/>
                <w:bCs/>
                <w:sz w:val="18"/>
                <w:szCs w:val="18"/>
                <w:lang w:eastAsia="en-US"/>
              </w:rPr>
              <w:t>NCC Comment</w:t>
            </w:r>
          </w:p>
        </w:tc>
      </w:tr>
      <w:tr w:rsidR="0022559E" w:rsidRPr="0022559E" w14:paraId="2ADA580E" w14:textId="77777777" w:rsidTr="00073514">
        <w:trPr>
          <w:trHeight w:val="300"/>
          <w:tblCellSpacing w:w="11" w:type="dxa"/>
        </w:trPr>
        <w:tc>
          <w:tcPr>
            <w:tcW w:w="37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0DD7C5" w14:textId="77777777" w:rsidR="0022559E" w:rsidRPr="0022559E" w:rsidRDefault="0022559E" w:rsidP="00716BFA">
            <w:pPr>
              <w:pStyle w:val="elementtoproof"/>
              <w:rPr>
                <w:rFonts w:asciiTheme="minorHAnsi" w:eastAsia="Times New Roman" w:hAnsiTheme="minorHAnsi" w:cstheme="minorHAnsi"/>
                <w:b/>
                <w:bCs/>
                <w:sz w:val="18"/>
                <w:szCs w:val="18"/>
                <w:lang w:eastAsia="en-US"/>
              </w:rPr>
            </w:pPr>
            <w:r w:rsidRPr="0022559E">
              <w:rPr>
                <w:rFonts w:asciiTheme="minorHAnsi" w:eastAsia="Times New Roman" w:hAnsiTheme="minorHAnsi" w:cstheme="minorHAnsi"/>
                <w:b/>
                <w:bCs/>
                <w:sz w:val="18"/>
                <w:szCs w:val="18"/>
                <w:lang w:eastAsia="en-US"/>
              </w:rPr>
              <w:t>extend the safety rails west of the caravan site on Carterside Road </w:t>
            </w:r>
          </w:p>
          <w:p w14:paraId="5E1B8711" w14:textId="77777777" w:rsidR="0022559E" w:rsidRPr="0022559E" w:rsidRDefault="0022559E" w:rsidP="00716BFA">
            <w:pPr>
              <w:pStyle w:val="elementtoproof"/>
              <w:rPr>
                <w:rFonts w:asciiTheme="minorHAnsi" w:eastAsia="Times New Roman" w:hAnsiTheme="minorHAnsi" w:cstheme="minorHAnsi"/>
                <w:b/>
                <w:bCs/>
                <w:sz w:val="18"/>
                <w:szCs w:val="18"/>
                <w:lang w:eastAsia="en-US"/>
              </w:rPr>
            </w:pPr>
            <w:r w:rsidRPr="0022559E">
              <w:rPr>
                <w:rFonts w:asciiTheme="minorHAnsi" w:eastAsia="Times New Roman" w:hAnsiTheme="minorHAnsi" w:cstheme="minorHAnsi"/>
                <w:b/>
                <w:bCs/>
                <w:sz w:val="18"/>
                <w:szCs w:val="18"/>
                <w:lang w:eastAsia="en-US"/>
              </w:rPr>
              <w:t> </w:t>
            </w:r>
          </w:p>
        </w:tc>
        <w:tc>
          <w:tcPr>
            <w:tcW w:w="45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198398" w14:textId="77777777" w:rsidR="0022559E" w:rsidRPr="009C51A1" w:rsidRDefault="0022559E" w:rsidP="00716BFA">
            <w:pPr>
              <w:pStyle w:val="elementtoproof"/>
              <w:rPr>
                <w:rFonts w:asciiTheme="minorHAnsi" w:eastAsia="Times New Roman" w:hAnsiTheme="minorHAnsi" w:cstheme="minorHAnsi"/>
                <w:sz w:val="18"/>
                <w:szCs w:val="18"/>
                <w:lang w:eastAsia="en-US"/>
              </w:rPr>
            </w:pPr>
            <w:r w:rsidRPr="009C51A1">
              <w:rPr>
                <w:rFonts w:asciiTheme="minorHAnsi" w:eastAsia="Times New Roman" w:hAnsiTheme="minorHAnsi" w:cstheme="minorHAnsi"/>
                <w:sz w:val="18"/>
                <w:szCs w:val="18"/>
                <w:lang w:eastAsia="en-US"/>
              </w:rPr>
              <w:t>There are no safety rails in place. There have been no recorded incidents or accidents.   </w:t>
            </w:r>
          </w:p>
        </w:tc>
      </w:tr>
      <w:tr w:rsidR="0022559E" w:rsidRPr="0022559E" w14:paraId="68B15681" w14:textId="77777777" w:rsidTr="00073514">
        <w:trPr>
          <w:trHeight w:val="300"/>
          <w:tblCellSpacing w:w="11" w:type="dxa"/>
        </w:trPr>
        <w:tc>
          <w:tcPr>
            <w:tcW w:w="37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70D1E7" w14:textId="77777777" w:rsidR="0022559E" w:rsidRPr="0022559E" w:rsidRDefault="0022559E" w:rsidP="00716BFA">
            <w:pPr>
              <w:pStyle w:val="elementtoproof"/>
              <w:rPr>
                <w:rFonts w:asciiTheme="minorHAnsi" w:eastAsia="Times New Roman" w:hAnsiTheme="minorHAnsi" w:cstheme="minorHAnsi"/>
                <w:b/>
                <w:bCs/>
                <w:sz w:val="18"/>
                <w:szCs w:val="18"/>
                <w:lang w:eastAsia="en-US"/>
              </w:rPr>
            </w:pPr>
            <w:r w:rsidRPr="0022559E">
              <w:rPr>
                <w:rFonts w:asciiTheme="minorHAnsi" w:eastAsia="Times New Roman" w:hAnsiTheme="minorHAnsi" w:cstheme="minorHAnsi"/>
                <w:b/>
                <w:bCs/>
                <w:sz w:val="18"/>
                <w:szCs w:val="18"/>
                <w:lang w:eastAsia="en-US"/>
              </w:rPr>
              <w:t>install two passing places between Simonside Forestry Commission Car Park and Cattle grid </w:t>
            </w:r>
          </w:p>
          <w:p w14:paraId="243142F7" w14:textId="77777777" w:rsidR="0022559E" w:rsidRPr="0022559E" w:rsidRDefault="0022559E" w:rsidP="00716BFA">
            <w:pPr>
              <w:pStyle w:val="elementtoproof"/>
              <w:rPr>
                <w:rFonts w:asciiTheme="minorHAnsi" w:eastAsia="Times New Roman" w:hAnsiTheme="minorHAnsi" w:cstheme="minorHAnsi"/>
                <w:b/>
                <w:bCs/>
                <w:sz w:val="18"/>
                <w:szCs w:val="18"/>
                <w:lang w:eastAsia="en-US"/>
              </w:rPr>
            </w:pPr>
            <w:r w:rsidRPr="0022559E">
              <w:rPr>
                <w:rFonts w:asciiTheme="minorHAnsi" w:eastAsia="Times New Roman" w:hAnsiTheme="minorHAnsi" w:cstheme="minorHAnsi"/>
                <w:b/>
                <w:bCs/>
                <w:sz w:val="18"/>
                <w:szCs w:val="18"/>
                <w:lang w:eastAsia="en-US"/>
              </w:rPr>
              <w:t> </w:t>
            </w:r>
          </w:p>
        </w:tc>
        <w:tc>
          <w:tcPr>
            <w:tcW w:w="45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E2D27A" w14:textId="77777777" w:rsidR="0022559E" w:rsidRPr="009C51A1" w:rsidRDefault="0022559E" w:rsidP="00716BFA">
            <w:pPr>
              <w:pStyle w:val="elementtoproof"/>
              <w:rPr>
                <w:rFonts w:asciiTheme="minorHAnsi" w:eastAsia="Times New Roman" w:hAnsiTheme="minorHAnsi" w:cstheme="minorHAnsi"/>
                <w:sz w:val="18"/>
                <w:szCs w:val="18"/>
                <w:lang w:eastAsia="en-US"/>
              </w:rPr>
            </w:pPr>
            <w:r w:rsidRPr="009C51A1">
              <w:rPr>
                <w:rFonts w:asciiTheme="minorHAnsi" w:eastAsia="Times New Roman" w:hAnsiTheme="minorHAnsi" w:cstheme="minorHAnsi"/>
                <w:sz w:val="18"/>
                <w:szCs w:val="18"/>
                <w:lang w:eastAsia="en-US"/>
              </w:rPr>
              <w:t>We have been unable to include this in the programme. It can be reconsidered for future programmes if still a priority.  Note this may require land that is outside the highway. </w:t>
            </w:r>
          </w:p>
        </w:tc>
      </w:tr>
      <w:tr w:rsidR="0022559E" w:rsidRPr="0022559E" w14:paraId="71BEF987" w14:textId="77777777" w:rsidTr="00073514">
        <w:trPr>
          <w:trHeight w:val="300"/>
          <w:tblCellSpacing w:w="11" w:type="dxa"/>
        </w:trPr>
        <w:tc>
          <w:tcPr>
            <w:tcW w:w="37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5077F0" w14:textId="77777777" w:rsidR="0022559E" w:rsidRPr="0022559E" w:rsidRDefault="0022559E" w:rsidP="00716BFA">
            <w:pPr>
              <w:pStyle w:val="elementtoproof"/>
              <w:rPr>
                <w:rFonts w:asciiTheme="minorHAnsi" w:eastAsia="Times New Roman" w:hAnsiTheme="minorHAnsi" w:cstheme="minorHAnsi"/>
                <w:b/>
                <w:bCs/>
                <w:sz w:val="18"/>
                <w:szCs w:val="18"/>
                <w:lang w:eastAsia="en-US"/>
              </w:rPr>
            </w:pPr>
            <w:r w:rsidRPr="0022559E">
              <w:rPr>
                <w:rFonts w:asciiTheme="minorHAnsi" w:eastAsia="Times New Roman" w:hAnsiTheme="minorHAnsi" w:cstheme="minorHAnsi"/>
                <w:b/>
                <w:bCs/>
                <w:sz w:val="18"/>
                <w:szCs w:val="18"/>
                <w:lang w:eastAsia="en-US"/>
              </w:rPr>
              <w:t>upgrade two informal passing places on Carterside Road between Caravan Site and Whitton Bank </w:t>
            </w:r>
          </w:p>
          <w:p w14:paraId="081633AB" w14:textId="77777777" w:rsidR="0022559E" w:rsidRPr="0022559E" w:rsidRDefault="0022559E" w:rsidP="00716BFA">
            <w:pPr>
              <w:pStyle w:val="elementtoproof"/>
              <w:rPr>
                <w:rFonts w:asciiTheme="minorHAnsi" w:eastAsia="Times New Roman" w:hAnsiTheme="minorHAnsi" w:cstheme="minorHAnsi"/>
                <w:b/>
                <w:bCs/>
                <w:sz w:val="18"/>
                <w:szCs w:val="18"/>
                <w:lang w:eastAsia="en-US"/>
              </w:rPr>
            </w:pPr>
            <w:r w:rsidRPr="0022559E">
              <w:rPr>
                <w:rFonts w:asciiTheme="minorHAnsi" w:eastAsia="Times New Roman" w:hAnsiTheme="minorHAnsi" w:cstheme="minorHAnsi"/>
                <w:b/>
                <w:bCs/>
                <w:sz w:val="18"/>
                <w:szCs w:val="18"/>
                <w:lang w:eastAsia="en-US"/>
              </w:rPr>
              <w:t> </w:t>
            </w:r>
          </w:p>
        </w:tc>
        <w:tc>
          <w:tcPr>
            <w:tcW w:w="45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C8D5CD" w14:textId="77777777" w:rsidR="0022559E" w:rsidRPr="009C51A1" w:rsidRDefault="0022559E" w:rsidP="00716BFA">
            <w:pPr>
              <w:pStyle w:val="elementtoproof"/>
              <w:rPr>
                <w:rFonts w:asciiTheme="minorHAnsi" w:eastAsia="Times New Roman" w:hAnsiTheme="minorHAnsi" w:cstheme="minorHAnsi"/>
                <w:sz w:val="18"/>
                <w:szCs w:val="18"/>
                <w:lang w:eastAsia="en-US"/>
              </w:rPr>
            </w:pPr>
            <w:r w:rsidRPr="009C51A1">
              <w:rPr>
                <w:rFonts w:asciiTheme="minorHAnsi" w:eastAsia="Times New Roman" w:hAnsiTheme="minorHAnsi" w:cstheme="minorHAnsi"/>
                <w:sz w:val="18"/>
                <w:szCs w:val="18"/>
                <w:lang w:eastAsia="en-US"/>
              </w:rPr>
              <w:t>We have been unable to include this in the programme. It can be reconsidered for future programmes if still a priority. </w:t>
            </w:r>
          </w:p>
        </w:tc>
      </w:tr>
    </w:tbl>
    <w:p w14:paraId="4677AB00" w14:textId="77777777" w:rsidR="0022559E" w:rsidRPr="00717B0E" w:rsidRDefault="0022559E" w:rsidP="0022559E">
      <w:pPr>
        <w:spacing w:line="360" w:lineRule="auto"/>
        <w:rPr>
          <w:rFonts w:asciiTheme="minorHAnsi" w:hAnsiTheme="minorHAnsi" w:cstheme="minorHAnsi"/>
          <w:b/>
          <w:bCs/>
          <w:sz w:val="18"/>
          <w:szCs w:val="18"/>
        </w:rPr>
      </w:pPr>
    </w:p>
    <w:p w14:paraId="77E7FBAF" w14:textId="77777777" w:rsidR="0022559E" w:rsidRPr="00717B0E" w:rsidRDefault="0022559E" w:rsidP="0022559E">
      <w:pPr>
        <w:pStyle w:val="ListParagraph"/>
        <w:numPr>
          <w:ilvl w:val="0"/>
          <w:numId w:val="1"/>
        </w:numPr>
        <w:spacing w:line="360" w:lineRule="auto"/>
        <w:rPr>
          <w:rFonts w:asciiTheme="minorHAnsi" w:hAnsiTheme="minorHAnsi" w:cstheme="minorHAnsi"/>
          <w:b/>
          <w:bCs/>
          <w:sz w:val="18"/>
          <w:szCs w:val="18"/>
        </w:rPr>
      </w:pPr>
      <w:r w:rsidRPr="00717B0E">
        <w:rPr>
          <w:rFonts w:asciiTheme="minorHAnsi" w:hAnsiTheme="minorHAnsi" w:cstheme="minorHAnsi"/>
          <w:b/>
          <w:bCs/>
          <w:sz w:val="18"/>
          <w:szCs w:val="18"/>
        </w:rPr>
        <w:t>Any Other Business</w:t>
      </w:r>
    </w:p>
    <w:p w14:paraId="19AF5CDE" w14:textId="69C0F579" w:rsidR="0022559E" w:rsidRPr="0022559E" w:rsidRDefault="0022559E" w:rsidP="0022559E">
      <w:pPr>
        <w:pStyle w:val="ListParagraph"/>
        <w:numPr>
          <w:ilvl w:val="0"/>
          <w:numId w:val="46"/>
        </w:numPr>
        <w:ind w:left="720"/>
        <w:rPr>
          <w:rFonts w:asciiTheme="minorHAnsi" w:hAnsiTheme="minorHAnsi" w:cstheme="minorHAnsi"/>
          <w:b/>
          <w:bCs/>
          <w:sz w:val="18"/>
          <w:szCs w:val="18"/>
        </w:rPr>
      </w:pPr>
      <w:r w:rsidRPr="00073514">
        <w:rPr>
          <w:rFonts w:asciiTheme="minorHAnsi" w:hAnsiTheme="minorHAnsi" w:cstheme="minorHAnsi"/>
          <w:sz w:val="18"/>
          <w:szCs w:val="18"/>
          <w:u w:val="single"/>
        </w:rPr>
        <w:t>Community Governance Review - Parish Pre Consultation Questionnaire</w:t>
      </w:r>
      <w:r w:rsidRPr="0022559E">
        <w:rPr>
          <w:rFonts w:asciiTheme="minorHAnsi" w:hAnsiTheme="minorHAnsi" w:cstheme="minorHAnsi"/>
          <w:b/>
          <w:bCs/>
          <w:sz w:val="18"/>
          <w:szCs w:val="18"/>
        </w:rPr>
        <w:t xml:space="preserve">  </w:t>
      </w:r>
      <w:r w:rsidRPr="00073514">
        <w:rPr>
          <w:rFonts w:asciiTheme="minorHAnsi" w:hAnsiTheme="minorHAnsi" w:cstheme="minorHAnsi"/>
          <w:sz w:val="18"/>
          <w:szCs w:val="18"/>
        </w:rPr>
        <w:t xml:space="preserve">Northumberland County Council passed a resolution on 10 September to commence a county-wide Community Governance Review in accordance with the Local Government and Public Involvement in Health Act 2007.  </w:t>
      </w:r>
      <w:r w:rsidR="009F326E">
        <w:rPr>
          <w:rFonts w:asciiTheme="minorHAnsi" w:hAnsiTheme="minorHAnsi" w:cstheme="minorHAnsi"/>
          <w:sz w:val="18"/>
          <w:szCs w:val="18"/>
        </w:rPr>
        <w:t>This</w:t>
      </w:r>
      <w:r w:rsidRPr="00073514">
        <w:rPr>
          <w:rFonts w:asciiTheme="minorHAnsi" w:hAnsiTheme="minorHAnsi" w:cstheme="minorHAnsi"/>
          <w:sz w:val="18"/>
          <w:szCs w:val="18"/>
        </w:rPr>
        <w:t xml:space="preserve"> enables the County Council to review and make changes to the community governance of its parishes and their electoral arrangements.  The preliminary stage will start the process and provide our Parish, Town, and Community Councils with the opportunity to complete and return a pre-consultation questionnaire.  </w:t>
      </w:r>
      <w:r w:rsidR="004A51ED">
        <w:rPr>
          <w:rFonts w:asciiTheme="minorHAnsi" w:hAnsiTheme="minorHAnsi" w:cstheme="minorHAnsi"/>
          <w:sz w:val="18"/>
          <w:szCs w:val="18"/>
        </w:rPr>
        <w:t>Agreed no changes were necessary to the current arrangements.</w:t>
      </w:r>
      <w:r w:rsidR="004A51ED">
        <w:rPr>
          <w:rFonts w:asciiTheme="minorHAnsi" w:hAnsiTheme="minorHAnsi" w:cstheme="minorHAnsi"/>
          <w:sz w:val="18"/>
          <w:szCs w:val="18"/>
        </w:rPr>
        <w:tab/>
      </w:r>
      <w:r w:rsidR="004A51ED">
        <w:rPr>
          <w:rFonts w:asciiTheme="minorHAnsi" w:hAnsiTheme="minorHAnsi" w:cstheme="minorHAnsi"/>
          <w:sz w:val="18"/>
          <w:szCs w:val="18"/>
        </w:rPr>
        <w:tab/>
      </w:r>
      <w:r w:rsidR="004A51ED">
        <w:rPr>
          <w:rFonts w:asciiTheme="minorHAnsi" w:hAnsiTheme="minorHAnsi" w:cstheme="minorHAnsi"/>
          <w:sz w:val="18"/>
          <w:szCs w:val="18"/>
        </w:rPr>
        <w:tab/>
        <w:t xml:space="preserve">  </w:t>
      </w:r>
      <w:r w:rsidR="004A51ED">
        <w:rPr>
          <w:rFonts w:asciiTheme="minorHAnsi" w:hAnsiTheme="minorHAnsi" w:cstheme="minorHAnsi"/>
          <w:b/>
          <w:bCs/>
          <w:sz w:val="18"/>
          <w:szCs w:val="18"/>
        </w:rPr>
        <w:t>Action: Clerk</w:t>
      </w:r>
    </w:p>
    <w:p w14:paraId="12A5F782" w14:textId="15D29AFA" w:rsidR="0022559E" w:rsidRPr="00073514" w:rsidRDefault="0022559E" w:rsidP="00320B31">
      <w:pPr>
        <w:pStyle w:val="ListParagraph"/>
        <w:numPr>
          <w:ilvl w:val="0"/>
          <w:numId w:val="46"/>
        </w:numPr>
        <w:ind w:left="720"/>
        <w:rPr>
          <w:rFonts w:asciiTheme="minorHAnsi" w:hAnsiTheme="minorHAnsi" w:cstheme="minorHAnsi"/>
          <w:sz w:val="18"/>
          <w:szCs w:val="18"/>
        </w:rPr>
      </w:pPr>
      <w:r w:rsidRPr="00073514">
        <w:rPr>
          <w:rFonts w:asciiTheme="minorHAnsi" w:hAnsiTheme="minorHAnsi" w:cstheme="minorHAnsi"/>
          <w:sz w:val="18"/>
          <w:szCs w:val="18"/>
          <w:u w:val="single"/>
        </w:rPr>
        <w:t>Polling District and Polling Place Review 2025</w:t>
      </w:r>
      <w:r w:rsidRPr="00073514">
        <w:rPr>
          <w:rFonts w:asciiTheme="minorHAnsi" w:hAnsiTheme="minorHAnsi" w:cstheme="minorHAnsi"/>
          <w:b/>
          <w:bCs/>
          <w:sz w:val="18"/>
          <w:szCs w:val="18"/>
        </w:rPr>
        <w:t xml:space="preserve"> </w:t>
      </w:r>
      <w:r w:rsidRPr="00073514">
        <w:rPr>
          <w:rFonts w:asciiTheme="minorHAnsi" w:hAnsiTheme="minorHAnsi" w:cstheme="minorHAnsi"/>
          <w:sz w:val="18"/>
          <w:szCs w:val="18"/>
        </w:rPr>
        <w:t>Northumberland County Council has initiated a review of polling districts and polling places across the whole of the county. The objectives of this review are to seek to ensure that all electors have such reasonable facilities for voting as are practicable; to seek to ensure that so far as is reasonable and practicable polling places are accessible to all electors, including those who are disabled; and have regard to the accessibility of disabled persons when considering the designation of polling place.</w:t>
      </w:r>
      <w:r w:rsidR="00073514">
        <w:rPr>
          <w:rFonts w:asciiTheme="minorHAnsi" w:hAnsiTheme="minorHAnsi" w:cstheme="minorHAnsi"/>
          <w:sz w:val="18"/>
          <w:szCs w:val="18"/>
        </w:rPr>
        <w:t xml:space="preserve"> </w:t>
      </w:r>
      <w:r w:rsidRPr="00073514">
        <w:rPr>
          <w:rFonts w:asciiTheme="minorHAnsi" w:hAnsiTheme="minorHAnsi" w:cstheme="minorHAnsi"/>
          <w:sz w:val="18"/>
          <w:szCs w:val="18"/>
        </w:rPr>
        <w:t xml:space="preserve">A period of consultation with electors and key stakeholders (including elected representatives, political parties and disability groups) is taking place between the 11 September 2025 and 9 October 2025. </w:t>
      </w:r>
      <w:r w:rsidR="00D21EF8">
        <w:rPr>
          <w:rFonts w:asciiTheme="minorHAnsi" w:hAnsiTheme="minorHAnsi" w:cstheme="minorHAnsi"/>
          <w:sz w:val="18"/>
          <w:szCs w:val="18"/>
        </w:rPr>
        <w:t>Agreed current arrangements were</w:t>
      </w:r>
      <w:r w:rsidR="00483040">
        <w:rPr>
          <w:rFonts w:asciiTheme="minorHAnsi" w:hAnsiTheme="minorHAnsi" w:cstheme="minorHAnsi"/>
          <w:sz w:val="18"/>
          <w:szCs w:val="18"/>
        </w:rPr>
        <w:t xml:space="preserve"> satisfactory and no changes required.</w:t>
      </w:r>
      <w:r w:rsidR="00483040">
        <w:rPr>
          <w:rFonts w:asciiTheme="minorHAnsi" w:hAnsiTheme="minorHAnsi" w:cstheme="minorHAnsi"/>
          <w:sz w:val="18"/>
          <w:szCs w:val="18"/>
        </w:rPr>
        <w:tab/>
      </w:r>
      <w:r w:rsidR="00483040">
        <w:rPr>
          <w:rFonts w:asciiTheme="minorHAnsi" w:hAnsiTheme="minorHAnsi" w:cstheme="minorHAnsi"/>
          <w:sz w:val="18"/>
          <w:szCs w:val="18"/>
        </w:rPr>
        <w:tab/>
      </w:r>
      <w:r w:rsidR="00483040">
        <w:rPr>
          <w:rFonts w:asciiTheme="minorHAnsi" w:hAnsiTheme="minorHAnsi" w:cstheme="minorHAnsi"/>
          <w:b/>
          <w:bCs/>
          <w:sz w:val="18"/>
          <w:szCs w:val="18"/>
        </w:rPr>
        <w:t>Action: Clerk</w:t>
      </w:r>
    </w:p>
    <w:p w14:paraId="3230E63C" w14:textId="41F2FBBA" w:rsidR="0022559E" w:rsidRDefault="0022559E" w:rsidP="0022559E">
      <w:pPr>
        <w:pStyle w:val="ListParagraph"/>
        <w:numPr>
          <w:ilvl w:val="0"/>
          <w:numId w:val="46"/>
        </w:numPr>
        <w:ind w:left="720"/>
        <w:rPr>
          <w:rFonts w:asciiTheme="minorHAnsi" w:hAnsiTheme="minorHAnsi" w:cstheme="minorHAnsi"/>
          <w:b/>
          <w:bCs/>
          <w:sz w:val="18"/>
          <w:szCs w:val="18"/>
        </w:rPr>
      </w:pPr>
      <w:r w:rsidRPr="00B34F19">
        <w:rPr>
          <w:rFonts w:asciiTheme="minorHAnsi" w:hAnsiTheme="minorHAnsi" w:cstheme="minorHAnsi"/>
          <w:sz w:val="18"/>
          <w:szCs w:val="18"/>
          <w:u w:val="single"/>
        </w:rPr>
        <w:t>Citizens Advice Northumberland Annual General Meeting</w:t>
      </w:r>
      <w:r w:rsidRPr="00B34F19">
        <w:rPr>
          <w:rFonts w:asciiTheme="minorHAnsi" w:hAnsiTheme="minorHAnsi" w:cstheme="minorHAnsi"/>
          <w:sz w:val="18"/>
          <w:szCs w:val="18"/>
        </w:rPr>
        <w:t xml:space="preserve"> Monday</w:t>
      </w:r>
      <w:r w:rsidRPr="0022559E">
        <w:rPr>
          <w:rFonts w:asciiTheme="minorHAnsi" w:hAnsiTheme="minorHAnsi" w:cstheme="minorHAnsi"/>
          <w:b/>
          <w:bCs/>
          <w:sz w:val="18"/>
          <w:szCs w:val="18"/>
        </w:rPr>
        <w:t xml:space="preserve">, 1st December 2025, from 12 noon to 2.30pm.  </w:t>
      </w:r>
    </w:p>
    <w:p w14:paraId="751A8E50" w14:textId="1644F9A4" w:rsidR="00B34F19" w:rsidRPr="00477745" w:rsidRDefault="00B34F19" w:rsidP="0022559E">
      <w:pPr>
        <w:pStyle w:val="ListParagraph"/>
        <w:numPr>
          <w:ilvl w:val="0"/>
          <w:numId w:val="46"/>
        </w:numPr>
        <w:ind w:left="720"/>
        <w:rPr>
          <w:rFonts w:asciiTheme="minorHAnsi" w:hAnsiTheme="minorHAnsi" w:cstheme="minorHAnsi"/>
          <w:sz w:val="18"/>
          <w:szCs w:val="18"/>
          <w:u w:val="single"/>
        </w:rPr>
      </w:pPr>
      <w:r w:rsidRPr="00B1070A">
        <w:rPr>
          <w:rFonts w:asciiTheme="minorHAnsi" w:hAnsiTheme="minorHAnsi" w:cstheme="minorHAnsi"/>
          <w:sz w:val="18"/>
          <w:szCs w:val="18"/>
          <w:u w:val="single"/>
        </w:rPr>
        <w:t xml:space="preserve">Northumberland Association of Local Councils </w:t>
      </w:r>
      <w:r w:rsidR="00B1070A" w:rsidRPr="00B1070A">
        <w:rPr>
          <w:rFonts w:asciiTheme="minorHAnsi" w:hAnsiTheme="minorHAnsi" w:cstheme="minorHAnsi"/>
          <w:sz w:val="18"/>
          <w:szCs w:val="18"/>
          <w:u w:val="single"/>
        </w:rPr>
        <w:t xml:space="preserve"> Annual General Meeting </w:t>
      </w:r>
      <w:r w:rsidRPr="00B1070A">
        <w:rPr>
          <w:rFonts w:asciiTheme="minorHAnsi" w:hAnsiTheme="minorHAnsi" w:cstheme="minorHAnsi"/>
          <w:sz w:val="18"/>
          <w:szCs w:val="18"/>
          <w:u w:val="single"/>
        </w:rPr>
        <w:t>Saturday 15th November</w:t>
      </w:r>
      <w:r w:rsidR="00B1070A" w:rsidRPr="00B1070A">
        <w:rPr>
          <w:rFonts w:asciiTheme="minorHAnsi" w:hAnsiTheme="minorHAnsi" w:cstheme="minorHAnsi"/>
          <w:sz w:val="18"/>
          <w:szCs w:val="18"/>
          <w:u w:val="single"/>
        </w:rPr>
        <w:t xml:space="preserve"> 2025</w:t>
      </w:r>
      <w:r w:rsidRPr="00B1070A">
        <w:rPr>
          <w:rFonts w:asciiTheme="minorHAnsi" w:hAnsiTheme="minorHAnsi" w:cstheme="minorHAnsi"/>
          <w:sz w:val="18"/>
          <w:szCs w:val="18"/>
          <w:u w:val="single"/>
        </w:rPr>
        <w:t>, 10:00</w:t>
      </w:r>
      <w:r w:rsidR="00B1070A" w:rsidRPr="00B1070A">
        <w:rPr>
          <w:rFonts w:asciiTheme="minorHAnsi" w:hAnsiTheme="minorHAnsi" w:cstheme="minorHAnsi"/>
          <w:sz w:val="18"/>
          <w:szCs w:val="18"/>
          <w:u w:val="single"/>
        </w:rPr>
        <w:t xml:space="preserve"> </w:t>
      </w:r>
      <w:r w:rsidRPr="00B1070A">
        <w:rPr>
          <w:rFonts w:asciiTheme="minorHAnsi" w:hAnsiTheme="minorHAnsi" w:cstheme="minorHAnsi"/>
          <w:sz w:val="18"/>
          <w:szCs w:val="18"/>
          <w:u w:val="single"/>
        </w:rPr>
        <w:t>am at County Hall Morpeth</w:t>
      </w:r>
      <w:r w:rsidR="00B1070A">
        <w:rPr>
          <w:rFonts w:asciiTheme="minorHAnsi" w:hAnsiTheme="minorHAnsi" w:cstheme="minorHAnsi"/>
          <w:sz w:val="18"/>
          <w:szCs w:val="18"/>
          <w:u w:val="single"/>
        </w:rPr>
        <w:t xml:space="preserve"> </w:t>
      </w:r>
      <w:r w:rsidR="00B1070A" w:rsidRPr="00B1070A">
        <w:rPr>
          <w:rFonts w:asciiTheme="minorHAnsi" w:hAnsiTheme="minorHAnsi" w:cstheme="minorHAnsi"/>
          <w:sz w:val="18"/>
          <w:szCs w:val="18"/>
        </w:rPr>
        <w:t>AT/FT to attend</w:t>
      </w:r>
      <w:r w:rsidR="00B1070A">
        <w:rPr>
          <w:rFonts w:asciiTheme="minorHAnsi" w:hAnsiTheme="minorHAnsi" w:cstheme="minorHAnsi"/>
          <w:sz w:val="18"/>
          <w:szCs w:val="18"/>
        </w:rPr>
        <w:t>.</w:t>
      </w:r>
      <w:r w:rsidR="00B1070A">
        <w:rPr>
          <w:rFonts w:asciiTheme="minorHAnsi" w:hAnsiTheme="minorHAnsi" w:cstheme="minorHAnsi"/>
          <w:sz w:val="18"/>
          <w:szCs w:val="18"/>
        </w:rPr>
        <w:tab/>
      </w:r>
      <w:r w:rsidR="00B1070A">
        <w:rPr>
          <w:rFonts w:asciiTheme="minorHAnsi" w:hAnsiTheme="minorHAnsi" w:cstheme="minorHAnsi"/>
          <w:sz w:val="18"/>
          <w:szCs w:val="18"/>
        </w:rPr>
        <w:tab/>
      </w:r>
      <w:r w:rsidR="00B1070A">
        <w:rPr>
          <w:rFonts w:asciiTheme="minorHAnsi" w:hAnsiTheme="minorHAnsi" w:cstheme="minorHAnsi"/>
          <w:sz w:val="18"/>
          <w:szCs w:val="18"/>
        </w:rPr>
        <w:tab/>
      </w:r>
      <w:r w:rsidR="00B1070A">
        <w:rPr>
          <w:rFonts w:asciiTheme="minorHAnsi" w:hAnsiTheme="minorHAnsi" w:cstheme="minorHAnsi"/>
          <w:sz w:val="18"/>
          <w:szCs w:val="18"/>
        </w:rPr>
        <w:tab/>
      </w:r>
      <w:r w:rsidR="00B1070A">
        <w:rPr>
          <w:rFonts w:asciiTheme="minorHAnsi" w:hAnsiTheme="minorHAnsi" w:cstheme="minorHAnsi"/>
          <w:sz w:val="18"/>
          <w:szCs w:val="18"/>
        </w:rPr>
        <w:tab/>
      </w:r>
      <w:r w:rsidR="00B1070A">
        <w:rPr>
          <w:rFonts w:asciiTheme="minorHAnsi" w:hAnsiTheme="minorHAnsi" w:cstheme="minorHAnsi"/>
          <w:sz w:val="18"/>
          <w:szCs w:val="18"/>
        </w:rPr>
        <w:tab/>
      </w:r>
      <w:r w:rsidR="00B1070A">
        <w:rPr>
          <w:rFonts w:asciiTheme="minorHAnsi" w:hAnsiTheme="minorHAnsi" w:cstheme="minorHAnsi"/>
          <w:sz w:val="18"/>
          <w:szCs w:val="18"/>
        </w:rPr>
        <w:tab/>
      </w:r>
      <w:r w:rsidR="00B1070A">
        <w:rPr>
          <w:rFonts w:asciiTheme="minorHAnsi" w:hAnsiTheme="minorHAnsi" w:cstheme="minorHAnsi"/>
          <w:sz w:val="18"/>
          <w:szCs w:val="18"/>
        </w:rPr>
        <w:tab/>
      </w:r>
      <w:r w:rsidR="00B1070A">
        <w:rPr>
          <w:rFonts w:asciiTheme="minorHAnsi" w:hAnsiTheme="minorHAnsi" w:cstheme="minorHAnsi"/>
          <w:b/>
          <w:bCs/>
          <w:sz w:val="18"/>
          <w:szCs w:val="18"/>
        </w:rPr>
        <w:t>Action AT/FT</w:t>
      </w:r>
    </w:p>
    <w:p w14:paraId="789175EF" w14:textId="73128F41" w:rsidR="00477745" w:rsidRPr="00B1070A" w:rsidRDefault="005139F8" w:rsidP="0022559E">
      <w:pPr>
        <w:pStyle w:val="ListParagraph"/>
        <w:numPr>
          <w:ilvl w:val="0"/>
          <w:numId w:val="46"/>
        </w:numPr>
        <w:ind w:left="720"/>
        <w:rPr>
          <w:rFonts w:asciiTheme="minorHAnsi" w:hAnsiTheme="minorHAnsi" w:cstheme="minorHAnsi"/>
          <w:sz w:val="18"/>
          <w:szCs w:val="18"/>
          <w:u w:val="single"/>
        </w:rPr>
      </w:pPr>
      <w:r>
        <w:rPr>
          <w:rFonts w:asciiTheme="minorHAnsi" w:hAnsiTheme="minorHAnsi" w:cstheme="minorHAnsi"/>
          <w:sz w:val="18"/>
          <w:szCs w:val="18"/>
          <w:u w:val="single"/>
        </w:rPr>
        <w:t>Resurfacing of Passing Places, Carterside Road.</w:t>
      </w:r>
      <w:r w:rsidRPr="00254426">
        <w:rPr>
          <w:rFonts w:asciiTheme="minorHAnsi" w:hAnsiTheme="minorHAnsi" w:cstheme="minorHAnsi"/>
          <w:sz w:val="18"/>
          <w:szCs w:val="18"/>
        </w:rPr>
        <w:t xml:space="preserve"> </w:t>
      </w:r>
      <w:r w:rsidR="00254426" w:rsidRPr="00254426">
        <w:rPr>
          <w:rFonts w:asciiTheme="minorHAnsi" w:hAnsiTheme="minorHAnsi" w:cstheme="minorHAnsi"/>
          <w:sz w:val="18"/>
          <w:szCs w:val="18"/>
        </w:rPr>
        <w:t xml:space="preserve"> </w:t>
      </w:r>
      <w:r w:rsidR="00A87A87">
        <w:rPr>
          <w:rFonts w:asciiTheme="minorHAnsi" w:hAnsiTheme="minorHAnsi" w:cstheme="minorHAnsi"/>
          <w:sz w:val="18"/>
          <w:szCs w:val="18"/>
        </w:rPr>
        <w:t>AT proposed th</w:t>
      </w:r>
      <w:r w:rsidR="00F80F1A">
        <w:rPr>
          <w:rFonts w:asciiTheme="minorHAnsi" w:hAnsiTheme="minorHAnsi" w:cstheme="minorHAnsi"/>
          <w:sz w:val="18"/>
          <w:szCs w:val="18"/>
        </w:rPr>
        <w:t>at the</w:t>
      </w:r>
      <w:r w:rsidR="00A87A87">
        <w:rPr>
          <w:rFonts w:asciiTheme="minorHAnsi" w:hAnsiTheme="minorHAnsi" w:cstheme="minorHAnsi"/>
          <w:sz w:val="18"/>
          <w:szCs w:val="18"/>
        </w:rPr>
        <w:t xml:space="preserve"> PC should </w:t>
      </w:r>
      <w:r w:rsidR="006A6161">
        <w:rPr>
          <w:rFonts w:asciiTheme="minorHAnsi" w:hAnsiTheme="minorHAnsi" w:cstheme="minorHAnsi"/>
          <w:sz w:val="18"/>
          <w:szCs w:val="18"/>
        </w:rPr>
        <w:t>implement a scheme to</w:t>
      </w:r>
      <w:r w:rsidR="004B325B">
        <w:rPr>
          <w:rFonts w:asciiTheme="minorHAnsi" w:hAnsiTheme="minorHAnsi" w:cstheme="minorHAnsi"/>
          <w:sz w:val="18"/>
          <w:szCs w:val="18"/>
        </w:rPr>
        <w:t xml:space="preserve"> resurface the passing places to standard </w:t>
      </w:r>
      <w:r w:rsidR="007530F8">
        <w:rPr>
          <w:rFonts w:asciiTheme="minorHAnsi" w:hAnsiTheme="minorHAnsi" w:cstheme="minorHAnsi"/>
          <w:sz w:val="18"/>
          <w:szCs w:val="18"/>
        </w:rPr>
        <w:t>so</w:t>
      </w:r>
      <w:r w:rsidR="004B325B">
        <w:rPr>
          <w:rFonts w:asciiTheme="minorHAnsi" w:hAnsiTheme="minorHAnsi" w:cstheme="minorHAnsi"/>
          <w:sz w:val="18"/>
          <w:szCs w:val="18"/>
        </w:rPr>
        <w:t xml:space="preserve"> they would not </w:t>
      </w:r>
      <w:r w:rsidR="00254426">
        <w:rPr>
          <w:rFonts w:asciiTheme="minorHAnsi" w:hAnsiTheme="minorHAnsi" w:cstheme="minorHAnsi"/>
          <w:sz w:val="18"/>
          <w:szCs w:val="18"/>
        </w:rPr>
        <w:t xml:space="preserve">require continual maintenance. </w:t>
      </w:r>
      <w:r w:rsidR="00555232">
        <w:rPr>
          <w:rFonts w:asciiTheme="minorHAnsi" w:hAnsiTheme="minorHAnsi" w:cstheme="minorHAnsi"/>
          <w:sz w:val="18"/>
          <w:szCs w:val="18"/>
        </w:rPr>
        <w:t>It was unlikely that NCC would fund such a scheme</w:t>
      </w:r>
      <w:r w:rsidR="00D3042F">
        <w:rPr>
          <w:rFonts w:asciiTheme="minorHAnsi" w:hAnsiTheme="minorHAnsi" w:cstheme="minorHAnsi"/>
          <w:sz w:val="18"/>
          <w:szCs w:val="18"/>
        </w:rPr>
        <w:t>. A number of funding options were discussed. I</w:t>
      </w:r>
      <w:r w:rsidR="00CF47FB">
        <w:rPr>
          <w:rFonts w:asciiTheme="minorHAnsi" w:hAnsiTheme="minorHAnsi" w:cstheme="minorHAnsi"/>
          <w:sz w:val="18"/>
          <w:szCs w:val="18"/>
        </w:rPr>
        <w:t xml:space="preserve">t was agreed </w:t>
      </w:r>
      <w:r w:rsidR="0097168A">
        <w:rPr>
          <w:rFonts w:asciiTheme="minorHAnsi" w:hAnsiTheme="minorHAnsi" w:cstheme="minorHAnsi"/>
          <w:sz w:val="18"/>
          <w:szCs w:val="18"/>
        </w:rPr>
        <w:t xml:space="preserve">as a first step </w:t>
      </w:r>
      <w:r w:rsidR="00876B82">
        <w:rPr>
          <w:rFonts w:asciiTheme="minorHAnsi" w:hAnsiTheme="minorHAnsi" w:cstheme="minorHAnsi"/>
          <w:sz w:val="18"/>
          <w:szCs w:val="18"/>
        </w:rPr>
        <w:t>that</w:t>
      </w:r>
      <w:r w:rsidR="00B77168">
        <w:rPr>
          <w:rFonts w:asciiTheme="minorHAnsi" w:hAnsiTheme="minorHAnsi" w:cstheme="minorHAnsi"/>
          <w:sz w:val="18"/>
          <w:szCs w:val="18"/>
        </w:rPr>
        <w:t xml:space="preserve"> </w:t>
      </w:r>
      <w:r w:rsidR="001314B2">
        <w:rPr>
          <w:rFonts w:asciiTheme="minorHAnsi" w:hAnsiTheme="minorHAnsi" w:cstheme="minorHAnsi"/>
          <w:sz w:val="18"/>
          <w:szCs w:val="18"/>
        </w:rPr>
        <w:t xml:space="preserve">the Council would support </w:t>
      </w:r>
      <w:r w:rsidR="00BE0099">
        <w:rPr>
          <w:rFonts w:asciiTheme="minorHAnsi" w:hAnsiTheme="minorHAnsi" w:cstheme="minorHAnsi"/>
          <w:sz w:val="18"/>
          <w:szCs w:val="18"/>
        </w:rPr>
        <w:t xml:space="preserve">and pay for </w:t>
      </w:r>
      <w:r w:rsidR="00B77168">
        <w:rPr>
          <w:rFonts w:asciiTheme="minorHAnsi" w:hAnsiTheme="minorHAnsi" w:cstheme="minorHAnsi"/>
          <w:sz w:val="18"/>
          <w:szCs w:val="18"/>
        </w:rPr>
        <w:t xml:space="preserve">AT </w:t>
      </w:r>
      <w:r w:rsidR="00BE0099">
        <w:rPr>
          <w:rFonts w:asciiTheme="minorHAnsi" w:hAnsiTheme="minorHAnsi" w:cstheme="minorHAnsi"/>
          <w:sz w:val="18"/>
          <w:szCs w:val="18"/>
        </w:rPr>
        <w:t xml:space="preserve">to </w:t>
      </w:r>
      <w:r w:rsidR="00B77168">
        <w:rPr>
          <w:rFonts w:asciiTheme="minorHAnsi" w:hAnsiTheme="minorHAnsi" w:cstheme="minorHAnsi"/>
          <w:sz w:val="18"/>
          <w:szCs w:val="18"/>
        </w:rPr>
        <w:t xml:space="preserve">attend the upcoming ‘Beyond the Precept’ online </w:t>
      </w:r>
      <w:r w:rsidR="001314B2">
        <w:rPr>
          <w:rFonts w:asciiTheme="minorHAnsi" w:hAnsiTheme="minorHAnsi" w:cstheme="minorHAnsi"/>
          <w:sz w:val="18"/>
          <w:szCs w:val="18"/>
        </w:rPr>
        <w:t>NALC t</w:t>
      </w:r>
      <w:r w:rsidR="00B77168">
        <w:rPr>
          <w:rFonts w:asciiTheme="minorHAnsi" w:hAnsiTheme="minorHAnsi" w:cstheme="minorHAnsi"/>
          <w:sz w:val="18"/>
          <w:szCs w:val="18"/>
        </w:rPr>
        <w:t>raining event</w:t>
      </w:r>
      <w:r w:rsidR="00EE77A8">
        <w:rPr>
          <w:rFonts w:asciiTheme="minorHAnsi" w:hAnsiTheme="minorHAnsi" w:cstheme="minorHAnsi"/>
          <w:sz w:val="18"/>
          <w:szCs w:val="18"/>
        </w:rPr>
        <w:t xml:space="preserve">. AT also </w:t>
      </w:r>
      <w:r w:rsidR="00876B82">
        <w:rPr>
          <w:rFonts w:asciiTheme="minorHAnsi" w:hAnsiTheme="minorHAnsi" w:cstheme="minorHAnsi"/>
          <w:sz w:val="18"/>
          <w:szCs w:val="18"/>
        </w:rPr>
        <w:t xml:space="preserve">to </w:t>
      </w:r>
      <w:r w:rsidR="00EE77A8">
        <w:rPr>
          <w:rFonts w:asciiTheme="minorHAnsi" w:hAnsiTheme="minorHAnsi" w:cstheme="minorHAnsi"/>
          <w:sz w:val="18"/>
          <w:szCs w:val="18"/>
        </w:rPr>
        <w:t xml:space="preserve">meet with </w:t>
      </w:r>
      <w:r w:rsidR="009E2781" w:rsidRPr="009E2781">
        <w:rPr>
          <w:rFonts w:asciiTheme="minorHAnsi" w:hAnsiTheme="minorHAnsi" w:cstheme="minorHAnsi"/>
          <w:sz w:val="18"/>
          <w:szCs w:val="18"/>
        </w:rPr>
        <w:t>Carl Eungblut</w:t>
      </w:r>
      <w:r w:rsidR="009E2781">
        <w:rPr>
          <w:rFonts w:asciiTheme="minorHAnsi" w:hAnsiTheme="minorHAnsi" w:cstheme="minorHAnsi"/>
          <w:sz w:val="18"/>
          <w:szCs w:val="18"/>
        </w:rPr>
        <w:t>, S</w:t>
      </w:r>
      <w:r w:rsidR="009E2781" w:rsidRPr="009E2781">
        <w:rPr>
          <w:rFonts w:asciiTheme="minorHAnsi" w:hAnsiTheme="minorHAnsi" w:cstheme="minorHAnsi"/>
          <w:sz w:val="18"/>
          <w:szCs w:val="18"/>
        </w:rPr>
        <w:t xml:space="preserve">enior </w:t>
      </w:r>
      <w:r w:rsidR="009E2781">
        <w:rPr>
          <w:rFonts w:asciiTheme="minorHAnsi" w:hAnsiTheme="minorHAnsi" w:cstheme="minorHAnsi"/>
          <w:sz w:val="18"/>
          <w:szCs w:val="18"/>
        </w:rPr>
        <w:t>T</w:t>
      </w:r>
      <w:r w:rsidR="009E2781" w:rsidRPr="009E2781">
        <w:rPr>
          <w:rFonts w:asciiTheme="minorHAnsi" w:hAnsiTheme="minorHAnsi" w:cstheme="minorHAnsi"/>
          <w:sz w:val="18"/>
          <w:szCs w:val="18"/>
        </w:rPr>
        <w:t xml:space="preserve">eam </w:t>
      </w:r>
      <w:r w:rsidR="009E2781">
        <w:rPr>
          <w:rFonts w:asciiTheme="minorHAnsi" w:hAnsiTheme="minorHAnsi" w:cstheme="minorHAnsi"/>
          <w:sz w:val="18"/>
          <w:szCs w:val="18"/>
        </w:rPr>
        <w:t>L</w:t>
      </w:r>
      <w:r w:rsidR="009E2781" w:rsidRPr="009E2781">
        <w:rPr>
          <w:rFonts w:asciiTheme="minorHAnsi" w:hAnsiTheme="minorHAnsi" w:cstheme="minorHAnsi"/>
          <w:sz w:val="18"/>
          <w:szCs w:val="18"/>
        </w:rPr>
        <w:t>eader NCC Highways</w:t>
      </w:r>
      <w:r w:rsidR="009E2781">
        <w:rPr>
          <w:rFonts w:asciiTheme="minorHAnsi" w:hAnsiTheme="minorHAnsi" w:cstheme="minorHAnsi"/>
          <w:sz w:val="18"/>
          <w:szCs w:val="18"/>
        </w:rPr>
        <w:t xml:space="preserve">, </w:t>
      </w:r>
      <w:r w:rsidR="00AD541E">
        <w:rPr>
          <w:rFonts w:asciiTheme="minorHAnsi" w:hAnsiTheme="minorHAnsi" w:cstheme="minorHAnsi"/>
          <w:sz w:val="18"/>
          <w:szCs w:val="18"/>
        </w:rPr>
        <w:t xml:space="preserve">to discuss the most appropriate solutions </w:t>
      </w:r>
      <w:r w:rsidR="00677011">
        <w:rPr>
          <w:rFonts w:asciiTheme="minorHAnsi" w:hAnsiTheme="minorHAnsi" w:cstheme="minorHAnsi"/>
          <w:sz w:val="18"/>
          <w:szCs w:val="18"/>
        </w:rPr>
        <w:t xml:space="preserve">for the resurfacing work and to ascertain </w:t>
      </w:r>
      <w:r w:rsidR="00033654">
        <w:rPr>
          <w:rFonts w:asciiTheme="minorHAnsi" w:hAnsiTheme="minorHAnsi" w:cstheme="minorHAnsi"/>
          <w:sz w:val="18"/>
          <w:szCs w:val="18"/>
        </w:rPr>
        <w:t>what NCC would be prepared to do.</w:t>
      </w:r>
      <w:r w:rsidR="00876B82">
        <w:rPr>
          <w:rFonts w:asciiTheme="minorHAnsi" w:hAnsiTheme="minorHAnsi" w:cstheme="minorHAnsi"/>
          <w:sz w:val="18"/>
          <w:szCs w:val="18"/>
        </w:rPr>
        <w:tab/>
      </w:r>
      <w:r w:rsidR="00876B82">
        <w:rPr>
          <w:rFonts w:asciiTheme="minorHAnsi" w:hAnsiTheme="minorHAnsi" w:cstheme="minorHAnsi"/>
          <w:sz w:val="18"/>
          <w:szCs w:val="18"/>
        </w:rPr>
        <w:tab/>
      </w:r>
      <w:r w:rsidR="00876B82">
        <w:rPr>
          <w:rFonts w:asciiTheme="minorHAnsi" w:hAnsiTheme="minorHAnsi" w:cstheme="minorHAnsi"/>
          <w:sz w:val="18"/>
          <w:szCs w:val="18"/>
        </w:rPr>
        <w:tab/>
      </w:r>
      <w:r w:rsidR="00876B82">
        <w:rPr>
          <w:rFonts w:asciiTheme="minorHAnsi" w:hAnsiTheme="minorHAnsi" w:cstheme="minorHAnsi"/>
          <w:sz w:val="18"/>
          <w:szCs w:val="18"/>
        </w:rPr>
        <w:tab/>
      </w:r>
      <w:r w:rsidR="00876B82">
        <w:rPr>
          <w:rFonts w:asciiTheme="minorHAnsi" w:hAnsiTheme="minorHAnsi" w:cstheme="minorHAnsi"/>
          <w:sz w:val="18"/>
          <w:szCs w:val="18"/>
        </w:rPr>
        <w:tab/>
      </w:r>
      <w:r w:rsidR="00876B82">
        <w:rPr>
          <w:rFonts w:asciiTheme="minorHAnsi" w:hAnsiTheme="minorHAnsi" w:cstheme="minorHAnsi"/>
          <w:sz w:val="18"/>
          <w:szCs w:val="18"/>
        </w:rPr>
        <w:tab/>
      </w:r>
      <w:r w:rsidR="00876B82">
        <w:rPr>
          <w:rFonts w:asciiTheme="minorHAnsi" w:hAnsiTheme="minorHAnsi" w:cstheme="minorHAnsi"/>
          <w:sz w:val="18"/>
          <w:szCs w:val="18"/>
        </w:rPr>
        <w:tab/>
      </w:r>
      <w:r w:rsidR="00876B82">
        <w:rPr>
          <w:rFonts w:asciiTheme="minorHAnsi" w:hAnsiTheme="minorHAnsi" w:cstheme="minorHAnsi"/>
          <w:sz w:val="18"/>
          <w:szCs w:val="18"/>
        </w:rPr>
        <w:tab/>
      </w:r>
      <w:r w:rsidR="00876B82">
        <w:rPr>
          <w:rFonts w:asciiTheme="minorHAnsi" w:hAnsiTheme="minorHAnsi" w:cstheme="minorHAnsi"/>
          <w:sz w:val="18"/>
          <w:szCs w:val="18"/>
        </w:rPr>
        <w:tab/>
        <w:t xml:space="preserve">        </w:t>
      </w:r>
      <w:r w:rsidR="00876B82">
        <w:rPr>
          <w:rFonts w:asciiTheme="minorHAnsi" w:hAnsiTheme="minorHAnsi" w:cstheme="minorHAnsi"/>
          <w:b/>
          <w:bCs/>
          <w:sz w:val="18"/>
          <w:szCs w:val="18"/>
        </w:rPr>
        <w:t>Action: AT</w:t>
      </w:r>
    </w:p>
    <w:p w14:paraId="3372B1A3" w14:textId="77777777" w:rsidR="00C316CA" w:rsidRPr="00E766C8" w:rsidRDefault="00C316CA" w:rsidP="005A6F17">
      <w:pPr>
        <w:ind w:left="720"/>
        <w:rPr>
          <w:rFonts w:asciiTheme="minorHAnsi" w:hAnsiTheme="minorHAnsi" w:cstheme="minorHAnsi"/>
          <w:b/>
          <w:bCs/>
          <w:sz w:val="18"/>
          <w:szCs w:val="18"/>
        </w:rPr>
      </w:pPr>
    </w:p>
    <w:p w14:paraId="6C4396D9" w14:textId="29B204BF" w:rsidR="00C316CA" w:rsidRPr="00E766C8" w:rsidRDefault="00C316CA" w:rsidP="005A6F17">
      <w:pPr>
        <w:pStyle w:val="ListParagraph"/>
        <w:numPr>
          <w:ilvl w:val="0"/>
          <w:numId w:val="1"/>
        </w:numPr>
        <w:rPr>
          <w:rFonts w:asciiTheme="minorHAnsi" w:hAnsiTheme="minorHAnsi" w:cstheme="minorHAnsi"/>
          <w:bCs/>
          <w:sz w:val="18"/>
          <w:szCs w:val="18"/>
        </w:rPr>
      </w:pPr>
      <w:r w:rsidRPr="00E766C8">
        <w:rPr>
          <w:rFonts w:asciiTheme="minorHAnsi" w:hAnsiTheme="minorHAnsi" w:cstheme="minorHAnsi"/>
          <w:b/>
          <w:bCs/>
          <w:sz w:val="18"/>
          <w:szCs w:val="18"/>
        </w:rPr>
        <w:lastRenderedPageBreak/>
        <w:t xml:space="preserve">Date of Next Parish Council Meeting: 7.00 p.m. Thursday </w:t>
      </w:r>
      <w:r w:rsidR="007651D2" w:rsidRPr="007651D2">
        <w:rPr>
          <w:rFonts w:asciiTheme="minorHAnsi" w:hAnsiTheme="minorHAnsi" w:cstheme="minorHAnsi"/>
          <w:b/>
          <w:bCs/>
          <w:sz w:val="18"/>
          <w:szCs w:val="18"/>
        </w:rPr>
        <w:t>20th November 2025</w:t>
      </w:r>
      <w:r w:rsidR="007651D2">
        <w:rPr>
          <w:rFonts w:asciiTheme="minorHAnsi" w:hAnsiTheme="minorHAnsi" w:cstheme="minorHAnsi"/>
          <w:b/>
          <w:bCs/>
          <w:sz w:val="18"/>
          <w:szCs w:val="18"/>
        </w:rPr>
        <w:t xml:space="preserve"> </w:t>
      </w:r>
      <w:r w:rsidRPr="00E766C8">
        <w:rPr>
          <w:rFonts w:asciiTheme="minorHAnsi" w:hAnsiTheme="minorHAnsi" w:cstheme="minorHAnsi"/>
          <w:b/>
          <w:bCs/>
          <w:sz w:val="18"/>
          <w:szCs w:val="18"/>
        </w:rPr>
        <w:t>in the Parish Rooms, Rothbury</w:t>
      </w:r>
    </w:p>
    <w:p w14:paraId="205832D7" w14:textId="77777777" w:rsidR="00A72C28" w:rsidRPr="00E766C8" w:rsidRDefault="00A72C28" w:rsidP="005A6F17">
      <w:pPr>
        <w:rPr>
          <w:rFonts w:asciiTheme="minorHAnsi" w:hAnsiTheme="minorHAnsi" w:cstheme="minorHAnsi"/>
          <w:sz w:val="18"/>
          <w:szCs w:val="18"/>
        </w:rPr>
      </w:pPr>
    </w:p>
    <w:p w14:paraId="7B2201C7" w14:textId="64CB07F5" w:rsidR="0068223F" w:rsidRPr="00E766C8" w:rsidRDefault="0068223F" w:rsidP="005A6F17">
      <w:pPr>
        <w:ind w:firstLine="284"/>
        <w:rPr>
          <w:rFonts w:asciiTheme="minorHAnsi" w:hAnsiTheme="minorHAnsi" w:cstheme="minorHAnsi"/>
          <w:i/>
          <w:iCs/>
          <w:sz w:val="18"/>
          <w:szCs w:val="18"/>
        </w:rPr>
      </w:pPr>
      <w:r w:rsidRPr="00E766C8">
        <w:rPr>
          <w:rFonts w:asciiTheme="minorHAnsi" w:hAnsiTheme="minorHAnsi" w:cstheme="minorHAnsi"/>
          <w:i/>
          <w:iCs/>
          <w:sz w:val="18"/>
          <w:szCs w:val="18"/>
        </w:rPr>
        <w:t xml:space="preserve">Meeting closed at </w:t>
      </w:r>
      <w:r w:rsidR="00BB339E">
        <w:rPr>
          <w:rFonts w:asciiTheme="minorHAnsi" w:hAnsiTheme="minorHAnsi" w:cstheme="minorHAnsi"/>
          <w:i/>
          <w:iCs/>
          <w:sz w:val="18"/>
          <w:szCs w:val="18"/>
        </w:rPr>
        <w:t>8</w:t>
      </w:r>
      <w:r w:rsidR="00213498" w:rsidRPr="00E766C8">
        <w:rPr>
          <w:rFonts w:asciiTheme="minorHAnsi" w:hAnsiTheme="minorHAnsi" w:cstheme="minorHAnsi"/>
          <w:i/>
          <w:iCs/>
          <w:sz w:val="18"/>
          <w:szCs w:val="18"/>
        </w:rPr>
        <w:t>.</w:t>
      </w:r>
      <w:r w:rsidR="00BB339E">
        <w:rPr>
          <w:rFonts w:asciiTheme="minorHAnsi" w:hAnsiTheme="minorHAnsi" w:cstheme="minorHAnsi"/>
          <w:i/>
          <w:iCs/>
          <w:sz w:val="18"/>
          <w:szCs w:val="18"/>
        </w:rPr>
        <w:t>45</w:t>
      </w:r>
      <w:r w:rsidRPr="00E766C8">
        <w:rPr>
          <w:rFonts w:asciiTheme="minorHAnsi" w:hAnsiTheme="minorHAnsi" w:cstheme="minorHAnsi"/>
          <w:i/>
          <w:iCs/>
          <w:sz w:val="18"/>
          <w:szCs w:val="18"/>
        </w:rPr>
        <w:t xml:space="preserve"> p.m.</w:t>
      </w:r>
    </w:p>
    <w:p w14:paraId="09A57E05" w14:textId="77777777" w:rsidR="00491D05" w:rsidRPr="00E766C8" w:rsidRDefault="00491D05" w:rsidP="005A6F17">
      <w:pPr>
        <w:ind w:firstLine="284"/>
        <w:rPr>
          <w:rFonts w:asciiTheme="minorHAnsi" w:hAnsiTheme="minorHAnsi" w:cstheme="minorHAnsi"/>
          <w:i/>
          <w:iCs/>
          <w:sz w:val="18"/>
          <w:szCs w:val="18"/>
        </w:rPr>
      </w:pPr>
    </w:p>
    <w:p w14:paraId="45447F6B" w14:textId="77777777" w:rsidR="000E31E7" w:rsidRPr="00E766C8" w:rsidRDefault="000E31E7" w:rsidP="005A6F17">
      <w:pPr>
        <w:ind w:firstLine="284"/>
        <w:rPr>
          <w:rFonts w:asciiTheme="minorHAnsi" w:hAnsiTheme="minorHAnsi" w:cstheme="minorHAnsi"/>
          <w:b/>
          <w:bCs/>
          <w:sz w:val="18"/>
          <w:szCs w:val="18"/>
        </w:rPr>
      </w:pPr>
      <w:r w:rsidRPr="00E766C8">
        <w:rPr>
          <w:rFonts w:asciiTheme="minorHAnsi" w:hAnsiTheme="minorHAnsi" w:cstheme="minorHAnsi"/>
          <w:b/>
          <w:bCs/>
          <w:sz w:val="18"/>
          <w:szCs w:val="18"/>
        </w:rPr>
        <w:t>Garth Rhodes, Parish Clerk, 5 Wardle Terrace, Longframlington, NE65 8AB</w:t>
      </w:r>
    </w:p>
    <w:p w14:paraId="56DD99A6" w14:textId="068130F4" w:rsidR="00D03961" w:rsidRPr="00E766C8" w:rsidRDefault="000E31E7" w:rsidP="005A6F17">
      <w:pPr>
        <w:ind w:firstLine="284"/>
        <w:rPr>
          <w:rFonts w:asciiTheme="minorHAnsi" w:hAnsiTheme="minorHAnsi" w:cstheme="minorHAnsi"/>
          <w:b/>
          <w:bCs/>
          <w:sz w:val="18"/>
          <w:szCs w:val="18"/>
        </w:rPr>
      </w:pPr>
      <w:r w:rsidRPr="00E766C8">
        <w:rPr>
          <w:rFonts w:asciiTheme="minorHAnsi" w:hAnsiTheme="minorHAnsi" w:cstheme="minorHAnsi"/>
          <w:b/>
          <w:bCs/>
          <w:sz w:val="18"/>
          <w:szCs w:val="18"/>
        </w:rPr>
        <w:t>Tel: 01665 570347</w:t>
      </w:r>
      <w:r w:rsidRPr="00E766C8">
        <w:rPr>
          <w:rFonts w:asciiTheme="minorHAnsi" w:hAnsiTheme="minorHAnsi" w:cstheme="minorHAnsi"/>
          <w:b/>
          <w:bCs/>
          <w:sz w:val="18"/>
          <w:szCs w:val="18"/>
        </w:rPr>
        <w:tab/>
        <w:t xml:space="preserve"> Email: </w:t>
      </w:r>
      <w:hyperlink r:id="rId11" w:history="1">
        <w:r w:rsidRPr="00E766C8">
          <w:rPr>
            <w:rStyle w:val="Hyperlink"/>
            <w:rFonts w:asciiTheme="minorHAnsi" w:hAnsiTheme="minorHAnsi" w:cstheme="minorHAnsi"/>
            <w:b/>
            <w:bCs/>
            <w:sz w:val="18"/>
            <w:szCs w:val="18"/>
          </w:rPr>
          <w:t>whittonandtossonparishcouncil@gmail.com</w:t>
        </w:r>
      </w:hyperlink>
    </w:p>
    <w:sectPr w:rsidR="00D03961" w:rsidRPr="00E766C8" w:rsidSect="00FD3634">
      <w:headerReference w:type="default" r:id="rId12"/>
      <w:footerReference w:type="default" r:id="rId13"/>
      <w:pgSz w:w="11906" w:h="16838"/>
      <w:pgMar w:top="1440" w:right="1080" w:bottom="1440" w:left="108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79AD2" w14:textId="77777777" w:rsidR="0079709B" w:rsidRDefault="0079709B" w:rsidP="00875B19">
      <w:r>
        <w:separator/>
      </w:r>
    </w:p>
  </w:endnote>
  <w:endnote w:type="continuationSeparator" w:id="0">
    <w:p w14:paraId="54D6BB06" w14:textId="77777777" w:rsidR="0079709B" w:rsidRDefault="0079709B"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00C0" w14:textId="17A81868" w:rsidR="003D6AD6" w:rsidRDefault="003D6AD6" w:rsidP="003D6AD6">
    <w:pPr>
      <w:pStyle w:val="Footer"/>
      <w:tabs>
        <w:tab w:val="clear" w:pos="9026"/>
      </w:tabs>
      <w:ind w:left="-709"/>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sidR="00CD0371">
      <w:rPr>
        <w:rFonts w:asciiTheme="minorHAnsi" w:hAnsiTheme="minorHAnsi" w:cstheme="minorHAnsi"/>
        <w:noProof/>
        <w:sz w:val="16"/>
        <w:szCs w:val="16"/>
      </w:rPr>
      <w:t>Minutes WTPC 1</w:t>
    </w:r>
    <w:r w:rsidR="00073514">
      <w:rPr>
        <w:rFonts w:asciiTheme="minorHAnsi" w:hAnsiTheme="minorHAnsi" w:cstheme="minorHAnsi"/>
        <w:noProof/>
        <w:sz w:val="16"/>
        <w:szCs w:val="16"/>
      </w:rPr>
      <w:t>8</w:t>
    </w:r>
    <w:r w:rsidR="00073514" w:rsidRPr="00073514">
      <w:rPr>
        <w:rFonts w:asciiTheme="minorHAnsi" w:hAnsiTheme="minorHAnsi" w:cstheme="minorHAnsi"/>
        <w:noProof/>
        <w:sz w:val="16"/>
        <w:szCs w:val="16"/>
        <w:vertAlign w:val="superscript"/>
      </w:rPr>
      <w:t>th</w:t>
    </w:r>
    <w:r w:rsidR="00073514">
      <w:rPr>
        <w:rFonts w:asciiTheme="minorHAnsi" w:hAnsiTheme="minorHAnsi" w:cstheme="minorHAnsi"/>
        <w:noProof/>
        <w:sz w:val="16"/>
        <w:szCs w:val="16"/>
      </w:rPr>
      <w:t xml:space="preserve"> September</w:t>
    </w:r>
    <w:r w:rsidR="00CD0371">
      <w:rPr>
        <w:rFonts w:asciiTheme="minorHAnsi" w:hAnsiTheme="minorHAnsi" w:cstheme="minorHAnsi"/>
        <w:noProof/>
        <w:sz w:val="16"/>
        <w:szCs w:val="16"/>
      </w:rPr>
      <w:t xml:space="preserve"> 2025</w:t>
    </w:r>
    <w:r>
      <w:rPr>
        <w:rFonts w:asciiTheme="minorHAnsi" w:hAnsiTheme="minorHAnsi" w:cstheme="minorHAnsi"/>
        <w:sz w:val="16"/>
        <w:szCs w:val="16"/>
      </w:rPr>
      <w:fldChar w:fldCharType="end"/>
    </w:r>
    <w:r w:rsidRPr="0055790F">
      <w:rPr>
        <w:rFonts w:asciiTheme="minorHAnsi" w:hAnsiTheme="minorHAnsi" w:cstheme="minorHAnsi"/>
        <w:sz w:val="16"/>
        <w:szCs w:val="16"/>
      </w:rPr>
      <w:ptab w:relativeTo="margin" w:alignment="center" w:leader="none"/>
    </w:r>
    <w:r>
      <w:rPr>
        <w:rFonts w:asciiTheme="minorHAnsi" w:hAnsiTheme="minorHAnsi" w:cstheme="minorHAnsi"/>
        <w:sz w:val="16"/>
        <w:szCs w:val="16"/>
      </w:rPr>
      <w:tab/>
    </w:r>
    <w:r w:rsidRPr="0055790F">
      <w:rPr>
        <w:rFonts w:asciiTheme="minorHAnsi" w:hAnsiTheme="minorHAnsi" w:cstheme="minorHAnsi"/>
        <w:sz w:val="16"/>
        <w:szCs w:val="16"/>
      </w:rPr>
      <w:ptab w:relativeTo="margin" w:alignment="right" w:leader="none"/>
    </w:r>
    <w:r>
      <w:rPr>
        <w:rFonts w:asciiTheme="minorHAnsi" w:hAnsiTheme="minorHAnsi" w:cstheme="minorHAnsi"/>
        <w:sz w:val="16"/>
        <w:szCs w:val="16"/>
      </w:rPr>
      <w:t>Signed……………</w:t>
    </w:r>
    <w:proofErr w:type="gramStart"/>
    <w:r>
      <w:rPr>
        <w:rFonts w:asciiTheme="minorHAnsi" w:hAnsiTheme="minorHAnsi" w:cstheme="minorHAnsi"/>
        <w:sz w:val="16"/>
        <w:szCs w:val="16"/>
      </w:rPr>
      <w:t>…..</w:t>
    </w:r>
    <w:proofErr w:type="gramEnd"/>
    <w:r>
      <w:rPr>
        <w:rFonts w:asciiTheme="minorHAnsi" w:hAnsiTheme="minorHAnsi" w:cstheme="minorHAnsi"/>
        <w:sz w:val="16"/>
        <w:szCs w:val="16"/>
      </w:rPr>
      <w:t>…………   Date …………………</w:t>
    </w:r>
  </w:p>
  <w:p w14:paraId="51E17AAF" w14:textId="5DC7B717" w:rsidR="003D6AD6" w:rsidRPr="0055790F" w:rsidRDefault="003D6AD6" w:rsidP="003D6AD6">
    <w:pPr>
      <w:pStyle w:val="Footer"/>
      <w:tabs>
        <w:tab w:val="clear" w:pos="9026"/>
      </w:tabs>
      <w:ind w:left="-709"/>
      <w:jc w:val="right"/>
      <w:rPr>
        <w:rFonts w:asciiTheme="minorHAnsi" w:hAnsiTheme="minorHAnsi" w:cstheme="minorHAnsi"/>
        <w:sz w:val="16"/>
        <w:szCs w:val="16"/>
      </w:rPr>
    </w:pPr>
    <w:r w:rsidRPr="003D6AD6">
      <w:rPr>
        <w:rFonts w:asciiTheme="minorHAnsi" w:hAnsiTheme="minorHAnsi" w:cstheme="minorHAnsi"/>
        <w:sz w:val="16"/>
        <w:szCs w:val="16"/>
      </w:rPr>
      <w:fldChar w:fldCharType="begin"/>
    </w:r>
    <w:r w:rsidRPr="003D6AD6">
      <w:rPr>
        <w:rFonts w:asciiTheme="minorHAnsi" w:hAnsiTheme="minorHAnsi" w:cstheme="minorHAnsi"/>
        <w:sz w:val="16"/>
        <w:szCs w:val="16"/>
      </w:rPr>
      <w:instrText xml:space="preserve"> PAGE   \* MERGEFORMAT </w:instrText>
    </w:r>
    <w:r w:rsidRPr="003D6AD6">
      <w:rPr>
        <w:rFonts w:asciiTheme="minorHAnsi" w:hAnsiTheme="minorHAnsi" w:cstheme="minorHAnsi"/>
        <w:sz w:val="16"/>
        <w:szCs w:val="16"/>
      </w:rPr>
      <w:fldChar w:fldCharType="separate"/>
    </w:r>
    <w:r w:rsidRPr="003D6AD6">
      <w:rPr>
        <w:rFonts w:asciiTheme="minorHAnsi" w:hAnsiTheme="minorHAnsi" w:cstheme="minorHAnsi"/>
        <w:noProof/>
        <w:sz w:val="16"/>
        <w:szCs w:val="16"/>
      </w:rPr>
      <w:t>1</w:t>
    </w:r>
    <w:r w:rsidRPr="003D6AD6">
      <w:rPr>
        <w:rFonts w:asciiTheme="minorHAnsi" w:hAnsiTheme="minorHAnsi" w:cstheme="minorHAnsi"/>
        <w:noProof/>
        <w:sz w:val="16"/>
        <w:szCs w:val="16"/>
      </w:rPr>
      <w:fldChar w:fldCharType="end"/>
    </w:r>
  </w:p>
  <w:p w14:paraId="6B89ACC9" w14:textId="45535FE1" w:rsidR="003D6AD6" w:rsidRDefault="003D6AD6">
    <w:pPr>
      <w:pStyle w:val="Footer"/>
    </w:pPr>
  </w:p>
  <w:p w14:paraId="4C98B4ED" w14:textId="77777777" w:rsidR="003D6AD6" w:rsidRDefault="003D6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DCDB9" w14:textId="77777777" w:rsidR="0079709B" w:rsidRDefault="0079709B" w:rsidP="00875B19">
      <w:r>
        <w:separator/>
      </w:r>
    </w:p>
  </w:footnote>
  <w:footnote w:type="continuationSeparator" w:id="0">
    <w:p w14:paraId="59DAF7F6" w14:textId="77777777" w:rsidR="0079709B" w:rsidRDefault="0079709B"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BD42" w14:textId="77777777" w:rsidR="00A71C27" w:rsidRDefault="00A71C27" w:rsidP="00A71C27">
    <w:pPr>
      <w:jc w:val="right"/>
      <w:rPr>
        <w:rFonts w:asciiTheme="minorHAnsi" w:hAnsiTheme="minorHAnsi" w:cstheme="minorHAnsi"/>
        <w:b/>
        <w:sz w:val="22"/>
        <w:szCs w:val="22"/>
      </w:rPr>
    </w:pPr>
    <w:bookmarkStart w:id="2" w:name="_Hlk139897091"/>
    <w:bookmarkStart w:id="3" w:name="_Hlk139897092"/>
    <w:bookmarkStart w:id="4" w:name="_Hlk139897093"/>
    <w:bookmarkStart w:id="5" w:name="_Hlk139897094"/>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 xml:space="preserve">N                       </w:t>
    </w:r>
    <w:r>
      <w:rPr>
        <w:rFonts w:asciiTheme="minorHAnsi" w:hAnsiTheme="minorHAnsi" w:cstheme="minorHAnsi"/>
        <w:b/>
        <w:noProof/>
        <w:sz w:val="22"/>
        <w:szCs w:val="22"/>
      </w:rPr>
      <w:drawing>
        <wp:inline distT="0" distB="0" distL="0" distR="0" wp14:anchorId="4E6451FC" wp14:editId="79AA158C">
          <wp:extent cx="944113" cy="509308"/>
          <wp:effectExtent l="0" t="0" r="8890" b="5080"/>
          <wp:docPr id="1926268120" name="Picture 4"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2004" name="Picture 4" descr="A logo of a cast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409" cy="515941"/>
                  </a:xfrm>
                  <a:prstGeom prst="rect">
                    <a:avLst/>
                  </a:prstGeom>
                  <a:noFill/>
                </pic:spPr>
              </pic:pic>
            </a:graphicData>
          </a:graphic>
        </wp:inline>
      </w:drawing>
    </w:r>
    <w:bookmarkEnd w:id="2"/>
    <w:bookmarkEnd w:id="3"/>
    <w:bookmarkEnd w:id="4"/>
    <w:bookmarkEnd w:id="5"/>
  </w:p>
  <w:p w14:paraId="61E865B7" w14:textId="2F41D574" w:rsidR="00A14234" w:rsidRPr="00275EF1" w:rsidRDefault="00A14234" w:rsidP="00A71C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673"/>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A5D8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927B9"/>
    <w:multiLevelType w:val="hybridMultilevel"/>
    <w:tmpl w:val="40E03B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B82206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A79A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B38E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550535"/>
    <w:multiLevelType w:val="hybridMultilevel"/>
    <w:tmpl w:val="F27C3514"/>
    <w:lvl w:ilvl="0" w:tplc="08090001">
      <w:start w:val="1"/>
      <w:numFmt w:val="bullet"/>
      <w:lvlText w:val=""/>
      <w:lvlJc w:val="left"/>
      <w:pPr>
        <w:ind w:left="1146" w:hanging="720"/>
      </w:pPr>
      <w:rPr>
        <w:rFonts w:ascii="Symbol" w:hAnsi="Symbol" w:hint="default"/>
        <w:b w:val="0"/>
        <w:bCs w:val="0"/>
        <w:i w:val="0"/>
        <w:iCs/>
      </w:rPr>
    </w:lvl>
    <w:lvl w:ilvl="1" w:tplc="FFFFFFFF">
      <w:start w:val="1"/>
      <w:numFmt w:val="lowerLetter"/>
      <w:lvlText w:val="%2."/>
      <w:lvlJc w:val="left"/>
      <w:pPr>
        <w:ind w:left="1440" w:hanging="360"/>
      </w:pPr>
      <w:rPr>
        <w:b w:val="0"/>
        <w:bCs w:val="0"/>
      </w:rPr>
    </w:lvl>
    <w:lvl w:ilvl="2" w:tplc="FFFFFFFF">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D1C26"/>
    <w:multiLevelType w:val="hybridMultilevel"/>
    <w:tmpl w:val="1938FD4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157B4C0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462A09"/>
    <w:multiLevelType w:val="hybridMultilevel"/>
    <w:tmpl w:val="1CE27E1E"/>
    <w:lvl w:ilvl="0" w:tplc="7CD0BC14">
      <w:start w:val="1"/>
      <w:numFmt w:val="decimal"/>
      <w:lvlText w:val="%1."/>
      <w:lvlJc w:val="left"/>
      <w:pPr>
        <w:ind w:left="1648" w:hanging="360"/>
      </w:pPr>
      <w:rPr>
        <w:rFonts w:asciiTheme="minorHAnsi" w:hAnsiTheme="minorHAnsi" w:cstheme="minorHAnsi" w:hint="default"/>
        <w:b/>
        <w:i w:val="0"/>
      </w:rPr>
    </w:lvl>
    <w:lvl w:ilvl="1" w:tplc="F6EA0ACE">
      <w:start w:val="1"/>
      <w:numFmt w:val="lowerLetter"/>
      <w:lvlText w:val="%2."/>
      <w:lvlJc w:val="left"/>
      <w:pPr>
        <w:ind w:left="2160" w:hanging="360"/>
      </w:pPr>
      <w:rPr>
        <w:rFonts w:asciiTheme="minorHAnsi" w:hAnsiTheme="minorHAnsi" w:cstheme="minorHAnsi" w:hint="default"/>
        <w:b w:val="0"/>
        <w:i w:val="0"/>
        <w:iCs w:val="0"/>
        <w:sz w:val="18"/>
        <w:szCs w:val="18"/>
      </w:rPr>
    </w:lvl>
    <w:lvl w:ilvl="2" w:tplc="09D69928">
      <w:start w:val="1"/>
      <w:numFmt w:val="lowerRoman"/>
      <w:lvlText w:val="%3."/>
      <w:lvlJc w:val="right"/>
      <w:pPr>
        <w:ind w:left="2880" w:hanging="1026"/>
      </w:pPr>
      <w:rPr>
        <w:rFonts w:hint="default"/>
        <w:b w:val="0"/>
        <w:bCs/>
        <w:i w:val="0"/>
        <w:iCs w:val="0"/>
      </w:rPr>
    </w:lvl>
    <w:lvl w:ilvl="3" w:tplc="0809000F">
      <w:start w:val="1"/>
      <w:numFmt w:val="decimal"/>
      <w:lvlText w:val="%4."/>
      <w:lvlJc w:val="left"/>
      <w:pPr>
        <w:ind w:left="3600" w:hanging="360"/>
      </w:pPr>
    </w:lvl>
    <w:lvl w:ilvl="4" w:tplc="153266B6">
      <w:numFmt w:val="bullet"/>
      <w:lvlText w:val="•"/>
      <w:lvlJc w:val="left"/>
      <w:pPr>
        <w:ind w:left="4680" w:hanging="720"/>
      </w:pPr>
      <w:rPr>
        <w:rFonts w:ascii="Calibri" w:eastAsia="Times New Roman" w:hAnsi="Calibri" w:cs="Calibri"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69F13C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540EB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09111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854472"/>
    <w:multiLevelType w:val="hybridMultilevel"/>
    <w:tmpl w:val="12AE09D6"/>
    <w:lvl w:ilvl="0" w:tplc="B7B4F1A0">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710759"/>
    <w:multiLevelType w:val="multilevel"/>
    <w:tmpl w:val="27CAC28E"/>
    <w:lvl w:ilvl="0">
      <w:start w:val="1"/>
      <w:numFmt w:val="decimal"/>
      <w:lvlText w:val="%1."/>
      <w:lvlJc w:val="left"/>
      <w:pPr>
        <w:ind w:left="360" w:hanging="360"/>
      </w:pPr>
      <w:rPr>
        <w:rFonts w:hint="default"/>
        <w:b w:val="0"/>
        <w:bCs/>
        <w:i w:val="0"/>
        <w:iCs w:val="0"/>
        <w:sz w:val="18"/>
        <w:szCs w:val="18"/>
      </w:rPr>
    </w:lvl>
    <w:lvl w:ilvl="1">
      <w:start w:val="1"/>
      <w:numFmt w:val="lowerLetter"/>
      <w:lvlText w:val="%2."/>
      <w:lvlJc w:val="left"/>
      <w:pPr>
        <w:ind w:left="720" w:hanging="360"/>
      </w:pPr>
      <w:rPr>
        <w:b w:val="0"/>
        <w:bCs w:val="0"/>
        <w:i w:val="0"/>
        <w:i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1726C0"/>
    <w:multiLevelType w:val="hybridMultilevel"/>
    <w:tmpl w:val="8398D1DE"/>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E26C02AE">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F04C9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8E155C"/>
    <w:multiLevelType w:val="hybridMultilevel"/>
    <w:tmpl w:val="552E2A98"/>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9F6BD0"/>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8431A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10025D"/>
    <w:multiLevelType w:val="hybridMultilevel"/>
    <w:tmpl w:val="A8262C50"/>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7F6A7EDC">
      <w:start w:val="1"/>
      <w:numFmt w:val="lowerRoman"/>
      <w:lvlText w:val="%3."/>
      <w:lvlJc w:val="right"/>
      <w:pPr>
        <w:ind w:left="889"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447C63"/>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EC1B94"/>
    <w:multiLevelType w:val="hybridMultilevel"/>
    <w:tmpl w:val="75C81F3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4CB0EAD"/>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D02272"/>
    <w:multiLevelType w:val="hybridMultilevel"/>
    <w:tmpl w:val="91C8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844F60"/>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DE27CD"/>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1E64E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421CB0"/>
    <w:multiLevelType w:val="hybridMultilevel"/>
    <w:tmpl w:val="750E0086"/>
    <w:lvl w:ilvl="0" w:tplc="F6EA0ACE">
      <w:start w:val="1"/>
      <w:numFmt w:val="lowerLetter"/>
      <w:lvlText w:val="%1."/>
      <w:lvlJc w:val="left"/>
      <w:pPr>
        <w:ind w:left="1080" w:hanging="360"/>
      </w:pPr>
      <w:rPr>
        <w:rFonts w:asciiTheme="minorHAnsi" w:hAnsiTheme="minorHAnsi" w:cstheme="minorHAnsi" w:hint="default"/>
        <w:b w:val="0"/>
        <w:i w:val="0"/>
        <w:iCs w:val="0"/>
        <w:sz w:val="18"/>
        <w:szCs w:val="18"/>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9" w15:restartNumberingAfterBreak="0">
    <w:nsid w:val="439F734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2239BF"/>
    <w:multiLevelType w:val="hybridMultilevel"/>
    <w:tmpl w:val="ED8233F4"/>
    <w:lvl w:ilvl="0" w:tplc="08090001">
      <w:start w:val="1"/>
      <w:numFmt w:val="bullet"/>
      <w:lvlText w:val=""/>
      <w:lvlJc w:val="left"/>
      <w:pPr>
        <w:ind w:left="1080" w:hanging="360"/>
      </w:pPr>
      <w:rPr>
        <w:rFonts w:ascii="Symbol" w:hAnsi="Symbol" w:hint="default"/>
        <w:b w:val="0"/>
        <w:bCs/>
        <w:i w:val="0"/>
        <w:iCs w:val="0"/>
        <w:sz w:val="18"/>
        <w:szCs w:val="18"/>
      </w:rPr>
    </w:lvl>
    <w:lvl w:ilvl="1" w:tplc="FFFFFFFF">
      <w:start w:val="1"/>
      <w:numFmt w:val="lowerLetter"/>
      <w:lvlText w:val="%2."/>
      <w:lvlJc w:val="left"/>
      <w:pPr>
        <w:ind w:left="1800" w:hanging="360"/>
      </w:pPr>
      <w:rPr>
        <w:b w:val="0"/>
        <w:bCs w:val="0"/>
      </w:rPr>
    </w:lvl>
    <w:lvl w:ilvl="2" w:tplc="FFFFFFFF">
      <w:start w:val="1"/>
      <w:numFmt w:val="lowerRoman"/>
      <w:lvlText w:val="%3)"/>
      <w:lvlJc w:val="left"/>
      <w:pPr>
        <w:ind w:left="3060" w:hanging="720"/>
      </w:pPr>
      <w:rPr>
        <w:rFonts w:hint="default"/>
        <w:b w:val="0"/>
        <w:bCs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CAB7EF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E11CF5"/>
    <w:multiLevelType w:val="multilevel"/>
    <w:tmpl w:val="E014FAF2"/>
    <w:lvl w:ilvl="0">
      <w:start w:val="1"/>
      <w:numFmt w:val="decimal"/>
      <w:lvlText w:val="%1."/>
      <w:lvlJc w:val="left"/>
      <w:pPr>
        <w:ind w:left="360" w:hanging="360"/>
      </w:pPr>
      <w:rPr>
        <w:rFonts w:hint="default"/>
        <w:b w:val="0"/>
        <w:bCs/>
        <w:i w:val="0"/>
        <w:iCs w:val="0"/>
        <w:sz w:val="18"/>
        <w:szCs w:val="18"/>
      </w:rPr>
    </w:lvl>
    <w:lvl w:ilvl="1">
      <w:start w:val="1"/>
      <w:numFmt w:val="lowerLetter"/>
      <w:lvlText w:val="%2."/>
      <w:lvlJc w:val="left"/>
      <w:pPr>
        <w:ind w:left="720" w:hanging="360"/>
      </w:pPr>
      <w:rPr>
        <w:b w:val="0"/>
        <w:bCs w:val="0"/>
        <w:i w:val="0"/>
        <w:iCs w:val="0"/>
      </w:rPr>
    </w:lvl>
    <w:lvl w:ilvl="2">
      <w:start w:val="1"/>
      <w:numFmt w:val="lowerRoman"/>
      <w:lvlText w:val="%3."/>
      <w:lvlJc w:val="right"/>
      <w:pPr>
        <w:ind w:left="1080" w:hanging="360"/>
      </w:pPr>
      <w:rPr>
        <w:rFonts w:hint="default"/>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C87B02"/>
    <w:multiLevelType w:val="hybridMultilevel"/>
    <w:tmpl w:val="ADAE9736"/>
    <w:lvl w:ilvl="0" w:tplc="FFFFFFFF">
      <w:start w:val="1"/>
      <w:numFmt w:val="lowerRoman"/>
      <w:lvlText w:val="%1."/>
      <w:lvlJc w:val="righ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5E6869"/>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F205F9"/>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853E99"/>
    <w:multiLevelType w:val="hybridMultilevel"/>
    <w:tmpl w:val="312A6674"/>
    <w:lvl w:ilvl="0" w:tplc="FFFFFFFF">
      <w:start w:val="1"/>
      <w:numFmt w:val="lowerRoman"/>
      <w:lvlText w:val="%1)"/>
      <w:lvlJc w:val="left"/>
      <w:pPr>
        <w:ind w:left="1146" w:hanging="720"/>
      </w:pPr>
      <w:rPr>
        <w:rFonts w:hint="default"/>
        <w:b w:val="0"/>
        <w:bCs w:val="0"/>
        <w:i w:val="0"/>
        <w:i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1E38E8"/>
    <w:multiLevelType w:val="hybridMultilevel"/>
    <w:tmpl w:val="1A32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8B2ACA"/>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5B4A9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AB654C"/>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4463F6"/>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CD085F"/>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1A3DDA"/>
    <w:multiLevelType w:val="hybridMultilevel"/>
    <w:tmpl w:val="6D280F1C"/>
    <w:lvl w:ilvl="0" w:tplc="FFFFFFFF">
      <w:start w:val="1"/>
      <w:numFmt w:val="lowerRoman"/>
      <w:lvlText w:val="%1."/>
      <w:lvlJc w:val="righ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3C475A3"/>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7F78E4"/>
    <w:multiLevelType w:val="hybridMultilevel"/>
    <w:tmpl w:val="9ADE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367D7D"/>
    <w:multiLevelType w:val="hybridMultilevel"/>
    <w:tmpl w:val="DD2EECD2"/>
    <w:lvl w:ilvl="0" w:tplc="F6EA0ACE">
      <w:start w:val="1"/>
      <w:numFmt w:val="lowerLetter"/>
      <w:lvlText w:val="%1."/>
      <w:lvlJc w:val="left"/>
      <w:pPr>
        <w:ind w:left="1440" w:hanging="360"/>
      </w:pPr>
      <w:rPr>
        <w:rFonts w:asciiTheme="minorHAnsi" w:hAnsiTheme="minorHAnsi" w:cstheme="minorHAnsi" w:hint="default"/>
        <w:b w:val="0"/>
        <w:i w:val="0"/>
        <w:iCs w:val="0"/>
        <w:sz w:val="18"/>
        <w:szCs w:val="18"/>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7" w15:restartNumberingAfterBreak="0">
    <w:nsid w:val="7F070EFA"/>
    <w:multiLevelType w:val="hybridMultilevel"/>
    <w:tmpl w:val="93C2E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22284256">
    <w:abstractNumId w:val="14"/>
  </w:num>
  <w:num w:numId="2" w16cid:durableId="150368867">
    <w:abstractNumId w:val="13"/>
  </w:num>
  <w:num w:numId="3" w16cid:durableId="1352074363">
    <w:abstractNumId w:val="2"/>
  </w:num>
  <w:num w:numId="4" w16cid:durableId="1088387646">
    <w:abstractNumId w:val="15"/>
  </w:num>
  <w:num w:numId="5" w16cid:durableId="1110053868">
    <w:abstractNumId w:val="36"/>
  </w:num>
  <w:num w:numId="6" w16cid:durableId="1944145589">
    <w:abstractNumId w:val="22"/>
  </w:num>
  <w:num w:numId="7" w16cid:durableId="982007884">
    <w:abstractNumId w:val="44"/>
  </w:num>
  <w:num w:numId="8" w16cid:durableId="1510019025">
    <w:abstractNumId w:val="18"/>
  </w:num>
  <w:num w:numId="9" w16cid:durableId="1100180075">
    <w:abstractNumId w:val="21"/>
  </w:num>
  <w:num w:numId="10" w16cid:durableId="88894817">
    <w:abstractNumId w:val="47"/>
  </w:num>
  <w:num w:numId="11" w16cid:durableId="2019115091">
    <w:abstractNumId w:val="6"/>
  </w:num>
  <w:num w:numId="12" w16cid:durableId="999774093">
    <w:abstractNumId w:val="27"/>
  </w:num>
  <w:num w:numId="13" w16cid:durableId="1684241481">
    <w:abstractNumId w:val="35"/>
  </w:num>
  <w:num w:numId="14" w16cid:durableId="687684312">
    <w:abstractNumId w:val="41"/>
  </w:num>
  <w:num w:numId="15" w16cid:durableId="1146508684">
    <w:abstractNumId w:val="5"/>
  </w:num>
  <w:num w:numId="16" w16cid:durableId="1149446028">
    <w:abstractNumId w:val="3"/>
  </w:num>
  <w:num w:numId="17" w16cid:durableId="1157066275">
    <w:abstractNumId w:val="23"/>
  </w:num>
  <w:num w:numId="18" w16cid:durableId="1122646813">
    <w:abstractNumId w:val="42"/>
  </w:num>
  <w:num w:numId="19" w16cid:durableId="1549032953">
    <w:abstractNumId w:val="1"/>
  </w:num>
  <w:num w:numId="20" w16cid:durableId="680856403">
    <w:abstractNumId w:val="11"/>
  </w:num>
  <w:num w:numId="21" w16cid:durableId="1940019670">
    <w:abstractNumId w:val="8"/>
  </w:num>
  <w:num w:numId="22" w16cid:durableId="1743331009">
    <w:abstractNumId w:val="20"/>
  </w:num>
  <w:num w:numId="23" w16cid:durableId="2031225370">
    <w:abstractNumId w:val="4"/>
  </w:num>
  <w:num w:numId="24" w16cid:durableId="130363327">
    <w:abstractNumId w:val="30"/>
  </w:num>
  <w:num w:numId="25" w16cid:durableId="562175369">
    <w:abstractNumId w:val="24"/>
  </w:num>
  <w:num w:numId="26" w16cid:durableId="284508873">
    <w:abstractNumId w:val="37"/>
  </w:num>
  <w:num w:numId="27" w16cid:durableId="789133321">
    <w:abstractNumId w:val="26"/>
  </w:num>
  <w:num w:numId="28" w16cid:durableId="1680618899">
    <w:abstractNumId w:val="39"/>
  </w:num>
  <w:num w:numId="29" w16cid:durableId="781262868">
    <w:abstractNumId w:val="45"/>
  </w:num>
  <w:num w:numId="30" w16cid:durableId="2017920067">
    <w:abstractNumId w:val="10"/>
  </w:num>
  <w:num w:numId="31" w16cid:durableId="978069042">
    <w:abstractNumId w:val="38"/>
  </w:num>
  <w:num w:numId="32" w16cid:durableId="1506439349">
    <w:abstractNumId w:val="34"/>
  </w:num>
  <w:num w:numId="33" w16cid:durableId="2120635141">
    <w:abstractNumId w:val="12"/>
  </w:num>
  <w:num w:numId="34" w16cid:durableId="702092615">
    <w:abstractNumId w:val="0"/>
  </w:num>
  <w:num w:numId="35" w16cid:durableId="1437408791">
    <w:abstractNumId w:val="7"/>
  </w:num>
  <w:num w:numId="36" w16cid:durableId="1408530418">
    <w:abstractNumId w:val="25"/>
  </w:num>
  <w:num w:numId="37" w16cid:durableId="226574865">
    <w:abstractNumId w:val="43"/>
  </w:num>
  <w:num w:numId="38" w16cid:durableId="789741265">
    <w:abstractNumId w:val="17"/>
  </w:num>
  <w:num w:numId="39" w16cid:durableId="1692873635">
    <w:abstractNumId w:val="40"/>
  </w:num>
  <w:num w:numId="40" w16cid:durableId="1091194276">
    <w:abstractNumId w:val="29"/>
  </w:num>
  <w:num w:numId="41" w16cid:durableId="1143162687">
    <w:abstractNumId w:val="33"/>
  </w:num>
  <w:num w:numId="42" w16cid:durableId="734470974">
    <w:abstractNumId w:val="31"/>
  </w:num>
  <w:num w:numId="43" w16cid:durableId="305401424">
    <w:abstractNumId w:val="16"/>
  </w:num>
  <w:num w:numId="44" w16cid:durableId="475727523">
    <w:abstractNumId w:val="19"/>
  </w:num>
  <w:num w:numId="45" w16cid:durableId="457140180">
    <w:abstractNumId w:val="9"/>
  </w:num>
  <w:num w:numId="46" w16cid:durableId="1592927600">
    <w:abstractNumId w:val="46"/>
  </w:num>
  <w:num w:numId="47" w16cid:durableId="1138719249">
    <w:abstractNumId w:val="28"/>
  </w:num>
  <w:num w:numId="48" w16cid:durableId="627200511">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1438"/>
    <w:rsid w:val="000023DC"/>
    <w:rsid w:val="000030B0"/>
    <w:rsid w:val="000043D6"/>
    <w:rsid w:val="00011097"/>
    <w:rsid w:val="000128F8"/>
    <w:rsid w:val="00012F2F"/>
    <w:rsid w:val="00014AAD"/>
    <w:rsid w:val="00014C12"/>
    <w:rsid w:val="00015B80"/>
    <w:rsid w:val="000176E6"/>
    <w:rsid w:val="000177D3"/>
    <w:rsid w:val="0002140A"/>
    <w:rsid w:val="00022E6D"/>
    <w:rsid w:val="00023703"/>
    <w:rsid w:val="0002566C"/>
    <w:rsid w:val="000326A8"/>
    <w:rsid w:val="00033654"/>
    <w:rsid w:val="00034930"/>
    <w:rsid w:val="00035D59"/>
    <w:rsid w:val="00036FC2"/>
    <w:rsid w:val="00037357"/>
    <w:rsid w:val="00045161"/>
    <w:rsid w:val="00057F33"/>
    <w:rsid w:val="00062F19"/>
    <w:rsid w:val="00067533"/>
    <w:rsid w:val="00073514"/>
    <w:rsid w:val="00073CA3"/>
    <w:rsid w:val="00074587"/>
    <w:rsid w:val="000775D9"/>
    <w:rsid w:val="0008456F"/>
    <w:rsid w:val="000850F9"/>
    <w:rsid w:val="0008626E"/>
    <w:rsid w:val="00087821"/>
    <w:rsid w:val="00092A58"/>
    <w:rsid w:val="00093335"/>
    <w:rsid w:val="00097B74"/>
    <w:rsid w:val="000A22AD"/>
    <w:rsid w:val="000A2BC9"/>
    <w:rsid w:val="000A3F24"/>
    <w:rsid w:val="000A49FF"/>
    <w:rsid w:val="000B25B3"/>
    <w:rsid w:val="000B544E"/>
    <w:rsid w:val="000B6C9B"/>
    <w:rsid w:val="000C16A4"/>
    <w:rsid w:val="000C2E81"/>
    <w:rsid w:val="000C3429"/>
    <w:rsid w:val="000C367A"/>
    <w:rsid w:val="000C581A"/>
    <w:rsid w:val="000C77F5"/>
    <w:rsid w:val="000D1032"/>
    <w:rsid w:val="000D2013"/>
    <w:rsid w:val="000D311B"/>
    <w:rsid w:val="000D32C4"/>
    <w:rsid w:val="000D3E12"/>
    <w:rsid w:val="000D67F1"/>
    <w:rsid w:val="000E245F"/>
    <w:rsid w:val="000E31E7"/>
    <w:rsid w:val="000E3FE7"/>
    <w:rsid w:val="000E4F82"/>
    <w:rsid w:val="000E581B"/>
    <w:rsid w:val="000E71DE"/>
    <w:rsid w:val="000E7225"/>
    <w:rsid w:val="000E7587"/>
    <w:rsid w:val="000F1B3F"/>
    <w:rsid w:val="000F3D8D"/>
    <w:rsid w:val="000F5C7B"/>
    <w:rsid w:val="000F6683"/>
    <w:rsid w:val="001033C9"/>
    <w:rsid w:val="00105713"/>
    <w:rsid w:val="001076B1"/>
    <w:rsid w:val="00110B96"/>
    <w:rsid w:val="00110D15"/>
    <w:rsid w:val="00115F3A"/>
    <w:rsid w:val="00117361"/>
    <w:rsid w:val="00117B29"/>
    <w:rsid w:val="00120432"/>
    <w:rsid w:val="00121506"/>
    <w:rsid w:val="001242B3"/>
    <w:rsid w:val="00127F2F"/>
    <w:rsid w:val="001314B2"/>
    <w:rsid w:val="00133C21"/>
    <w:rsid w:val="00137F75"/>
    <w:rsid w:val="001402FA"/>
    <w:rsid w:val="0014297A"/>
    <w:rsid w:val="00142EEF"/>
    <w:rsid w:val="001441F8"/>
    <w:rsid w:val="00150693"/>
    <w:rsid w:val="0015385D"/>
    <w:rsid w:val="0015792B"/>
    <w:rsid w:val="00160872"/>
    <w:rsid w:val="001663D8"/>
    <w:rsid w:val="00171BB7"/>
    <w:rsid w:val="0017549D"/>
    <w:rsid w:val="00182C90"/>
    <w:rsid w:val="00190D65"/>
    <w:rsid w:val="00193C29"/>
    <w:rsid w:val="00194924"/>
    <w:rsid w:val="001973BC"/>
    <w:rsid w:val="001A0BED"/>
    <w:rsid w:val="001A74E6"/>
    <w:rsid w:val="001A7661"/>
    <w:rsid w:val="001B12C0"/>
    <w:rsid w:val="001B15F1"/>
    <w:rsid w:val="001B1988"/>
    <w:rsid w:val="001B645E"/>
    <w:rsid w:val="001B7AF7"/>
    <w:rsid w:val="001C2FC9"/>
    <w:rsid w:val="001C371F"/>
    <w:rsid w:val="001C4C47"/>
    <w:rsid w:val="001D0641"/>
    <w:rsid w:val="001D1360"/>
    <w:rsid w:val="001D47B4"/>
    <w:rsid w:val="001D6915"/>
    <w:rsid w:val="001E1520"/>
    <w:rsid w:val="001E56C2"/>
    <w:rsid w:val="001E784C"/>
    <w:rsid w:val="001F0067"/>
    <w:rsid w:val="001F1947"/>
    <w:rsid w:val="001F7AFC"/>
    <w:rsid w:val="002007D4"/>
    <w:rsid w:val="00201358"/>
    <w:rsid w:val="0020446E"/>
    <w:rsid w:val="00205C13"/>
    <w:rsid w:val="002079DA"/>
    <w:rsid w:val="002103F1"/>
    <w:rsid w:val="00210B8B"/>
    <w:rsid w:val="00211EA2"/>
    <w:rsid w:val="002125E3"/>
    <w:rsid w:val="002132B7"/>
    <w:rsid w:val="00213498"/>
    <w:rsid w:val="002168BD"/>
    <w:rsid w:val="002178CC"/>
    <w:rsid w:val="00220E98"/>
    <w:rsid w:val="0022559E"/>
    <w:rsid w:val="00226A7B"/>
    <w:rsid w:val="00230670"/>
    <w:rsid w:val="00230B66"/>
    <w:rsid w:val="0023560F"/>
    <w:rsid w:val="002423B5"/>
    <w:rsid w:val="00244F73"/>
    <w:rsid w:val="00245BCB"/>
    <w:rsid w:val="002510C7"/>
    <w:rsid w:val="0025145A"/>
    <w:rsid w:val="00251D14"/>
    <w:rsid w:val="00253369"/>
    <w:rsid w:val="00254426"/>
    <w:rsid w:val="00257455"/>
    <w:rsid w:val="00266413"/>
    <w:rsid w:val="00266DE2"/>
    <w:rsid w:val="002741E2"/>
    <w:rsid w:val="00274B15"/>
    <w:rsid w:val="00274B87"/>
    <w:rsid w:val="00274EAB"/>
    <w:rsid w:val="00275EF1"/>
    <w:rsid w:val="00276A9D"/>
    <w:rsid w:val="002813C4"/>
    <w:rsid w:val="0028357F"/>
    <w:rsid w:val="00284EC6"/>
    <w:rsid w:val="00285067"/>
    <w:rsid w:val="002878FF"/>
    <w:rsid w:val="0029055F"/>
    <w:rsid w:val="00290D9F"/>
    <w:rsid w:val="002911D6"/>
    <w:rsid w:val="0029552B"/>
    <w:rsid w:val="002957C2"/>
    <w:rsid w:val="002A0930"/>
    <w:rsid w:val="002A5F66"/>
    <w:rsid w:val="002A69B0"/>
    <w:rsid w:val="002B027C"/>
    <w:rsid w:val="002B1CC9"/>
    <w:rsid w:val="002B2893"/>
    <w:rsid w:val="002B6468"/>
    <w:rsid w:val="002B7399"/>
    <w:rsid w:val="002C1120"/>
    <w:rsid w:val="002C4300"/>
    <w:rsid w:val="002C7AA2"/>
    <w:rsid w:val="002D2935"/>
    <w:rsid w:val="002D49BD"/>
    <w:rsid w:val="002D781D"/>
    <w:rsid w:val="002D7F85"/>
    <w:rsid w:val="002E0563"/>
    <w:rsid w:val="002E24D2"/>
    <w:rsid w:val="002E30D2"/>
    <w:rsid w:val="002E599F"/>
    <w:rsid w:val="002E5AE0"/>
    <w:rsid w:val="002F0BDB"/>
    <w:rsid w:val="002F24D4"/>
    <w:rsid w:val="002F30E2"/>
    <w:rsid w:val="00310122"/>
    <w:rsid w:val="0031246A"/>
    <w:rsid w:val="00314A2B"/>
    <w:rsid w:val="003156D3"/>
    <w:rsid w:val="00315BC3"/>
    <w:rsid w:val="003206A2"/>
    <w:rsid w:val="003229B1"/>
    <w:rsid w:val="00331DFF"/>
    <w:rsid w:val="00340C6E"/>
    <w:rsid w:val="00344D28"/>
    <w:rsid w:val="00345775"/>
    <w:rsid w:val="00345975"/>
    <w:rsid w:val="00346E01"/>
    <w:rsid w:val="00347C4C"/>
    <w:rsid w:val="0035413B"/>
    <w:rsid w:val="00356024"/>
    <w:rsid w:val="00361BF3"/>
    <w:rsid w:val="003625E0"/>
    <w:rsid w:val="00365DDC"/>
    <w:rsid w:val="00367762"/>
    <w:rsid w:val="00372C9F"/>
    <w:rsid w:val="00374A79"/>
    <w:rsid w:val="00374D2A"/>
    <w:rsid w:val="00376F45"/>
    <w:rsid w:val="00381F8E"/>
    <w:rsid w:val="00383A4E"/>
    <w:rsid w:val="00385956"/>
    <w:rsid w:val="003908B4"/>
    <w:rsid w:val="0039571A"/>
    <w:rsid w:val="003A1014"/>
    <w:rsid w:val="003A5077"/>
    <w:rsid w:val="003A7199"/>
    <w:rsid w:val="003B1799"/>
    <w:rsid w:val="003B3D6A"/>
    <w:rsid w:val="003B631C"/>
    <w:rsid w:val="003B7A01"/>
    <w:rsid w:val="003C139C"/>
    <w:rsid w:val="003C5792"/>
    <w:rsid w:val="003D0D7A"/>
    <w:rsid w:val="003D4FC3"/>
    <w:rsid w:val="003D6829"/>
    <w:rsid w:val="003D6AD6"/>
    <w:rsid w:val="003E388D"/>
    <w:rsid w:val="003E66DA"/>
    <w:rsid w:val="004000E7"/>
    <w:rsid w:val="00404BCA"/>
    <w:rsid w:val="00404CB0"/>
    <w:rsid w:val="00406AB9"/>
    <w:rsid w:val="00406B96"/>
    <w:rsid w:val="004100BB"/>
    <w:rsid w:val="0041747E"/>
    <w:rsid w:val="00420401"/>
    <w:rsid w:val="0042222F"/>
    <w:rsid w:val="0042622D"/>
    <w:rsid w:val="00426421"/>
    <w:rsid w:val="00426DCB"/>
    <w:rsid w:val="00430621"/>
    <w:rsid w:val="00430FBD"/>
    <w:rsid w:val="0043190E"/>
    <w:rsid w:val="0043301B"/>
    <w:rsid w:val="00434212"/>
    <w:rsid w:val="004345FD"/>
    <w:rsid w:val="00435200"/>
    <w:rsid w:val="00450D35"/>
    <w:rsid w:val="0045290B"/>
    <w:rsid w:val="00453FBF"/>
    <w:rsid w:val="00454712"/>
    <w:rsid w:val="00455CD0"/>
    <w:rsid w:val="00456B6F"/>
    <w:rsid w:val="00462091"/>
    <w:rsid w:val="004637A2"/>
    <w:rsid w:val="00475DFA"/>
    <w:rsid w:val="00477745"/>
    <w:rsid w:val="00480DD6"/>
    <w:rsid w:val="0048283C"/>
    <w:rsid w:val="00483040"/>
    <w:rsid w:val="00486D5D"/>
    <w:rsid w:val="00491D05"/>
    <w:rsid w:val="00492B35"/>
    <w:rsid w:val="00493252"/>
    <w:rsid w:val="00494F01"/>
    <w:rsid w:val="004A1CF8"/>
    <w:rsid w:val="004A51ED"/>
    <w:rsid w:val="004A6518"/>
    <w:rsid w:val="004B325B"/>
    <w:rsid w:val="004B5363"/>
    <w:rsid w:val="004C0EA9"/>
    <w:rsid w:val="004C3D44"/>
    <w:rsid w:val="004C5E8B"/>
    <w:rsid w:val="004D035E"/>
    <w:rsid w:val="004D2BC1"/>
    <w:rsid w:val="004D5E04"/>
    <w:rsid w:val="004E19D4"/>
    <w:rsid w:val="004E4FB2"/>
    <w:rsid w:val="004F022B"/>
    <w:rsid w:val="004F0B6E"/>
    <w:rsid w:val="004F20C8"/>
    <w:rsid w:val="004F32E8"/>
    <w:rsid w:val="004F399F"/>
    <w:rsid w:val="004F4357"/>
    <w:rsid w:val="004F6164"/>
    <w:rsid w:val="004F774E"/>
    <w:rsid w:val="005018A0"/>
    <w:rsid w:val="0050379C"/>
    <w:rsid w:val="005038FF"/>
    <w:rsid w:val="0051356D"/>
    <w:rsid w:val="005139F8"/>
    <w:rsid w:val="005159A6"/>
    <w:rsid w:val="00516729"/>
    <w:rsid w:val="00517D67"/>
    <w:rsid w:val="0052016F"/>
    <w:rsid w:val="00520DCA"/>
    <w:rsid w:val="00521C42"/>
    <w:rsid w:val="00522230"/>
    <w:rsid w:val="00523260"/>
    <w:rsid w:val="0052386D"/>
    <w:rsid w:val="00526A34"/>
    <w:rsid w:val="00526E0A"/>
    <w:rsid w:val="00527FBE"/>
    <w:rsid w:val="005304F8"/>
    <w:rsid w:val="0053207C"/>
    <w:rsid w:val="005328BF"/>
    <w:rsid w:val="00533F28"/>
    <w:rsid w:val="00534E33"/>
    <w:rsid w:val="00541E19"/>
    <w:rsid w:val="0054499A"/>
    <w:rsid w:val="005459A0"/>
    <w:rsid w:val="00546C70"/>
    <w:rsid w:val="005477D5"/>
    <w:rsid w:val="0054796A"/>
    <w:rsid w:val="00551F4D"/>
    <w:rsid w:val="00552978"/>
    <w:rsid w:val="0055509D"/>
    <w:rsid w:val="00555232"/>
    <w:rsid w:val="00555784"/>
    <w:rsid w:val="00560305"/>
    <w:rsid w:val="005621A3"/>
    <w:rsid w:val="0056351F"/>
    <w:rsid w:val="00564609"/>
    <w:rsid w:val="00565C05"/>
    <w:rsid w:val="00567AB3"/>
    <w:rsid w:val="00570389"/>
    <w:rsid w:val="00574C0E"/>
    <w:rsid w:val="005775B7"/>
    <w:rsid w:val="0058196A"/>
    <w:rsid w:val="00581A73"/>
    <w:rsid w:val="00581C98"/>
    <w:rsid w:val="0058210E"/>
    <w:rsid w:val="00582BBE"/>
    <w:rsid w:val="00586D87"/>
    <w:rsid w:val="00587707"/>
    <w:rsid w:val="00587899"/>
    <w:rsid w:val="005906D4"/>
    <w:rsid w:val="00590784"/>
    <w:rsid w:val="0059322A"/>
    <w:rsid w:val="0059328F"/>
    <w:rsid w:val="005959ED"/>
    <w:rsid w:val="005A0692"/>
    <w:rsid w:val="005A245B"/>
    <w:rsid w:val="005A4703"/>
    <w:rsid w:val="005A64B1"/>
    <w:rsid w:val="005A674C"/>
    <w:rsid w:val="005A6F17"/>
    <w:rsid w:val="005A714A"/>
    <w:rsid w:val="005A7E50"/>
    <w:rsid w:val="005B2554"/>
    <w:rsid w:val="005B32DF"/>
    <w:rsid w:val="005B6567"/>
    <w:rsid w:val="005C10A4"/>
    <w:rsid w:val="005C21F7"/>
    <w:rsid w:val="005C48A4"/>
    <w:rsid w:val="005C6E88"/>
    <w:rsid w:val="005D11E2"/>
    <w:rsid w:val="005D2681"/>
    <w:rsid w:val="005D3D63"/>
    <w:rsid w:val="005D62C8"/>
    <w:rsid w:val="005D7C21"/>
    <w:rsid w:val="005E2C62"/>
    <w:rsid w:val="005E3E8A"/>
    <w:rsid w:val="005E74E3"/>
    <w:rsid w:val="005E7D05"/>
    <w:rsid w:val="00600FFC"/>
    <w:rsid w:val="00601DB8"/>
    <w:rsid w:val="0060254B"/>
    <w:rsid w:val="00604526"/>
    <w:rsid w:val="0060501A"/>
    <w:rsid w:val="00611C7A"/>
    <w:rsid w:val="00612B56"/>
    <w:rsid w:val="006243C0"/>
    <w:rsid w:val="006266B9"/>
    <w:rsid w:val="00626A34"/>
    <w:rsid w:val="00630DF3"/>
    <w:rsid w:val="006329F4"/>
    <w:rsid w:val="00633B4D"/>
    <w:rsid w:val="00635EDE"/>
    <w:rsid w:val="0063661E"/>
    <w:rsid w:val="006419AE"/>
    <w:rsid w:val="006428B3"/>
    <w:rsid w:val="00645606"/>
    <w:rsid w:val="00645D73"/>
    <w:rsid w:val="00646A42"/>
    <w:rsid w:val="00647BE0"/>
    <w:rsid w:val="00647EB3"/>
    <w:rsid w:val="00650396"/>
    <w:rsid w:val="006511BC"/>
    <w:rsid w:val="00652BA9"/>
    <w:rsid w:val="00652F1C"/>
    <w:rsid w:val="00653457"/>
    <w:rsid w:val="006568DB"/>
    <w:rsid w:val="0065735A"/>
    <w:rsid w:val="0066653E"/>
    <w:rsid w:val="00670762"/>
    <w:rsid w:val="00670909"/>
    <w:rsid w:val="0067473C"/>
    <w:rsid w:val="00677011"/>
    <w:rsid w:val="0068223F"/>
    <w:rsid w:val="00683234"/>
    <w:rsid w:val="00686D44"/>
    <w:rsid w:val="0069371A"/>
    <w:rsid w:val="0069389B"/>
    <w:rsid w:val="00694F1C"/>
    <w:rsid w:val="006966C4"/>
    <w:rsid w:val="006A1C41"/>
    <w:rsid w:val="006A38A6"/>
    <w:rsid w:val="006A5AA2"/>
    <w:rsid w:val="006A5E5F"/>
    <w:rsid w:val="006A6161"/>
    <w:rsid w:val="006A74CC"/>
    <w:rsid w:val="006B3150"/>
    <w:rsid w:val="006B54D7"/>
    <w:rsid w:val="006B68DB"/>
    <w:rsid w:val="006C1B53"/>
    <w:rsid w:val="006C4ACD"/>
    <w:rsid w:val="006C4C7F"/>
    <w:rsid w:val="006C67C6"/>
    <w:rsid w:val="006C6CF4"/>
    <w:rsid w:val="006D0C14"/>
    <w:rsid w:val="006D208F"/>
    <w:rsid w:val="006D3A07"/>
    <w:rsid w:val="006D5CB8"/>
    <w:rsid w:val="006E267D"/>
    <w:rsid w:val="006E60EB"/>
    <w:rsid w:val="006E611B"/>
    <w:rsid w:val="006F195F"/>
    <w:rsid w:val="006F4709"/>
    <w:rsid w:val="00700A3B"/>
    <w:rsid w:val="00700C29"/>
    <w:rsid w:val="00703064"/>
    <w:rsid w:val="0071126C"/>
    <w:rsid w:val="0071603F"/>
    <w:rsid w:val="0071768C"/>
    <w:rsid w:val="00727178"/>
    <w:rsid w:val="007362AC"/>
    <w:rsid w:val="007402E1"/>
    <w:rsid w:val="00743A12"/>
    <w:rsid w:val="00744E7D"/>
    <w:rsid w:val="007530F8"/>
    <w:rsid w:val="007542E8"/>
    <w:rsid w:val="0075765E"/>
    <w:rsid w:val="00760272"/>
    <w:rsid w:val="00762315"/>
    <w:rsid w:val="007640B5"/>
    <w:rsid w:val="007651D2"/>
    <w:rsid w:val="007714BE"/>
    <w:rsid w:val="0077289D"/>
    <w:rsid w:val="00775B28"/>
    <w:rsid w:val="007767E8"/>
    <w:rsid w:val="00776A58"/>
    <w:rsid w:val="00777111"/>
    <w:rsid w:val="00781575"/>
    <w:rsid w:val="00781C97"/>
    <w:rsid w:val="00785CBB"/>
    <w:rsid w:val="0078641B"/>
    <w:rsid w:val="00793B32"/>
    <w:rsid w:val="00794DFE"/>
    <w:rsid w:val="00796FB2"/>
    <w:rsid w:val="0079709B"/>
    <w:rsid w:val="007A6E1D"/>
    <w:rsid w:val="007B3518"/>
    <w:rsid w:val="007B55EE"/>
    <w:rsid w:val="007B7084"/>
    <w:rsid w:val="007C0729"/>
    <w:rsid w:val="007C1D14"/>
    <w:rsid w:val="007C6771"/>
    <w:rsid w:val="007D2092"/>
    <w:rsid w:val="007E0A62"/>
    <w:rsid w:val="007E3860"/>
    <w:rsid w:val="007E47B9"/>
    <w:rsid w:val="007E55E3"/>
    <w:rsid w:val="007E5945"/>
    <w:rsid w:val="007E757E"/>
    <w:rsid w:val="007E7EBD"/>
    <w:rsid w:val="007F0753"/>
    <w:rsid w:val="007F19C9"/>
    <w:rsid w:val="007F1CA1"/>
    <w:rsid w:val="007F1D40"/>
    <w:rsid w:val="007F3CE4"/>
    <w:rsid w:val="007F5C30"/>
    <w:rsid w:val="00801286"/>
    <w:rsid w:val="00803768"/>
    <w:rsid w:val="008078FB"/>
    <w:rsid w:val="00810508"/>
    <w:rsid w:val="00810629"/>
    <w:rsid w:val="00812A1B"/>
    <w:rsid w:val="0081568B"/>
    <w:rsid w:val="0081573E"/>
    <w:rsid w:val="00817A5D"/>
    <w:rsid w:val="00822998"/>
    <w:rsid w:val="00823286"/>
    <w:rsid w:val="00823C47"/>
    <w:rsid w:val="0082570C"/>
    <w:rsid w:val="00832557"/>
    <w:rsid w:val="008330A7"/>
    <w:rsid w:val="008362E1"/>
    <w:rsid w:val="008517B2"/>
    <w:rsid w:val="0086398C"/>
    <w:rsid w:val="00864735"/>
    <w:rsid w:val="00871714"/>
    <w:rsid w:val="008723C1"/>
    <w:rsid w:val="00873D95"/>
    <w:rsid w:val="00875B19"/>
    <w:rsid w:val="00876A07"/>
    <w:rsid w:val="00876AE2"/>
    <w:rsid w:val="00876B82"/>
    <w:rsid w:val="00877BB4"/>
    <w:rsid w:val="00887459"/>
    <w:rsid w:val="0089468D"/>
    <w:rsid w:val="00894848"/>
    <w:rsid w:val="00896351"/>
    <w:rsid w:val="00896C05"/>
    <w:rsid w:val="008A1588"/>
    <w:rsid w:val="008A3CF6"/>
    <w:rsid w:val="008B0BEA"/>
    <w:rsid w:val="008B4F08"/>
    <w:rsid w:val="008B5327"/>
    <w:rsid w:val="008B5BE2"/>
    <w:rsid w:val="008C1874"/>
    <w:rsid w:val="008C22A4"/>
    <w:rsid w:val="008C5031"/>
    <w:rsid w:val="008C54F3"/>
    <w:rsid w:val="008D033D"/>
    <w:rsid w:val="008D1BC8"/>
    <w:rsid w:val="008D2F77"/>
    <w:rsid w:val="008D3531"/>
    <w:rsid w:val="008D7997"/>
    <w:rsid w:val="008E4DD7"/>
    <w:rsid w:val="008E6D1E"/>
    <w:rsid w:val="008E7601"/>
    <w:rsid w:val="008F0533"/>
    <w:rsid w:val="008F0781"/>
    <w:rsid w:val="008F090E"/>
    <w:rsid w:val="008F1B60"/>
    <w:rsid w:val="008F3073"/>
    <w:rsid w:val="008F4B04"/>
    <w:rsid w:val="008F5C19"/>
    <w:rsid w:val="008F7076"/>
    <w:rsid w:val="00900068"/>
    <w:rsid w:val="0090010D"/>
    <w:rsid w:val="00905058"/>
    <w:rsid w:val="00905861"/>
    <w:rsid w:val="00906AA2"/>
    <w:rsid w:val="00910023"/>
    <w:rsid w:val="0091264D"/>
    <w:rsid w:val="00912C72"/>
    <w:rsid w:val="00912F87"/>
    <w:rsid w:val="00913DBC"/>
    <w:rsid w:val="00917312"/>
    <w:rsid w:val="0091751E"/>
    <w:rsid w:val="00917740"/>
    <w:rsid w:val="00925430"/>
    <w:rsid w:val="00926B57"/>
    <w:rsid w:val="00931A99"/>
    <w:rsid w:val="00932120"/>
    <w:rsid w:val="00933480"/>
    <w:rsid w:val="00935244"/>
    <w:rsid w:val="00940DE3"/>
    <w:rsid w:val="00941251"/>
    <w:rsid w:val="009414B9"/>
    <w:rsid w:val="00941E4C"/>
    <w:rsid w:val="00942411"/>
    <w:rsid w:val="0094660E"/>
    <w:rsid w:val="009563D2"/>
    <w:rsid w:val="00956D8D"/>
    <w:rsid w:val="00961E20"/>
    <w:rsid w:val="0096302A"/>
    <w:rsid w:val="00964C09"/>
    <w:rsid w:val="009666F9"/>
    <w:rsid w:val="00970F09"/>
    <w:rsid w:val="0097168A"/>
    <w:rsid w:val="00980335"/>
    <w:rsid w:val="00980ED1"/>
    <w:rsid w:val="00981C49"/>
    <w:rsid w:val="009846F4"/>
    <w:rsid w:val="00985BDF"/>
    <w:rsid w:val="00986AEF"/>
    <w:rsid w:val="009931E8"/>
    <w:rsid w:val="00994CFA"/>
    <w:rsid w:val="009A16EC"/>
    <w:rsid w:val="009A183B"/>
    <w:rsid w:val="009A1D89"/>
    <w:rsid w:val="009A4AAF"/>
    <w:rsid w:val="009A5008"/>
    <w:rsid w:val="009A5CA5"/>
    <w:rsid w:val="009B4C68"/>
    <w:rsid w:val="009B5F77"/>
    <w:rsid w:val="009B73DD"/>
    <w:rsid w:val="009B7ADE"/>
    <w:rsid w:val="009C0486"/>
    <w:rsid w:val="009C3BE7"/>
    <w:rsid w:val="009C45BE"/>
    <w:rsid w:val="009C51A1"/>
    <w:rsid w:val="009D1182"/>
    <w:rsid w:val="009D3559"/>
    <w:rsid w:val="009D7335"/>
    <w:rsid w:val="009D7DB2"/>
    <w:rsid w:val="009E10B2"/>
    <w:rsid w:val="009E2781"/>
    <w:rsid w:val="009E3116"/>
    <w:rsid w:val="009E3F6B"/>
    <w:rsid w:val="009E50EE"/>
    <w:rsid w:val="009E5A79"/>
    <w:rsid w:val="009E63A4"/>
    <w:rsid w:val="009F326E"/>
    <w:rsid w:val="009F71B9"/>
    <w:rsid w:val="009F7358"/>
    <w:rsid w:val="00A00F28"/>
    <w:rsid w:val="00A14234"/>
    <w:rsid w:val="00A15C15"/>
    <w:rsid w:val="00A16BDD"/>
    <w:rsid w:val="00A17F7D"/>
    <w:rsid w:val="00A2503E"/>
    <w:rsid w:val="00A30143"/>
    <w:rsid w:val="00A3036D"/>
    <w:rsid w:val="00A304F6"/>
    <w:rsid w:val="00A334D2"/>
    <w:rsid w:val="00A3353A"/>
    <w:rsid w:val="00A341BD"/>
    <w:rsid w:val="00A41A7B"/>
    <w:rsid w:val="00A4379A"/>
    <w:rsid w:val="00A4469B"/>
    <w:rsid w:val="00A454A9"/>
    <w:rsid w:val="00A4749C"/>
    <w:rsid w:val="00A47C38"/>
    <w:rsid w:val="00A54BF4"/>
    <w:rsid w:val="00A5687F"/>
    <w:rsid w:val="00A5720C"/>
    <w:rsid w:val="00A5773C"/>
    <w:rsid w:val="00A629DD"/>
    <w:rsid w:val="00A639FD"/>
    <w:rsid w:val="00A641AA"/>
    <w:rsid w:val="00A66D4A"/>
    <w:rsid w:val="00A70DAA"/>
    <w:rsid w:val="00A71C27"/>
    <w:rsid w:val="00A72C28"/>
    <w:rsid w:val="00A73240"/>
    <w:rsid w:val="00A73F48"/>
    <w:rsid w:val="00A741A3"/>
    <w:rsid w:val="00A7632A"/>
    <w:rsid w:val="00A806E8"/>
    <w:rsid w:val="00A80F28"/>
    <w:rsid w:val="00A81705"/>
    <w:rsid w:val="00A827F9"/>
    <w:rsid w:val="00A84722"/>
    <w:rsid w:val="00A86A70"/>
    <w:rsid w:val="00A8730F"/>
    <w:rsid w:val="00A87A87"/>
    <w:rsid w:val="00A91EFB"/>
    <w:rsid w:val="00A92BBC"/>
    <w:rsid w:val="00A96BCE"/>
    <w:rsid w:val="00A97FFE"/>
    <w:rsid w:val="00AA35BB"/>
    <w:rsid w:val="00AA38C5"/>
    <w:rsid w:val="00AA39C6"/>
    <w:rsid w:val="00AA4167"/>
    <w:rsid w:val="00AA5AD2"/>
    <w:rsid w:val="00AA749B"/>
    <w:rsid w:val="00AB2BAF"/>
    <w:rsid w:val="00AB6188"/>
    <w:rsid w:val="00AC07BD"/>
    <w:rsid w:val="00AC3DCB"/>
    <w:rsid w:val="00AC6BB3"/>
    <w:rsid w:val="00AD17AB"/>
    <w:rsid w:val="00AD49D9"/>
    <w:rsid w:val="00AD541E"/>
    <w:rsid w:val="00AD694B"/>
    <w:rsid w:val="00AE7925"/>
    <w:rsid w:val="00AF104E"/>
    <w:rsid w:val="00AF12AA"/>
    <w:rsid w:val="00AF25F8"/>
    <w:rsid w:val="00AF2F20"/>
    <w:rsid w:val="00AF3755"/>
    <w:rsid w:val="00AF5598"/>
    <w:rsid w:val="00AF6026"/>
    <w:rsid w:val="00B001A1"/>
    <w:rsid w:val="00B01587"/>
    <w:rsid w:val="00B01A14"/>
    <w:rsid w:val="00B02641"/>
    <w:rsid w:val="00B02768"/>
    <w:rsid w:val="00B05717"/>
    <w:rsid w:val="00B1070A"/>
    <w:rsid w:val="00B11912"/>
    <w:rsid w:val="00B1211C"/>
    <w:rsid w:val="00B14CEE"/>
    <w:rsid w:val="00B15BB0"/>
    <w:rsid w:val="00B1751A"/>
    <w:rsid w:val="00B21B31"/>
    <w:rsid w:val="00B225E5"/>
    <w:rsid w:val="00B23834"/>
    <w:rsid w:val="00B23A0B"/>
    <w:rsid w:val="00B2426A"/>
    <w:rsid w:val="00B2708A"/>
    <w:rsid w:val="00B2735E"/>
    <w:rsid w:val="00B304E6"/>
    <w:rsid w:val="00B34F19"/>
    <w:rsid w:val="00B35F5C"/>
    <w:rsid w:val="00B41474"/>
    <w:rsid w:val="00B414EC"/>
    <w:rsid w:val="00B42A6A"/>
    <w:rsid w:val="00B44465"/>
    <w:rsid w:val="00B467A8"/>
    <w:rsid w:val="00B47FF1"/>
    <w:rsid w:val="00B53C53"/>
    <w:rsid w:val="00B54270"/>
    <w:rsid w:val="00B56710"/>
    <w:rsid w:val="00B626BB"/>
    <w:rsid w:val="00B635AB"/>
    <w:rsid w:val="00B64741"/>
    <w:rsid w:val="00B65584"/>
    <w:rsid w:val="00B678E4"/>
    <w:rsid w:val="00B67D6B"/>
    <w:rsid w:val="00B713FE"/>
    <w:rsid w:val="00B7163B"/>
    <w:rsid w:val="00B71C00"/>
    <w:rsid w:val="00B72860"/>
    <w:rsid w:val="00B77168"/>
    <w:rsid w:val="00B8654B"/>
    <w:rsid w:val="00B87DE2"/>
    <w:rsid w:val="00B905C8"/>
    <w:rsid w:val="00B928D8"/>
    <w:rsid w:val="00B92CCE"/>
    <w:rsid w:val="00B94ED3"/>
    <w:rsid w:val="00B9534F"/>
    <w:rsid w:val="00B96DC6"/>
    <w:rsid w:val="00BA0FFA"/>
    <w:rsid w:val="00BA1969"/>
    <w:rsid w:val="00BA23F9"/>
    <w:rsid w:val="00BA274D"/>
    <w:rsid w:val="00BB1C55"/>
    <w:rsid w:val="00BB339E"/>
    <w:rsid w:val="00BB6A9E"/>
    <w:rsid w:val="00BB6F7F"/>
    <w:rsid w:val="00BC3C96"/>
    <w:rsid w:val="00BC3D92"/>
    <w:rsid w:val="00BD00F3"/>
    <w:rsid w:val="00BD0285"/>
    <w:rsid w:val="00BD0D7A"/>
    <w:rsid w:val="00BD3246"/>
    <w:rsid w:val="00BD7030"/>
    <w:rsid w:val="00BE0099"/>
    <w:rsid w:val="00BE060A"/>
    <w:rsid w:val="00BE51B0"/>
    <w:rsid w:val="00BE7090"/>
    <w:rsid w:val="00BF01CC"/>
    <w:rsid w:val="00BF449F"/>
    <w:rsid w:val="00C04E63"/>
    <w:rsid w:val="00C07A07"/>
    <w:rsid w:val="00C07B73"/>
    <w:rsid w:val="00C13D8F"/>
    <w:rsid w:val="00C157C3"/>
    <w:rsid w:val="00C1611C"/>
    <w:rsid w:val="00C20296"/>
    <w:rsid w:val="00C20FE7"/>
    <w:rsid w:val="00C21238"/>
    <w:rsid w:val="00C2255F"/>
    <w:rsid w:val="00C22779"/>
    <w:rsid w:val="00C316CA"/>
    <w:rsid w:val="00C318DE"/>
    <w:rsid w:val="00C32868"/>
    <w:rsid w:val="00C34A0D"/>
    <w:rsid w:val="00C34F20"/>
    <w:rsid w:val="00C36B4B"/>
    <w:rsid w:val="00C410FA"/>
    <w:rsid w:val="00C41E6A"/>
    <w:rsid w:val="00C43E1C"/>
    <w:rsid w:val="00C45318"/>
    <w:rsid w:val="00C46C9D"/>
    <w:rsid w:val="00C47B0B"/>
    <w:rsid w:val="00C50055"/>
    <w:rsid w:val="00C57C19"/>
    <w:rsid w:val="00C61522"/>
    <w:rsid w:val="00C61E42"/>
    <w:rsid w:val="00C62343"/>
    <w:rsid w:val="00C628F9"/>
    <w:rsid w:val="00C640E7"/>
    <w:rsid w:val="00C66A88"/>
    <w:rsid w:val="00C7158B"/>
    <w:rsid w:val="00C71C6D"/>
    <w:rsid w:val="00C73607"/>
    <w:rsid w:val="00C756C0"/>
    <w:rsid w:val="00C75EC2"/>
    <w:rsid w:val="00C76B95"/>
    <w:rsid w:val="00C828D8"/>
    <w:rsid w:val="00C864C9"/>
    <w:rsid w:val="00C87F57"/>
    <w:rsid w:val="00C9653D"/>
    <w:rsid w:val="00CA4763"/>
    <w:rsid w:val="00CB1DD9"/>
    <w:rsid w:val="00CB30E3"/>
    <w:rsid w:val="00CB4F8B"/>
    <w:rsid w:val="00CB79E3"/>
    <w:rsid w:val="00CC261F"/>
    <w:rsid w:val="00CC2710"/>
    <w:rsid w:val="00CC613B"/>
    <w:rsid w:val="00CC64E5"/>
    <w:rsid w:val="00CD0371"/>
    <w:rsid w:val="00CD268C"/>
    <w:rsid w:val="00CD333D"/>
    <w:rsid w:val="00CD3AB4"/>
    <w:rsid w:val="00CD58C1"/>
    <w:rsid w:val="00CE1976"/>
    <w:rsid w:val="00CE25C8"/>
    <w:rsid w:val="00CE6578"/>
    <w:rsid w:val="00CE72D7"/>
    <w:rsid w:val="00CF18AC"/>
    <w:rsid w:val="00CF1E9B"/>
    <w:rsid w:val="00CF47FB"/>
    <w:rsid w:val="00CF4DF9"/>
    <w:rsid w:val="00CF54B2"/>
    <w:rsid w:val="00CF577C"/>
    <w:rsid w:val="00D03961"/>
    <w:rsid w:val="00D041E5"/>
    <w:rsid w:val="00D04488"/>
    <w:rsid w:val="00D04AC3"/>
    <w:rsid w:val="00D067E5"/>
    <w:rsid w:val="00D07E6A"/>
    <w:rsid w:val="00D16E58"/>
    <w:rsid w:val="00D21EF8"/>
    <w:rsid w:val="00D27D97"/>
    <w:rsid w:val="00D3042F"/>
    <w:rsid w:val="00D353AF"/>
    <w:rsid w:val="00D3666F"/>
    <w:rsid w:val="00D4066E"/>
    <w:rsid w:val="00D41621"/>
    <w:rsid w:val="00D418A7"/>
    <w:rsid w:val="00D4417C"/>
    <w:rsid w:val="00D51F0B"/>
    <w:rsid w:val="00D54946"/>
    <w:rsid w:val="00D60616"/>
    <w:rsid w:val="00D62271"/>
    <w:rsid w:val="00D64B43"/>
    <w:rsid w:val="00D64F1C"/>
    <w:rsid w:val="00D65E8B"/>
    <w:rsid w:val="00D66370"/>
    <w:rsid w:val="00D70CF4"/>
    <w:rsid w:val="00D71DA9"/>
    <w:rsid w:val="00D729E5"/>
    <w:rsid w:val="00D76D2F"/>
    <w:rsid w:val="00D77DE4"/>
    <w:rsid w:val="00D80080"/>
    <w:rsid w:val="00D80F5A"/>
    <w:rsid w:val="00D862A2"/>
    <w:rsid w:val="00D87777"/>
    <w:rsid w:val="00D964A6"/>
    <w:rsid w:val="00DA1E62"/>
    <w:rsid w:val="00DA6205"/>
    <w:rsid w:val="00DB3755"/>
    <w:rsid w:val="00DB484D"/>
    <w:rsid w:val="00DB5271"/>
    <w:rsid w:val="00DB6016"/>
    <w:rsid w:val="00DB7AC6"/>
    <w:rsid w:val="00DC4424"/>
    <w:rsid w:val="00DC45C3"/>
    <w:rsid w:val="00DC6D2B"/>
    <w:rsid w:val="00DC6FEA"/>
    <w:rsid w:val="00DC7784"/>
    <w:rsid w:val="00DD06CE"/>
    <w:rsid w:val="00DD372E"/>
    <w:rsid w:val="00DD50F2"/>
    <w:rsid w:val="00DE0A48"/>
    <w:rsid w:val="00DE19E1"/>
    <w:rsid w:val="00DF0520"/>
    <w:rsid w:val="00DF0F8E"/>
    <w:rsid w:val="00DF1973"/>
    <w:rsid w:val="00DF3CCC"/>
    <w:rsid w:val="00DF5697"/>
    <w:rsid w:val="00DF59DE"/>
    <w:rsid w:val="00DF7D52"/>
    <w:rsid w:val="00E004BE"/>
    <w:rsid w:val="00E00A4D"/>
    <w:rsid w:val="00E03E37"/>
    <w:rsid w:val="00E0424A"/>
    <w:rsid w:val="00E143FE"/>
    <w:rsid w:val="00E14652"/>
    <w:rsid w:val="00E1649F"/>
    <w:rsid w:val="00E1706D"/>
    <w:rsid w:val="00E17D95"/>
    <w:rsid w:val="00E262B8"/>
    <w:rsid w:val="00E276B7"/>
    <w:rsid w:val="00E30079"/>
    <w:rsid w:val="00E349F1"/>
    <w:rsid w:val="00E40A68"/>
    <w:rsid w:val="00E422AD"/>
    <w:rsid w:val="00E456AE"/>
    <w:rsid w:val="00E4790D"/>
    <w:rsid w:val="00E5040A"/>
    <w:rsid w:val="00E50EA5"/>
    <w:rsid w:val="00E55932"/>
    <w:rsid w:val="00E5691F"/>
    <w:rsid w:val="00E56F00"/>
    <w:rsid w:val="00E57D06"/>
    <w:rsid w:val="00E61E43"/>
    <w:rsid w:val="00E63048"/>
    <w:rsid w:val="00E6454D"/>
    <w:rsid w:val="00E6757B"/>
    <w:rsid w:val="00E70743"/>
    <w:rsid w:val="00E72026"/>
    <w:rsid w:val="00E729CE"/>
    <w:rsid w:val="00E766C8"/>
    <w:rsid w:val="00E824CD"/>
    <w:rsid w:val="00E83985"/>
    <w:rsid w:val="00E84A86"/>
    <w:rsid w:val="00E85D0F"/>
    <w:rsid w:val="00E9534E"/>
    <w:rsid w:val="00E963C1"/>
    <w:rsid w:val="00E97A04"/>
    <w:rsid w:val="00EA3031"/>
    <w:rsid w:val="00EA5EB4"/>
    <w:rsid w:val="00EB001E"/>
    <w:rsid w:val="00EB1C00"/>
    <w:rsid w:val="00EB5788"/>
    <w:rsid w:val="00EC18C0"/>
    <w:rsid w:val="00EC2EBC"/>
    <w:rsid w:val="00EC37E9"/>
    <w:rsid w:val="00EC6CD2"/>
    <w:rsid w:val="00ED0A10"/>
    <w:rsid w:val="00ED2A0E"/>
    <w:rsid w:val="00ED618B"/>
    <w:rsid w:val="00EE1D40"/>
    <w:rsid w:val="00EE236A"/>
    <w:rsid w:val="00EE2D34"/>
    <w:rsid w:val="00EE3AEA"/>
    <w:rsid w:val="00EE47D1"/>
    <w:rsid w:val="00EE77A8"/>
    <w:rsid w:val="00EF242F"/>
    <w:rsid w:val="00EF6CF2"/>
    <w:rsid w:val="00F03320"/>
    <w:rsid w:val="00F051C5"/>
    <w:rsid w:val="00F128F4"/>
    <w:rsid w:val="00F14FA0"/>
    <w:rsid w:val="00F163EF"/>
    <w:rsid w:val="00F2081A"/>
    <w:rsid w:val="00F26A47"/>
    <w:rsid w:val="00F30010"/>
    <w:rsid w:val="00F35FF0"/>
    <w:rsid w:val="00F429D3"/>
    <w:rsid w:val="00F42F2A"/>
    <w:rsid w:val="00F43F35"/>
    <w:rsid w:val="00F47345"/>
    <w:rsid w:val="00F502C3"/>
    <w:rsid w:val="00F50644"/>
    <w:rsid w:val="00F54D11"/>
    <w:rsid w:val="00F556A3"/>
    <w:rsid w:val="00F616B2"/>
    <w:rsid w:val="00F61E85"/>
    <w:rsid w:val="00F633E1"/>
    <w:rsid w:val="00F7071F"/>
    <w:rsid w:val="00F7349C"/>
    <w:rsid w:val="00F74F1A"/>
    <w:rsid w:val="00F80F1A"/>
    <w:rsid w:val="00F83D9F"/>
    <w:rsid w:val="00F841A8"/>
    <w:rsid w:val="00F8441F"/>
    <w:rsid w:val="00F860AB"/>
    <w:rsid w:val="00F864EE"/>
    <w:rsid w:val="00F90748"/>
    <w:rsid w:val="00FA016F"/>
    <w:rsid w:val="00FA0836"/>
    <w:rsid w:val="00FA1E0C"/>
    <w:rsid w:val="00FA54C9"/>
    <w:rsid w:val="00FB45FA"/>
    <w:rsid w:val="00FB70CB"/>
    <w:rsid w:val="00FC283D"/>
    <w:rsid w:val="00FC32BD"/>
    <w:rsid w:val="00FC417B"/>
    <w:rsid w:val="00FC5B3B"/>
    <w:rsid w:val="00FD07E9"/>
    <w:rsid w:val="00FD0F1C"/>
    <w:rsid w:val="00FD2007"/>
    <w:rsid w:val="00FD2BEF"/>
    <w:rsid w:val="00FD3634"/>
    <w:rsid w:val="00FE2D87"/>
    <w:rsid w:val="00FE4590"/>
    <w:rsid w:val="00FE5270"/>
    <w:rsid w:val="00FE7396"/>
    <w:rsid w:val="00FE73D1"/>
    <w:rsid w:val="00FF0903"/>
    <w:rsid w:val="00FF10E5"/>
    <w:rsid w:val="00FF17F6"/>
    <w:rsid w:val="00FF30DF"/>
    <w:rsid w:val="00FF32BC"/>
    <w:rsid w:val="00FF574B"/>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table" w:styleId="TableGrid">
    <w:name w:val="Table Grid"/>
    <w:basedOn w:val="TableNormal"/>
    <w:uiPriority w:val="39"/>
    <w:rsid w:val="003D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5D59"/>
    <w:rPr>
      <w:color w:val="954F72" w:themeColor="followedHyperlink"/>
      <w:u w:val="single"/>
    </w:rPr>
  </w:style>
  <w:style w:type="paragraph" w:customStyle="1" w:styleId="elementtoproof">
    <w:name w:val="elementtoproof"/>
    <w:basedOn w:val="Normal"/>
    <w:rsid w:val="0022559E"/>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1490">
      <w:bodyDiv w:val="1"/>
      <w:marLeft w:val="0"/>
      <w:marRight w:val="0"/>
      <w:marTop w:val="0"/>
      <w:marBottom w:val="0"/>
      <w:divBdr>
        <w:top w:val="none" w:sz="0" w:space="0" w:color="auto"/>
        <w:left w:val="none" w:sz="0" w:space="0" w:color="auto"/>
        <w:bottom w:val="none" w:sz="0" w:space="0" w:color="auto"/>
        <w:right w:val="none" w:sz="0" w:space="0" w:color="auto"/>
      </w:divBdr>
    </w:div>
    <w:div w:id="102452473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537040728">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61987690">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 w:id="1902522218">
      <w:bodyDiv w:val="1"/>
      <w:marLeft w:val="0"/>
      <w:marRight w:val="0"/>
      <w:marTop w:val="0"/>
      <w:marBottom w:val="0"/>
      <w:divBdr>
        <w:top w:val="none" w:sz="0" w:space="0" w:color="auto"/>
        <w:left w:val="none" w:sz="0" w:space="0" w:color="auto"/>
        <w:bottom w:val="none" w:sz="0" w:space="0" w:color="auto"/>
        <w:right w:val="none" w:sz="0" w:space="0" w:color="auto"/>
      </w:divBdr>
    </w:div>
    <w:div w:id="21296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address&amp;orderDirection=ascend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ublicaccess.northumberland.gov.uk/online-applications/registered/trackedApplication.do?action=display&amp;orderBy=caseNo&amp;orderDirection=ascendi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hittonandtossonparishcouncil@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webSettings" Target="webSettings.xml"/><Relationship Id="rId9" Type="http://schemas.openxmlformats.org/officeDocument/2006/relationships/hyperlink" Target="https://publicaccess.northumberland.gov.uk/online-applications/registered/trackedApplication.do?action=display&amp;orderBy=type&amp;orderDirection=descend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4</Pages>
  <Words>2231</Words>
  <Characters>11562</Characters>
  <Application>Microsoft Office Word</Application>
  <DocSecurity>0</DocSecurity>
  <Lines>245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174</cp:revision>
  <cp:lastPrinted>2025-07-31T08:45:00Z</cp:lastPrinted>
  <dcterms:created xsi:type="dcterms:W3CDTF">2025-09-21T12:57:00Z</dcterms:created>
  <dcterms:modified xsi:type="dcterms:W3CDTF">2025-11-10T10:00:00Z</dcterms:modified>
</cp:coreProperties>
</file>