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DF90B" w14:textId="77777777" w:rsidR="005E50CF" w:rsidRPr="00936C47" w:rsidRDefault="005E50CF" w:rsidP="009B08E7">
      <w:pPr>
        <w:tabs>
          <w:tab w:val="left" w:pos="709"/>
          <w:tab w:val="left" w:pos="1134"/>
        </w:tabs>
        <w:spacing w:after="0" w:line="240" w:lineRule="auto"/>
        <w:jc w:val="center"/>
        <w:rPr>
          <w:rFonts w:asciiTheme="minorHAnsi" w:hAnsiTheme="minorHAnsi" w:cstheme="minorHAnsi"/>
          <w:b/>
          <w:sz w:val="18"/>
          <w:szCs w:val="18"/>
        </w:rPr>
      </w:pPr>
      <w:r w:rsidRPr="00936C47">
        <w:rPr>
          <w:rFonts w:asciiTheme="minorHAnsi" w:hAnsiTheme="minorHAnsi" w:cstheme="minorHAnsi"/>
          <w:b/>
          <w:sz w:val="18"/>
          <w:szCs w:val="18"/>
        </w:rPr>
        <w:t>MINUTES OF MEETING</w:t>
      </w:r>
    </w:p>
    <w:p w14:paraId="4F0BC28E" w14:textId="4B40B533" w:rsidR="005E50CF" w:rsidRPr="00936C47" w:rsidRDefault="005E50CF" w:rsidP="009B08E7">
      <w:pPr>
        <w:spacing w:after="0" w:line="240" w:lineRule="auto"/>
        <w:ind w:left="720"/>
        <w:rPr>
          <w:rFonts w:asciiTheme="minorHAnsi" w:hAnsiTheme="minorHAnsi" w:cstheme="minorHAnsi"/>
          <w:b/>
          <w:bCs/>
          <w:sz w:val="18"/>
          <w:szCs w:val="18"/>
        </w:rPr>
      </w:pPr>
      <w:r w:rsidRPr="00936C47">
        <w:rPr>
          <w:rFonts w:asciiTheme="minorHAnsi" w:hAnsiTheme="minorHAnsi" w:cstheme="minorHAnsi"/>
          <w:b/>
          <w:sz w:val="18"/>
          <w:szCs w:val="18"/>
        </w:rPr>
        <w:t>Meeting on:</w:t>
      </w:r>
      <w:r w:rsidRPr="00936C47">
        <w:rPr>
          <w:rFonts w:asciiTheme="minorHAnsi" w:hAnsiTheme="minorHAnsi" w:cstheme="minorHAnsi"/>
          <w:sz w:val="18"/>
          <w:szCs w:val="18"/>
        </w:rPr>
        <w:tab/>
      </w:r>
      <w:r w:rsidRPr="00936C47">
        <w:rPr>
          <w:rFonts w:asciiTheme="minorHAnsi" w:hAnsiTheme="minorHAnsi" w:cstheme="minorHAnsi"/>
          <w:sz w:val="18"/>
          <w:szCs w:val="18"/>
        </w:rPr>
        <w:tab/>
      </w:r>
      <w:r w:rsidR="00524AB2" w:rsidRPr="00936C47">
        <w:rPr>
          <w:rFonts w:asciiTheme="minorHAnsi" w:hAnsiTheme="minorHAnsi" w:cstheme="minorHAnsi"/>
          <w:b/>
          <w:bCs/>
          <w:sz w:val="18"/>
          <w:szCs w:val="18"/>
        </w:rPr>
        <w:t>1</w:t>
      </w:r>
      <w:r w:rsidR="00524AB2" w:rsidRPr="00936C47">
        <w:rPr>
          <w:rFonts w:asciiTheme="minorHAnsi" w:hAnsiTheme="minorHAnsi" w:cstheme="minorHAnsi"/>
          <w:b/>
          <w:bCs/>
          <w:sz w:val="18"/>
          <w:szCs w:val="18"/>
          <w:vertAlign w:val="superscript"/>
        </w:rPr>
        <w:t>st</w:t>
      </w:r>
      <w:r w:rsidR="00524AB2" w:rsidRPr="00936C47">
        <w:rPr>
          <w:rFonts w:asciiTheme="minorHAnsi" w:hAnsiTheme="minorHAnsi" w:cstheme="minorHAnsi"/>
          <w:b/>
          <w:bCs/>
          <w:sz w:val="18"/>
          <w:szCs w:val="18"/>
        </w:rPr>
        <w:t xml:space="preserve"> October</w:t>
      </w:r>
      <w:r w:rsidR="00FE2F7A" w:rsidRPr="00936C47">
        <w:rPr>
          <w:rFonts w:asciiTheme="minorHAnsi" w:hAnsiTheme="minorHAnsi" w:cstheme="minorHAnsi"/>
          <w:b/>
          <w:bCs/>
          <w:sz w:val="18"/>
          <w:szCs w:val="18"/>
        </w:rPr>
        <w:t xml:space="preserve"> </w:t>
      </w:r>
      <w:r w:rsidR="00460184" w:rsidRPr="00936C47">
        <w:rPr>
          <w:rFonts w:asciiTheme="minorHAnsi" w:hAnsiTheme="minorHAnsi" w:cstheme="minorHAnsi"/>
          <w:b/>
          <w:bCs/>
          <w:sz w:val="18"/>
          <w:szCs w:val="18"/>
        </w:rPr>
        <w:t>202</w:t>
      </w:r>
      <w:r w:rsidR="00EC2296" w:rsidRPr="00936C47">
        <w:rPr>
          <w:rFonts w:asciiTheme="minorHAnsi" w:hAnsiTheme="minorHAnsi" w:cstheme="minorHAnsi"/>
          <w:b/>
          <w:bCs/>
          <w:sz w:val="18"/>
          <w:szCs w:val="18"/>
        </w:rPr>
        <w:t>5</w:t>
      </w:r>
    </w:p>
    <w:p w14:paraId="1133A9BD" w14:textId="54E5BF5F" w:rsidR="005E50CF" w:rsidRPr="00936C47" w:rsidRDefault="005E50CF" w:rsidP="009B08E7">
      <w:pPr>
        <w:spacing w:after="0" w:line="240" w:lineRule="auto"/>
        <w:ind w:left="720"/>
        <w:rPr>
          <w:rFonts w:asciiTheme="minorHAnsi" w:hAnsiTheme="minorHAnsi" w:cstheme="minorHAnsi"/>
          <w:sz w:val="18"/>
          <w:szCs w:val="18"/>
        </w:rPr>
      </w:pPr>
      <w:r w:rsidRPr="00936C47">
        <w:rPr>
          <w:rFonts w:asciiTheme="minorHAnsi" w:hAnsiTheme="minorHAnsi" w:cstheme="minorHAnsi"/>
          <w:b/>
          <w:sz w:val="18"/>
          <w:szCs w:val="18"/>
        </w:rPr>
        <w:t>Meeting at:</w:t>
      </w:r>
      <w:r w:rsidRPr="00936C47">
        <w:rPr>
          <w:rFonts w:asciiTheme="minorHAnsi" w:hAnsiTheme="minorHAnsi" w:cstheme="minorHAnsi"/>
          <w:sz w:val="18"/>
          <w:szCs w:val="18"/>
        </w:rPr>
        <w:tab/>
      </w:r>
      <w:r w:rsidRPr="00936C47">
        <w:rPr>
          <w:rFonts w:asciiTheme="minorHAnsi" w:hAnsiTheme="minorHAnsi" w:cstheme="minorHAnsi"/>
          <w:sz w:val="18"/>
          <w:szCs w:val="18"/>
        </w:rPr>
        <w:tab/>
        <w:t>The Memorial Hall, Longframlington</w:t>
      </w:r>
    </w:p>
    <w:p w14:paraId="06037D92" w14:textId="0CEB8FD5" w:rsidR="005E50CF" w:rsidRPr="00936C47" w:rsidRDefault="005E50CF" w:rsidP="009B08E7">
      <w:pPr>
        <w:spacing w:after="0" w:line="240" w:lineRule="auto"/>
        <w:ind w:left="720"/>
        <w:rPr>
          <w:rFonts w:asciiTheme="minorHAnsi" w:hAnsiTheme="minorHAnsi" w:cstheme="minorHAnsi"/>
          <w:bCs/>
          <w:sz w:val="18"/>
          <w:szCs w:val="18"/>
        </w:rPr>
      </w:pPr>
      <w:r w:rsidRPr="00936C47">
        <w:rPr>
          <w:rFonts w:asciiTheme="minorHAnsi" w:hAnsiTheme="minorHAnsi" w:cstheme="minorHAnsi"/>
          <w:b/>
          <w:sz w:val="18"/>
          <w:szCs w:val="18"/>
        </w:rPr>
        <w:t>Meeting time:</w:t>
      </w:r>
      <w:r w:rsidRPr="00936C47">
        <w:rPr>
          <w:rFonts w:asciiTheme="minorHAnsi" w:hAnsiTheme="minorHAnsi" w:cstheme="minorHAnsi"/>
          <w:b/>
          <w:sz w:val="18"/>
          <w:szCs w:val="18"/>
        </w:rPr>
        <w:tab/>
      </w:r>
      <w:r w:rsidRPr="00936C47">
        <w:rPr>
          <w:rFonts w:asciiTheme="minorHAnsi" w:hAnsiTheme="minorHAnsi" w:cstheme="minorHAnsi"/>
          <w:b/>
          <w:sz w:val="18"/>
          <w:szCs w:val="18"/>
        </w:rPr>
        <w:tab/>
      </w:r>
      <w:r w:rsidRPr="00936C47">
        <w:rPr>
          <w:rFonts w:asciiTheme="minorHAnsi" w:hAnsiTheme="minorHAnsi" w:cstheme="minorHAnsi"/>
          <w:bCs/>
          <w:sz w:val="18"/>
          <w:szCs w:val="18"/>
        </w:rPr>
        <w:t>7.00 p.m.</w:t>
      </w:r>
    </w:p>
    <w:p w14:paraId="4EF50F92" w14:textId="65717D0E" w:rsidR="005E50CF" w:rsidRPr="00936C47" w:rsidRDefault="005E50CF" w:rsidP="009B08E7">
      <w:pPr>
        <w:spacing w:after="0" w:line="240" w:lineRule="auto"/>
        <w:ind w:left="2880" w:hanging="2160"/>
        <w:rPr>
          <w:rFonts w:asciiTheme="minorHAnsi" w:hAnsiTheme="minorHAnsi" w:cstheme="minorHAnsi"/>
          <w:sz w:val="18"/>
          <w:szCs w:val="18"/>
        </w:rPr>
      </w:pPr>
      <w:r w:rsidRPr="00936C47">
        <w:rPr>
          <w:rFonts w:asciiTheme="minorHAnsi" w:hAnsiTheme="minorHAnsi" w:cstheme="minorHAnsi"/>
          <w:b/>
          <w:sz w:val="18"/>
          <w:szCs w:val="18"/>
        </w:rPr>
        <w:t>Present:</w:t>
      </w:r>
      <w:r w:rsidRPr="00936C47">
        <w:rPr>
          <w:rFonts w:asciiTheme="minorHAnsi" w:hAnsiTheme="minorHAnsi" w:cstheme="minorHAnsi"/>
          <w:sz w:val="18"/>
          <w:szCs w:val="18"/>
        </w:rPr>
        <w:t xml:space="preserve"> </w:t>
      </w:r>
      <w:r w:rsidRPr="00936C47">
        <w:rPr>
          <w:rFonts w:asciiTheme="minorHAnsi" w:hAnsiTheme="minorHAnsi" w:cstheme="minorHAnsi"/>
          <w:sz w:val="18"/>
          <w:szCs w:val="18"/>
        </w:rPr>
        <w:tab/>
        <w:t xml:space="preserve">Cllrs: </w:t>
      </w:r>
      <w:r w:rsidR="00524AB2" w:rsidRPr="00936C47">
        <w:rPr>
          <w:rFonts w:asciiTheme="minorHAnsi" w:hAnsiTheme="minorHAnsi" w:cstheme="minorHAnsi"/>
          <w:sz w:val="18"/>
          <w:szCs w:val="18"/>
        </w:rPr>
        <w:t xml:space="preserve">Gillian Atkinson, Shaun Hoyle, </w:t>
      </w:r>
      <w:r w:rsidR="00144ADF" w:rsidRPr="00936C47">
        <w:rPr>
          <w:rFonts w:asciiTheme="minorHAnsi" w:hAnsiTheme="minorHAnsi" w:cstheme="minorHAnsi"/>
          <w:sz w:val="18"/>
          <w:szCs w:val="18"/>
        </w:rPr>
        <w:t xml:space="preserve">Diane Lakey (DL), </w:t>
      </w:r>
      <w:r w:rsidR="00F03FB9" w:rsidRPr="00936C47">
        <w:rPr>
          <w:rFonts w:asciiTheme="minorHAnsi" w:hAnsiTheme="minorHAnsi" w:cstheme="minorHAnsi"/>
          <w:sz w:val="18"/>
          <w:szCs w:val="18"/>
        </w:rPr>
        <w:t xml:space="preserve">Tom Parkin (TP), </w:t>
      </w:r>
      <w:r w:rsidR="003A7BBE" w:rsidRPr="00936C47">
        <w:rPr>
          <w:rFonts w:asciiTheme="minorHAnsi" w:hAnsiTheme="minorHAnsi" w:cstheme="minorHAnsi"/>
          <w:sz w:val="18"/>
          <w:szCs w:val="18"/>
        </w:rPr>
        <w:t>Dave Wellden</w:t>
      </w:r>
      <w:r w:rsidR="00093D30" w:rsidRPr="00936C47">
        <w:rPr>
          <w:rFonts w:asciiTheme="minorHAnsi" w:hAnsiTheme="minorHAnsi" w:cstheme="minorHAnsi"/>
          <w:sz w:val="18"/>
          <w:szCs w:val="18"/>
        </w:rPr>
        <w:t xml:space="preserve"> (DW)</w:t>
      </w:r>
      <w:r w:rsidR="004C2E93" w:rsidRPr="00936C47">
        <w:rPr>
          <w:rFonts w:asciiTheme="minorHAnsi" w:hAnsiTheme="minorHAnsi" w:cstheme="minorHAnsi"/>
          <w:sz w:val="18"/>
          <w:szCs w:val="18"/>
        </w:rPr>
        <w:t xml:space="preserve"> - Chair</w:t>
      </w:r>
    </w:p>
    <w:p w14:paraId="2A634376" w14:textId="0AD2FA44" w:rsidR="005E50CF" w:rsidRPr="00936C47" w:rsidRDefault="005E50CF" w:rsidP="009B08E7">
      <w:pPr>
        <w:spacing w:after="0" w:line="240" w:lineRule="auto"/>
        <w:ind w:firstLine="720"/>
        <w:rPr>
          <w:rFonts w:asciiTheme="minorHAnsi" w:hAnsiTheme="minorHAnsi" w:cstheme="minorHAnsi"/>
          <w:sz w:val="18"/>
          <w:szCs w:val="18"/>
        </w:rPr>
      </w:pPr>
      <w:r w:rsidRPr="00936C47">
        <w:rPr>
          <w:rFonts w:asciiTheme="minorHAnsi" w:hAnsiTheme="minorHAnsi" w:cstheme="minorHAnsi"/>
          <w:b/>
          <w:sz w:val="18"/>
          <w:szCs w:val="18"/>
        </w:rPr>
        <w:t>In attendance:</w:t>
      </w:r>
      <w:r w:rsidR="00462E3F" w:rsidRPr="00936C47">
        <w:rPr>
          <w:rFonts w:asciiTheme="minorHAnsi" w:hAnsiTheme="minorHAnsi" w:cstheme="minorHAnsi"/>
          <w:sz w:val="18"/>
          <w:szCs w:val="18"/>
        </w:rPr>
        <w:tab/>
      </w:r>
      <w:r w:rsidR="00462E3F" w:rsidRPr="00936C47">
        <w:rPr>
          <w:rFonts w:asciiTheme="minorHAnsi" w:hAnsiTheme="minorHAnsi" w:cstheme="minorHAnsi"/>
          <w:sz w:val="18"/>
          <w:szCs w:val="18"/>
        </w:rPr>
        <w:tab/>
      </w:r>
      <w:r w:rsidR="003F0E83" w:rsidRPr="00936C47">
        <w:rPr>
          <w:rFonts w:asciiTheme="minorHAnsi" w:hAnsiTheme="minorHAnsi" w:cstheme="minorHAnsi"/>
          <w:sz w:val="18"/>
          <w:szCs w:val="18"/>
        </w:rPr>
        <w:t xml:space="preserve">Cllr Trevor Thorne (TT), </w:t>
      </w:r>
      <w:r w:rsidRPr="00936C47">
        <w:rPr>
          <w:rFonts w:asciiTheme="minorHAnsi" w:hAnsiTheme="minorHAnsi" w:cstheme="minorHAnsi"/>
          <w:sz w:val="18"/>
          <w:szCs w:val="18"/>
        </w:rPr>
        <w:t>Clerk.</w:t>
      </w:r>
    </w:p>
    <w:p w14:paraId="5860768B" w14:textId="77777777" w:rsidR="00524AB2" w:rsidRPr="00936C47" w:rsidRDefault="00524AB2" w:rsidP="009B08E7">
      <w:pPr>
        <w:spacing w:after="0" w:line="240" w:lineRule="auto"/>
        <w:ind w:firstLine="720"/>
        <w:rPr>
          <w:rFonts w:asciiTheme="minorHAnsi" w:hAnsiTheme="minorHAnsi" w:cstheme="minorHAnsi"/>
          <w:sz w:val="18"/>
          <w:szCs w:val="18"/>
        </w:rPr>
      </w:pPr>
    </w:p>
    <w:p w14:paraId="1701881F" w14:textId="223D4A6F" w:rsidR="00524AB2" w:rsidRPr="00936C47" w:rsidRDefault="00524AB2" w:rsidP="00524AB2">
      <w:pPr>
        <w:spacing w:after="0" w:line="240" w:lineRule="auto"/>
        <w:rPr>
          <w:rFonts w:asciiTheme="minorHAnsi" w:hAnsiTheme="minorHAnsi" w:cstheme="minorHAnsi"/>
          <w:i/>
          <w:iCs/>
          <w:sz w:val="18"/>
          <w:szCs w:val="18"/>
        </w:rPr>
      </w:pPr>
      <w:r w:rsidRPr="00936C47">
        <w:rPr>
          <w:rFonts w:asciiTheme="minorHAnsi" w:hAnsiTheme="minorHAnsi" w:cstheme="minorHAnsi"/>
          <w:i/>
          <w:iCs/>
          <w:sz w:val="18"/>
          <w:szCs w:val="18"/>
        </w:rPr>
        <w:t>The Meeting opened at 7.02 p.m.</w:t>
      </w:r>
    </w:p>
    <w:p w14:paraId="1025B5ED" w14:textId="77777777" w:rsidR="00524AB2" w:rsidRPr="00936C47" w:rsidRDefault="00524AB2" w:rsidP="00524AB2">
      <w:pPr>
        <w:spacing w:after="0" w:line="240" w:lineRule="auto"/>
        <w:rPr>
          <w:rFonts w:asciiTheme="minorHAnsi" w:hAnsiTheme="minorHAnsi" w:cstheme="minorHAnsi"/>
          <w:i/>
          <w:iCs/>
          <w:sz w:val="18"/>
          <w:szCs w:val="18"/>
        </w:rPr>
      </w:pPr>
    </w:p>
    <w:p w14:paraId="599A6D08" w14:textId="77777777" w:rsidR="00524AB2" w:rsidRPr="00936C47" w:rsidRDefault="00524AB2" w:rsidP="00524AB2">
      <w:pPr>
        <w:spacing w:after="0" w:line="240" w:lineRule="auto"/>
        <w:jc w:val="center"/>
        <w:rPr>
          <w:rFonts w:asciiTheme="minorHAnsi" w:hAnsiTheme="minorHAnsi" w:cstheme="minorHAnsi"/>
          <w:b/>
          <w:sz w:val="18"/>
          <w:szCs w:val="18"/>
        </w:rPr>
      </w:pPr>
      <w:r w:rsidRPr="00936C47">
        <w:rPr>
          <w:rFonts w:asciiTheme="minorHAnsi" w:hAnsiTheme="minorHAnsi" w:cstheme="minorHAnsi"/>
          <w:b/>
          <w:sz w:val="18"/>
          <w:szCs w:val="18"/>
        </w:rPr>
        <w:t>A G E N D A</w:t>
      </w:r>
    </w:p>
    <w:p w14:paraId="1455ACCB" w14:textId="5A14DB84" w:rsidR="00524AB2" w:rsidRPr="00936C47" w:rsidRDefault="00524AB2" w:rsidP="00524AB2">
      <w:pPr>
        <w:pStyle w:val="ListParagraph"/>
        <w:numPr>
          <w:ilvl w:val="0"/>
          <w:numId w:val="1"/>
        </w:numPr>
        <w:spacing w:after="0" w:line="240" w:lineRule="auto"/>
        <w:rPr>
          <w:rFonts w:asciiTheme="minorHAnsi" w:hAnsiTheme="minorHAnsi" w:cstheme="minorHAnsi"/>
          <w:sz w:val="18"/>
          <w:szCs w:val="18"/>
        </w:rPr>
      </w:pPr>
      <w:r w:rsidRPr="00936C47">
        <w:rPr>
          <w:rFonts w:asciiTheme="minorHAnsi" w:hAnsiTheme="minorHAnsi" w:cstheme="minorHAnsi"/>
          <w:b/>
          <w:sz w:val="18"/>
          <w:szCs w:val="18"/>
        </w:rPr>
        <w:t>Apologies for Absence</w:t>
      </w:r>
      <w:r w:rsidR="00AA4810">
        <w:rPr>
          <w:rFonts w:asciiTheme="minorHAnsi" w:hAnsiTheme="minorHAnsi" w:cstheme="minorHAnsi"/>
          <w:b/>
          <w:sz w:val="18"/>
          <w:szCs w:val="18"/>
        </w:rPr>
        <w:t xml:space="preserve">. </w:t>
      </w:r>
      <w:r w:rsidRPr="00936C47">
        <w:rPr>
          <w:rFonts w:asciiTheme="minorHAnsi" w:hAnsiTheme="minorHAnsi" w:cstheme="minorHAnsi"/>
          <w:bCs/>
          <w:sz w:val="18"/>
          <w:szCs w:val="18"/>
        </w:rPr>
        <w:t>Andrew Gawn (AG)</w:t>
      </w:r>
      <w:r w:rsidRPr="00936C47">
        <w:rPr>
          <w:rFonts w:asciiTheme="minorHAnsi" w:hAnsiTheme="minorHAnsi" w:cstheme="minorHAnsi"/>
          <w:i/>
          <w:iCs/>
          <w:sz w:val="18"/>
          <w:szCs w:val="18"/>
        </w:rPr>
        <w:t xml:space="preserve">, </w:t>
      </w:r>
      <w:r w:rsidRPr="00936C47">
        <w:rPr>
          <w:rFonts w:asciiTheme="minorHAnsi" w:hAnsiTheme="minorHAnsi" w:cstheme="minorHAnsi"/>
          <w:sz w:val="18"/>
          <w:szCs w:val="18"/>
        </w:rPr>
        <w:t>Adelina Goodard(AdG).</w:t>
      </w:r>
    </w:p>
    <w:p w14:paraId="35D295E7" w14:textId="7A9D0836" w:rsidR="00524AB2" w:rsidRPr="00936C47" w:rsidRDefault="00524AB2" w:rsidP="00524AB2">
      <w:pPr>
        <w:pStyle w:val="ListParagraph"/>
        <w:numPr>
          <w:ilvl w:val="0"/>
          <w:numId w:val="1"/>
        </w:numPr>
        <w:spacing w:after="0" w:line="240" w:lineRule="auto"/>
        <w:rPr>
          <w:rFonts w:asciiTheme="minorHAnsi" w:hAnsiTheme="minorHAnsi" w:cstheme="minorHAnsi"/>
          <w:sz w:val="18"/>
          <w:szCs w:val="18"/>
        </w:rPr>
      </w:pPr>
      <w:r w:rsidRPr="00936C47">
        <w:rPr>
          <w:rFonts w:asciiTheme="minorHAnsi" w:hAnsiTheme="minorHAnsi" w:cstheme="minorHAnsi"/>
          <w:b/>
          <w:sz w:val="18"/>
          <w:szCs w:val="18"/>
        </w:rPr>
        <w:t>Table Urgent Business to be discussed in 16 below</w:t>
      </w:r>
      <w:r w:rsidR="00AA4810">
        <w:rPr>
          <w:rFonts w:asciiTheme="minorHAnsi" w:hAnsiTheme="minorHAnsi" w:cstheme="minorHAnsi"/>
          <w:sz w:val="18"/>
          <w:szCs w:val="18"/>
        </w:rPr>
        <w:t>. None</w:t>
      </w:r>
    </w:p>
    <w:p w14:paraId="6ACD948F" w14:textId="7550FB19" w:rsidR="00524AB2" w:rsidRPr="00936C47" w:rsidRDefault="00524AB2" w:rsidP="00524AB2">
      <w:pPr>
        <w:pStyle w:val="ListParagraph"/>
        <w:numPr>
          <w:ilvl w:val="0"/>
          <w:numId w:val="1"/>
        </w:numPr>
        <w:spacing w:after="0" w:line="240" w:lineRule="auto"/>
        <w:rPr>
          <w:rFonts w:asciiTheme="minorHAnsi" w:hAnsiTheme="minorHAnsi" w:cstheme="minorHAnsi"/>
          <w:sz w:val="18"/>
          <w:szCs w:val="18"/>
        </w:rPr>
      </w:pPr>
      <w:r w:rsidRPr="00936C47">
        <w:rPr>
          <w:rFonts w:asciiTheme="minorHAnsi" w:hAnsiTheme="minorHAnsi" w:cstheme="minorHAnsi"/>
          <w:b/>
          <w:sz w:val="18"/>
          <w:szCs w:val="18"/>
        </w:rPr>
        <w:t>Declaration of Interests</w:t>
      </w:r>
      <w:r w:rsidRPr="00936C47">
        <w:rPr>
          <w:rFonts w:asciiTheme="minorHAnsi" w:hAnsiTheme="minorHAnsi" w:cstheme="minorHAnsi"/>
          <w:sz w:val="18"/>
          <w:szCs w:val="18"/>
        </w:rPr>
        <w:t>. DL: New School Project.</w:t>
      </w:r>
    </w:p>
    <w:p w14:paraId="6BC92363" w14:textId="49A17EDA" w:rsidR="00524AB2" w:rsidRPr="00936C47" w:rsidRDefault="00524AB2" w:rsidP="00524AB2">
      <w:pPr>
        <w:pStyle w:val="ListParagraph"/>
        <w:numPr>
          <w:ilvl w:val="0"/>
          <w:numId w:val="1"/>
        </w:numPr>
        <w:spacing w:after="0" w:line="240" w:lineRule="auto"/>
        <w:rPr>
          <w:rFonts w:asciiTheme="minorHAnsi" w:hAnsiTheme="minorHAnsi" w:cstheme="minorHAnsi"/>
          <w:sz w:val="18"/>
          <w:szCs w:val="18"/>
        </w:rPr>
      </w:pPr>
      <w:r w:rsidRPr="00936C47">
        <w:rPr>
          <w:rFonts w:asciiTheme="minorHAnsi" w:hAnsiTheme="minorHAnsi" w:cstheme="minorHAnsi"/>
          <w:b/>
          <w:sz w:val="18"/>
          <w:szCs w:val="18"/>
        </w:rPr>
        <w:t xml:space="preserve">Gifts &amp; Hospitality - </w:t>
      </w:r>
      <w:r w:rsidRPr="00936C47">
        <w:rPr>
          <w:rFonts w:asciiTheme="minorHAnsi" w:hAnsiTheme="minorHAnsi" w:cstheme="minorHAnsi"/>
          <w:sz w:val="18"/>
          <w:szCs w:val="18"/>
        </w:rPr>
        <w:t xml:space="preserve">Declaration from councillors if any received. </w:t>
      </w:r>
      <w:bookmarkStart w:id="0" w:name="_Hlk210052320"/>
      <w:r w:rsidRPr="00936C47">
        <w:rPr>
          <w:rFonts w:asciiTheme="minorHAnsi" w:hAnsiTheme="minorHAnsi" w:cstheme="minorHAnsi"/>
          <w:sz w:val="18"/>
          <w:szCs w:val="18"/>
        </w:rPr>
        <w:t>None</w:t>
      </w:r>
      <w:bookmarkEnd w:id="0"/>
      <w:r w:rsidRPr="00936C47">
        <w:rPr>
          <w:rFonts w:asciiTheme="minorHAnsi" w:hAnsiTheme="minorHAnsi" w:cstheme="minorHAnsi"/>
          <w:sz w:val="18"/>
          <w:szCs w:val="18"/>
        </w:rPr>
        <w:t>.</w:t>
      </w:r>
    </w:p>
    <w:p w14:paraId="1E5F8D78" w14:textId="096387DC" w:rsidR="00524AB2" w:rsidRPr="00936C47" w:rsidRDefault="00524AB2" w:rsidP="00524AB2">
      <w:pPr>
        <w:pStyle w:val="ListParagraph"/>
        <w:numPr>
          <w:ilvl w:val="0"/>
          <w:numId w:val="1"/>
        </w:numPr>
        <w:spacing w:after="0" w:line="240" w:lineRule="auto"/>
        <w:rPr>
          <w:rFonts w:asciiTheme="minorHAnsi" w:hAnsiTheme="minorHAnsi" w:cstheme="minorHAnsi"/>
          <w:sz w:val="18"/>
          <w:szCs w:val="18"/>
        </w:rPr>
      </w:pPr>
      <w:r w:rsidRPr="00936C47">
        <w:rPr>
          <w:rFonts w:asciiTheme="minorHAnsi" w:hAnsiTheme="minorHAnsi" w:cstheme="minorHAnsi"/>
          <w:b/>
          <w:sz w:val="18"/>
          <w:szCs w:val="18"/>
        </w:rPr>
        <w:t xml:space="preserve">Community Police Report- </w:t>
      </w:r>
      <w:r w:rsidR="00AD5173" w:rsidRPr="00936C47">
        <w:rPr>
          <w:rFonts w:asciiTheme="minorHAnsi" w:hAnsiTheme="minorHAnsi" w:cstheme="minorHAnsi"/>
          <w:sz w:val="18"/>
          <w:szCs w:val="18"/>
        </w:rPr>
        <w:t>The police had submitted a short report to say there were no incidents affecting the area. They also provided information about speed</w:t>
      </w:r>
      <w:r w:rsidR="00915F06" w:rsidRPr="00936C47">
        <w:rPr>
          <w:rFonts w:asciiTheme="minorHAnsi" w:hAnsiTheme="minorHAnsi" w:cstheme="minorHAnsi"/>
          <w:sz w:val="18"/>
          <w:szCs w:val="18"/>
        </w:rPr>
        <w:t xml:space="preserve"> monitoring (See 6 below)</w:t>
      </w:r>
      <w:r w:rsidR="00DC64F5" w:rsidRPr="00936C47">
        <w:rPr>
          <w:rFonts w:asciiTheme="minorHAnsi" w:hAnsiTheme="minorHAnsi" w:cstheme="minorHAnsi"/>
          <w:sz w:val="18"/>
          <w:szCs w:val="18"/>
        </w:rPr>
        <w:t>.</w:t>
      </w:r>
    </w:p>
    <w:p w14:paraId="52C2FBDA" w14:textId="77777777" w:rsidR="00524AB2" w:rsidRPr="00936C47" w:rsidRDefault="00524AB2" w:rsidP="00524AB2">
      <w:pPr>
        <w:pStyle w:val="ListParagraph"/>
        <w:numPr>
          <w:ilvl w:val="0"/>
          <w:numId w:val="1"/>
        </w:numPr>
        <w:spacing w:after="0" w:line="240" w:lineRule="auto"/>
        <w:rPr>
          <w:rFonts w:asciiTheme="minorHAnsi" w:hAnsiTheme="minorHAnsi" w:cstheme="minorHAnsi"/>
          <w:b/>
          <w:bCs/>
          <w:sz w:val="18"/>
          <w:szCs w:val="18"/>
        </w:rPr>
      </w:pPr>
      <w:r w:rsidRPr="00936C47">
        <w:rPr>
          <w:rFonts w:asciiTheme="minorHAnsi" w:hAnsiTheme="minorHAnsi" w:cstheme="minorHAnsi"/>
          <w:b/>
          <w:bCs/>
          <w:sz w:val="18"/>
          <w:szCs w:val="18"/>
        </w:rPr>
        <w:t>Traffic management</w:t>
      </w:r>
    </w:p>
    <w:p w14:paraId="1D44AA12" w14:textId="12DE057A" w:rsidR="00524AB2" w:rsidRPr="00936C47" w:rsidRDefault="00524AB2" w:rsidP="00524AB2">
      <w:pPr>
        <w:pStyle w:val="ListParagraph"/>
        <w:numPr>
          <w:ilvl w:val="1"/>
          <w:numId w:val="1"/>
        </w:numPr>
        <w:spacing w:after="0" w:line="240" w:lineRule="auto"/>
        <w:rPr>
          <w:rFonts w:asciiTheme="minorHAnsi" w:hAnsiTheme="minorHAnsi" w:cstheme="minorHAnsi"/>
          <w:sz w:val="18"/>
          <w:szCs w:val="18"/>
        </w:rPr>
      </w:pPr>
      <w:r w:rsidRPr="00936C47">
        <w:rPr>
          <w:rFonts w:asciiTheme="minorHAnsi" w:hAnsiTheme="minorHAnsi" w:cstheme="minorHAnsi"/>
          <w:sz w:val="18"/>
          <w:szCs w:val="18"/>
          <w:u w:val="single"/>
        </w:rPr>
        <w:t>Speeding at North End of the village</w:t>
      </w:r>
      <w:r w:rsidRPr="00936C47">
        <w:rPr>
          <w:rFonts w:asciiTheme="minorHAnsi" w:hAnsiTheme="minorHAnsi" w:cstheme="minorHAnsi"/>
          <w:i/>
          <w:iCs/>
          <w:sz w:val="18"/>
          <w:szCs w:val="18"/>
          <w:u w:val="single"/>
        </w:rPr>
        <w:t>.</w:t>
      </w:r>
      <w:r w:rsidRPr="00936C47">
        <w:rPr>
          <w:rFonts w:asciiTheme="minorHAnsi" w:hAnsiTheme="minorHAnsi" w:cstheme="minorHAnsi"/>
          <w:i/>
          <w:iCs/>
          <w:sz w:val="18"/>
          <w:szCs w:val="18"/>
        </w:rPr>
        <w:t xml:space="preserve"> </w:t>
      </w:r>
      <w:r w:rsidRPr="00936C47">
        <w:rPr>
          <w:rFonts w:asciiTheme="minorHAnsi" w:hAnsiTheme="minorHAnsi" w:cstheme="minorHAnsi"/>
          <w:sz w:val="18"/>
          <w:szCs w:val="18"/>
        </w:rPr>
        <w:t xml:space="preserve">Following a further email from a resident about speeding traffic into the village from the North, (even after the installation of the speed markers on the road), the police </w:t>
      </w:r>
      <w:r w:rsidR="00915F06" w:rsidRPr="00936C47">
        <w:rPr>
          <w:rFonts w:asciiTheme="minorHAnsi" w:hAnsiTheme="minorHAnsi" w:cstheme="minorHAnsi"/>
          <w:sz w:val="18"/>
          <w:szCs w:val="18"/>
        </w:rPr>
        <w:t>had been asked for advice on</w:t>
      </w:r>
      <w:r w:rsidRPr="00936C47">
        <w:rPr>
          <w:rFonts w:asciiTheme="minorHAnsi" w:hAnsiTheme="minorHAnsi" w:cstheme="minorHAnsi"/>
          <w:sz w:val="18"/>
          <w:szCs w:val="18"/>
        </w:rPr>
        <w:t xml:space="preserve"> speeding </w:t>
      </w:r>
      <w:r w:rsidR="00AA4810" w:rsidRPr="00936C47">
        <w:rPr>
          <w:rFonts w:asciiTheme="minorHAnsi" w:hAnsiTheme="minorHAnsi" w:cstheme="minorHAnsi"/>
          <w:sz w:val="18"/>
          <w:szCs w:val="18"/>
        </w:rPr>
        <w:t xml:space="preserve">on the A697 </w:t>
      </w:r>
      <w:r w:rsidRPr="00936C47">
        <w:rPr>
          <w:rFonts w:asciiTheme="minorHAnsi" w:hAnsiTheme="minorHAnsi" w:cstheme="minorHAnsi"/>
          <w:sz w:val="18"/>
          <w:szCs w:val="18"/>
        </w:rPr>
        <w:t>into the village</w:t>
      </w:r>
      <w:r w:rsidR="00AA4810">
        <w:rPr>
          <w:rFonts w:asciiTheme="minorHAnsi" w:hAnsiTheme="minorHAnsi" w:cstheme="minorHAnsi"/>
          <w:sz w:val="18"/>
          <w:szCs w:val="18"/>
        </w:rPr>
        <w:t xml:space="preserve">, </w:t>
      </w:r>
      <w:r w:rsidRPr="00936C47">
        <w:rPr>
          <w:rFonts w:asciiTheme="minorHAnsi" w:hAnsiTheme="minorHAnsi" w:cstheme="minorHAnsi"/>
          <w:sz w:val="18"/>
          <w:szCs w:val="18"/>
        </w:rPr>
        <w:t>with the possibility of getting police speed camaras set up</w:t>
      </w:r>
      <w:r w:rsidR="00915F06" w:rsidRPr="00936C47">
        <w:rPr>
          <w:rFonts w:asciiTheme="minorHAnsi" w:hAnsiTheme="minorHAnsi" w:cstheme="minorHAnsi"/>
          <w:sz w:val="18"/>
          <w:szCs w:val="18"/>
        </w:rPr>
        <w:t xml:space="preserve">. They had replied that NCC Highways </w:t>
      </w:r>
      <w:r w:rsidR="00AA4810">
        <w:rPr>
          <w:rFonts w:asciiTheme="minorHAnsi" w:hAnsiTheme="minorHAnsi" w:cstheme="minorHAnsi"/>
          <w:sz w:val="18"/>
          <w:szCs w:val="18"/>
        </w:rPr>
        <w:t>needed to be</w:t>
      </w:r>
      <w:r w:rsidR="00915F06" w:rsidRPr="00936C47">
        <w:rPr>
          <w:rFonts w:asciiTheme="minorHAnsi" w:hAnsiTheme="minorHAnsi" w:cstheme="minorHAnsi"/>
          <w:sz w:val="18"/>
          <w:szCs w:val="18"/>
        </w:rPr>
        <w:t xml:space="preserve"> contact</w:t>
      </w:r>
      <w:r w:rsidR="00AA4810">
        <w:rPr>
          <w:rFonts w:asciiTheme="minorHAnsi" w:hAnsiTheme="minorHAnsi" w:cstheme="minorHAnsi"/>
          <w:sz w:val="18"/>
          <w:szCs w:val="18"/>
        </w:rPr>
        <w:t>ed</w:t>
      </w:r>
      <w:r w:rsidR="00915F06" w:rsidRPr="00936C47">
        <w:rPr>
          <w:rFonts w:asciiTheme="minorHAnsi" w:hAnsiTheme="minorHAnsi" w:cstheme="minorHAnsi"/>
          <w:sz w:val="18"/>
          <w:szCs w:val="18"/>
        </w:rPr>
        <w:t xml:space="preserve"> to having speed monitor strips put down. This would clarify whether there was an issue with vehicles speeding in/out of the village. The Police would then consider whether they would monitor with a speed gun if demand allowed. Clerk to request speed monitoring strips to be installed. </w:t>
      </w:r>
      <w:r w:rsidR="00915F06" w:rsidRPr="00936C47">
        <w:rPr>
          <w:rFonts w:asciiTheme="minorHAnsi" w:hAnsiTheme="minorHAnsi" w:cstheme="minorHAnsi"/>
          <w:sz w:val="18"/>
          <w:szCs w:val="18"/>
        </w:rPr>
        <w:tab/>
      </w:r>
      <w:r w:rsidR="00915F06" w:rsidRPr="00936C47">
        <w:rPr>
          <w:rFonts w:asciiTheme="minorHAnsi" w:hAnsiTheme="minorHAnsi" w:cstheme="minorHAnsi"/>
          <w:sz w:val="18"/>
          <w:szCs w:val="18"/>
        </w:rPr>
        <w:tab/>
      </w:r>
      <w:r w:rsidR="00915F06" w:rsidRPr="00936C47">
        <w:rPr>
          <w:rFonts w:asciiTheme="minorHAnsi" w:hAnsiTheme="minorHAnsi" w:cstheme="minorHAnsi"/>
          <w:sz w:val="18"/>
          <w:szCs w:val="18"/>
        </w:rPr>
        <w:tab/>
      </w:r>
      <w:r w:rsidR="00915F06" w:rsidRPr="00936C47">
        <w:rPr>
          <w:rFonts w:asciiTheme="minorHAnsi" w:hAnsiTheme="minorHAnsi" w:cstheme="minorHAnsi"/>
          <w:b/>
          <w:bCs/>
          <w:sz w:val="18"/>
          <w:szCs w:val="18"/>
        </w:rPr>
        <w:t>Action: Clerk</w:t>
      </w:r>
    </w:p>
    <w:p w14:paraId="6E3D4024" w14:textId="7C4E537B" w:rsidR="00524AB2" w:rsidRPr="00936C47" w:rsidRDefault="00524AB2" w:rsidP="00524AB2">
      <w:pPr>
        <w:pStyle w:val="ListParagraph"/>
        <w:numPr>
          <w:ilvl w:val="1"/>
          <w:numId w:val="1"/>
        </w:numPr>
        <w:spacing w:after="0" w:line="240" w:lineRule="auto"/>
        <w:rPr>
          <w:rFonts w:asciiTheme="minorHAnsi" w:hAnsiTheme="minorHAnsi" w:cstheme="minorHAnsi"/>
          <w:sz w:val="18"/>
          <w:szCs w:val="18"/>
          <w:u w:val="single"/>
        </w:rPr>
      </w:pPr>
      <w:r w:rsidRPr="00936C47">
        <w:rPr>
          <w:rFonts w:asciiTheme="minorHAnsi" w:hAnsiTheme="minorHAnsi" w:cstheme="minorHAnsi"/>
          <w:sz w:val="18"/>
          <w:szCs w:val="18"/>
          <w:u w:val="single"/>
        </w:rPr>
        <w:t xml:space="preserve">Speed Indicator South End. </w:t>
      </w:r>
      <w:r w:rsidRPr="00936C47">
        <w:rPr>
          <w:rFonts w:asciiTheme="minorHAnsi" w:hAnsiTheme="minorHAnsi" w:cstheme="minorHAnsi"/>
          <w:i/>
          <w:iCs/>
          <w:sz w:val="18"/>
          <w:szCs w:val="18"/>
        </w:rPr>
        <w:t xml:space="preserve"> </w:t>
      </w:r>
      <w:r w:rsidRPr="00936C47">
        <w:rPr>
          <w:rFonts w:asciiTheme="minorHAnsi" w:hAnsiTheme="minorHAnsi" w:cstheme="minorHAnsi"/>
          <w:sz w:val="18"/>
          <w:szCs w:val="18"/>
        </w:rPr>
        <w:t>The speed indicator ha</w:t>
      </w:r>
      <w:r w:rsidR="00AD5173" w:rsidRPr="00936C47">
        <w:rPr>
          <w:rFonts w:asciiTheme="minorHAnsi" w:hAnsiTheme="minorHAnsi" w:cstheme="minorHAnsi"/>
          <w:sz w:val="18"/>
          <w:szCs w:val="18"/>
        </w:rPr>
        <w:t>d</w:t>
      </w:r>
      <w:r w:rsidRPr="00936C47">
        <w:rPr>
          <w:rFonts w:asciiTheme="minorHAnsi" w:hAnsiTheme="minorHAnsi" w:cstheme="minorHAnsi"/>
          <w:sz w:val="18"/>
          <w:szCs w:val="18"/>
        </w:rPr>
        <w:t xml:space="preserve"> stopped working. </w:t>
      </w:r>
      <w:r w:rsidR="00AD5173" w:rsidRPr="00936C47">
        <w:rPr>
          <w:rFonts w:asciiTheme="minorHAnsi" w:hAnsiTheme="minorHAnsi" w:cstheme="minorHAnsi"/>
          <w:sz w:val="18"/>
          <w:szCs w:val="18"/>
        </w:rPr>
        <w:t xml:space="preserve">The Clerk had been unable to trace any service documentation. Graham Fremlin had been responsible for monitoring the equipment. The indicator had been installed in </w:t>
      </w:r>
      <w:r w:rsidR="00AA4810" w:rsidRPr="00936C47">
        <w:rPr>
          <w:rFonts w:asciiTheme="minorHAnsi" w:hAnsiTheme="minorHAnsi" w:cstheme="minorHAnsi"/>
          <w:sz w:val="18"/>
          <w:szCs w:val="18"/>
        </w:rPr>
        <w:t>2015,</w:t>
      </w:r>
      <w:r w:rsidR="00AD5173" w:rsidRPr="00936C47">
        <w:rPr>
          <w:rFonts w:asciiTheme="minorHAnsi" w:hAnsiTheme="minorHAnsi" w:cstheme="minorHAnsi"/>
          <w:sz w:val="18"/>
          <w:szCs w:val="18"/>
        </w:rPr>
        <w:t xml:space="preserve"> and it was</w:t>
      </w:r>
      <w:r w:rsidRPr="00936C47">
        <w:rPr>
          <w:rFonts w:asciiTheme="minorHAnsi" w:hAnsiTheme="minorHAnsi" w:cstheme="minorHAnsi"/>
          <w:sz w:val="18"/>
          <w:szCs w:val="18"/>
        </w:rPr>
        <w:t xml:space="preserve"> time to consider replacing</w:t>
      </w:r>
      <w:r w:rsidR="00AA4810">
        <w:rPr>
          <w:rFonts w:asciiTheme="minorHAnsi" w:hAnsiTheme="minorHAnsi" w:cstheme="minorHAnsi"/>
          <w:sz w:val="18"/>
          <w:szCs w:val="18"/>
        </w:rPr>
        <w:t xml:space="preserve"> it</w:t>
      </w:r>
      <w:r w:rsidRPr="00936C47">
        <w:rPr>
          <w:rFonts w:asciiTheme="minorHAnsi" w:hAnsiTheme="minorHAnsi" w:cstheme="minorHAnsi"/>
          <w:sz w:val="18"/>
          <w:szCs w:val="18"/>
        </w:rPr>
        <w:t xml:space="preserve"> with a more up to date sign</w:t>
      </w:r>
      <w:r w:rsidR="00AD5173" w:rsidRPr="00936C47">
        <w:rPr>
          <w:rFonts w:asciiTheme="minorHAnsi" w:hAnsiTheme="minorHAnsi" w:cstheme="minorHAnsi"/>
          <w:sz w:val="18"/>
          <w:szCs w:val="18"/>
        </w:rPr>
        <w:t xml:space="preserve"> </w:t>
      </w:r>
      <w:r w:rsidRPr="00936C47">
        <w:rPr>
          <w:rFonts w:asciiTheme="minorHAnsi" w:hAnsiTheme="minorHAnsi" w:cstheme="minorHAnsi"/>
          <w:sz w:val="18"/>
          <w:szCs w:val="18"/>
        </w:rPr>
        <w:t xml:space="preserve">dependent on whether the current one </w:t>
      </w:r>
      <w:r w:rsidR="00AD5173" w:rsidRPr="00936C47">
        <w:rPr>
          <w:rFonts w:asciiTheme="minorHAnsi" w:hAnsiTheme="minorHAnsi" w:cstheme="minorHAnsi"/>
          <w:sz w:val="18"/>
          <w:szCs w:val="18"/>
        </w:rPr>
        <w:t xml:space="preserve">could be </w:t>
      </w:r>
      <w:r w:rsidRPr="00936C47">
        <w:rPr>
          <w:rFonts w:asciiTheme="minorHAnsi" w:hAnsiTheme="minorHAnsi" w:cstheme="minorHAnsi"/>
          <w:sz w:val="18"/>
          <w:szCs w:val="18"/>
        </w:rPr>
        <w:t>repaired and cost</w:t>
      </w:r>
      <w:r w:rsidR="00AA4810">
        <w:rPr>
          <w:rFonts w:asciiTheme="minorHAnsi" w:hAnsiTheme="minorHAnsi" w:cstheme="minorHAnsi"/>
          <w:sz w:val="18"/>
          <w:szCs w:val="18"/>
        </w:rPr>
        <w:t>s</w:t>
      </w:r>
      <w:r w:rsidRPr="00936C47">
        <w:rPr>
          <w:rFonts w:asciiTheme="minorHAnsi" w:hAnsiTheme="minorHAnsi" w:cstheme="minorHAnsi"/>
          <w:sz w:val="18"/>
          <w:szCs w:val="18"/>
        </w:rPr>
        <w:t xml:space="preserve"> involved.</w:t>
      </w:r>
      <w:r w:rsidR="00AD5173" w:rsidRPr="00936C47">
        <w:rPr>
          <w:rFonts w:asciiTheme="minorHAnsi" w:hAnsiTheme="minorHAnsi" w:cstheme="minorHAnsi"/>
          <w:sz w:val="18"/>
          <w:szCs w:val="18"/>
        </w:rPr>
        <w:tab/>
      </w:r>
      <w:r w:rsidR="00AD5173" w:rsidRPr="00936C47">
        <w:rPr>
          <w:rFonts w:asciiTheme="minorHAnsi" w:hAnsiTheme="minorHAnsi" w:cstheme="minorHAnsi"/>
          <w:sz w:val="18"/>
          <w:szCs w:val="18"/>
        </w:rPr>
        <w:tab/>
      </w:r>
      <w:r w:rsidR="00AD5173" w:rsidRPr="00936C47">
        <w:rPr>
          <w:rFonts w:asciiTheme="minorHAnsi" w:hAnsiTheme="minorHAnsi" w:cstheme="minorHAnsi"/>
          <w:sz w:val="18"/>
          <w:szCs w:val="18"/>
        </w:rPr>
        <w:tab/>
      </w:r>
      <w:r w:rsidR="00AD5173" w:rsidRPr="00936C47">
        <w:rPr>
          <w:rFonts w:asciiTheme="minorHAnsi" w:hAnsiTheme="minorHAnsi" w:cstheme="minorHAnsi"/>
          <w:sz w:val="18"/>
          <w:szCs w:val="18"/>
        </w:rPr>
        <w:tab/>
      </w:r>
      <w:r w:rsidR="00AD5173" w:rsidRPr="00936C47">
        <w:rPr>
          <w:rFonts w:asciiTheme="minorHAnsi" w:hAnsiTheme="minorHAnsi" w:cstheme="minorHAnsi"/>
          <w:sz w:val="18"/>
          <w:szCs w:val="18"/>
        </w:rPr>
        <w:tab/>
      </w:r>
      <w:r w:rsidR="00AD5173" w:rsidRPr="00936C47">
        <w:rPr>
          <w:rFonts w:asciiTheme="minorHAnsi" w:hAnsiTheme="minorHAnsi" w:cstheme="minorHAnsi"/>
          <w:sz w:val="18"/>
          <w:szCs w:val="18"/>
        </w:rPr>
        <w:tab/>
        <w:t xml:space="preserve">        </w:t>
      </w:r>
      <w:r w:rsidR="00AA4810">
        <w:rPr>
          <w:rFonts w:asciiTheme="minorHAnsi" w:hAnsiTheme="minorHAnsi" w:cstheme="minorHAnsi"/>
          <w:sz w:val="18"/>
          <w:szCs w:val="18"/>
        </w:rPr>
        <w:tab/>
        <w:t xml:space="preserve">          </w:t>
      </w:r>
      <w:r w:rsidR="00AD5173" w:rsidRPr="00936C47">
        <w:rPr>
          <w:rFonts w:asciiTheme="minorHAnsi" w:hAnsiTheme="minorHAnsi" w:cstheme="minorHAnsi"/>
          <w:b/>
          <w:bCs/>
          <w:sz w:val="18"/>
          <w:szCs w:val="18"/>
        </w:rPr>
        <w:t>Action: DW/Clerk</w:t>
      </w:r>
      <w:r w:rsidR="00AD5173" w:rsidRPr="00936C47">
        <w:rPr>
          <w:rFonts w:asciiTheme="minorHAnsi" w:hAnsiTheme="minorHAnsi" w:cstheme="minorHAnsi"/>
          <w:sz w:val="18"/>
          <w:szCs w:val="18"/>
        </w:rPr>
        <w:t xml:space="preserve"> </w:t>
      </w:r>
    </w:p>
    <w:p w14:paraId="0FECB233" w14:textId="593B60CD" w:rsidR="00915F06" w:rsidRPr="002E4D72" w:rsidRDefault="00915F06" w:rsidP="00915F06">
      <w:pPr>
        <w:spacing w:after="0" w:line="240" w:lineRule="auto"/>
        <w:ind w:left="360"/>
        <w:rPr>
          <w:rFonts w:asciiTheme="minorHAnsi" w:hAnsiTheme="minorHAnsi" w:cstheme="minorHAnsi"/>
          <w:sz w:val="18"/>
          <w:szCs w:val="18"/>
        </w:rPr>
      </w:pPr>
      <w:r w:rsidRPr="00936C47">
        <w:rPr>
          <w:rFonts w:asciiTheme="minorHAnsi" w:hAnsiTheme="minorHAnsi" w:cstheme="minorHAnsi"/>
          <w:sz w:val="18"/>
          <w:szCs w:val="18"/>
        </w:rPr>
        <w:t xml:space="preserve">Cllr Thorne pledged </w:t>
      </w:r>
      <w:r w:rsidR="002E4D72">
        <w:rPr>
          <w:rFonts w:asciiTheme="minorHAnsi" w:hAnsiTheme="minorHAnsi" w:cstheme="minorHAnsi"/>
          <w:sz w:val="18"/>
          <w:szCs w:val="18"/>
        </w:rPr>
        <w:t xml:space="preserve">£15 k </w:t>
      </w:r>
      <w:r w:rsidRPr="00936C47">
        <w:rPr>
          <w:rFonts w:asciiTheme="minorHAnsi" w:hAnsiTheme="minorHAnsi" w:cstheme="minorHAnsi"/>
          <w:sz w:val="18"/>
          <w:szCs w:val="18"/>
        </w:rPr>
        <w:t>funding from the Members Local Improvement Scheme</w:t>
      </w:r>
      <w:r w:rsidR="002E4D72">
        <w:rPr>
          <w:rFonts w:asciiTheme="minorHAnsi" w:hAnsiTheme="minorHAnsi" w:cstheme="minorHAnsi"/>
          <w:sz w:val="18"/>
          <w:szCs w:val="18"/>
        </w:rPr>
        <w:t>(MLIS)</w:t>
      </w:r>
      <w:r w:rsidRPr="00936C47">
        <w:rPr>
          <w:rFonts w:asciiTheme="minorHAnsi" w:hAnsiTheme="minorHAnsi" w:cstheme="minorHAnsi"/>
          <w:sz w:val="18"/>
          <w:szCs w:val="18"/>
        </w:rPr>
        <w:t xml:space="preserve"> to replace the</w:t>
      </w:r>
      <w:r w:rsidR="00DC64F5" w:rsidRPr="00936C47">
        <w:rPr>
          <w:rFonts w:asciiTheme="minorHAnsi" w:hAnsiTheme="minorHAnsi" w:cstheme="minorHAnsi"/>
          <w:sz w:val="18"/>
          <w:szCs w:val="18"/>
        </w:rPr>
        <w:t xml:space="preserve"> speed indicators at both ends of the village with more up-to-date interactive models. Clerk reported that the north end camara was working effectively at </w:t>
      </w:r>
      <w:r w:rsidR="00DC64F5" w:rsidRPr="002E4D72">
        <w:rPr>
          <w:rFonts w:asciiTheme="minorHAnsi" w:hAnsiTheme="minorHAnsi" w:cstheme="minorHAnsi"/>
          <w:sz w:val="18"/>
          <w:szCs w:val="18"/>
        </w:rPr>
        <w:t xml:space="preserve">present </w:t>
      </w:r>
      <w:r w:rsidR="00FE56DC" w:rsidRPr="002E4D72">
        <w:rPr>
          <w:rFonts w:asciiTheme="minorHAnsi" w:hAnsiTheme="minorHAnsi" w:cstheme="minorHAnsi"/>
          <w:sz w:val="18"/>
          <w:szCs w:val="18"/>
        </w:rPr>
        <w:t>and</w:t>
      </w:r>
      <w:r w:rsidR="00DC64F5" w:rsidRPr="002E4D72">
        <w:rPr>
          <w:rFonts w:asciiTheme="minorHAnsi" w:hAnsiTheme="minorHAnsi" w:cstheme="minorHAnsi"/>
          <w:sz w:val="18"/>
          <w:szCs w:val="18"/>
        </w:rPr>
        <w:t xml:space="preserve"> was under a 5-year service contract.</w:t>
      </w:r>
    </w:p>
    <w:p w14:paraId="3ED2897C" w14:textId="6D939DA9" w:rsidR="00524AB2" w:rsidRPr="002E4D72" w:rsidRDefault="00524AB2" w:rsidP="00524AB2">
      <w:pPr>
        <w:pStyle w:val="ListParagraph"/>
        <w:numPr>
          <w:ilvl w:val="0"/>
          <w:numId w:val="1"/>
        </w:numPr>
        <w:spacing w:after="0" w:line="240" w:lineRule="auto"/>
        <w:rPr>
          <w:rFonts w:asciiTheme="minorHAnsi" w:hAnsiTheme="minorHAnsi" w:cstheme="minorHAnsi"/>
          <w:sz w:val="18"/>
          <w:szCs w:val="18"/>
        </w:rPr>
      </w:pPr>
      <w:r w:rsidRPr="002E4D72">
        <w:rPr>
          <w:rFonts w:asciiTheme="minorHAnsi" w:hAnsiTheme="minorHAnsi" w:cstheme="minorHAnsi"/>
          <w:b/>
          <w:sz w:val="18"/>
          <w:szCs w:val="18"/>
        </w:rPr>
        <w:t xml:space="preserve">County Councillors Report </w:t>
      </w:r>
    </w:p>
    <w:p w14:paraId="4D4E410E" w14:textId="0C66895B" w:rsidR="002E4D72" w:rsidRPr="002E4D72" w:rsidRDefault="002E4D72" w:rsidP="002E4D72">
      <w:pPr>
        <w:pStyle w:val="ListParagraph"/>
        <w:numPr>
          <w:ilvl w:val="1"/>
          <w:numId w:val="1"/>
        </w:numPr>
        <w:spacing w:after="0" w:line="240" w:lineRule="auto"/>
        <w:rPr>
          <w:rFonts w:asciiTheme="minorHAnsi" w:hAnsiTheme="minorHAnsi" w:cstheme="minorHAnsi"/>
          <w:bCs/>
          <w:sz w:val="18"/>
          <w:szCs w:val="18"/>
          <w:u w:val="single"/>
        </w:rPr>
      </w:pPr>
      <w:r w:rsidRPr="002E4D72">
        <w:rPr>
          <w:rFonts w:asciiTheme="minorHAnsi" w:hAnsiTheme="minorHAnsi" w:cstheme="minorHAnsi"/>
          <w:bCs/>
          <w:sz w:val="18"/>
          <w:szCs w:val="18"/>
          <w:u w:val="single"/>
        </w:rPr>
        <w:t>Pedestrian Crossing</w:t>
      </w:r>
      <w:r>
        <w:rPr>
          <w:rFonts w:asciiTheme="minorHAnsi" w:hAnsiTheme="minorHAnsi" w:cstheme="minorHAnsi"/>
          <w:bCs/>
          <w:sz w:val="18"/>
          <w:szCs w:val="18"/>
          <w:u w:val="single"/>
        </w:rPr>
        <w:t xml:space="preserve">. </w:t>
      </w:r>
      <w:r>
        <w:rPr>
          <w:rFonts w:asciiTheme="minorHAnsi" w:hAnsiTheme="minorHAnsi" w:cstheme="minorHAnsi"/>
          <w:bCs/>
          <w:sz w:val="18"/>
          <w:szCs w:val="18"/>
        </w:rPr>
        <w:t xml:space="preserve">TT had met with Neil Snowdon (NS), NCC, Highways who had indicated that it would cost in the region of £100k to install a crossing </w:t>
      </w:r>
      <w:r w:rsidR="00543965">
        <w:rPr>
          <w:rFonts w:asciiTheme="minorHAnsi" w:hAnsiTheme="minorHAnsi" w:cstheme="minorHAnsi"/>
          <w:bCs/>
          <w:sz w:val="18"/>
          <w:szCs w:val="18"/>
        </w:rPr>
        <w:t>. Therefore,</w:t>
      </w:r>
      <w:r>
        <w:rPr>
          <w:rFonts w:asciiTheme="minorHAnsi" w:hAnsiTheme="minorHAnsi" w:cstheme="minorHAnsi"/>
          <w:bCs/>
          <w:sz w:val="18"/>
          <w:szCs w:val="18"/>
        </w:rPr>
        <w:t xml:space="preserve"> the funding identified from the MLIS would be insufficient and that it would require S106 monies from a future development or another source of funding to pay for this. He </w:t>
      </w:r>
      <w:r w:rsidR="00543965">
        <w:rPr>
          <w:rFonts w:asciiTheme="minorHAnsi" w:hAnsiTheme="minorHAnsi" w:cstheme="minorHAnsi"/>
          <w:bCs/>
          <w:sz w:val="18"/>
          <w:szCs w:val="18"/>
        </w:rPr>
        <w:t xml:space="preserve">still </w:t>
      </w:r>
      <w:r>
        <w:rPr>
          <w:rFonts w:asciiTheme="minorHAnsi" w:hAnsiTheme="minorHAnsi" w:cstheme="minorHAnsi"/>
          <w:bCs/>
          <w:sz w:val="18"/>
          <w:szCs w:val="18"/>
        </w:rPr>
        <w:t>want</w:t>
      </w:r>
      <w:r w:rsidR="00543965">
        <w:rPr>
          <w:rFonts w:asciiTheme="minorHAnsi" w:hAnsiTheme="minorHAnsi" w:cstheme="minorHAnsi"/>
          <w:bCs/>
          <w:sz w:val="18"/>
          <w:szCs w:val="18"/>
        </w:rPr>
        <w:t xml:space="preserve">ed </w:t>
      </w:r>
      <w:r>
        <w:rPr>
          <w:rFonts w:asciiTheme="minorHAnsi" w:hAnsiTheme="minorHAnsi" w:cstheme="minorHAnsi"/>
          <w:bCs/>
          <w:sz w:val="18"/>
          <w:szCs w:val="18"/>
        </w:rPr>
        <w:t>the PC to include this as the No1 LTP priority.</w:t>
      </w:r>
    </w:p>
    <w:p w14:paraId="6BB72B77" w14:textId="48A63A10" w:rsidR="002E4D72" w:rsidRPr="002E4D72" w:rsidRDefault="002E4D72" w:rsidP="002E4D72">
      <w:pPr>
        <w:pStyle w:val="ListParagraph"/>
        <w:numPr>
          <w:ilvl w:val="1"/>
          <w:numId w:val="1"/>
        </w:numPr>
        <w:spacing w:after="0" w:line="240" w:lineRule="auto"/>
        <w:rPr>
          <w:rFonts w:asciiTheme="minorHAnsi" w:hAnsiTheme="minorHAnsi" w:cstheme="minorHAnsi"/>
          <w:bCs/>
          <w:sz w:val="18"/>
          <w:szCs w:val="18"/>
          <w:u w:val="single"/>
        </w:rPr>
      </w:pPr>
      <w:r w:rsidRPr="002E4D72">
        <w:rPr>
          <w:rFonts w:asciiTheme="minorHAnsi" w:hAnsiTheme="minorHAnsi" w:cstheme="minorHAnsi"/>
          <w:bCs/>
          <w:sz w:val="18"/>
          <w:szCs w:val="18"/>
          <w:u w:val="single"/>
        </w:rPr>
        <w:t>Drain Cleaning Front Street</w:t>
      </w:r>
      <w:r>
        <w:rPr>
          <w:rFonts w:asciiTheme="minorHAnsi" w:hAnsiTheme="minorHAnsi" w:cstheme="minorHAnsi"/>
          <w:bCs/>
          <w:sz w:val="18"/>
          <w:szCs w:val="18"/>
          <w:u w:val="single"/>
        </w:rPr>
        <w:t xml:space="preserve">. </w:t>
      </w:r>
      <w:r>
        <w:rPr>
          <w:rFonts w:asciiTheme="minorHAnsi" w:hAnsiTheme="minorHAnsi" w:cstheme="minorHAnsi"/>
          <w:bCs/>
          <w:sz w:val="18"/>
          <w:szCs w:val="18"/>
        </w:rPr>
        <w:t xml:space="preserve"> TT had spoken with Highways about </w:t>
      </w:r>
      <w:proofErr w:type="gramStart"/>
      <w:r>
        <w:rPr>
          <w:rFonts w:asciiTheme="minorHAnsi" w:hAnsiTheme="minorHAnsi" w:cstheme="minorHAnsi"/>
          <w:bCs/>
          <w:sz w:val="18"/>
          <w:szCs w:val="18"/>
        </w:rPr>
        <w:t>this</w:t>
      </w:r>
      <w:proofErr w:type="gramEnd"/>
      <w:r>
        <w:rPr>
          <w:rFonts w:asciiTheme="minorHAnsi" w:hAnsiTheme="minorHAnsi" w:cstheme="minorHAnsi"/>
          <w:bCs/>
          <w:sz w:val="18"/>
          <w:szCs w:val="18"/>
        </w:rPr>
        <w:t xml:space="preserve"> but it still had not been done. Clerk to request a site meeting with Highways.</w:t>
      </w:r>
      <w:r>
        <w:rPr>
          <w:rFonts w:asciiTheme="minorHAnsi" w:hAnsiTheme="minorHAnsi" w:cstheme="minorHAnsi"/>
          <w:bCs/>
          <w:sz w:val="18"/>
          <w:szCs w:val="18"/>
        </w:rPr>
        <w:tab/>
      </w:r>
      <w:r>
        <w:rPr>
          <w:rFonts w:asciiTheme="minorHAnsi" w:hAnsiTheme="minorHAnsi" w:cstheme="minorHAnsi"/>
          <w:bCs/>
          <w:sz w:val="18"/>
          <w:szCs w:val="18"/>
        </w:rPr>
        <w:tab/>
      </w:r>
      <w:r>
        <w:rPr>
          <w:rFonts w:asciiTheme="minorHAnsi" w:hAnsiTheme="minorHAnsi" w:cstheme="minorHAnsi"/>
          <w:bCs/>
          <w:sz w:val="18"/>
          <w:szCs w:val="18"/>
        </w:rPr>
        <w:tab/>
      </w:r>
      <w:r>
        <w:rPr>
          <w:rFonts w:asciiTheme="minorHAnsi" w:hAnsiTheme="minorHAnsi" w:cstheme="minorHAnsi"/>
          <w:bCs/>
          <w:sz w:val="18"/>
          <w:szCs w:val="18"/>
        </w:rPr>
        <w:tab/>
      </w:r>
      <w:r>
        <w:rPr>
          <w:rFonts w:asciiTheme="minorHAnsi" w:hAnsiTheme="minorHAnsi" w:cstheme="minorHAnsi"/>
          <w:bCs/>
          <w:sz w:val="18"/>
          <w:szCs w:val="18"/>
        </w:rPr>
        <w:tab/>
      </w:r>
      <w:r>
        <w:rPr>
          <w:rFonts w:asciiTheme="minorHAnsi" w:hAnsiTheme="minorHAnsi" w:cstheme="minorHAnsi"/>
          <w:bCs/>
          <w:sz w:val="18"/>
          <w:szCs w:val="18"/>
        </w:rPr>
        <w:tab/>
      </w:r>
      <w:r>
        <w:rPr>
          <w:rFonts w:asciiTheme="minorHAnsi" w:hAnsiTheme="minorHAnsi" w:cstheme="minorHAnsi"/>
          <w:bCs/>
          <w:sz w:val="18"/>
          <w:szCs w:val="18"/>
        </w:rPr>
        <w:tab/>
      </w:r>
      <w:r>
        <w:rPr>
          <w:rFonts w:asciiTheme="minorHAnsi" w:hAnsiTheme="minorHAnsi" w:cstheme="minorHAnsi"/>
          <w:bCs/>
          <w:sz w:val="18"/>
          <w:szCs w:val="18"/>
        </w:rPr>
        <w:tab/>
      </w:r>
      <w:r w:rsidR="00543965">
        <w:rPr>
          <w:rFonts w:asciiTheme="minorHAnsi" w:hAnsiTheme="minorHAnsi" w:cstheme="minorHAnsi"/>
          <w:bCs/>
          <w:sz w:val="18"/>
          <w:szCs w:val="18"/>
        </w:rPr>
        <w:tab/>
        <w:t xml:space="preserve"> </w:t>
      </w:r>
      <w:r>
        <w:rPr>
          <w:rFonts w:asciiTheme="minorHAnsi" w:hAnsiTheme="minorHAnsi" w:cstheme="minorHAnsi"/>
          <w:b/>
          <w:sz w:val="18"/>
          <w:szCs w:val="18"/>
        </w:rPr>
        <w:t>Action: Clerk</w:t>
      </w:r>
    </w:p>
    <w:p w14:paraId="159FD126" w14:textId="438DD762" w:rsidR="002E4D72" w:rsidRPr="00301EBB" w:rsidRDefault="00301EBB" w:rsidP="002E4D72">
      <w:pPr>
        <w:pStyle w:val="ListParagraph"/>
        <w:numPr>
          <w:ilvl w:val="1"/>
          <w:numId w:val="1"/>
        </w:numPr>
        <w:spacing w:after="0" w:line="240" w:lineRule="auto"/>
        <w:rPr>
          <w:rFonts w:asciiTheme="minorHAnsi" w:hAnsiTheme="minorHAnsi" w:cstheme="minorHAnsi"/>
          <w:bCs/>
          <w:sz w:val="18"/>
          <w:szCs w:val="18"/>
          <w:u w:val="single"/>
        </w:rPr>
      </w:pPr>
      <w:r w:rsidRPr="00301EBB">
        <w:rPr>
          <w:rFonts w:asciiTheme="minorHAnsi" w:hAnsiTheme="minorHAnsi" w:cstheme="minorHAnsi"/>
          <w:bCs/>
          <w:sz w:val="18"/>
          <w:szCs w:val="18"/>
          <w:u w:val="single"/>
        </w:rPr>
        <w:t>North Northumberland Community Partnership</w:t>
      </w:r>
      <w:r>
        <w:rPr>
          <w:rFonts w:asciiTheme="minorHAnsi" w:hAnsiTheme="minorHAnsi" w:cstheme="minorHAnsi"/>
          <w:bCs/>
          <w:sz w:val="18"/>
          <w:szCs w:val="18"/>
          <w:u w:val="single"/>
        </w:rPr>
        <w:t xml:space="preserve"> Meeting 25</w:t>
      </w:r>
      <w:r w:rsidRPr="00301EBB">
        <w:rPr>
          <w:rFonts w:asciiTheme="minorHAnsi" w:hAnsiTheme="minorHAnsi" w:cstheme="minorHAnsi"/>
          <w:bCs/>
          <w:sz w:val="18"/>
          <w:szCs w:val="18"/>
          <w:u w:val="single"/>
          <w:vertAlign w:val="superscript"/>
        </w:rPr>
        <w:t>th</w:t>
      </w:r>
      <w:r>
        <w:rPr>
          <w:rFonts w:asciiTheme="minorHAnsi" w:hAnsiTheme="minorHAnsi" w:cstheme="minorHAnsi"/>
          <w:bCs/>
          <w:sz w:val="18"/>
          <w:szCs w:val="18"/>
          <w:u w:val="single"/>
        </w:rPr>
        <w:t xml:space="preserve"> September 2025. </w:t>
      </w:r>
      <w:r>
        <w:rPr>
          <w:rFonts w:asciiTheme="minorHAnsi" w:hAnsiTheme="minorHAnsi" w:cstheme="minorHAnsi"/>
          <w:bCs/>
          <w:sz w:val="18"/>
          <w:szCs w:val="18"/>
        </w:rPr>
        <w:t xml:space="preserve"> This meeting which</w:t>
      </w:r>
      <w:r w:rsidR="00543965">
        <w:rPr>
          <w:rFonts w:asciiTheme="minorHAnsi" w:hAnsiTheme="minorHAnsi" w:cstheme="minorHAnsi"/>
          <w:bCs/>
          <w:sz w:val="18"/>
          <w:szCs w:val="18"/>
        </w:rPr>
        <w:t xml:space="preserve"> </w:t>
      </w:r>
      <w:r>
        <w:rPr>
          <w:rFonts w:asciiTheme="minorHAnsi" w:hAnsiTheme="minorHAnsi" w:cstheme="minorHAnsi"/>
          <w:bCs/>
          <w:sz w:val="18"/>
          <w:szCs w:val="18"/>
        </w:rPr>
        <w:t xml:space="preserve">replaced the local Area Committees had proved </w:t>
      </w:r>
      <w:r w:rsidR="00543965">
        <w:rPr>
          <w:rFonts w:asciiTheme="minorHAnsi" w:hAnsiTheme="minorHAnsi" w:cstheme="minorHAnsi"/>
          <w:bCs/>
          <w:sz w:val="18"/>
          <w:szCs w:val="18"/>
        </w:rPr>
        <w:t>highly informative</w:t>
      </w:r>
      <w:r>
        <w:rPr>
          <w:rFonts w:asciiTheme="minorHAnsi" w:hAnsiTheme="minorHAnsi" w:cstheme="minorHAnsi"/>
          <w:bCs/>
          <w:sz w:val="18"/>
          <w:szCs w:val="18"/>
        </w:rPr>
        <w:t>. The focus of this meeting was Alnwick and included:</w:t>
      </w:r>
    </w:p>
    <w:p w14:paraId="392F283D" w14:textId="370CD43E" w:rsidR="00301EBB" w:rsidRPr="00301EBB" w:rsidRDefault="00301EBB" w:rsidP="00301EBB">
      <w:pPr>
        <w:pStyle w:val="ListParagraph"/>
        <w:numPr>
          <w:ilvl w:val="2"/>
          <w:numId w:val="1"/>
        </w:numPr>
        <w:spacing w:after="0" w:line="240" w:lineRule="auto"/>
        <w:rPr>
          <w:rFonts w:asciiTheme="minorHAnsi" w:hAnsiTheme="minorHAnsi" w:cstheme="minorHAnsi"/>
          <w:bCs/>
          <w:sz w:val="18"/>
          <w:szCs w:val="18"/>
          <w:u w:val="single"/>
        </w:rPr>
      </w:pPr>
      <w:r w:rsidRPr="00301EBB">
        <w:rPr>
          <w:rFonts w:asciiTheme="minorHAnsi" w:hAnsiTheme="minorHAnsi" w:cstheme="minorHAnsi"/>
          <w:bCs/>
          <w:sz w:val="18"/>
          <w:szCs w:val="18"/>
          <w:u w:val="single"/>
        </w:rPr>
        <w:t>Re-lying of the Cobbles in the marketplace</w:t>
      </w:r>
      <w:r>
        <w:rPr>
          <w:rFonts w:asciiTheme="minorHAnsi" w:hAnsiTheme="minorHAnsi" w:cstheme="minorHAnsi"/>
          <w:bCs/>
          <w:sz w:val="18"/>
          <w:szCs w:val="18"/>
        </w:rPr>
        <w:t xml:space="preserve"> with safer flat top cobbles and flower tubs around the </w:t>
      </w:r>
      <w:r w:rsidR="00543965">
        <w:rPr>
          <w:rFonts w:asciiTheme="minorHAnsi" w:hAnsiTheme="minorHAnsi" w:cstheme="minorHAnsi"/>
          <w:bCs/>
          <w:sz w:val="18"/>
          <w:szCs w:val="18"/>
        </w:rPr>
        <w:t>perimeter.</w:t>
      </w:r>
    </w:p>
    <w:p w14:paraId="11169CC1" w14:textId="023720B9" w:rsidR="00301EBB" w:rsidRDefault="00301EBB" w:rsidP="00301EBB">
      <w:pPr>
        <w:pStyle w:val="ListParagraph"/>
        <w:numPr>
          <w:ilvl w:val="2"/>
          <w:numId w:val="1"/>
        </w:numPr>
        <w:spacing w:after="0" w:line="240" w:lineRule="auto"/>
        <w:rPr>
          <w:rFonts w:asciiTheme="minorHAnsi" w:hAnsiTheme="minorHAnsi" w:cstheme="minorHAnsi"/>
          <w:bCs/>
          <w:sz w:val="18"/>
          <w:szCs w:val="18"/>
          <w:u w:val="single"/>
        </w:rPr>
      </w:pPr>
      <w:r>
        <w:rPr>
          <w:rFonts w:asciiTheme="minorHAnsi" w:hAnsiTheme="minorHAnsi" w:cstheme="minorHAnsi"/>
          <w:bCs/>
          <w:sz w:val="18"/>
          <w:szCs w:val="18"/>
          <w:u w:val="single"/>
        </w:rPr>
        <w:t>Upgrading of the Bus station</w:t>
      </w:r>
      <w:r w:rsidR="00543965">
        <w:rPr>
          <w:rFonts w:asciiTheme="minorHAnsi" w:hAnsiTheme="minorHAnsi" w:cstheme="minorHAnsi"/>
          <w:bCs/>
          <w:sz w:val="18"/>
          <w:szCs w:val="18"/>
          <w:u w:val="single"/>
        </w:rPr>
        <w:t>.</w:t>
      </w:r>
    </w:p>
    <w:p w14:paraId="6F30CD5E" w14:textId="3403B5B4" w:rsidR="00301EBB" w:rsidRPr="00301EBB" w:rsidRDefault="00301EBB" w:rsidP="00301EBB">
      <w:pPr>
        <w:pStyle w:val="ListParagraph"/>
        <w:numPr>
          <w:ilvl w:val="1"/>
          <w:numId w:val="1"/>
        </w:numPr>
        <w:spacing w:after="0" w:line="240" w:lineRule="auto"/>
        <w:rPr>
          <w:rFonts w:asciiTheme="minorHAnsi" w:hAnsiTheme="minorHAnsi" w:cstheme="minorHAnsi"/>
          <w:bCs/>
          <w:sz w:val="18"/>
          <w:szCs w:val="18"/>
          <w:u w:val="single"/>
        </w:rPr>
      </w:pPr>
      <w:r>
        <w:rPr>
          <w:rFonts w:asciiTheme="minorHAnsi" w:hAnsiTheme="minorHAnsi" w:cstheme="minorHAnsi"/>
          <w:bCs/>
          <w:sz w:val="18"/>
          <w:szCs w:val="18"/>
          <w:u w:val="single"/>
        </w:rPr>
        <w:t xml:space="preserve">Cemetery adjacent the Green. </w:t>
      </w:r>
      <w:r>
        <w:rPr>
          <w:rFonts w:asciiTheme="minorHAnsi" w:hAnsiTheme="minorHAnsi" w:cstheme="minorHAnsi"/>
          <w:bCs/>
          <w:sz w:val="18"/>
          <w:szCs w:val="18"/>
        </w:rPr>
        <w:t xml:space="preserve"> A local resident had made complaints about the condition of th</w:t>
      </w:r>
      <w:r w:rsidR="00543965">
        <w:rPr>
          <w:rFonts w:asciiTheme="minorHAnsi" w:hAnsiTheme="minorHAnsi" w:cstheme="minorHAnsi"/>
          <w:bCs/>
          <w:sz w:val="18"/>
          <w:szCs w:val="18"/>
        </w:rPr>
        <w:t>is</w:t>
      </w:r>
      <w:r>
        <w:rPr>
          <w:rFonts w:asciiTheme="minorHAnsi" w:hAnsiTheme="minorHAnsi" w:cstheme="minorHAnsi"/>
          <w:bCs/>
          <w:sz w:val="18"/>
          <w:szCs w:val="18"/>
        </w:rPr>
        <w:t xml:space="preserve"> cemetery</w:t>
      </w:r>
      <w:r w:rsidR="00543965">
        <w:rPr>
          <w:rFonts w:asciiTheme="minorHAnsi" w:hAnsiTheme="minorHAnsi" w:cstheme="minorHAnsi"/>
          <w:bCs/>
          <w:sz w:val="18"/>
          <w:szCs w:val="18"/>
        </w:rPr>
        <w:t>,</w:t>
      </w:r>
      <w:r>
        <w:rPr>
          <w:rFonts w:asciiTheme="minorHAnsi" w:hAnsiTheme="minorHAnsi" w:cstheme="minorHAnsi"/>
          <w:bCs/>
          <w:sz w:val="18"/>
          <w:szCs w:val="18"/>
        </w:rPr>
        <w:t xml:space="preserve"> particularly the encroachment of a sycamore tree, and was writing to the Leader of the Council, NCC on this matter.</w:t>
      </w:r>
    </w:p>
    <w:p w14:paraId="09FC25B2" w14:textId="46E6D17A" w:rsidR="00301EBB" w:rsidRDefault="00301EBB" w:rsidP="00301EBB">
      <w:pPr>
        <w:pStyle w:val="ListParagraph"/>
        <w:numPr>
          <w:ilvl w:val="1"/>
          <w:numId w:val="1"/>
        </w:numPr>
        <w:spacing w:after="0" w:line="240" w:lineRule="auto"/>
        <w:rPr>
          <w:rFonts w:asciiTheme="minorHAnsi" w:hAnsiTheme="minorHAnsi" w:cstheme="minorHAnsi"/>
          <w:bCs/>
          <w:sz w:val="18"/>
          <w:szCs w:val="18"/>
          <w:u w:val="single"/>
        </w:rPr>
      </w:pPr>
      <w:r>
        <w:rPr>
          <w:rFonts w:asciiTheme="minorHAnsi" w:hAnsiTheme="minorHAnsi" w:cstheme="minorHAnsi"/>
          <w:bCs/>
          <w:sz w:val="18"/>
          <w:szCs w:val="18"/>
          <w:u w:val="single"/>
        </w:rPr>
        <w:t>Village Clean-up Friday 3</w:t>
      </w:r>
      <w:r w:rsidRPr="00301EBB">
        <w:rPr>
          <w:rFonts w:asciiTheme="minorHAnsi" w:hAnsiTheme="minorHAnsi" w:cstheme="minorHAnsi"/>
          <w:bCs/>
          <w:sz w:val="18"/>
          <w:szCs w:val="18"/>
          <w:u w:val="single"/>
          <w:vertAlign w:val="superscript"/>
        </w:rPr>
        <w:t>rd</w:t>
      </w:r>
      <w:r>
        <w:rPr>
          <w:rFonts w:asciiTheme="minorHAnsi" w:hAnsiTheme="minorHAnsi" w:cstheme="minorHAnsi"/>
          <w:bCs/>
          <w:sz w:val="18"/>
          <w:szCs w:val="18"/>
          <w:u w:val="single"/>
        </w:rPr>
        <w:t xml:space="preserve"> October </w:t>
      </w:r>
    </w:p>
    <w:p w14:paraId="75D3C5DC" w14:textId="77777777" w:rsidR="00543965" w:rsidRPr="00543965" w:rsidRDefault="001C22D4" w:rsidP="00543965">
      <w:pPr>
        <w:pStyle w:val="ListParagraph"/>
        <w:numPr>
          <w:ilvl w:val="1"/>
          <w:numId w:val="1"/>
        </w:numPr>
        <w:spacing w:after="0" w:line="240" w:lineRule="auto"/>
        <w:rPr>
          <w:rFonts w:asciiTheme="minorHAnsi" w:hAnsiTheme="minorHAnsi" w:cstheme="minorHAnsi"/>
          <w:bCs/>
          <w:sz w:val="18"/>
          <w:szCs w:val="18"/>
          <w:u w:val="single"/>
        </w:rPr>
      </w:pPr>
      <w:r w:rsidRPr="001C22D4">
        <w:rPr>
          <w:rFonts w:asciiTheme="minorHAnsi" w:hAnsiTheme="minorHAnsi" w:cstheme="minorHAnsi"/>
          <w:bCs/>
          <w:sz w:val="18"/>
          <w:szCs w:val="18"/>
          <w:u w:val="single"/>
        </w:rPr>
        <w:t xml:space="preserve">New Parish Councillor. </w:t>
      </w:r>
      <w:r w:rsidRPr="001C22D4">
        <w:rPr>
          <w:rFonts w:asciiTheme="minorHAnsi" w:hAnsiTheme="minorHAnsi" w:cstheme="minorHAnsi"/>
          <w:bCs/>
          <w:sz w:val="18"/>
          <w:szCs w:val="18"/>
        </w:rPr>
        <w:t xml:space="preserve">TT stated his pleasure that a young local resident had joined the Council. </w:t>
      </w:r>
    </w:p>
    <w:p w14:paraId="19652D81" w14:textId="35721D1E" w:rsidR="00301EBB" w:rsidRPr="00543965" w:rsidRDefault="00301EBB" w:rsidP="00543965">
      <w:pPr>
        <w:spacing w:after="0" w:line="240" w:lineRule="auto"/>
        <w:ind w:left="360"/>
        <w:rPr>
          <w:rFonts w:asciiTheme="minorHAnsi" w:hAnsiTheme="minorHAnsi" w:cstheme="minorHAnsi"/>
          <w:bCs/>
          <w:sz w:val="18"/>
          <w:szCs w:val="18"/>
          <w:u w:val="single"/>
        </w:rPr>
      </w:pPr>
      <w:r w:rsidRPr="00543965">
        <w:rPr>
          <w:rFonts w:asciiTheme="minorHAnsi" w:hAnsiTheme="minorHAnsi" w:cstheme="minorHAnsi"/>
          <w:bCs/>
          <w:sz w:val="18"/>
          <w:szCs w:val="18"/>
          <w:u w:val="single"/>
        </w:rPr>
        <w:t xml:space="preserve">Matters for the </w:t>
      </w:r>
      <w:r w:rsidR="001C22D4" w:rsidRPr="00543965">
        <w:rPr>
          <w:rFonts w:asciiTheme="minorHAnsi" w:hAnsiTheme="minorHAnsi" w:cstheme="minorHAnsi"/>
          <w:bCs/>
          <w:sz w:val="18"/>
          <w:szCs w:val="18"/>
          <w:u w:val="single"/>
        </w:rPr>
        <w:t>C</w:t>
      </w:r>
      <w:r w:rsidRPr="00543965">
        <w:rPr>
          <w:rFonts w:asciiTheme="minorHAnsi" w:hAnsiTheme="minorHAnsi" w:cstheme="minorHAnsi"/>
          <w:bCs/>
          <w:sz w:val="18"/>
          <w:szCs w:val="18"/>
          <w:u w:val="single"/>
        </w:rPr>
        <w:t>ounty Councillor</w:t>
      </w:r>
    </w:p>
    <w:p w14:paraId="4B22AC16" w14:textId="358AA20E" w:rsidR="00301EBB" w:rsidRPr="001C22D4" w:rsidRDefault="001C22D4" w:rsidP="00301EBB">
      <w:pPr>
        <w:pStyle w:val="ListParagraph"/>
        <w:numPr>
          <w:ilvl w:val="1"/>
          <w:numId w:val="15"/>
        </w:numPr>
        <w:spacing w:after="0" w:line="240" w:lineRule="auto"/>
        <w:rPr>
          <w:rFonts w:asciiTheme="minorHAnsi" w:hAnsiTheme="minorHAnsi" w:cstheme="minorHAnsi"/>
          <w:bCs/>
          <w:sz w:val="18"/>
          <w:szCs w:val="18"/>
          <w:u w:val="single"/>
        </w:rPr>
      </w:pPr>
      <w:r>
        <w:rPr>
          <w:rFonts w:asciiTheme="minorHAnsi" w:hAnsiTheme="minorHAnsi" w:cstheme="minorHAnsi"/>
          <w:bCs/>
          <w:sz w:val="18"/>
          <w:szCs w:val="18"/>
          <w:u w:val="single"/>
        </w:rPr>
        <w:t xml:space="preserve">Orchid Area junction of A1 &amp; Newton the Moor </w:t>
      </w:r>
      <w:r>
        <w:rPr>
          <w:rFonts w:asciiTheme="minorHAnsi" w:hAnsiTheme="minorHAnsi" w:cstheme="minorHAnsi"/>
          <w:bCs/>
          <w:sz w:val="18"/>
          <w:szCs w:val="18"/>
        </w:rPr>
        <w:t>GA expressed her concern that a significant part of the area had been cut.</w:t>
      </w:r>
    </w:p>
    <w:p w14:paraId="6623529E" w14:textId="09B29174" w:rsidR="001C22D4" w:rsidRPr="001C22D4" w:rsidRDefault="001C22D4" w:rsidP="00301EBB">
      <w:pPr>
        <w:pStyle w:val="ListParagraph"/>
        <w:numPr>
          <w:ilvl w:val="1"/>
          <w:numId w:val="15"/>
        </w:numPr>
        <w:spacing w:after="0" w:line="240" w:lineRule="auto"/>
        <w:rPr>
          <w:rFonts w:asciiTheme="minorHAnsi" w:hAnsiTheme="minorHAnsi" w:cstheme="minorHAnsi"/>
          <w:bCs/>
          <w:sz w:val="18"/>
          <w:szCs w:val="18"/>
          <w:u w:val="single"/>
        </w:rPr>
      </w:pPr>
      <w:r>
        <w:rPr>
          <w:rFonts w:asciiTheme="minorHAnsi" w:hAnsiTheme="minorHAnsi" w:cstheme="minorHAnsi"/>
          <w:bCs/>
          <w:sz w:val="18"/>
          <w:szCs w:val="18"/>
          <w:u w:val="single"/>
        </w:rPr>
        <w:t xml:space="preserve">New School Project. </w:t>
      </w:r>
      <w:r>
        <w:rPr>
          <w:rFonts w:asciiTheme="minorHAnsi" w:hAnsiTheme="minorHAnsi" w:cstheme="minorHAnsi"/>
          <w:bCs/>
          <w:sz w:val="18"/>
          <w:szCs w:val="18"/>
        </w:rPr>
        <w:t>Anne Lowrie had spoken to TT about the need to keep reminding NCC of the issue</w:t>
      </w:r>
      <w:r w:rsidR="00543965">
        <w:rPr>
          <w:rFonts w:asciiTheme="minorHAnsi" w:hAnsiTheme="minorHAnsi" w:cstheme="minorHAnsi"/>
          <w:bCs/>
          <w:sz w:val="18"/>
          <w:szCs w:val="18"/>
        </w:rPr>
        <w:t>,</w:t>
      </w:r>
      <w:r>
        <w:rPr>
          <w:rFonts w:asciiTheme="minorHAnsi" w:hAnsiTheme="minorHAnsi" w:cstheme="minorHAnsi"/>
          <w:bCs/>
          <w:sz w:val="18"/>
          <w:szCs w:val="18"/>
        </w:rPr>
        <w:t xml:space="preserve"> to which he had agreed.</w:t>
      </w:r>
    </w:p>
    <w:p w14:paraId="2EAEC061" w14:textId="14069411" w:rsidR="00301EBB" w:rsidRPr="00543965" w:rsidRDefault="001C22D4" w:rsidP="00543965">
      <w:pPr>
        <w:pStyle w:val="ListParagraph"/>
        <w:numPr>
          <w:ilvl w:val="1"/>
          <w:numId w:val="15"/>
        </w:numPr>
        <w:spacing w:after="0" w:line="240" w:lineRule="auto"/>
        <w:rPr>
          <w:rFonts w:asciiTheme="minorHAnsi" w:hAnsiTheme="minorHAnsi" w:cstheme="minorHAnsi"/>
          <w:bCs/>
          <w:sz w:val="18"/>
          <w:szCs w:val="18"/>
          <w:u w:val="single"/>
        </w:rPr>
      </w:pPr>
      <w:r w:rsidRPr="00543965">
        <w:rPr>
          <w:rFonts w:asciiTheme="minorHAnsi" w:hAnsiTheme="minorHAnsi" w:cstheme="minorHAnsi"/>
          <w:bCs/>
          <w:sz w:val="18"/>
          <w:szCs w:val="18"/>
          <w:u w:val="single"/>
        </w:rPr>
        <w:t xml:space="preserve">Welcome Signs into the Village. </w:t>
      </w:r>
      <w:r w:rsidRPr="00543965">
        <w:rPr>
          <w:rFonts w:asciiTheme="minorHAnsi" w:hAnsiTheme="minorHAnsi" w:cstheme="minorHAnsi"/>
          <w:bCs/>
          <w:sz w:val="18"/>
          <w:szCs w:val="18"/>
        </w:rPr>
        <w:t>TT would rather the funding be used towards traffic calming measures.</w:t>
      </w:r>
    </w:p>
    <w:p w14:paraId="327F6373" w14:textId="18415F78" w:rsidR="00524AB2" w:rsidRPr="00936C47" w:rsidRDefault="00524AB2" w:rsidP="00543965">
      <w:pPr>
        <w:pStyle w:val="ListParagraph"/>
        <w:numPr>
          <w:ilvl w:val="0"/>
          <w:numId w:val="15"/>
        </w:numPr>
        <w:spacing w:line="240" w:lineRule="auto"/>
        <w:rPr>
          <w:rFonts w:asciiTheme="minorHAnsi" w:hAnsiTheme="minorHAnsi" w:cstheme="minorHAnsi"/>
          <w:sz w:val="18"/>
          <w:szCs w:val="18"/>
        </w:rPr>
      </w:pPr>
      <w:r w:rsidRPr="00936C47">
        <w:rPr>
          <w:rFonts w:asciiTheme="minorHAnsi" w:hAnsiTheme="minorHAnsi" w:cstheme="minorHAnsi"/>
          <w:b/>
          <w:sz w:val="18"/>
          <w:szCs w:val="18"/>
        </w:rPr>
        <w:t>Minutes of Previous Meeting</w:t>
      </w:r>
      <w:r w:rsidR="00543965">
        <w:rPr>
          <w:rFonts w:asciiTheme="minorHAnsi" w:hAnsiTheme="minorHAnsi" w:cstheme="minorHAnsi"/>
          <w:b/>
          <w:sz w:val="18"/>
          <w:szCs w:val="18"/>
        </w:rPr>
        <w:t xml:space="preserve">. </w:t>
      </w:r>
      <w:r w:rsidRPr="00936C47">
        <w:rPr>
          <w:rFonts w:asciiTheme="minorHAnsi" w:hAnsiTheme="minorHAnsi" w:cstheme="minorHAnsi"/>
          <w:sz w:val="18"/>
          <w:szCs w:val="18"/>
        </w:rPr>
        <w:t>The minutes of the meeting held 3</w:t>
      </w:r>
      <w:r w:rsidRPr="00936C47">
        <w:rPr>
          <w:rFonts w:asciiTheme="minorHAnsi" w:hAnsiTheme="minorHAnsi" w:cstheme="minorHAnsi"/>
          <w:sz w:val="18"/>
          <w:szCs w:val="18"/>
          <w:vertAlign w:val="superscript"/>
        </w:rPr>
        <w:t>rd</w:t>
      </w:r>
      <w:r w:rsidRPr="00936C47">
        <w:rPr>
          <w:rFonts w:asciiTheme="minorHAnsi" w:hAnsiTheme="minorHAnsi" w:cstheme="minorHAnsi"/>
          <w:sz w:val="18"/>
          <w:szCs w:val="18"/>
        </w:rPr>
        <w:t xml:space="preserve"> September were reviewed, unanimously approved as a true record, and signed as such. (Proposed DL, Seconded TP, All in Favour).</w:t>
      </w:r>
    </w:p>
    <w:p w14:paraId="15EB04F9" w14:textId="0325508F" w:rsidR="00524AB2" w:rsidRPr="00936C47" w:rsidRDefault="00524AB2" w:rsidP="00301EBB">
      <w:pPr>
        <w:pStyle w:val="ListParagraph"/>
        <w:numPr>
          <w:ilvl w:val="0"/>
          <w:numId w:val="15"/>
        </w:numPr>
        <w:spacing w:after="0" w:line="240" w:lineRule="auto"/>
        <w:rPr>
          <w:rFonts w:asciiTheme="minorHAnsi" w:hAnsiTheme="minorHAnsi" w:cstheme="minorHAnsi"/>
          <w:sz w:val="18"/>
          <w:szCs w:val="18"/>
        </w:rPr>
      </w:pPr>
      <w:r w:rsidRPr="00936C47">
        <w:rPr>
          <w:rFonts w:asciiTheme="minorHAnsi" w:hAnsiTheme="minorHAnsi" w:cstheme="minorHAnsi"/>
          <w:b/>
          <w:sz w:val="18"/>
          <w:szCs w:val="18"/>
        </w:rPr>
        <w:t xml:space="preserve">Matters Arising out of </w:t>
      </w:r>
      <w:r w:rsidR="00543965" w:rsidRPr="00936C47">
        <w:rPr>
          <w:rFonts w:asciiTheme="minorHAnsi" w:hAnsiTheme="minorHAnsi" w:cstheme="minorHAnsi"/>
          <w:b/>
          <w:sz w:val="18"/>
          <w:szCs w:val="18"/>
        </w:rPr>
        <w:t>Minutes.</w:t>
      </w:r>
      <w:r w:rsidRPr="00936C47">
        <w:rPr>
          <w:rFonts w:asciiTheme="minorHAnsi" w:hAnsiTheme="minorHAnsi" w:cstheme="minorHAnsi"/>
          <w:b/>
          <w:sz w:val="18"/>
          <w:szCs w:val="18"/>
        </w:rPr>
        <w:t xml:space="preserve"> </w:t>
      </w:r>
    </w:p>
    <w:p w14:paraId="742A7AC7" w14:textId="3865BE40" w:rsidR="00524AB2" w:rsidRPr="001C22D4" w:rsidRDefault="00524AB2" w:rsidP="002D10A4">
      <w:pPr>
        <w:pStyle w:val="ListParagraph"/>
        <w:numPr>
          <w:ilvl w:val="1"/>
          <w:numId w:val="15"/>
        </w:numPr>
        <w:spacing w:line="240" w:lineRule="auto"/>
        <w:rPr>
          <w:rFonts w:asciiTheme="minorHAnsi" w:hAnsiTheme="minorHAnsi" w:cstheme="minorHAnsi"/>
          <w:sz w:val="18"/>
          <w:szCs w:val="18"/>
          <w:u w:val="single"/>
        </w:rPr>
      </w:pPr>
      <w:r w:rsidRPr="001C22D4">
        <w:rPr>
          <w:rFonts w:asciiTheme="minorHAnsi" w:hAnsiTheme="minorHAnsi" w:cstheme="minorHAnsi"/>
          <w:sz w:val="18"/>
          <w:szCs w:val="18"/>
          <w:u w:val="single"/>
        </w:rPr>
        <w:t xml:space="preserve">Councillor Vacancy </w:t>
      </w:r>
      <w:r w:rsidRPr="001C22D4">
        <w:rPr>
          <w:rFonts w:asciiTheme="minorHAnsi" w:hAnsiTheme="minorHAnsi" w:cstheme="minorHAnsi"/>
          <w:i/>
          <w:iCs/>
          <w:sz w:val="18"/>
          <w:szCs w:val="18"/>
        </w:rPr>
        <w:t xml:space="preserve"> </w:t>
      </w:r>
      <w:r w:rsidRPr="001C22D4">
        <w:rPr>
          <w:rFonts w:asciiTheme="minorHAnsi" w:hAnsiTheme="minorHAnsi" w:cstheme="minorHAnsi"/>
          <w:sz w:val="18"/>
          <w:szCs w:val="18"/>
        </w:rPr>
        <w:t>Shaun Hoyle</w:t>
      </w:r>
      <w:r w:rsidR="00DC64F5" w:rsidRPr="001C22D4">
        <w:rPr>
          <w:rFonts w:asciiTheme="minorHAnsi" w:hAnsiTheme="minorHAnsi" w:cstheme="minorHAnsi"/>
          <w:sz w:val="18"/>
          <w:szCs w:val="18"/>
        </w:rPr>
        <w:t xml:space="preserve">(SH) </w:t>
      </w:r>
      <w:r w:rsidRPr="001C22D4">
        <w:rPr>
          <w:rFonts w:asciiTheme="minorHAnsi" w:hAnsiTheme="minorHAnsi" w:cstheme="minorHAnsi"/>
          <w:sz w:val="18"/>
          <w:szCs w:val="18"/>
        </w:rPr>
        <w:t>ha</w:t>
      </w:r>
      <w:r w:rsidR="00DC64F5" w:rsidRPr="001C22D4">
        <w:rPr>
          <w:rFonts w:asciiTheme="minorHAnsi" w:hAnsiTheme="minorHAnsi" w:cstheme="minorHAnsi"/>
          <w:sz w:val="18"/>
          <w:szCs w:val="18"/>
        </w:rPr>
        <w:t>d</w:t>
      </w:r>
      <w:r w:rsidRPr="001C22D4">
        <w:rPr>
          <w:rFonts w:asciiTheme="minorHAnsi" w:hAnsiTheme="minorHAnsi" w:cstheme="minorHAnsi"/>
          <w:sz w:val="18"/>
          <w:szCs w:val="18"/>
        </w:rPr>
        <w:t xml:space="preserve"> made an application on which members have been consulted. </w:t>
      </w:r>
      <w:r w:rsidR="00DC64F5" w:rsidRPr="001C22D4">
        <w:rPr>
          <w:rFonts w:asciiTheme="minorHAnsi" w:hAnsiTheme="minorHAnsi" w:cstheme="minorHAnsi"/>
          <w:sz w:val="18"/>
          <w:szCs w:val="18"/>
        </w:rPr>
        <w:t xml:space="preserve">He had stated that he met all the eligibility criteria. Members unanimously agreed to </w:t>
      </w:r>
      <w:r w:rsidRPr="001C22D4">
        <w:rPr>
          <w:rFonts w:asciiTheme="minorHAnsi" w:hAnsiTheme="minorHAnsi" w:cstheme="minorHAnsi"/>
          <w:sz w:val="18"/>
          <w:szCs w:val="18"/>
        </w:rPr>
        <w:t xml:space="preserve"> co-opt him </w:t>
      </w:r>
      <w:r w:rsidR="00DC64F5" w:rsidRPr="001C22D4">
        <w:rPr>
          <w:rFonts w:asciiTheme="minorHAnsi" w:hAnsiTheme="minorHAnsi" w:cstheme="minorHAnsi"/>
          <w:sz w:val="18"/>
          <w:szCs w:val="18"/>
        </w:rPr>
        <w:t>with immediate effect and welcomed him onto the Council</w:t>
      </w:r>
      <w:r w:rsidR="001C22D4">
        <w:rPr>
          <w:rFonts w:asciiTheme="minorHAnsi" w:hAnsiTheme="minorHAnsi" w:cstheme="minorHAnsi"/>
          <w:sz w:val="18"/>
          <w:szCs w:val="18"/>
        </w:rPr>
        <w:t xml:space="preserve"> (proposed TP, seconded DL, All in Favour)</w:t>
      </w:r>
      <w:r w:rsidRPr="001C22D4">
        <w:rPr>
          <w:rFonts w:asciiTheme="minorHAnsi" w:hAnsiTheme="minorHAnsi" w:cstheme="minorHAnsi"/>
          <w:sz w:val="18"/>
          <w:szCs w:val="18"/>
        </w:rPr>
        <w:t xml:space="preserve">. </w:t>
      </w:r>
      <w:r w:rsidR="001C22D4" w:rsidRPr="001C22D4">
        <w:rPr>
          <w:rFonts w:asciiTheme="minorHAnsi" w:hAnsiTheme="minorHAnsi" w:cstheme="minorHAnsi"/>
          <w:sz w:val="18"/>
          <w:szCs w:val="18"/>
        </w:rPr>
        <w:t xml:space="preserve">SH said he was looking forward to being a member of the Council. </w:t>
      </w:r>
      <w:r w:rsidR="00DC64F5" w:rsidRPr="001C22D4">
        <w:rPr>
          <w:rFonts w:asciiTheme="minorHAnsi" w:hAnsiTheme="minorHAnsi" w:cstheme="minorHAnsi"/>
          <w:sz w:val="18"/>
          <w:szCs w:val="18"/>
        </w:rPr>
        <w:t>He was particularly interested in</w:t>
      </w:r>
      <w:r w:rsidR="00BA4DFB" w:rsidRPr="001C22D4">
        <w:rPr>
          <w:rFonts w:asciiTheme="minorHAnsi" w:hAnsiTheme="minorHAnsi" w:cstheme="minorHAnsi"/>
          <w:sz w:val="18"/>
          <w:szCs w:val="18"/>
        </w:rPr>
        <w:t xml:space="preserve"> determin</w:t>
      </w:r>
      <w:r w:rsidR="00543965">
        <w:rPr>
          <w:rFonts w:asciiTheme="minorHAnsi" w:hAnsiTheme="minorHAnsi" w:cstheme="minorHAnsi"/>
          <w:sz w:val="18"/>
          <w:szCs w:val="18"/>
        </w:rPr>
        <w:t>ing</w:t>
      </w:r>
      <w:r w:rsidR="00BA4DFB" w:rsidRPr="001C22D4">
        <w:rPr>
          <w:rFonts w:asciiTheme="minorHAnsi" w:hAnsiTheme="minorHAnsi" w:cstheme="minorHAnsi"/>
          <w:sz w:val="18"/>
          <w:szCs w:val="18"/>
        </w:rPr>
        <w:t xml:space="preserve"> the use of funds recently raised through the Village Fun Day and Beer festival and in future fund raising activity.</w:t>
      </w:r>
    </w:p>
    <w:p w14:paraId="1CB51896" w14:textId="38F47E0D" w:rsidR="00524AB2" w:rsidRPr="00936C47" w:rsidRDefault="00524AB2" w:rsidP="00301EBB">
      <w:pPr>
        <w:pStyle w:val="ListParagraph"/>
        <w:numPr>
          <w:ilvl w:val="1"/>
          <w:numId w:val="15"/>
        </w:numPr>
        <w:spacing w:line="240" w:lineRule="auto"/>
        <w:rPr>
          <w:rFonts w:asciiTheme="minorHAnsi" w:hAnsiTheme="minorHAnsi" w:cstheme="minorHAnsi"/>
          <w:sz w:val="18"/>
          <w:szCs w:val="18"/>
        </w:rPr>
      </w:pPr>
      <w:r w:rsidRPr="00936C47">
        <w:rPr>
          <w:rFonts w:asciiTheme="minorHAnsi" w:hAnsiTheme="minorHAnsi" w:cstheme="minorHAnsi"/>
          <w:sz w:val="18"/>
          <w:szCs w:val="18"/>
          <w:u w:val="single"/>
        </w:rPr>
        <w:t>Longframlington Welcome Signs A697.</w:t>
      </w:r>
      <w:r w:rsidRPr="00936C47">
        <w:rPr>
          <w:rFonts w:asciiTheme="minorHAnsi" w:hAnsiTheme="minorHAnsi" w:cstheme="minorHAnsi"/>
          <w:sz w:val="18"/>
          <w:szCs w:val="18"/>
        </w:rPr>
        <w:t xml:space="preserve"> Following the announcement from TT that the funding for this w</w:t>
      </w:r>
      <w:r w:rsidR="00543965">
        <w:rPr>
          <w:rFonts w:asciiTheme="minorHAnsi" w:hAnsiTheme="minorHAnsi" w:cstheme="minorHAnsi"/>
          <w:sz w:val="18"/>
          <w:szCs w:val="18"/>
        </w:rPr>
        <w:t>ould</w:t>
      </w:r>
      <w:r w:rsidRPr="00936C47">
        <w:rPr>
          <w:rFonts w:asciiTheme="minorHAnsi" w:hAnsiTheme="minorHAnsi" w:cstheme="minorHAnsi"/>
          <w:sz w:val="18"/>
          <w:szCs w:val="18"/>
        </w:rPr>
        <w:t xml:space="preserve"> now be used towards the cost of </w:t>
      </w:r>
      <w:r w:rsidR="00BA4DFB" w:rsidRPr="00936C47">
        <w:rPr>
          <w:rFonts w:asciiTheme="minorHAnsi" w:hAnsiTheme="minorHAnsi" w:cstheme="minorHAnsi"/>
          <w:sz w:val="18"/>
          <w:szCs w:val="18"/>
        </w:rPr>
        <w:t>traffic management</w:t>
      </w:r>
      <w:r w:rsidRPr="00936C47">
        <w:rPr>
          <w:rFonts w:asciiTheme="minorHAnsi" w:hAnsiTheme="minorHAnsi" w:cstheme="minorHAnsi"/>
          <w:sz w:val="18"/>
          <w:szCs w:val="18"/>
        </w:rPr>
        <w:t xml:space="preserve">, it was agreed </w:t>
      </w:r>
      <w:r w:rsidR="00BA4DFB" w:rsidRPr="00936C47">
        <w:rPr>
          <w:rFonts w:asciiTheme="minorHAnsi" w:hAnsiTheme="minorHAnsi" w:cstheme="minorHAnsi"/>
          <w:sz w:val="18"/>
          <w:szCs w:val="18"/>
        </w:rPr>
        <w:t>to remove th</w:t>
      </w:r>
      <w:r w:rsidR="00543965">
        <w:rPr>
          <w:rFonts w:asciiTheme="minorHAnsi" w:hAnsiTheme="minorHAnsi" w:cstheme="minorHAnsi"/>
          <w:sz w:val="18"/>
          <w:szCs w:val="18"/>
        </w:rPr>
        <w:t>e</w:t>
      </w:r>
      <w:r w:rsidR="00BA4DFB" w:rsidRPr="00936C47">
        <w:rPr>
          <w:rFonts w:asciiTheme="minorHAnsi" w:hAnsiTheme="minorHAnsi" w:cstheme="minorHAnsi"/>
          <w:sz w:val="18"/>
          <w:szCs w:val="18"/>
        </w:rPr>
        <w:t xml:space="preserve"> mat</w:t>
      </w:r>
      <w:r w:rsidR="00B4385B">
        <w:rPr>
          <w:rFonts w:asciiTheme="minorHAnsi" w:hAnsiTheme="minorHAnsi" w:cstheme="minorHAnsi"/>
          <w:sz w:val="18"/>
          <w:szCs w:val="18"/>
        </w:rPr>
        <w:t>t</w:t>
      </w:r>
      <w:r w:rsidR="00BA4DFB" w:rsidRPr="00936C47">
        <w:rPr>
          <w:rFonts w:asciiTheme="minorHAnsi" w:hAnsiTheme="minorHAnsi" w:cstheme="minorHAnsi"/>
          <w:sz w:val="18"/>
          <w:szCs w:val="18"/>
        </w:rPr>
        <w:t>er from the agenda.</w:t>
      </w:r>
      <w:r w:rsidR="00BA4DFB" w:rsidRPr="00936C47">
        <w:rPr>
          <w:rFonts w:asciiTheme="minorHAnsi" w:hAnsiTheme="minorHAnsi" w:cstheme="minorHAnsi"/>
          <w:sz w:val="18"/>
          <w:szCs w:val="18"/>
        </w:rPr>
        <w:tab/>
      </w:r>
      <w:r w:rsidR="00BA4DFB" w:rsidRPr="00936C47">
        <w:rPr>
          <w:rFonts w:asciiTheme="minorHAnsi" w:hAnsiTheme="minorHAnsi" w:cstheme="minorHAnsi"/>
          <w:sz w:val="18"/>
          <w:szCs w:val="18"/>
        </w:rPr>
        <w:tab/>
        <w:t xml:space="preserve"> </w:t>
      </w:r>
      <w:r w:rsidR="00BA4DFB" w:rsidRPr="00936C47">
        <w:rPr>
          <w:rFonts w:asciiTheme="minorHAnsi" w:hAnsiTheme="minorHAnsi" w:cstheme="minorHAnsi"/>
          <w:b/>
          <w:bCs/>
          <w:sz w:val="18"/>
          <w:szCs w:val="18"/>
        </w:rPr>
        <w:t>Action: Clerk</w:t>
      </w:r>
    </w:p>
    <w:p w14:paraId="6A7CE25E" w14:textId="432764A9" w:rsidR="00524AB2" w:rsidRDefault="00524AB2" w:rsidP="00301EBB">
      <w:pPr>
        <w:pStyle w:val="ListParagraph"/>
        <w:numPr>
          <w:ilvl w:val="1"/>
          <w:numId w:val="15"/>
        </w:numPr>
        <w:spacing w:after="0" w:line="240" w:lineRule="auto"/>
        <w:rPr>
          <w:rFonts w:asciiTheme="minorHAnsi" w:hAnsiTheme="minorHAnsi" w:cstheme="minorHAnsi"/>
          <w:sz w:val="18"/>
          <w:szCs w:val="18"/>
        </w:rPr>
      </w:pPr>
      <w:r w:rsidRPr="00543965">
        <w:rPr>
          <w:rFonts w:asciiTheme="minorHAnsi" w:hAnsiTheme="minorHAnsi" w:cstheme="minorHAnsi"/>
          <w:sz w:val="18"/>
          <w:szCs w:val="18"/>
          <w:u w:val="single"/>
        </w:rPr>
        <w:t>Longframlington Parish Map.</w:t>
      </w:r>
      <w:r w:rsidRPr="00543965">
        <w:rPr>
          <w:rFonts w:asciiTheme="minorHAnsi" w:hAnsiTheme="minorHAnsi" w:cstheme="minorHAnsi"/>
          <w:sz w:val="18"/>
          <w:szCs w:val="18"/>
        </w:rPr>
        <w:t xml:space="preserve"> GA</w:t>
      </w:r>
      <w:r w:rsidR="00BA4DFB" w:rsidRPr="00936C47">
        <w:rPr>
          <w:rFonts w:asciiTheme="minorHAnsi" w:hAnsiTheme="minorHAnsi" w:cstheme="minorHAnsi"/>
          <w:sz w:val="18"/>
          <w:szCs w:val="18"/>
        </w:rPr>
        <w:t xml:space="preserve"> made a short presentation of ideas for the map. SH agreed to print off the maps to enable GA to progress the</w:t>
      </w:r>
      <w:r w:rsidR="00543965">
        <w:rPr>
          <w:rFonts w:asciiTheme="minorHAnsi" w:hAnsiTheme="minorHAnsi" w:cstheme="minorHAnsi"/>
          <w:sz w:val="18"/>
          <w:szCs w:val="18"/>
        </w:rPr>
        <w:t>ir</w:t>
      </w:r>
      <w:r w:rsidR="00BA4DFB" w:rsidRPr="00936C47">
        <w:rPr>
          <w:rFonts w:asciiTheme="minorHAnsi" w:hAnsiTheme="minorHAnsi" w:cstheme="minorHAnsi"/>
          <w:sz w:val="18"/>
          <w:szCs w:val="18"/>
        </w:rPr>
        <w:t xml:space="preserve"> de</w:t>
      </w:r>
      <w:r w:rsidR="00543965">
        <w:rPr>
          <w:rFonts w:asciiTheme="minorHAnsi" w:hAnsiTheme="minorHAnsi" w:cstheme="minorHAnsi"/>
          <w:sz w:val="18"/>
          <w:szCs w:val="18"/>
        </w:rPr>
        <w:t>sign</w:t>
      </w:r>
      <w:r w:rsidR="00BA4DFB" w:rsidRPr="00936C47">
        <w:rPr>
          <w:rFonts w:asciiTheme="minorHAnsi" w:hAnsiTheme="minorHAnsi" w:cstheme="minorHAnsi"/>
          <w:sz w:val="18"/>
          <w:szCs w:val="18"/>
        </w:rPr>
        <w:t xml:space="preserve"> for the Memorial Hall </w:t>
      </w:r>
      <w:r w:rsidR="00543965">
        <w:rPr>
          <w:rFonts w:asciiTheme="minorHAnsi" w:hAnsiTheme="minorHAnsi" w:cstheme="minorHAnsi"/>
          <w:sz w:val="18"/>
          <w:szCs w:val="18"/>
        </w:rPr>
        <w:t xml:space="preserve">and </w:t>
      </w:r>
      <w:r w:rsidR="00BA4DFB" w:rsidRPr="00936C47">
        <w:rPr>
          <w:rFonts w:asciiTheme="minorHAnsi" w:hAnsiTheme="minorHAnsi" w:cstheme="minorHAnsi"/>
          <w:sz w:val="18"/>
          <w:szCs w:val="18"/>
        </w:rPr>
        <w:t xml:space="preserve">signage around the village.         </w:t>
      </w:r>
      <w:r w:rsidR="00543965">
        <w:rPr>
          <w:rFonts w:asciiTheme="minorHAnsi" w:hAnsiTheme="minorHAnsi" w:cstheme="minorHAnsi"/>
          <w:sz w:val="18"/>
          <w:szCs w:val="18"/>
        </w:rPr>
        <w:tab/>
        <w:t xml:space="preserve">               </w:t>
      </w:r>
      <w:r w:rsidR="00BA4DFB" w:rsidRPr="00936C47">
        <w:rPr>
          <w:rFonts w:asciiTheme="minorHAnsi" w:hAnsiTheme="minorHAnsi" w:cstheme="minorHAnsi"/>
          <w:b/>
          <w:bCs/>
          <w:sz w:val="18"/>
          <w:szCs w:val="18"/>
        </w:rPr>
        <w:t>Action: SH/GA</w:t>
      </w:r>
      <w:r w:rsidR="00BA4DFB" w:rsidRPr="00936C47">
        <w:rPr>
          <w:rFonts w:asciiTheme="minorHAnsi" w:hAnsiTheme="minorHAnsi" w:cstheme="minorHAnsi"/>
          <w:sz w:val="18"/>
          <w:szCs w:val="18"/>
        </w:rPr>
        <w:t xml:space="preserve"> </w:t>
      </w:r>
    </w:p>
    <w:p w14:paraId="0C83768F" w14:textId="77777777" w:rsidR="00543965" w:rsidRDefault="00543965" w:rsidP="00543965">
      <w:pPr>
        <w:spacing w:after="0" w:line="240" w:lineRule="auto"/>
        <w:ind w:left="360"/>
        <w:rPr>
          <w:rFonts w:asciiTheme="minorHAnsi" w:hAnsiTheme="minorHAnsi" w:cstheme="minorHAnsi"/>
          <w:sz w:val="18"/>
          <w:szCs w:val="18"/>
        </w:rPr>
      </w:pPr>
    </w:p>
    <w:p w14:paraId="213C8FA0" w14:textId="77777777" w:rsidR="00543965" w:rsidRPr="00543965" w:rsidRDefault="00543965" w:rsidP="00543965">
      <w:pPr>
        <w:spacing w:after="0" w:line="240" w:lineRule="auto"/>
        <w:ind w:left="360"/>
        <w:rPr>
          <w:rFonts w:asciiTheme="minorHAnsi" w:hAnsiTheme="minorHAnsi" w:cstheme="minorHAnsi"/>
          <w:sz w:val="18"/>
          <w:szCs w:val="18"/>
        </w:rPr>
      </w:pPr>
    </w:p>
    <w:p w14:paraId="540532F9" w14:textId="77777777" w:rsidR="00524AB2" w:rsidRPr="00936C47" w:rsidRDefault="00524AB2" w:rsidP="00301EBB">
      <w:pPr>
        <w:pStyle w:val="ListParagraph"/>
        <w:numPr>
          <w:ilvl w:val="1"/>
          <w:numId w:val="15"/>
        </w:numPr>
        <w:spacing w:after="0" w:line="240" w:lineRule="auto"/>
        <w:rPr>
          <w:rFonts w:asciiTheme="minorHAnsi" w:hAnsiTheme="minorHAnsi" w:cstheme="minorHAnsi"/>
          <w:sz w:val="18"/>
          <w:szCs w:val="18"/>
        </w:rPr>
      </w:pPr>
      <w:r w:rsidRPr="00936C47">
        <w:rPr>
          <w:rFonts w:asciiTheme="minorHAnsi" w:hAnsiTheme="minorHAnsi" w:cstheme="minorHAnsi"/>
          <w:sz w:val="18"/>
          <w:szCs w:val="18"/>
          <w:u w:val="single"/>
        </w:rPr>
        <w:lastRenderedPageBreak/>
        <w:t>Actions following Village Inspection</w:t>
      </w:r>
      <w:r w:rsidRPr="00936C47">
        <w:rPr>
          <w:rFonts w:asciiTheme="minorHAnsi" w:hAnsiTheme="minorHAnsi" w:cstheme="minorHAnsi"/>
          <w:sz w:val="18"/>
          <w:szCs w:val="18"/>
        </w:rPr>
        <w:t>:</w:t>
      </w:r>
    </w:p>
    <w:p w14:paraId="0B606FB7" w14:textId="356347EE" w:rsidR="00524AB2" w:rsidRPr="00543965" w:rsidRDefault="00524AB2" w:rsidP="00DA0109">
      <w:pPr>
        <w:pStyle w:val="ListParagraph"/>
        <w:numPr>
          <w:ilvl w:val="2"/>
          <w:numId w:val="15"/>
        </w:numPr>
        <w:spacing w:after="0" w:line="240" w:lineRule="auto"/>
        <w:rPr>
          <w:rFonts w:asciiTheme="minorHAnsi" w:hAnsiTheme="minorHAnsi" w:cstheme="minorHAnsi"/>
          <w:b/>
          <w:bCs/>
          <w:sz w:val="18"/>
          <w:szCs w:val="18"/>
        </w:rPr>
      </w:pPr>
      <w:r w:rsidRPr="00543965">
        <w:rPr>
          <w:rFonts w:asciiTheme="minorHAnsi" w:hAnsiTheme="minorHAnsi" w:cstheme="minorHAnsi"/>
          <w:sz w:val="18"/>
          <w:szCs w:val="18"/>
          <w:u w:val="single"/>
        </w:rPr>
        <w:t>Hall Hill Path: To consider quotation for replacement of gates and laying of gravel</w:t>
      </w:r>
      <w:r w:rsidRPr="00543965">
        <w:rPr>
          <w:rFonts w:asciiTheme="minorHAnsi" w:hAnsiTheme="minorHAnsi" w:cstheme="minorHAnsi"/>
          <w:i/>
          <w:iCs/>
          <w:sz w:val="18"/>
          <w:szCs w:val="18"/>
        </w:rPr>
        <w:t>:</w:t>
      </w:r>
      <w:r w:rsidR="00EF560C" w:rsidRPr="00543965">
        <w:rPr>
          <w:rFonts w:asciiTheme="minorHAnsi" w:hAnsiTheme="minorHAnsi" w:cstheme="minorHAnsi"/>
          <w:i/>
          <w:iCs/>
          <w:sz w:val="18"/>
          <w:szCs w:val="18"/>
        </w:rPr>
        <w:t xml:space="preserve"> </w:t>
      </w:r>
      <w:r w:rsidR="00EF560C" w:rsidRPr="00543965">
        <w:rPr>
          <w:rFonts w:asciiTheme="minorHAnsi" w:hAnsiTheme="minorHAnsi" w:cstheme="minorHAnsi"/>
          <w:sz w:val="18"/>
          <w:szCs w:val="18"/>
        </w:rPr>
        <w:t>The quotes from Gavin Christie</w:t>
      </w:r>
      <w:r w:rsidR="0041008C" w:rsidRPr="00543965">
        <w:rPr>
          <w:rFonts w:asciiTheme="minorHAnsi" w:hAnsiTheme="minorHAnsi" w:cstheme="minorHAnsi"/>
          <w:sz w:val="18"/>
          <w:szCs w:val="18"/>
        </w:rPr>
        <w:t xml:space="preserve"> (GC)</w:t>
      </w:r>
      <w:r w:rsidR="00EF560C" w:rsidRPr="00543965">
        <w:rPr>
          <w:rFonts w:asciiTheme="minorHAnsi" w:hAnsiTheme="minorHAnsi" w:cstheme="minorHAnsi"/>
          <w:sz w:val="18"/>
          <w:szCs w:val="18"/>
        </w:rPr>
        <w:t xml:space="preserve"> of</w:t>
      </w:r>
      <w:r w:rsidR="00543965" w:rsidRPr="00543965">
        <w:rPr>
          <w:rFonts w:asciiTheme="minorHAnsi" w:hAnsiTheme="minorHAnsi" w:cstheme="minorHAnsi"/>
          <w:sz w:val="18"/>
          <w:szCs w:val="18"/>
        </w:rPr>
        <w:t xml:space="preserve"> </w:t>
      </w:r>
      <w:r w:rsidRPr="00543965">
        <w:rPr>
          <w:rFonts w:asciiTheme="minorHAnsi" w:hAnsiTheme="minorHAnsi" w:cstheme="minorHAnsi"/>
          <w:sz w:val="18"/>
          <w:szCs w:val="18"/>
        </w:rPr>
        <w:t>£418 for installing two new gates and £758  for laying 35 meters of crush and edging</w:t>
      </w:r>
      <w:r w:rsidR="00EF560C" w:rsidRPr="00543965">
        <w:rPr>
          <w:rFonts w:asciiTheme="minorHAnsi" w:hAnsiTheme="minorHAnsi" w:cstheme="minorHAnsi"/>
          <w:sz w:val="18"/>
          <w:szCs w:val="18"/>
        </w:rPr>
        <w:t xml:space="preserve"> were agreed</w:t>
      </w:r>
      <w:r w:rsidRPr="00543965">
        <w:rPr>
          <w:rFonts w:asciiTheme="minorHAnsi" w:hAnsiTheme="minorHAnsi" w:cstheme="minorHAnsi"/>
          <w:sz w:val="18"/>
          <w:szCs w:val="18"/>
        </w:rPr>
        <w:t>. His advice was that the larger diameter crush and the edging would significantly reduce the problem of the crush disappearing into the mud.</w:t>
      </w:r>
      <w:r w:rsidR="00EF560C" w:rsidRPr="00543965">
        <w:rPr>
          <w:rFonts w:asciiTheme="minorHAnsi" w:hAnsiTheme="minorHAnsi" w:cstheme="minorHAnsi"/>
          <w:sz w:val="18"/>
          <w:szCs w:val="18"/>
        </w:rPr>
        <w:tab/>
      </w:r>
      <w:r w:rsidR="00EF560C" w:rsidRPr="00543965">
        <w:rPr>
          <w:rFonts w:asciiTheme="minorHAnsi" w:hAnsiTheme="minorHAnsi" w:cstheme="minorHAnsi"/>
          <w:sz w:val="18"/>
          <w:szCs w:val="18"/>
        </w:rPr>
        <w:tab/>
      </w:r>
      <w:r w:rsidR="00EF560C" w:rsidRPr="00543965">
        <w:rPr>
          <w:rFonts w:asciiTheme="minorHAnsi" w:hAnsiTheme="minorHAnsi" w:cstheme="minorHAnsi"/>
          <w:sz w:val="18"/>
          <w:szCs w:val="18"/>
        </w:rPr>
        <w:tab/>
      </w:r>
      <w:r w:rsidR="00EF560C" w:rsidRPr="00543965">
        <w:rPr>
          <w:rFonts w:asciiTheme="minorHAnsi" w:hAnsiTheme="minorHAnsi" w:cstheme="minorHAnsi"/>
          <w:sz w:val="18"/>
          <w:szCs w:val="18"/>
        </w:rPr>
        <w:tab/>
      </w:r>
      <w:r w:rsidR="00EF560C" w:rsidRPr="00543965">
        <w:rPr>
          <w:rFonts w:asciiTheme="minorHAnsi" w:hAnsiTheme="minorHAnsi" w:cstheme="minorHAnsi"/>
          <w:sz w:val="18"/>
          <w:szCs w:val="18"/>
        </w:rPr>
        <w:tab/>
      </w:r>
      <w:r w:rsidR="00EF560C" w:rsidRPr="00543965">
        <w:rPr>
          <w:rFonts w:asciiTheme="minorHAnsi" w:hAnsiTheme="minorHAnsi" w:cstheme="minorHAnsi"/>
          <w:sz w:val="18"/>
          <w:szCs w:val="18"/>
        </w:rPr>
        <w:tab/>
      </w:r>
      <w:r w:rsidR="00EF560C" w:rsidRPr="00543965">
        <w:rPr>
          <w:rFonts w:asciiTheme="minorHAnsi" w:hAnsiTheme="minorHAnsi" w:cstheme="minorHAnsi"/>
          <w:sz w:val="18"/>
          <w:szCs w:val="18"/>
        </w:rPr>
        <w:tab/>
      </w:r>
      <w:r w:rsidR="00EF560C" w:rsidRPr="00543965">
        <w:rPr>
          <w:rFonts w:asciiTheme="minorHAnsi" w:hAnsiTheme="minorHAnsi" w:cstheme="minorHAnsi"/>
          <w:sz w:val="18"/>
          <w:szCs w:val="18"/>
        </w:rPr>
        <w:tab/>
      </w:r>
      <w:r w:rsidR="00EF560C" w:rsidRPr="00543965">
        <w:rPr>
          <w:rFonts w:asciiTheme="minorHAnsi" w:hAnsiTheme="minorHAnsi" w:cstheme="minorHAnsi"/>
          <w:sz w:val="18"/>
          <w:szCs w:val="18"/>
        </w:rPr>
        <w:tab/>
      </w:r>
      <w:r w:rsidR="00EF560C" w:rsidRPr="00543965">
        <w:rPr>
          <w:rFonts w:asciiTheme="minorHAnsi" w:hAnsiTheme="minorHAnsi" w:cstheme="minorHAnsi"/>
          <w:sz w:val="18"/>
          <w:szCs w:val="18"/>
        </w:rPr>
        <w:tab/>
        <w:t xml:space="preserve"> </w:t>
      </w:r>
      <w:r w:rsidR="00EF560C" w:rsidRPr="00543965">
        <w:rPr>
          <w:rFonts w:asciiTheme="minorHAnsi" w:hAnsiTheme="minorHAnsi" w:cstheme="minorHAnsi"/>
          <w:b/>
          <w:bCs/>
          <w:sz w:val="18"/>
          <w:szCs w:val="18"/>
        </w:rPr>
        <w:t>Action: Clerk</w:t>
      </w:r>
    </w:p>
    <w:p w14:paraId="0DAA7475" w14:textId="1540C32D" w:rsidR="00524AB2" w:rsidRPr="00936C47" w:rsidRDefault="00524AB2" w:rsidP="00301EBB">
      <w:pPr>
        <w:pStyle w:val="ListParagraph"/>
        <w:numPr>
          <w:ilvl w:val="2"/>
          <w:numId w:val="15"/>
        </w:numPr>
        <w:spacing w:after="0" w:line="240" w:lineRule="auto"/>
        <w:rPr>
          <w:rFonts w:asciiTheme="minorHAnsi" w:hAnsiTheme="minorHAnsi" w:cstheme="minorHAnsi"/>
          <w:b/>
          <w:bCs/>
          <w:sz w:val="18"/>
          <w:szCs w:val="18"/>
        </w:rPr>
      </w:pPr>
      <w:r w:rsidRPr="00936C47">
        <w:rPr>
          <w:rFonts w:asciiTheme="minorHAnsi" w:hAnsiTheme="minorHAnsi" w:cstheme="minorHAnsi"/>
          <w:sz w:val="18"/>
          <w:szCs w:val="18"/>
          <w:u w:val="single"/>
        </w:rPr>
        <w:t>Dog Walking Field: To consider quotation for replacement seat.</w:t>
      </w:r>
      <w:r w:rsidRPr="00936C47">
        <w:rPr>
          <w:rFonts w:asciiTheme="minorHAnsi" w:hAnsiTheme="minorHAnsi" w:cstheme="minorHAnsi"/>
          <w:sz w:val="18"/>
          <w:szCs w:val="18"/>
        </w:rPr>
        <w:t xml:space="preserve"> </w:t>
      </w:r>
      <w:r w:rsidR="00EF560C" w:rsidRPr="00936C47">
        <w:rPr>
          <w:rFonts w:asciiTheme="minorHAnsi" w:hAnsiTheme="minorHAnsi" w:cstheme="minorHAnsi"/>
          <w:sz w:val="18"/>
          <w:szCs w:val="18"/>
        </w:rPr>
        <w:t>T</w:t>
      </w:r>
      <w:r w:rsidRPr="00936C47">
        <w:rPr>
          <w:rFonts w:asciiTheme="minorHAnsi" w:hAnsiTheme="minorHAnsi" w:cstheme="minorHAnsi"/>
          <w:sz w:val="18"/>
          <w:szCs w:val="18"/>
        </w:rPr>
        <w:t xml:space="preserve">wo local firms </w:t>
      </w:r>
      <w:r w:rsidR="00EF560C" w:rsidRPr="00936C47">
        <w:rPr>
          <w:rFonts w:asciiTheme="minorHAnsi" w:hAnsiTheme="minorHAnsi" w:cstheme="minorHAnsi"/>
          <w:sz w:val="18"/>
          <w:szCs w:val="18"/>
        </w:rPr>
        <w:t>we</w:t>
      </w:r>
      <w:r w:rsidRPr="00936C47">
        <w:rPr>
          <w:rFonts w:asciiTheme="minorHAnsi" w:hAnsiTheme="minorHAnsi" w:cstheme="minorHAnsi"/>
          <w:sz w:val="18"/>
          <w:szCs w:val="18"/>
        </w:rPr>
        <w:t xml:space="preserve">re now supplying benches. </w:t>
      </w:r>
      <w:r w:rsidR="00EF560C" w:rsidRPr="00936C47">
        <w:rPr>
          <w:rFonts w:asciiTheme="minorHAnsi" w:hAnsiTheme="minorHAnsi" w:cstheme="minorHAnsi"/>
          <w:sz w:val="18"/>
          <w:szCs w:val="18"/>
        </w:rPr>
        <w:t>Of the three quotes received it was agreed to purchase the</w:t>
      </w:r>
      <w:r w:rsidRPr="00936C47">
        <w:rPr>
          <w:rFonts w:asciiTheme="minorHAnsi" w:hAnsiTheme="minorHAnsi" w:cstheme="minorHAnsi"/>
          <w:sz w:val="18"/>
          <w:szCs w:val="18"/>
        </w:rPr>
        <w:t xml:space="preserve"> 3 -seater Marmax Traditional Seat (Stanley), £380 (ex-Vat). </w:t>
      </w:r>
      <w:r w:rsidR="00EF560C" w:rsidRPr="00936C47">
        <w:rPr>
          <w:rFonts w:asciiTheme="minorHAnsi" w:hAnsiTheme="minorHAnsi" w:cstheme="minorHAnsi"/>
          <w:sz w:val="18"/>
          <w:szCs w:val="18"/>
        </w:rPr>
        <w:t xml:space="preserve">This was </w:t>
      </w:r>
      <w:r w:rsidR="00543965" w:rsidRPr="00936C47">
        <w:rPr>
          <w:rFonts w:asciiTheme="minorHAnsi" w:hAnsiTheme="minorHAnsi" w:cstheme="minorHAnsi"/>
          <w:sz w:val="18"/>
          <w:szCs w:val="18"/>
        </w:rPr>
        <w:t>a particularly good</w:t>
      </w:r>
      <w:r w:rsidRPr="00936C47">
        <w:rPr>
          <w:rFonts w:asciiTheme="minorHAnsi" w:hAnsiTheme="minorHAnsi" w:cstheme="minorHAnsi"/>
          <w:sz w:val="18"/>
          <w:szCs w:val="18"/>
        </w:rPr>
        <w:t xml:space="preserve"> looking bench for a rural setting</w:t>
      </w:r>
      <w:r w:rsidR="00543965">
        <w:rPr>
          <w:rFonts w:asciiTheme="minorHAnsi" w:hAnsiTheme="minorHAnsi" w:cstheme="minorHAnsi"/>
          <w:sz w:val="18"/>
          <w:szCs w:val="18"/>
        </w:rPr>
        <w:t>,</w:t>
      </w:r>
      <w:r w:rsidRPr="00936C47">
        <w:rPr>
          <w:rFonts w:asciiTheme="minorHAnsi" w:hAnsiTheme="minorHAnsi" w:cstheme="minorHAnsi"/>
          <w:sz w:val="18"/>
          <w:szCs w:val="18"/>
        </w:rPr>
        <w:t xml:space="preserve"> at a good price</w:t>
      </w:r>
      <w:r w:rsidR="00543965">
        <w:rPr>
          <w:rFonts w:asciiTheme="minorHAnsi" w:hAnsiTheme="minorHAnsi" w:cstheme="minorHAnsi"/>
          <w:sz w:val="18"/>
          <w:szCs w:val="18"/>
        </w:rPr>
        <w:t xml:space="preserve"> and</w:t>
      </w:r>
      <w:r w:rsidRPr="00936C47">
        <w:rPr>
          <w:rFonts w:asciiTheme="minorHAnsi" w:hAnsiTheme="minorHAnsi" w:cstheme="minorHAnsi"/>
          <w:sz w:val="18"/>
          <w:szCs w:val="18"/>
        </w:rPr>
        <w:t xml:space="preserve"> from a local firm</w:t>
      </w:r>
      <w:r w:rsidR="00EF560C" w:rsidRPr="00936C47">
        <w:rPr>
          <w:rFonts w:asciiTheme="minorHAnsi" w:hAnsiTheme="minorHAnsi" w:cstheme="minorHAnsi"/>
          <w:sz w:val="18"/>
          <w:szCs w:val="18"/>
        </w:rPr>
        <w:t xml:space="preserve">.                  </w:t>
      </w:r>
      <w:r w:rsidR="00EF560C" w:rsidRPr="00936C47">
        <w:rPr>
          <w:rFonts w:asciiTheme="minorHAnsi" w:hAnsiTheme="minorHAnsi" w:cstheme="minorHAnsi"/>
          <w:b/>
          <w:bCs/>
          <w:sz w:val="18"/>
          <w:szCs w:val="18"/>
        </w:rPr>
        <w:t>Action: Clerk</w:t>
      </w:r>
    </w:p>
    <w:p w14:paraId="5F427016" w14:textId="5A448FD6" w:rsidR="00524AB2" w:rsidRPr="00936C47" w:rsidRDefault="00524AB2" w:rsidP="00301EBB">
      <w:pPr>
        <w:pStyle w:val="ListParagraph"/>
        <w:numPr>
          <w:ilvl w:val="2"/>
          <w:numId w:val="15"/>
        </w:numPr>
        <w:spacing w:after="0" w:line="240" w:lineRule="auto"/>
        <w:rPr>
          <w:rFonts w:asciiTheme="minorHAnsi" w:hAnsiTheme="minorHAnsi" w:cstheme="minorHAnsi"/>
          <w:sz w:val="18"/>
          <w:szCs w:val="18"/>
        </w:rPr>
      </w:pPr>
      <w:r w:rsidRPr="00936C47">
        <w:rPr>
          <w:rFonts w:asciiTheme="minorHAnsi" w:hAnsiTheme="minorHAnsi" w:cstheme="minorHAnsi"/>
          <w:sz w:val="18"/>
          <w:szCs w:val="18"/>
          <w:u w:val="single"/>
        </w:rPr>
        <w:t>Seat and maintenance of grass adjacent old Dennis Common garage site</w:t>
      </w:r>
      <w:r w:rsidRPr="00936C47">
        <w:rPr>
          <w:rFonts w:asciiTheme="minorHAnsi" w:hAnsiTheme="minorHAnsi" w:cstheme="minorHAnsi"/>
          <w:sz w:val="18"/>
          <w:szCs w:val="18"/>
        </w:rPr>
        <w:t xml:space="preserve">. </w:t>
      </w:r>
      <w:r w:rsidR="00EF560C" w:rsidRPr="00936C47">
        <w:rPr>
          <w:rFonts w:asciiTheme="minorHAnsi" w:hAnsiTheme="minorHAnsi" w:cstheme="minorHAnsi"/>
          <w:sz w:val="18"/>
          <w:szCs w:val="18"/>
        </w:rPr>
        <w:t>Clerk had</w:t>
      </w:r>
      <w:r w:rsidRPr="00936C47">
        <w:rPr>
          <w:rFonts w:asciiTheme="minorHAnsi" w:hAnsiTheme="minorHAnsi" w:cstheme="minorHAnsi"/>
          <w:sz w:val="18"/>
          <w:szCs w:val="18"/>
        </w:rPr>
        <w:t xml:space="preserve"> met with Martin Duddy (MD)</w:t>
      </w:r>
      <w:r w:rsidRPr="00936C47">
        <w:rPr>
          <w:rFonts w:asciiTheme="minorHAnsi" w:hAnsiTheme="minorHAnsi" w:cstheme="minorHAnsi"/>
        </w:rPr>
        <w:t xml:space="preserve">, </w:t>
      </w:r>
      <w:r w:rsidRPr="00936C47">
        <w:rPr>
          <w:rFonts w:asciiTheme="minorHAnsi" w:hAnsiTheme="minorHAnsi" w:cstheme="minorHAnsi"/>
          <w:sz w:val="18"/>
          <w:szCs w:val="18"/>
        </w:rPr>
        <w:t xml:space="preserve">Senior Team Leader, Local Services NCC on site. Both sides of the site (East and South) </w:t>
      </w:r>
      <w:r w:rsidR="00EF560C" w:rsidRPr="00936C47">
        <w:rPr>
          <w:rFonts w:asciiTheme="minorHAnsi" w:hAnsiTheme="minorHAnsi" w:cstheme="minorHAnsi"/>
          <w:sz w:val="18"/>
          <w:szCs w:val="18"/>
        </w:rPr>
        <w:t>we</w:t>
      </w:r>
      <w:r w:rsidRPr="00936C47">
        <w:rPr>
          <w:rFonts w:asciiTheme="minorHAnsi" w:hAnsiTheme="minorHAnsi" w:cstheme="minorHAnsi"/>
          <w:sz w:val="18"/>
          <w:szCs w:val="18"/>
        </w:rPr>
        <w:t xml:space="preserve">re </w:t>
      </w:r>
      <w:r w:rsidR="002C539B">
        <w:rPr>
          <w:rFonts w:asciiTheme="minorHAnsi" w:hAnsiTheme="minorHAnsi" w:cstheme="minorHAnsi"/>
          <w:sz w:val="18"/>
          <w:szCs w:val="18"/>
        </w:rPr>
        <w:t xml:space="preserve">already </w:t>
      </w:r>
      <w:r w:rsidRPr="00936C47">
        <w:rPr>
          <w:rFonts w:asciiTheme="minorHAnsi" w:hAnsiTheme="minorHAnsi" w:cstheme="minorHAnsi"/>
          <w:sz w:val="18"/>
          <w:szCs w:val="18"/>
        </w:rPr>
        <w:t>on the NCC schedule for grass cutting and they w</w:t>
      </w:r>
      <w:r w:rsidR="002C539B">
        <w:rPr>
          <w:rFonts w:asciiTheme="minorHAnsi" w:hAnsiTheme="minorHAnsi" w:cstheme="minorHAnsi"/>
          <w:sz w:val="18"/>
          <w:szCs w:val="18"/>
        </w:rPr>
        <w:t>ould</w:t>
      </w:r>
      <w:r w:rsidRPr="00936C47">
        <w:rPr>
          <w:rFonts w:asciiTheme="minorHAnsi" w:hAnsiTheme="minorHAnsi" w:cstheme="minorHAnsi"/>
          <w:sz w:val="18"/>
          <w:szCs w:val="18"/>
        </w:rPr>
        <w:t xml:space="preserve"> recommence maintaining </w:t>
      </w:r>
      <w:r w:rsidR="002C539B">
        <w:rPr>
          <w:rFonts w:asciiTheme="minorHAnsi" w:hAnsiTheme="minorHAnsi" w:cstheme="minorHAnsi"/>
          <w:sz w:val="18"/>
          <w:szCs w:val="18"/>
        </w:rPr>
        <w:t>these areas</w:t>
      </w:r>
      <w:r w:rsidRPr="00936C47">
        <w:rPr>
          <w:rFonts w:asciiTheme="minorHAnsi" w:hAnsiTheme="minorHAnsi" w:cstheme="minorHAnsi"/>
          <w:sz w:val="18"/>
          <w:szCs w:val="18"/>
        </w:rPr>
        <w:t>. M</w:t>
      </w:r>
      <w:r w:rsidR="0041008C" w:rsidRPr="00936C47">
        <w:rPr>
          <w:rFonts w:asciiTheme="minorHAnsi" w:hAnsiTheme="minorHAnsi" w:cstheme="minorHAnsi"/>
          <w:sz w:val="18"/>
          <w:szCs w:val="18"/>
        </w:rPr>
        <w:t>D had</w:t>
      </w:r>
      <w:r w:rsidRPr="00936C47">
        <w:rPr>
          <w:rFonts w:asciiTheme="minorHAnsi" w:hAnsiTheme="minorHAnsi" w:cstheme="minorHAnsi"/>
          <w:sz w:val="18"/>
          <w:szCs w:val="18"/>
        </w:rPr>
        <w:t xml:space="preserve"> also agreed to the </w:t>
      </w:r>
      <w:r w:rsidR="002C539B">
        <w:rPr>
          <w:rFonts w:asciiTheme="minorHAnsi" w:hAnsiTheme="minorHAnsi" w:cstheme="minorHAnsi"/>
          <w:sz w:val="18"/>
          <w:szCs w:val="18"/>
        </w:rPr>
        <w:t xml:space="preserve">PC </w:t>
      </w:r>
      <w:r w:rsidRPr="00936C47">
        <w:rPr>
          <w:rFonts w:asciiTheme="minorHAnsi" w:hAnsiTheme="minorHAnsi" w:cstheme="minorHAnsi"/>
          <w:sz w:val="18"/>
          <w:szCs w:val="18"/>
        </w:rPr>
        <w:t xml:space="preserve">seat being put back </w:t>
      </w:r>
      <w:r w:rsidR="002C539B">
        <w:rPr>
          <w:rFonts w:asciiTheme="minorHAnsi" w:hAnsiTheme="minorHAnsi" w:cstheme="minorHAnsi"/>
          <w:sz w:val="18"/>
          <w:szCs w:val="18"/>
        </w:rPr>
        <w:t>(</w:t>
      </w:r>
      <w:r w:rsidRPr="00936C47">
        <w:rPr>
          <w:rFonts w:asciiTheme="minorHAnsi" w:hAnsiTheme="minorHAnsi" w:cstheme="minorHAnsi"/>
          <w:sz w:val="18"/>
          <w:szCs w:val="18"/>
        </w:rPr>
        <w:t>as close to the telephone pole as possible</w:t>
      </w:r>
      <w:r w:rsidR="002C539B">
        <w:rPr>
          <w:rFonts w:asciiTheme="minorHAnsi" w:hAnsiTheme="minorHAnsi" w:cstheme="minorHAnsi"/>
          <w:sz w:val="18"/>
          <w:szCs w:val="18"/>
        </w:rPr>
        <w:t>)</w:t>
      </w:r>
      <w:r w:rsidRPr="00936C47">
        <w:rPr>
          <w:rFonts w:asciiTheme="minorHAnsi" w:hAnsiTheme="minorHAnsi" w:cstheme="minorHAnsi"/>
          <w:sz w:val="18"/>
          <w:szCs w:val="18"/>
        </w:rPr>
        <w:t>. G</w:t>
      </w:r>
      <w:r w:rsidR="0041008C" w:rsidRPr="00936C47">
        <w:rPr>
          <w:rFonts w:asciiTheme="minorHAnsi" w:hAnsiTheme="minorHAnsi" w:cstheme="minorHAnsi"/>
          <w:sz w:val="18"/>
          <w:szCs w:val="18"/>
        </w:rPr>
        <w:t xml:space="preserve">C </w:t>
      </w:r>
      <w:r w:rsidRPr="00936C47">
        <w:rPr>
          <w:rFonts w:asciiTheme="minorHAnsi" w:hAnsiTheme="minorHAnsi" w:cstheme="minorHAnsi"/>
          <w:sz w:val="18"/>
          <w:szCs w:val="18"/>
        </w:rPr>
        <w:t>ha</w:t>
      </w:r>
      <w:r w:rsidR="0041008C" w:rsidRPr="00936C47">
        <w:rPr>
          <w:rFonts w:asciiTheme="minorHAnsi" w:hAnsiTheme="minorHAnsi" w:cstheme="minorHAnsi"/>
          <w:sz w:val="18"/>
          <w:szCs w:val="18"/>
        </w:rPr>
        <w:t>d</w:t>
      </w:r>
      <w:r w:rsidRPr="00936C47">
        <w:rPr>
          <w:rFonts w:asciiTheme="minorHAnsi" w:hAnsiTheme="minorHAnsi" w:cstheme="minorHAnsi"/>
          <w:sz w:val="18"/>
          <w:szCs w:val="18"/>
        </w:rPr>
        <w:t xml:space="preserve"> quoted (£160) for this and been instructed to </w:t>
      </w:r>
      <w:r w:rsidR="002C539B" w:rsidRPr="00936C47">
        <w:rPr>
          <w:rFonts w:asciiTheme="minorHAnsi" w:hAnsiTheme="minorHAnsi" w:cstheme="minorHAnsi"/>
          <w:sz w:val="18"/>
          <w:szCs w:val="18"/>
        </w:rPr>
        <w:t>conduct</w:t>
      </w:r>
      <w:r w:rsidRPr="00936C47">
        <w:rPr>
          <w:rFonts w:asciiTheme="minorHAnsi" w:hAnsiTheme="minorHAnsi" w:cstheme="minorHAnsi"/>
          <w:sz w:val="18"/>
          <w:szCs w:val="18"/>
        </w:rPr>
        <w:t xml:space="preserve"> this work</w:t>
      </w:r>
      <w:r w:rsidR="0041008C" w:rsidRPr="00936C47">
        <w:rPr>
          <w:rFonts w:asciiTheme="minorHAnsi" w:hAnsiTheme="minorHAnsi" w:cstheme="minorHAnsi"/>
          <w:sz w:val="18"/>
          <w:szCs w:val="18"/>
        </w:rPr>
        <w:t>.</w:t>
      </w:r>
    </w:p>
    <w:p w14:paraId="12D2F60E" w14:textId="5F4AC930" w:rsidR="00524AB2" w:rsidRPr="00936C47" w:rsidRDefault="00524AB2" w:rsidP="00301EBB">
      <w:pPr>
        <w:pStyle w:val="ListParagraph"/>
        <w:numPr>
          <w:ilvl w:val="2"/>
          <w:numId w:val="15"/>
        </w:numPr>
        <w:spacing w:after="0" w:line="240" w:lineRule="auto"/>
        <w:rPr>
          <w:rFonts w:asciiTheme="minorHAnsi" w:hAnsiTheme="minorHAnsi" w:cstheme="minorHAnsi"/>
          <w:sz w:val="18"/>
          <w:szCs w:val="18"/>
        </w:rPr>
      </w:pPr>
      <w:r w:rsidRPr="00936C47">
        <w:rPr>
          <w:rFonts w:asciiTheme="minorHAnsi" w:hAnsiTheme="minorHAnsi" w:cstheme="minorHAnsi"/>
          <w:sz w:val="18"/>
          <w:szCs w:val="18"/>
          <w:u w:val="single"/>
        </w:rPr>
        <w:t>Dog Bin adjacent telephone exchange A697</w:t>
      </w:r>
      <w:r w:rsidRPr="00936C47">
        <w:rPr>
          <w:rFonts w:asciiTheme="minorHAnsi" w:hAnsiTheme="minorHAnsi" w:cstheme="minorHAnsi"/>
          <w:sz w:val="18"/>
          <w:szCs w:val="18"/>
        </w:rPr>
        <w:t xml:space="preserve">. </w:t>
      </w:r>
      <w:r w:rsidR="001C22D4">
        <w:rPr>
          <w:rFonts w:asciiTheme="minorHAnsi" w:hAnsiTheme="minorHAnsi" w:cstheme="minorHAnsi"/>
          <w:sz w:val="18"/>
          <w:szCs w:val="18"/>
        </w:rPr>
        <w:t>Temporary repairs had been undertaken.</w:t>
      </w:r>
      <w:r w:rsidR="0041008C" w:rsidRPr="00936C47">
        <w:rPr>
          <w:rFonts w:asciiTheme="minorHAnsi" w:hAnsiTheme="minorHAnsi" w:cstheme="minorHAnsi"/>
          <w:sz w:val="18"/>
          <w:szCs w:val="18"/>
        </w:rPr>
        <w:tab/>
      </w:r>
      <w:r w:rsidR="0041008C" w:rsidRPr="00936C47">
        <w:rPr>
          <w:rFonts w:asciiTheme="minorHAnsi" w:hAnsiTheme="minorHAnsi" w:cstheme="minorHAnsi"/>
          <w:sz w:val="18"/>
          <w:szCs w:val="18"/>
        </w:rPr>
        <w:tab/>
        <w:t xml:space="preserve">   </w:t>
      </w:r>
      <w:r w:rsidR="0041008C" w:rsidRPr="00936C47">
        <w:rPr>
          <w:rFonts w:asciiTheme="minorHAnsi" w:hAnsiTheme="minorHAnsi" w:cstheme="minorHAnsi"/>
          <w:b/>
          <w:bCs/>
          <w:sz w:val="18"/>
          <w:szCs w:val="18"/>
        </w:rPr>
        <w:t xml:space="preserve">Action: </w:t>
      </w:r>
      <w:r w:rsidRPr="00936C47">
        <w:rPr>
          <w:rFonts w:asciiTheme="minorHAnsi" w:hAnsiTheme="minorHAnsi" w:cstheme="minorHAnsi"/>
          <w:b/>
          <w:bCs/>
          <w:sz w:val="18"/>
          <w:szCs w:val="18"/>
        </w:rPr>
        <w:t>DW</w:t>
      </w:r>
    </w:p>
    <w:p w14:paraId="42362671" w14:textId="153000B9" w:rsidR="00524AB2" w:rsidRPr="00936C47" w:rsidRDefault="00524AB2" w:rsidP="00301EBB">
      <w:pPr>
        <w:pStyle w:val="ListParagraph"/>
        <w:numPr>
          <w:ilvl w:val="1"/>
          <w:numId w:val="15"/>
        </w:numPr>
        <w:spacing w:after="0" w:line="240" w:lineRule="auto"/>
        <w:rPr>
          <w:rFonts w:asciiTheme="minorHAnsi" w:hAnsiTheme="minorHAnsi" w:cstheme="minorHAnsi"/>
          <w:sz w:val="18"/>
          <w:szCs w:val="18"/>
        </w:rPr>
      </w:pPr>
      <w:r w:rsidRPr="00936C47">
        <w:rPr>
          <w:rFonts w:asciiTheme="minorHAnsi" w:hAnsiTheme="minorHAnsi" w:cstheme="minorHAnsi"/>
          <w:sz w:val="18"/>
          <w:szCs w:val="18"/>
          <w:u w:val="single"/>
        </w:rPr>
        <w:t>Longframlington Emergency Action Plan (LEAP) Review</w:t>
      </w:r>
      <w:r w:rsidRPr="00936C47">
        <w:rPr>
          <w:rFonts w:asciiTheme="minorHAnsi" w:hAnsiTheme="minorHAnsi" w:cstheme="minorHAnsi"/>
          <w:sz w:val="18"/>
          <w:szCs w:val="18"/>
        </w:rPr>
        <w:t xml:space="preserve">. A meeting of the LEAP committee </w:t>
      </w:r>
      <w:r w:rsidR="0041008C" w:rsidRPr="00936C47">
        <w:rPr>
          <w:rFonts w:asciiTheme="minorHAnsi" w:hAnsiTheme="minorHAnsi" w:cstheme="minorHAnsi"/>
          <w:sz w:val="18"/>
          <w:szCs w:val="18"/>
        </w:rPr>
        <w:t>to</w:t>
      </w:r>
      <w:r w:rsidRPr="00936C47">
        <w:rPr>
          <w:rFonts w:asciiTheme="minorHAnsi" w:hAnsiTheme="minorHAnsi" w:cstheme="minorHAnsi"/>
          <w:sz w:val="18"/>
          <w:szCs w:val="18"/>
        </w:rPr>
        <w:t xml:space="preserve"> take place at 7.00 p.m. on Wednesday 15</w:t>
      </w:r>
      <w:r w:rsidRPr="00936C47">
        <w:rPr>
          <w:rFonts w:asciiTheme="minorHAnsi" w:hAnsiTheme="minorHAnsi" w:cstheme="minorHAnsi"/>
          <w:sz w:val="18"/>
          <w:szCs w:val="18"/>
          <w:vertAlign w:val="superscript"/>
        </w:rPr>
        <w:t>th</w:t>
      </w:r>
      <w:r w:rsidRPr="00936C47">
        <w:rPr>
          <w:rFonts w:asciiTheme="minorHAnsi" w:hAnsiTheme="minorHAnsi" w:cstheme="minorHAnsi"/>
          <w:sz w:val="18"/>
          <w:szCs w:val="18"/>
        </w:rPr>
        <w:t xml:space="preserve"> October to rehearse the actions outlined in the plan. Nigel Fisher NCC CCT </w:t>
      </w:r>
      <w:r w:rsidR="0041008C" w:rsidRPr="00936C47">
        <w:rPr>
          <w:rFonts w:asciiTheme="minorHAnsi" w:hAnsiTheme="minorHAnsi" w:cstheme="minorHAnsi"/>
          <w:sz w:val="18"/>
          <w:szCs w:val="18"/>
        </w:rPr>
        <w:t xml:space="preserve">to </w:t>
      </w:r>
      <w:r w:rsidRPr="00936C47">
        <w:rPr>
          <w:rFonts w:asciiTheme="minorHAnsi" w:hAnsiTheme="minorHAnsi" w:cstheme="minorHAnsi"/>
          <w:sz w:val="18"/>
          <w:szCs w:val="18"/>
        </w:rPr>
        <w:t xml:space="preserve">be in attendance. TP  to attend </w:t>
      </w:r>
      <w:r w:rsidR="0041008C" w:rsidRPr="00936C47">
        <w:rPr>
          <w:rFonts w:asciiTheme="minorHAnsi" w:hAnsiTheme="minorHAnsi" w:cstheme="minorHAnsi"/>
          <w:sz w:val="18"/>
          <w:szCs w:val="18"/>
        </w:rPr>
        <w:t>via</w:t>
      </w:r>
      <w:r w:rsidRPr="00936C47">
        <w:rPr>
          <w:rFonts w:asciiTheme="minorHAnsi" w:hAnsiTheme="minorHAnsi" w:cstheme="minorHAnsi"/>
          <w:sz w:val="18"/>
          <w:szCs w:val="18"/>
        </w:rPr>
        <w:t xml:space="preserve"> video link. </w:t>
      </w:r>
      <w:r w:rsidR="0041008C" w:rsidRPr="00936C47">
        <w:rPr>
          <w:rFonts w:asciiTheme="minorHAnsi" w:hAnsiTheme="minorHAnsi" w:cstheme="minorHAnsi"/>
          <w:sz w:val="18"/>
          <w:szCs w:val="18"/>
        </w:rPr>
        <w:t>Clerk to send SH details.</w:t>
      </w:r>
      <w:r w:rsidR="0041008C" w:rsidRPr="00936C47">
        <w:rPr>
          <w:rFonts w:asciiTheme="minorHAnsi" w:hAnsiTheme="minorHAnsi" w:cstheme="minorHAnsi"/>
          <w:sz w:val="18"/>
          <w:szCs w:val="18"/>
        </w:rPr>
        <w:tab/>
      </w:r>
      <w:r w:rsidR="0041008C" w:rsidRPr="00936C47">
        <w:rPr>
          <w:rFonts w:asciiTheme="minorHAnsi" w:hAnsiTheme="minorHAnsi" w:cstheme="minorHAnsi"/>
          <w:sz w:val="18"/>
          <w:szCs w:val="18"/>
        </w:rPr>
        <w:tab/>
      </w:r>
      <w:r w:rsidR="0041008C" w:rsidRPr="00936C47">
        <w:rPr>
          <w:rFonts w:asciiTheme="minorHAnsi" w:hAnsiTheme="minorHAnsi" w:cstheme="minorHAnsi"/>
          <w:sz w:val="18"/>
          <w:szCs w:val="18"/>
        </w:rPr>
        <w:tab/>
      </w:r>
      <w:r w:rsidR="0041008C" w:rsidRPr="00936C47">
        <w:rPr>
          <w:rFonts w:asciiTheme="minorHAnsi" w:hAnsiTheme="minorHAnsi" w:cstheme="minorHAnsi"/>
          <w:sz w:val="18"/>
          <w:szCs w:val="18"/>
        </w:rPr>
        <w:tab/>
      </w:r>
      <w:r w:rsidR="0041008C" w:rsidRPr="00936C47">
        <w:rPr>
          <w:rFonts w:asciiTheme="minorHAnsi" w:hAnsiTheme="minorHAnsi" w:cstheme="minorHAnsi"/>
          <w:sz w:val="18"/>
          <w:szCs w:val="18"/>
        </w:rPr>
        <w:tab/>
      </w:r>
      <w:r w:rsidR="0041008C" w:rsidRPr="00936C47">
        <w:rPr>
          <w:rFonts w:asciiTheme="minorHAnsi" w:hAnsiTheme="minorHAnsi" w:cstheme="minorHAnsi"/>
          <w:sz w:val="18"/>
          <w:szCs w:val="18"/>
        </w:rPr>
        <w:tab/>
      </w:r>
      <w:r w:rsidR="0041008C" w:rsidRPr="00936C47">
        <w:rPr>
          <w:rFonts w:asciiTheme="minorHAnsi" w:hAnsiTheme="minorHAnsi" w:cstheme="minorHAnsi"/>
          <w:sz w:val="18"/>
          <w:szCs w:val="18"/>
        </w:rPr>
        <w:tab/>
      </w:r>
      <w:r w:rsidR="0041008C" w:rsidRPr="00936C47">
        <w:rPr>
          <w:rFonts w:asciiTheme="minorHAnsi" w:hAnsiTheme="minorHAnsi" w:cstheme="minorHAnsi"/>
          <w:b/>
          <w:bCs/>
          <w:sz w:val="18"/>
          <w:szCs w:val="18"/>
        </w:rPr>
        <w:t>Action: Clerk</w:t>
      </w:r>
    </w:p>
    <w:p w14:paraId="326D8F19" w14:textId="52FA5498" w:rsidR="00524AB2" w:rsidRPr="00936C47" w:rsidRDefault="00524AB2" w:rsidP="00301EBB">
      <w:pPr>
        <w:pStyle w:val="ListParagraph"/>
        <w:numPr>
          <w:ilvl w:val="1"/>
          <w:numId w:val="15"/>
        </w:numPr>
        <w:spacing w:after="0" w:line="240" w:lineRule="auto"/>
        <w:rPr>
          <w:rFonts w:asciiTheme="minorHAnsi" w:hAnsiTheme="minorHAnsi" w:cstheme="minorHAnsi"/>
          <w:sz w:val="18"/>
          <w:szCs w:val="18"/>
        </w:rPr>
      </w:pPr>
      <w:r w:rsidRPr="00936C47">
        <w:rPr>
          <w:rFonts w:asciiTheme="minorHAnsi" w:hAnsiTheme="minorHAnsi" w:cstheme="minorHAnsi"/>
          <w:sz w:val="18"/>
          <w:szCs w:val="18"/>
          <w:u w:val="single"/>
        </w:rPr>
        <w:t>Graham Fremlin Memorial.</w:t>
      </w:r>
      <w:r w:rsidRPr="00936C47">
        <w:rPr>
          <w:rFonts w:asciiTheme="minorHAnsi" w:hAnsiTheme="minorHAnsi" w:cstheme="minorHAnsi"/>
          <w:sz w:val="18"/>
          <w:szCs w:val="18"/>
        </w:rPr>
        <w:t xml:space="preserve"> The memorial </w:t>
      </w:r>
      <w:r w:rsidR="0041008C" w:rsidRPr="00936C47">
        <w:rPr>
          <w:rFonts w:asciiTheme="minorHAnsi" w:hAnsiTheme="minorHAnsi" w:cstheme="minorHAnsi"/>
          <w:sz w:val="18"/>
          <w:szCs w:val="18"/>
        </w:rPr>
        <w:t xml:space="preserve">had been </w:t>
      </w:r>
      <w:r w:rsidRPr="00936C47">
        <w:rPr>
          <w:rFonts w:asciiTheme="minorHAnsi" w:hAnsiTheme="minorHAnsi" w:cstheme="minorHAnsi"/>
          <w:sz w:val="18"/>
          <w:szCs w:val="18"/>
        </w:rPr>
        <w:t xml:space="preserve">erected, </w:t>
      </w:r>
      <w:r w:rsidR="0041008C" w:rsidRPr="00936C47">
        <w:rPr>
          <w:rFonts w:asciiTheme="minorHAnsi" w:hAnsiTheme="minorHAnsi" w:cstheme="minorHAnsi"/>
          <w:sz w:val="18"/>
          <w:szCs w:val="18"/>
        </w:rPr>
        <w:t>and the two cherry</w:t>
      </w:r>
      <w:r w:rsidRPr="00936C47">
        <w:rPr>
          <w:rFonts w:asciiTheme="minorHAnsi" w:hAnsiTheme="minorHAnsi" w:cstheme="minorHAnsi"/>
          <w:sz w:val="18"/>
          <w:szCs w:val="18"/>
        </w:rPr>
        <w:t xml:space="preserve"> trees planted on Saturday 27</w:t>
      </w:r>
      <w:r w:rsidRPr="00936C47">
        <w:rPr>
          <w:rFonts w:asciiTheme="minorHAnsi" w:hAnsiTheme="minorHAnsi" w:cstheme="minorHAnsi"/>
          <w:sz w:val="18"/>
          <w:szCs w:val="18"/>
          <w:vertAlign w:val="superscript"/>
        </w:rPr>
        <w:t>th</w:t>
      </w:r>
      <w:r w:rsidRPr="00936C47">
        <w:rPr>
          <w:rFonts w:asciiTheme="minorHAnsi" w:hAnsiTheme="minorHAnsi" w:cstheme="minorHAnsi"/>
          <w:sz w:val="18"/>
          <w:szCs w:val="18"/>
        </w:rPr>
        <w:t xml:space="preserve"> Sept. Helen was </w:t>
      </w:r>
      <w:r w:rsidR="002C539B" w:rsidRPr="00936C47">
        <w:rPr>
          <w:rFonts w:asciiTheme="minorHAnsi" w:hAnsiTheme="minorHAnsi" w:cstheme="minorHAnsi"/>
          <w:sz w:val="18"/>
          <w:szCs w:val="18"/>
        </w:rPr>
        <w:t>pleased</w:t>
      </w:r>
      <w:r w:rsidRPr="00936C47">
        <w:rPr>
          <w:rFonts w:asciiTheme="minorHAnsi" w:hAnsiTheme="minorHAnsi" w:cstheme="minorHAnsi"/>
          <w:sz w:val="18"/>
          <w:szCs w:val="18"/>
        </w:rPr>
        <w:t xml:space="preserve"> with the outcome. </w:t>
      </w:r>
      <w:r w:rsidR="0041008C" w:rsidRPr="00936C47">
        <w:rPr>
          <w:rFonts w:asciiTheme="minorHAnsi" w:hAnsiTheme="minorHAnsi" w:cstheme="minorHAnsi"/>
          <w:sz w:val="18"/>
          <w:szCs w:val="18"/>
        </w:rPr>
        <w:t xml:space="preserve">Helen Fremlin, </w:t>
      </w:r>
      <w:r w:rsidRPr="00936C47">
        <w:rPr>
          <w:rFonts w:asciiTheme="minorHAnsi" w:hAnsiTheme="minorHAnsi" w:cstheme="minorHAnsi"/>
          <w:sz w:val="18"/>
          <w:szCs w:val="18"/>
        </w:rPr>
        <w:t>DL, DW, one member of the public and clerk were in attendance.</w:t>
      </w:r>
    </w:p>
    <w:p w14:paraId="301787F3" w14:textId="2C61610A" w:rsidR="00524AB2" w:rsidRPr="00936C47" w:rsidRDefault="00524AB2" w:rsidP="00301EBB">
      <w:pPr>
        <w:pStyle w:val="ListParagraph"/>
        <w:numPr>
          <w:ilvl w:val="1"/>
          <w:numId w:val="15"/>
        </w:numPr>
        <w:spacing w:line="240" w:lineRule="auto"/>
        <w:rPr>
          <w:rFonts w:asciiTheme="minorHAnsi" w:hAnsiTheme="minorHAnsi" w:cstheme="minorHAnsi"/>
          <w:sz w:val="18"/>
          <w:szCs w:val="18"/>
        </w:rPr>
      </w:pPr>
      <w:r w:rsidRPr="00936C47">
        <w:rPr>
          <w:rFonts w:asciiTheme="minorHAnsi" w:hAnsiTheme="minorHAnsi" w:cstheme="minorHAnsi"/>
          <w:sz w:val="18"/>
          <w:szCs w:val="18"/>
          <w:u w:val="single"/>
        </w:rPr>
        <w:t>Villa Lane Holiday Park</w:t>
      </w:r>
      <w:r w:rsidRPr="002C539B">
        <w:rPr>
          <w:rFonts w:asciiTheme="minorHAnsi" w:hAnsiTheme="minorHAnsi" w:cstheme="minorHAnsi"/>
          <w:sz w:val="18"/>
          <w:szCs w:val="18"/>
          <w:u w:val="single"/>
        </w:rPr>
        <w:t>: cutting back of trees and hedges.</w:t>
      </w:r>
      <w:r w:rsidRPr="00936C47">
        <w:rPr>
          <w:rFonts w:asciiTheme="minorHAnsi" w:hAnsiTheme="minorHAnsi" w:cstheme="minorHAnsi"/>
          <w:sz w:val="18"/>
          <w:szCs w:val="18"/>
        </w:rPr>
        <w:t xml:space="preserve"> </w:t>
      </w:r>
      <w:r w:rsidR="0041008C" w:rsidRPr="00936C47">
        <w:rPr>
          <w:rFonts w:asciiTheme="minorHAnsi" w:hAnsiTheme="minorHAnsi" w:cstheme="minorHAnsi"/>
          <w:sz w:val="18"/>
          <w:szCs w:val="18"/>
        </w:rPr>
        <w:t>Clerk had</w:t>
      </w:r>
      <w:r w:rsidRPr="00936C47">
        <w:rPr>
          <w:rFonts w:asciiTheme="minorHAnsi" w:hAnsiTheme="minorHAnsi" w:cstheme="minorHAnsi"/>
          <w:sz w:val="18"/>
          <w:szCs w:val="18"/>
        </w:rPr>
        <w:t xml:space="preserve"> written twice to the holiday park company asking them either to remove or tidy up the brash and indicating that </w:t>
      </w:r>
      <w:r w:rsidR="0041008C" w:rsidRPr="00936C47">
        <w:rPr>
          <w:rFonts w:asciiTheme="minorHAnsi" w:hAnsiTheme="minorHAnsi" w:cstheme="minorHAnsi"/>
          <w:sz w:val="18"/>
          <w:szCs w:val="18"/>
        </w:rPr>
        <w:t>the Council wished</w:t>
      </w:r>
      <w:r w:rsidRPr="00936C47">
        <w:rPr>
          <w:rFonts w:asciiTheme="minorHAnsi" w:hAnsiTheme="minorHAnsi" w:cstheme="minorHAnsi"/>
          <w:sz w:val="18"/>
          <w:szCs w:val="18"/>
        </w:rPr>
        <w:t xml:space="preserve"> to </w:t>
      </w:r>
      <w:r w:rsidR="002C539B" w:rsidRPr="00936C47">
        <w:rPr>
          <w:rFonts w:asciiTheme="minorHAnsi" w:hAnsiTheme="minorHAnsi" w:cstheme="minorHAnsi"/>
          <w:sz w:val="18"/>
          <w:szCs w:val="18"/>
        </w:rPr>
        <w:t>collaborate</w:t>
      </w:r>
      <w:r w:rsidRPr="00936C47">
        <w:rPr>
          <w:rFonts w:asciiTheme="minorHAnsi" w:hAnsiTheme="minorHAnsi" w:cstheme="minorHAnsi"/>
          <w:sz w:val="18"/>
          <w:szCs w:val="18"/>
        </w:rPr>
        <w:t xml:space="preserve"> positively with them. No reply ha</w:t>
      </w:r>
      <w:r w:rsidR="002C539B">
        <w:rPr>
          <w:rFonts w:asciiTheme="minorHAnsi" w:hAnsiTheme="minorHAnsi" w:cstheme="minorHAnsi"/>
          <w:sz w:val="18"/>
          <w:szCs w:val="18"/>
        </w:rPr>
        <w:t>d</w:t>
      </w:r>
      <w:r w:rsidRPr="00936C47">
        <w:rPr>
          <w:rFonts w:asciiTheme="minorHAnsi" w:hAnsiTheme="minorHAnsi" w:cstheme="minorHAnsi"/>
          <w:sz w:val="18"/>
          <w:szCs w:val="18"/>
        </w:rPr>
        <w:t xml:space="preserve"> been received. </w:t>
      </w:r>
      <w:r w:rsidR="0041008C" w:rsidRPr="00936C47">
        <w:rPr>
          <w:rFonts w:asciiTheme="minorHAnsi" w:hAnsiTheme="minorHAnsi" w:cstheme="minorHAnsi"/>
          <w:sz w:val="18"/>
          <w:szCs w:val="18"/>
        </w:rPr>
        <w:t>TP reported that the brash on the verge had been tidied up. No further action was agreed and item to be removed from the agenda.</w:t>
      </w:r>
      <w:r w:rsidR="0041008C" w:rsidRPr="00936C47">
        <w:rPr>
          <w:rFonts w:asciiTheme="minorHAnsi" w:hAnsiTheme="minorHAnsi" w:cstheme="minorHAnsi"/>
          <w:sz w:val="18"/>
          <w:szCs w:val="18"/>
        </w:rPr>
        <w:tab/>
      </w:r>
      <w:r w:rsidR="0041008C" w:rsidRPr="00936C47">
        <w:rPr>
          <w:rFonts w:asciiTheme="minorHAnsi" w:hAnsiTheme="minorHAnsi" w:cstheme="minorHAnsi"/>
          <w:sz w:val="18"/>
          <w:szCs w:val="18"/>
        </w:rPr>
        <w:tab/>
      </w:r>
      <w:r w:rsidR="0041008C" w:rsidRPr="00936C47">
        <w:rPr>
          <w:rFonts w:asciiTheme="minorHAnsi" w:hAnsiTheme="minorHAnsi" w:cstheme="minorHAnsi"/>
          <w:sz w:val="18"/>
          <w:szCs w:val="18"/>
        </w:rPr>
        <w:tab/>
      </w:r>
      <w:r w:rsidR="0041008C" w:rsidRPr="00936C47">
        <w:rPr>
          <w:rFonts w:asciiTheme="minorHAnsi" w:hAnsiTheme="minorHAnsi" w:cstheme="minorHAnsi"/>
          <w:sz w:val="18"/>
          <w:szCs w:val="18"/>
        </w:rPr>
        <w:tab/>
      </w:r>
      <w:r w:rsidR="0041008C" w:rsidRPr="00936C47">
        <w:rPr>
          <w:rFonts w:asciiTheme="minorHAnsi" w:hAnsiTheme="minorHAnsi" w:cstheme="minorHAnsi"/>
          <w:sz w:val="18"/>
          <w:szCs w:val="18"/>
        </w:rPr>
        <w:tab/>
      </w:r>
      <w:r w:rsidR="0041008C" w:rsidRPr="00936C47">
        <w:rPr>
          <w:rFonts w:asciiTheme="minorHAnsi" w:hAnsiTheme="minorHAnsi" w:cstheme="minorHAnsi"/>
          <w:sz w:val="18"/>
          <w:szCs w:val="18"/>
        </w:rPr>
        <w:tab/>
      </w:r>
      <w:r w:rsidR="0041008C" w:rsidRPr="00936C47">
        <w:rPr>
          <w:rFonts w:asciiTheme="minorHAnsi" w:hAnsiTheme="minorHAnsi" w:cstheme="minorHAnsi"/>
          <w:sz w:val="18"/>
          <w:szCs w:val="18"/>
        </w:rPr>
        <w:tab/>
      </w:r>
      <w:r w:rsidR="0041008C" w:rsidRPr="00936C47">
        <w:rPr>
          <w:rFonts w:asciiTheme="minorHAnsi" w:hAnsiTheme="minorHAnsi" w:cstheme="minorHAnsi"/>
          <w:sz w:val="18"/>
          <w:szCs w:val="18"/>
        </w:rPr>
        <w:tab/>
        <w:t xml:space="preserve"> </w:t>
      </w:r>
      <w:r w:rsidR="0041008C" w:rsidRPr="00936C47">
        <w:rPr>
          <w:rFonts w:asciiTheme="minorHAnsi" w:hAnsiTheme="minorHAnsi" w:cstheme="minorHAnsi"/>
          <w:b/>
          <w:bCs/>
          <w:sz w:val="18"/>
          <w:szCs w:val="18"/>
        </w:rPr>
        <w:t>Action: Clerk</w:t>
      </w:r>
    </w:p>
    <w:p w14:paraId="11C75543" w14:textId="08349059" w:rsidR="00524AB2" w:rsidRPr="00936C47" w:rsidRDefault="00524AB2" w:rsidP="00301EBB">
      <w:pPr>
        <w:pStyle w:val="ListParagraph"/>
        <w:numPr>
          <w:ilvl w:val="1"/>
          <w:numId w:val="15"/>
        </w:numPr>
        <w:spacing w:after="0" w:line="240" w:lineRule="auto"/>
        <w:rPr>
          <w:rFonts w:asciiTheme="minorHAnsi" w:hAnsiTheme="minorHAnsi" w:cstheme="minorHAnsi"/>
          <w:sz w:val="18"/>
          <w:szCs w:val="18"/>
          <w:u w:val="single"/>
        </w:rPr>
      </w:pPr>
      <w:r w:rsidRPr="00936C47">
        <w:rPr>
          <w:rFonts w:asciiTheme="minorHAnsi" w:hAnsiTheme="minorHAnsi" w:cstheme="minorHAnsi"/>
          <w:sz w:val="18"/>
          <w:szCs w:val="18"/>
          <w:u w:val="single"/>
        </w:rPr>
        <w:t xml:space="preserve">School Community Project. </w:t>
      </w:r>
      <w:r w:rsidRPr="00936C47">
        <w:rPr>
          <w:rFonts w:asciiTheme="minorHAnsi" w:hAnsiTheme="minorHAnsi" w:cstheme="minorHAnsi"/>
          <w:i/>
          <w:iCs/>
          <w:sz w:val="18"/>
          <w:szCs w:val="18"/>
          <w:u w:val="single"/>
        </w:rPr>
        <w:t xml:space="preserve"> </w:t>
      </w:r>
      <w:r w:rsidRPr="00936C47">
        <w:rPr>
          <w:rFonts w:asciiTheme="minorHAnsi" w:hAnsiTheme="minorHAnsi" w:cstheme="minorHAnsi"/>
          <w:sz w:val="18"/>
          <w:szCs w:val="18"/>
        </w:rPr>
        <w:t xml:space="preserve">Following the letter </w:t>
      </w:r>
      <w:r w:rsidR="0041008C" w:rsidRPr="00936C47">
        <w:rPr>
          <w:rFonts w:asciiTheme="minorHAnsi" w:hAnsiTheme="minorHAnsi" w:cstheme="minorHAnsi"/>
          <w:sz w:val="18"/>
          <w:szCs w:val="18"/>
        </w:rPr>
        <w:t>from</w:t>
      </w:r>
      <w:r w:rsidRPr="00936C47">
        <w:rPr>
          <w:rFonts w:asciiTheme="minorHAnsi" w:hAnsiTheme="minorHAnsi" w:cstheme="minorHAnsi"/>
          <w:sz w:val="18"/>
          <w:szCs w:val="18"/>
        </w:rPr>
        <w:t xml:space="preserve"> Anne Lowrie</w:t>
      </w:r>
      <w:r w:rsidR="002C539B">
        <w:rPr>
          <w:rFonts w:asciiTheme="minorHAnsi" w:hAnsiTheme="minorHAnsi" w:cstheme="minorHAnsi"/>
          <w:sz w:val="18"/>
          <w:szCs w:val="18"/>
        </w:rPr>
        <w:t xml:space="preserve"> </w:t>
      </w:r>
      <w:r w:rsidR="0041008C" w:rsidRPr="00936C47">
        <w:rPr>
          <w:rFonts w:asciiTheme="minorHAnsi" w:hAnsiTheme="minorHAnsi" w:cstheme="minorHAnsi"/>
          <w:sz w:val="18"/>
          <w:szCs w:val="18"/>
        </w:rPr>
        <w:t xml:space="preserve">(AL) it was agreed to put an action in the Annual Action Plan for each January (starting Jan 2027) to ask Cllr Thorne to remind the NCC Education Department of the issue of the imminent need for a new school build for Swarland School and to </w:t>
      </w:r>
      <w:r w:rsidR="002C539B">
        <w:rPr>
          <w:rFonts w:asciiTheme="minorHAnsi" w:hAnsiTheme="minorHAnsi" w:cstheme="minorHAnsi"/>
          <w:sz w:val="18"/>
          <w:szCs w:val="18"/>
        </w:rPr>
        <w:t>ask AL to identify</w:t>
      </w:r>
      <w:r w:rsidR="0041008C" w:rsidRPr="00936C47">
        <w:rPr>
          <w:rFonts w:asciiTheme="minorHAnsi" w:hAnsiTheme="minorHAnsi" w:cstheme="minorHAnsi"/>
          <w:sz w:val="18"/>
          <w:szCs w:val="18"/>
        </w:rPr>
        <w:t xml:space="preserve"> numbers of 0 to 9 year olds and of new houses in the village each year to support this.</w:t>
      </w:r>
      <w:r w:rsidR="0041008C" w:rsidRPr="00936C47">
        <w:rPr>
          <w:rFonts w:asciiTheme="minorHAnsi" w:hAnsiTheme="minorHAnsi" w:cstheme="minorHAnsi"/>
          <w:sz w:val="18"/>
          <w:szCs w:val="18"/>
        </w:rPr>
        <w:tab/>
      </w:r>
      <w:r w:rsidR="0041008C" w:rsidRPr="00936C47">
        <w:rPr>
          <w:rFonts w:asciiTheme="minorHAnsi" w:hAnsiTheme="minorHAnsi" w:cstheme="minorHAnsi"/>
          <w:sz w:val="18"/>
          <w:szCs w:val="18"/>
        </w:rPr>
        <w:tab/>
        <w:t xml:space="preserve"> </w:t>
      </w:r>
      <w:r w:rsidR="002C539B">
        <w:rPr>
          <w:rFonts w:asciiTheme="minorHAnsi" w:hAnsiTheme="minorHAnsi" w:cstheme="minorHAnsi"/>
          <w:sz w:val="18"/>
          <w:szCs w:val="18"/>
        </w:rPr>
        <w:tab/>
      </w:r>
      <w:r w:rsidR="002C539B">
        <w:rPr>
          <w:rFonts w:asciiTheme="minorHAnsi" w:hAnsiTheme="minorHAnsi" w:cstheme="minorHAnsi"/>
          <w:sz w:val="18"/>
          <w:szCs w:val="18"/>
        </w:rPr>
        <w:tab/>
      </w:r>
      <w:r w:rsidR="002C539B">
        <w:rPr>
          <w:rFonts w:asciiTheme="minorHAnsi" w:hAnsiTheme="minorHAnsi" w:cstheme="minorHAnsi"/>
          <w:sz w:val="18"/>
          <w:szCs w:val="18"/>
        </w:rPr>
        <w:tab/>
      </w:r>
      <w:r w:rsidR="002C539B">
        <w:rPr>
          <w:rFonts w:asciiTheme="minorHAnsi" w:hAnsiTheme="minorHAnsi" w:cstheme="minorHAnsi"/>
          <w:sz w:val="18"/>
          <w:szCs w:val="18"/>
        </w:rPr>
        <w:tab/>
        <w:t xml:space="preserve"> </w:t>
      </w:r>
      <w:r w:rsidR="0041008C" w:rsidRPr="00936C47">
        <w:rPr>
          <w:rFonts w:asciiTheme="minorHAnsi" w:hAnsiTheme="minorHAnsi" w:cstheme="minorHAnsi"/>
          <w:b/>
          <w:bCs/>
          <w:sz w:val="18"/>
          <w:szCs w:val="18"/>
        </w:rPr>
        <w:t>Action: Clerk</w:t>
      </w:r>
    </w:p>
    <w:p w14:paraId="461FAA1B" w14:textId="77777777" w:rsidR="00524AB2" w:rsidRPr="00936C47" w:rsidRDefault="00524AB2" w:rsidP="00301EBB">
      <w:pPr>
        <w:pStyle w:val="ListParagraph"/>
        <w:numPr>
          <w:ilvl w:val="0"/>
          <w:numId w:val="15"/>
        </w:numPr>
        <w:spacing w:line="240" w:lineRule="auto"/>
        <w:rPr>
          <w:rFonts w:asciiTheme="minorHAnsi" w:hAnsiTheme="minorHAnsi" w:cstheme="minorHAnsi"/>
          <w:b/>
          <w:bCs/>
          <w:sz w:val="18"/>
          <w:szCs w:val="18"/>
        </w:rPr>
      </w:pPr>
      <w:r w:rsidRPr="00936C47">
        <w:rPr>
          <w:rFonts w:asciiTheme="minorHAnsi" w:hAnsiTheme="minorHAnsi" w:cstheme="minorHAnsi"/>
          <w:b/>
          <w:bCs/>
          <w:sz w:val="18"/>
          <w:szCs w:val="18"/>
        </w:rPr>
        <w:t>Finance</w:t>
      </w:r>
    </w:p>
    <w:p w14:paraId="47CDAED7" w14:textId="595EE56B" w:rsidR="00524AB2" w:rsidRPr="00936C47" w:rsidRDefault="00524AB2" w:rsidP="00301EBB">
      <w:pPr>
        <w:pStyle w:val="ListParagraph"/>
        <w:numPr>
          <w:ilvl w:val="1"/>
          <w:numId w:val="15"/>
        </w:numPr>
        <w:spacing w:after="0" w:line="240" w:lineRule="auto"/>
        <w:ind w:left="714" w:hanging="357"/>
        <w:rPr>
          <w:rFonts w:asciiTheme="minorHAnsi" w:hAnsiTheme="minorHAnsi" w:cstheme="minorHAnsi"/>
          <w:sz w:val="18"/>
          <w:szCs w:val="18"/>
          <w:u w:val="single"/>
        </w:rPr>
      </w:pPr>
      <w:r w:rsidRPr="00936C47">
        <w:rPr>
          <w:rFonts w:asciiTheme="minorHAnsi" w:hAnsiTheme="minorHAnsi" w:cstheme="minorHAnsi"/>
          <w:sz w:val="18"/>
          <w:szCs w:val="18"/>
          <w:u w:val="single"/>
        </w:rPr>
        <w:t>Notification of receipts in the months of June.</w:t>
      </w:r>
      <w:r w:rsidRPr="00936C47">
        <w:rPr>
          <w:rFonts w:asciiTheme="minorHAnsi" w:hAnsiTheme="minorHAnsi" w:cstheme="minorHAnsi"/>
          <w:sz w:val="18"/>
          <w:szCs w:val="18"/>
        </w:rPr>
        <w:t xml:space="preserve"> Approved.</w:t>
      </w:r>
    </w:p>
    <w:tbl>
      <w:tblPr>
        <w:tblW w:w="8279"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6"/>
        <w:gridCol w:w="2892"/>
        <w:gridCol w:w="3544"/>
        <w:gridCol w:w="809"/>
      </w:tblGrid>
      <w:tr w:rsidR="00524AB2" w:rsidRPr="00936C47" w14:paraId="1D0B28B5" w14:textId="77777777">
        <w:trPr>
          <w:trHeight w:val="260"/>
        </w:trPr>
        <w:tc>
          <w:tcPr>
            <w:tcW w:w="1316" w:type="dxa"/>
            <w:noWrap/>
            <w:vAlign w:val="bottom"/>
            <w:hideMark/>
          </w:tcPr>
          <w:p w14:paraId="38B95090" w14:textId="77777777" w:rsidR="00524AB2" w:rsidRPr="00936C47" w:rsidRDefault="00524AB2">
            <w:pPr>
              <w:spacing w:after="0" w:line="240" w:lineRule="auto"/>
              <w:jc w:val="center"/>
              <w:rPr>
                <w:rFonts w:asciiTheme="minorHAnsi" w:eastAsia="Times New Roman" w:hAnsiTheme="minorHAnsi" w:cstheme="minorHAnsi"/>
                <w:sz w:val="18"/>
                <w:szCs w:val="18"/>
                <w:lang w:eastAsia="en-GB"/>
              </w:rPr>
            </w:pPr>
            <w:r w:rsidRPr="00936C47">
              <w:rPr>
                <w:rFonts w:asciiTheme="minorHAnsi" w:eastAsia="Times New Roman" w:hAnsiTheme="minorHAnsi" w:cstheme="minorHAnsi"/>
                <w:sz w:val="18"/>
                <w:szCs w:val="18"/>
                <w:lang w:eastAsia="en-GB"/>
              </w:rPr>
              <w:t>08/09/2025</w:t>
            </w:r>
          </w:p>
        </w:tc>
        <w:tc>
          <w:tcPr>
            <w:tcW w:w="2892" w:type="dxa"/>
            <w:noWrap/>
            <w:vAlign w:val="bottom"/>
            <w:hideMark/>
          </w:tcPr>
          <w:p w14:paraId="385471B7" w14:textId="77777777" w:rsidR="00524AB2" w:rsidRPr="00936C47" w:rsidRDefault="00524AB2">
            <w:pPr>
              <w:spacing w:after="0" w:line="240" w:lineRule="auto"/>
              <w:rPr>
                <w:rFonts w:asciiTheme="minorHAnsi" w:eastAsia="Times New Roman" w:hAnsiTheme="minorHAnsi" w:cstheme="minorHAnsi"/>
                <w:sz w:val="18"/>
                <w:szCs w:val="18"/>
                <w:lang w:eastAsia="en-GB"/>
              </w:rPr>
            </w:pPr>
            <w:r w:rsidRPr="00936C47">
              <w:rPr>
                <w:rFonts w:asciiTheme="minorHAnsi" w:eastAsia="Times New Roman" w:hAnsiTheme="minorHAnsi" w:cstheme="minorHAnsi"/>
                <w:sz w:val="18"/>
                <w:szCs w:val="18"/>
                <w:lang w:eastAsia="en-GB"/>
              </w:rPr>
              <w:t>NCC ref 5587744</w:t>
            </w:r>
          </w:p>
        </w:tc>
        <w:tc>
          <w:tcPr>
            <w:tcW w:w="3544" w:type="dxa"/>
            <w:noWrap/>
            <w:vAlign w:val="bottom"/>
            <w:hideMark/>
          </w:tcPr>
          <w:p w14:paraId="1A9B454F" w14:textId="77777777" w:rsidR="00524AB2" w:rsidRPr="00936C47" w:rsidRDefault="00524AB2">
            <w:pPr>
              <w:spacing w:after="0" w:line="240" w:lineRule="auto"/>
              <w:rPr>
                <w:rFonts w:asciiTheme="minorHAnsi" w:eastAsia="Times New Roman" w:hAnsiTheme="minorHAnsi" w:cstheme="minorHAnsi"/>
                <w:sz w:val="18"/>
                <w:szCs w:val="18"/>
                <w:lang w:eastAsia="en-GB"/>
              </w:rPr>
            </w:pPr>
            <w:r w:rsidRPr="00936C47">
              <w:rPr>
                <w:rFonts w:asciiTheme="minorHAnsi" w:eastAsia="Times New Roman" w:hAnsiTheme="minorHAnsi" w:cstheme="minorHAnsi"/>
                <w:sz w:val="18"/>
                <w:szCs w:val="18"/>
                <w:lang w:eastAsia="en-GB"/>
              </w:rPr>
              <w:t>Precept second half</w:t>
            </w:r>
          </w:p>
        </w:tc>
        <w:tc>
          <w:tcPr>
            <w:tcW w:w="527" w:type="dxa"/>
            <w:noWrap/>
            <w:vAlign w:val="bottom"/>
            <w:hideMark/>
          </w:tcPr>
          <w:p w14:paraId="51BEBAA5" w14:textId="77777777" w:rsidR="00524AB2" w:rsidRPr="00936C47" w:rsidRDefault="00524AB2">
            <w:pPr>
              <w:spacing w:after="0" w:line="240" w:lineRule="auto"/>
              <w:jc w:val="right"/>
              <w:rPr>
                <w:rFonts w:asciiTheme="minorHAnsi" w:eastAsia="Times New Roman" w:hAnsiTheme="minorHAnsi" w:cstheme="minorHAnsi"/>
                <w:sz w:val="18"/>
                <w:szCs w:val="18"/>
                <w:lang w:eastAsia="en-GB"/>
              </w:rPr>
            </w:pPr>
            <w:r w:rsidRPr="00936C47">
              <w:rPr>
                <w:rFonts w:asciiTheme="minorHAnsi" w:eastAsia="Times New Roman" w:hAnsiTheme="minorHAnsi" w:cstheme="minorHAnsi"/>
                <w:sz w:val="18"/>
                <w:szCs w:val="18"/>
                <w:lang w:eastAsia="en-GB"/>
              </w:rPr>
              <w:t>6500.00</w:t>
            </w:r>
          </w:p>
        </w:tc>
      </w:tr>
      <w:tr w:rsidR="00524AB2" w:rsidRPr="00936C47" w14:paraId="6DF10082" w14:textId="77777777">
        <w:trPr>
          <w:trHeight w:val="260"/>
        </w:trPr>
        <w:tc>
          <w:tcPr>
            <w:tcW w:w="1316" w:type="dxa"/>
            <w:noWrap/>
            <w:vAlign w:val="bottom"/>
            <w:hideMark/>
          </w:tcPr>
          <w:p w14:paraId="50255649" w14:textId="77777777" w:rsidR="00524AB2" w:rsidRPr="00936C47" w:rsidRDefault="00524AB2">
            <w:pPr>
              <w:spacing w:after="0" w:line="240" w:lineRule="auto"/>
              <w:jc w:val="center"/>
              <w:rPr>
                <w:rFonts w:asciiTheme="minorHAnsi" w:eastAsia="Times New Roman" w:hAnsiTheme="minorHAnsi" w:cstheme="minorHAnsi"/>
                <w:sz w:val="18"/>
                <w:szCs w:val="18"/>
                <w:lang w:eastAsia="en-GB"/>
              </w:rPr>
            </w:pPr>
            <w:r w:rsidRPr="00936C47">
              <w:rPr>
                <w:rFonts w:asciiTheme="minorHAnsi" w:eastAsia="Times New Roman" w:hAnsiTheme="minorHAnsi" w:cstheme="minorHAnsi"/>
                <w:sz w:val="18"/>
                <w:szCs w:val="18"/>
                <w:lang w:eastAsia="en-GB"/>
              </w:rPr>
              <w:t>08/09/2025</w:t>
            </w:r>
          </w:p>
        </w:tc>
        <w:tc>
          <w:tcPr>
            <w:tcW w:w="2892" w:type="dxa"/>
            <w:noWrap/>
            <w:vAlign w:val="bottom"/>
            <w:hideMark/>
          </w:tcPr>
          <w:p w14:paraId="436C00A4" w14:textId="77777777" w:rsidR="00524AB2" w:rsidRPr="00936C47" w:rsidRDefault="00524AB2">
            <w:pPr>
              <w:spacing w:after="0" w:line="240" w:lineRule="auto"/>
              <w:rPr>
                <w:rFonts w:asciiTheme="minorHAnsi" w:eastAsia="Times New Roman" w:hAnsiTheme="minorHAnsi" w:cstheme="minorHAnsi"/>
                <w:sz w:val="18"/>
                <w:szCs w:val="18"/>
                <w:lang w:eastAsia="en-GB"/>
              </w:rPr>
            </w:pPr>
            <w:r w:rsidRPr="00936C47">
              <w:rPr>
                <w:rFonts w:asciiTheme="minorHAnsi" w:eastAsia="Times New Roman" w:hAnsiTheme="minorHAnsi" w:cstheme="minorHAnsi"/>
                <w:sz w:val="18"/>
                <w:szCs w:val="18"/>
                <w:lang w:eastAsia="en-GB"/>
              </w:rPr>
              <w:t>Barclays</w:t>
            </w:r>
          </w:p>
        </w:tc>
        <w:tc>
          <w:tcPr>
            <w:tcW w:w="3544" w:type="dxa"/>
            <w:noWrap/>
            <w:vAlign w:val="bottom"/>
            <w:hideMark/>
          </w:tcPr>
          <w:p w14:paraId="2161706B" w14:textId="77777777" w:rsidR="00524AB2" w:rsidRPr="00936C47" w:rsidRDefault="00524AB2">
            <w:pPr>
              <w:spacing w:after="0" w:line="240" w:lineRule="auto"/>
              <w:rPr>
                <w:rFonts w:asciiTheme="minorHAnsi" w:eastAsia="Times New Roman" w:hAnsiTheme="minorHAnsi" w:cstheme="minorHAnsi"/>
                <w:sz w:val="18"/>
                <w:szCs w:val="18"/>
                <w:lang w:eastAsia="en-GB"/>
              </w:rPr>
            </w:pPr>
            <w:r w:rsidRPr="00936C47">
              <w:rPr>
                <w:rFonts w:asciiTheme="minorHAnsi" w:eastAsia="Times New Roman" w:hAnsiTheme="minorHAnsi" w:cstheme="minorHAnsi"/>
                <w:sz w:val="18"/>
                <w:szCs w:val="18"/>
                <w:lang w:eastAsia="en-GB"/>
              </w:rPr>
              <w:t>Interest Premium A/c</w:t>
            </w:r>
          </w:p>
        </w:tc>
        <w:tc>
          <w:tcPr>
            <w:tcW w:w="527" w:type="dxa"/>
            <w:noWrap/>
            <w:vAlign w:val="bottom"/>
            <w:hideMark/>
          </w:tcPr>
          <w:p w14:paraId="32226E5F" w14:textId="77777777" w:rsidR="00524AB2" w:rsidRPr="00936C47" w:rsidRDefault="00524AB2">
            <w:pPr>
              <w:spacing w:after="0" w:line="240" w:lineRule="auto"/>
              <w:jc w:val="right"/>
              <w:rPr>
                <w:rFonts w:asciiTheme="minorHAnsi" w:eastAsia="Times New Roman" w:hAnsiTheme="minorHAnsi" w:cstheme="minorHAnsi"/>
                <w:sz w:val="18"/>
                <w:szCs w:val="18"/>
                <w:lang w:eastAsia="en-GB"/>
              </w:rPr>
            </w:pPr>
            <w:r w:rsidRPr="00936C47">
              <w:rPr>
                <w:rFonts w:asciiTheme="minorHAnsi" w:eastAsia="Times New Roman" w:hAnsiTheme="minorHAnsi" w:cstheme="minorHAnsi"/>
                <w:sz w:val="18"/>
                <w:szCs w:val="18"/>
                <w:lang w:eastAsia="en-GB"/>
              </w:rPr>
              <w:t>101.80</w:t>
            </w:r>
          </w:p>
        </w:tc>
      </w:tr>
      <w:tr w:rsidR="00524AB2" w:rsidRPr="00936C47" w14:paraId="3AA5311C" w14:textId="77777777">
        <w:trPr>
          <w:trHeight w:val="260"/>
        </w:trPr>
        <w:tc>
          <w:tcPr>
            <w:tcW w:w="1316" w:type="dxa"/>
            <w:noWrap/>
            <w:vAlign w:val="bottom"/>
            <w:hideMark/>
          </w:tcPr>
          <w:p w14:paraId="51AD7ECD" w14:textId="77777777" w:rsidR="00524AB2" w:rsidRPr="00936C47" w:rsidRDefault="00524AB2">
            <w:pPr>
              <w:spacing w:after="0" w:line="240" w:lineRule="auto"/>
              <w:jc w:val="center"/>
              <w:rPr>
                <w:rFonts w:asciiTheme="minorHAnsi" w:eastAsia="Times New Roman" w:hAnsiTheme="minorHAnsi" w:cstheme="minorHAnsi"/>
                <w:sz w:val="18"/>
                <w:szCs w:val="18"/>
                <w:lang w:eastAsia="en-GB"/>
              </w:rPr>
            </w:pPr>
            <w:r w:rsidRPr="00936C47">
              <w:rPr>
                <w:rFonts w:asciiTheme="minorHAnsi" w:eastAsia="Times New Roman" w:hAnsiTheme="minorHAnsi" w:cstheme="minorHAnsi"/>
                <w:sz w:val="18"/>
                <w:szCs w:val="18"/>
                <w:lang w:eastAsia="en-GB"/>
              </w:rPr>
              <w:t>12/09/2025</w:t>
            </w:r>
          </w:p>
        </w:tc>
        <w:tc>
          <w:tcPr>
            <w:tcW w:w="2892" w:type="dxa"/>
            <w:noWrap/>
            <w:vAlign w:val="bottom"/>
            <w:hideMark/>
          </w:tcPr>
          <w:p w14:paraId="07E656D1" w14:textId="77777777" w:rsidR="00524AB2" w:rsidRPr="00936C47" w:rsidRDefault="00524AB2">
            <w:pPr>
              <w:spacing w:after="0" w:line="240" w:lineRule="auto"/>
              <w:rPr>
                <w:rFonts w:asciiTheme="minorHAnsi" w:eastAsia="Times New Roman" w:hAnsiTheme="minorHAnsi" w:cstheme="minorHAnsi"/>
                <w:sz w:val="18"/>
                <w:szCs w:val="18"/>
                <w:lang w:eastAsia="en-GB"/>
              </w:rPr>
            </w:pPr>
            <w:r w:rsidRPr="00936C47">
              <w:rPr>
                <w:rFonts w:asciiTheme="minorHAnsi" w:eastAsia="Times New Roman" w:hAnsiTheme="minorHAnsi" w:cstheme="minorHAnsi"/>
                <w:sz w:val="18"/>
                <w:szCs w:val="18"/>
                <w:lang w:eastAsia="en-GB"/>
              </w:rPr>
              <w:t>Brinkburn &amp; Hesleyhurst PC</w:t>
            </w:r>
          </w:p>
        </w:tc>
        <w:tc>
          <w:tcPr>
            <w:tcW w:w="3544" w:type="dxa"/>
            <w:noWrap/>
            <w:vAlign w:val="bottom"/>
            <w:hideMark/>
          </w:tcPr>
          <w:p w14:paraId="2A9D4953" w14:textId="77777777" w:rsidR="00524AB2" w:rsidRPr="00936C47" w:rsidRDefault="00524AB2">
            <w:pPr>
              <w:spacing w:after="0" w:line="240" w:lineRule="auto"/>
              <w:rPr>
                <w:rFonts w:asciiTheme="minorHAnsi" w:eastAsia="Times New Roman" w:hAnsiTheme="minorHAnsi" w:cstheme="minorHAnsi"/>
                <w:sz w:val="18"/>
                <w:szCs w:val="18"/>
                <w:lang w:eastAsia="en-GB"/>
              </w:rPr>
            </w:pPr>
            <w:r w:rsidRPr="00936C47">
              <w:rPr>
                <w:rFonts w:asciiTheme="minorHAnsi" w:eastAsia="Times New Roman" w:hAnsiTheme="minorHAnsi" w:cstheme="minorHAnsi"/>
                <w:sz w:val="18"/>
                <w:szCs w:val="18"/>
                <w:lang w:eastAsia="en-GB"/>
              </w:rPr>
              <w:t>Printer Services</w:t>
            </w:r>
          </w:p>
        </w:tc>
        <w:tc>
          <w:tcPr>
            <w:tcW w:w="527" w:type="dxa"/>
            <w:noWrap/>
            <w:vAlign w:val="bottom"/>
            <w:hideMark/>
          </w:tcPr>
          <w:p w14:paraId="6F12ADDF" w14:textId="77777777" w:rsidR="00524AB2" w:rsidRPr="00936C47" w:rsidRDefault="00524AB2">
            <w:pPr>
              <w:spacing w:after="0" w:line="240" w:lineRule="auto"/>
              <w:jc w:val="right"/>
              <w:rPr>
                <w:rFonts w:asciiTheme="minorHAnsi" w:eastAsia="Times New Roman" w:hAnsiTheme="minorHAnsi" w:cstheme="minorHAnsi"/>
                <w:sz w:val="18"/>
                <w:szCs w:val="18"/>
                <w:lang w:eastAsia="en-GB"/>
              </w:rPr>
            </w:pPr>
            <w:r w:rsidRPr="00936C47">
              <w:rPr>
                <w:rFonts w:asciiTheme="minorHAnsi" w:eastAsia="Times New Roman" w:hAnsiTheme="minorHAnsi" w:cstheme="minorHAnsi"/>
                <w:sz w:val="18"/>
                <w:szCs w:val="18"/>
                <w:lang w:eastAsia="en-GB"/>
              </w:rPr>
              <w:t>100.00</w:t>
            </w:r>
          </w:p>
        </w:tc>
      </w:tr>
      <w:tr w:rsidR="00524AB2" w:rsidRPr="00936C47" w14:paraId="1986AE90" w14:textId="77777777">
        <w:trPr>
          <w:trHeight w:val="260"/>
        </w:trPr>
        <w:tc>
          <w:tcPr>
            <w:tcW w:w="1316" w:type="dxa"/>
            <w:noWrap/>
            <w:vAlign w:val="bottom"/>
            <w:hideMark/>
          </w:tcPr>
          <w:p w14:paraId="6E59C4A1" w14:textId="77777777" w:rsidR="00524AB2" w:rsidRPr="00936C47" w:rsidRDefault="00524AB2">
            <w:pPr>
              <w:spacing w:after="0" w:line="240" w:lineRule="auto"/>
              <w:jc w:val="center"/>
              <w:rPr>
                <w:rFonts w:asciiTheme="minorHAnsi" w:eastAsia="Times New Roman" w:hAnsiTheme="minorHAnsi" w:cstheme="minorHAnsi"/>
                <w:sz w:val="18"/>
                <w:szCs w:val="18"/>
                <w:lang w:eastAsia="en-GB"/>
              </w:rPr>
            </w:pPr>
            <w:r w:rsidRPr="00936C47">
              <w:rPr>
                <w:rFonts w:asciiTheme="minorHAnsi" w:eastAsia="Times New Roman" w:hAnsiTheme="minorHAnsi" w:cstheme="minorHAnsi"/>
                <w:sz w:val="18"/>
                <w:szCs w:val="18"/>
                <w:lang w:eastAsia="en-GB"/>
              </w:rPr>
              <w:t>15/09/2025</w:t>
            </w:r>
          </w:p>
        </w:tc>
        <w:tc>
          <w:tcPr>
            <w:tcW w:w="2892" w:type="dxa"/>
            <w:noWrap/>
            <w:vAlign w:val="bottom"/>
            <w:hideMark/>
          </w:tcPr>
          <w:p w14:paraId="04D93CF1" w14:textId="77777777" w:rsidR="00524AB2" w:rsidRPr="00936C47" w:rsidRDefault="00524AB2">
            <w:pPr>
              <w:spacing w:after="0" w:line="240" w:lineRule="auto"/>
              <w:rPr>
                <w:rFonts w:asciiTheme="minorHAnsi" w:eastAsia="Times New Roman" w:hAnsiTheme="minorHAnsi" w:cstheme="minorHAnsi"/>
                <w:sz w:val="18"/>
                <w:szCs w:val="18"/>
                <w:lang w:eastAsia="en-GB"/>
              </w:rPr>
            </w:pPr>
            <w:r w:rsidRPr="00936C47">
              <w:rPr>
                <w:rFonts w:asciiTheme="minorHAnsi" w:eastAsia="Times New Roman" w:hAnsiTheme="minorHAnsi" w:cstheme="minorHAnsi"/>
                <w:sz w:val="18"/>
                <w:szCs w:val="18"/>
                <w:lang w:eastAsia="en-GB"/>
              </w:rPr>
              <w:t>Benamic Unlimited</w:t>
            </w:r>
          </w:p>
        </w:tc>
        <w:tc>
          <w:tcPr>
            <w:tcW w:w="3544" w:type="dxa"/>
            <w:noWrap/>
            <w:vAlign w:val="bottom"/>
            <w:hideMark/>
          </w:tcPr>
          <w:p w14:paraId="1D03A51F" w14:textId="77777777" w:rsidR="00524AB2" w:rsidRPr="00936C47" w:rsidRDefault="00524AB2">
            <w:pPr>
              <w:spacing w:after="0" w:line="240" w:lineRule="auto"/>
              <w:rPr>
                <w:rFonts w:asciiTheme="minorHAnsi" w:eastAsia="Times New Roman" w:hAnsiTheme="minorHAnsi" w:cstheme="minorHAnsi"/>
                <w:sz w:val="18"/>
                <w:szCs w:val="18"/>
                <w:lang w:eastAsia="en-GB"/>
              </w:rPr>
            </w:pPr>
            <w:r w:rsidRPr="00936C47">
              <w:rPr>
                <w:rFonts w:asciiTheme="minorHAnsi" w:eastAsia="Times New Roman" w:hAnsiTheme="minorHAnsi" w:cstheme="minorHAnsi"/>
                <w:sz w:val="18"/>
                <w:szCs w:val="18"/>
                <w:lang w:eastAsia="en-GB"/>
              </w:rPr>
              <w:t>Cashback Canon Printer</w:t>
            </w:r>
          </w:p>
        </w:tc>
        <w:tc>
          <w:tcPr>
            <w:tcW w:w="527" w:type="dxa"/>
            <w:noWrap/>
            <w:vAlign w:val="bottom"/>
            <w:hideMark/>
          </w:tcPr>
          <w:p w14:paraId="2FE25940" w14:textId="77777777" w:rsidR="00524AB2" w:rsidRPr="00936C47" w:rsidRDefault="00524AB2">
            <w:pPr>
              <w:spacing w:after="0" w:line="240" w:lineRule="auto"/>
              <w:jc w:val="right"/>
              <w:rPr>
                <w:rFonts w:asciiTheme="minorHAnsi" w:eastAsia="Times New Roman" w:hAnsiTheme="minorHAnsi" w:cstheme="minorHAnsi"/>
                <w:sz w:val="18"/>
                <w:szCs w:val="18"/>
                <w:lang w:eastAsia="en-GB"/>
              </w:rPr>
            </w:pPr>
            <w:r w:rsidRPr="00936C47">
              <w:rPr>
                <w:rFonts w:asciiTheme="minorHAnsi" w:eastAsia="Times New Roman" w:hAnsiTheme="minorHAnsi" w:cstheme="minorHAnsi"/>
                <w:sz w:val="18"/>
                <w:szCs w:val="18"/>
                <w:lang w:eastAsia="en-GB"/>
              </w:rPr>
              <w:t>60.00</w:t>
            </w:r>
          </w:p>
        </w:tc>
      </w:tr>
      <w:tr w:rsidR="00524AB2" w:rsidRPr="00936C47" w14:paraId="25CE2BC1" w14:textId="77777777">
        <w:trPr>
          <w:trHeight w:val="260"/>
        </w:trPr>
        <w:tc>
          <w:tcPr>
            <w:tcW w:w="1316" w:type="dxa"/>
            <w:noWrap/>
            <w:vAlign w:val="bottom"/>
            <w:hideMark/>
          </w:tcPr>
          <w:p w14:paraId="5EE39AA2" w14:textId="77777777" w:rsidR="00524AB2" w:rsidRPr="00936C47" w:rsidRDefault="00524AB2">
            <w:pPr>
              <w:spacing w:after="0" w:line="240" w:lineRule="auto"/>
              <w:jc w:val="center"/>
              <w:rPr>
                <w:rFonts w:asciiTheme="minorHAnsi" w:eastAsia="Times New Roman" w:hAnsiTheme="minorHAnsi" w:cstheme="minorHAnsi"/>
                <w:sz w:val="18"/>
                <w:szCs w:val="18"/>
                <w:lang w:eastAsia="en-GB"/>
              </w:rPr>
            </w:pPr>
            <w:r w:rsidRPr="00936C47">
              <w:rPr>
                <w:rFonts w:asciiTheme="minorHAnsi" w:eastAsia="Times New Roman" w:hAnsiTheme="minorHAnsi" w:cstheme="minorHAnsi"/>
                <w:sz w:val="18"/>
                <w:szCs w:val="18"/>
                <w:lang w:eastAsia="en-GB"/>
              </w:rPr>
              <w:t>20/09/2025</w:t>
            </w:r>
          </w:p>
        </w:tc>
        <w:tc>
          <w:tcPr>
            <w:tcW w:w="2892" w:type="dxa"/>
            <w:noWrap/>
            <w:vAlign w:val="bottom"/>
            <w:hideMark/>
          </w:tcPr>
          <w:p w14:paraId="5CB02E43" w14:textId="77777777" w:rsidR="00524AB2" w:rsidRPr="00936C47" w:rsidRDefault="00524AB2">
            <w:pPr>
              <w:spacing w:after="0" w:line="240" w:lineRule="auto"/>
              <w:rPr>
                <w:rFonts w:asciiTheme="minorHAnsi" w:eastAsia="Times New Roman" w:hAnsiTheme="minorHAnsi" w:cstheme="minorHAnsi"/>
                <w:sz w:val="18"/>
                <w:szCs w:val="18"/>
                <w:lang w:eastAsia="en-GB"/>
              </w:rPr>
            </w:pPr>
            <w:r w:rsidRPr="00936C47">
              <w:rPr>
                <w:rFonts w:asciiTheme="minorHAnsi" w:eastAsia="Times New Roman" w:hAnsiTheme="minorHAnsi" w:cstheme="minorHAnsi"/>
                <w:sz w:val="18"/>
                <w:szCs w:val="18"/>
                <w:lang w:eastAsia="en-GB"/>
              </w:rPr>
              <w:t>Whitton&amp; Tosson PC</w:t>
            </w:r>
          </w:p>
        </w:tc>
        <w:tc>
          <w:tcPr>
            <w:tcW w:w="3544" w:type="dxa"/>
            <w:noWrap/>
            <w:vAlign w:val="bottom"/>
            <w:hideMark/>
          </w:tcPr>
          <w:p w14:paraId="6DEBB261" w14:textId="77777777" w:rsidR="00524AB2" w:rsidRPr="00936C47" w:rsidRDefault="00524AB2">
            <w:pPr>
              <w:spacing w:after="0" w:line="240" w:lineRule="auto"/>
              <w:rPr>
                <w:rFonts w:asciiTheme="minorHAnsi" w:eastAsia="Times New Roman" w:hAnsiTheme="minorHAnsi" w:cstheme="minorHAnsi"/>
                <w:sz w:val="18"/>
                <w:szCs w:val="18"/>
                <w:lang w:eastAsia="en-GB"/>
              </w:rPr>
            </w:pPr>
            <w:r w:rsidRPr="00936C47">
              <w:rPr>
                <w:rFonts w:asciiTheme="minorHAnsi" w:eastAsia="Times New Roman" w:hAnsiTheme="minorHAnsi" w:cstheme="minorHAnsi"/>
                <w:sz w:val="18"/>
                <w:szCs w:val="18"/>
                <w:lang w:eastAsia="en-GB"/>
              </w:rPr>
              <w:t>Printer Services</w:t>
            </w:r>
          </w:p>
        </w:tc>
        <w:tc>
          <w:tcPr>
            <w:tcW w:w="527" w:type="dxa"/>
            <w:noWrap/>
            <w:vAlign w:val="bottom"/>
            <w:hideMark/>
          </w:tcPr>
          <w:p w14:paraId="06271E9D" w14:textId="77777777" w:rsidR="00524AB2" w:rsidRPr="00936C47" w:rsidRDefault="00524AB2">
            <w:pPr>
              <w:spacing w:after="0" w:line="240" w:lineRule="auto"/>
              <w:jc w:val="right"/>
              <w:rPr>
                <w:rFonts w:asciiTheme="minorHAnsi" w:eastAsia="Times New Roman" w:hAnsiTheme="minorHAnsi" w:cstheme="minorHAnsi"/>
                <w:sz w:val="18"/>
                <w:szCs w:val="18"/>
                <w:lang w:eastAsia="en-GB"/>
              </w:rPr>
            </w:pPr>
            <w:r w:rsidRPr="00936C47">
              <w:rPr>
                <w:rFonts w:asciiTheme="minorHAnsi" w:eastAsia="Times New Roman" w:hAnsiTheme="minorHAnsi" w:cstheme="minorHAnsi"/>
                <w:sz w:val="18"/>
                <w:szCs w:val="18"/>
                <w:lang w:eastAsia="en-GB"/>
              </w:rPr>
              <w:t>50.00</w:t>
            </w:r>
          </w:p>
        </w:tc>
      </w:tr>
      <w:tr w:rsidR="00524AB2" w:rsidRPr="00936C47" w14:paraId="734BE049" w14:textId="77777777">
        <w:trPr>
          <w:trHeight w:val="260"/>
        </w:trPr>
        <w:tc>
          <w:tcPr>
            <w:tcW w:w="1316" w:type="dxa"/>
            <w:noWrap/>
            <w:vAlign w:val="bottom"/>
            <w:hideMark/>
          </w:tcPr>
          <w:p w14:paraId="71713FDC" w14:textId="77777777" w:rsidR="00524AB2" w:rsidRPr="00936C47" w:rsidRDefault="00524AB2">
            <w:pPr>
              <w:spacing w:after="0" w:line="240" w:lineRule="auto"/>
              <w:jc w:val="right"/>
              <w:rPr>
                <w:rFonts w:asciiTheme="minorHAnsi" w:eastAsia="Times New Roman" w:hAnsiTheme="minorHAnsi" w:cstheme="minorHAnsi"/>
                <w:b/>
                <w:bCs/>
                <w:sz w:val="18"/>
                <w:szCs w:val="18"/>
                <w:lang w:eastAsia="en-GB"/>
              </w:rPr>
            </w:pPr>
          </w:p>
        </w:tc>
        <w:tc>
          <w:tcPr>
            <w:tcW w:w="2892" w:type="dxa"/>
            <w:noWrap/>
            <w:vAlign w:val="bottom"/>
            <w:hideMark/>
          </w:tcPr>
          <w:p w14:paraId="20ABD655" w14:textId="77777777" w:rsidR="00524AB2" w:rsidRPr="00936C47" w:rsidRDefault="00524AB2">
            <w:pPr>
              <w:spacing w:after="0" w:line="240" w:lineRule="auto"/>
              <w:jc w:val="right"/>
              <w:rPr>
                <w:rFonts w:asciiTheme="minorHAnsi" w:eastAsia="Times New Roman" w:hAnsiTheme="minorHAnsi" w:cstheme="minorHAnsi"/>
                <w:b/>
                <w:bCs/>
                <w:sz w:val="18"/>
                <w:szCs w:val="18"/>
                <w:lang w:eastAsia="en-GB"/>
              </w:rPr>
            </w:pPr>
          </w:p>
        </w:tc>
        <w:tc>
          <w:tcPr>
            <w:tcW w:w="3544" w:type="dxa"/>
            <w:noWrap/>
            <w:vAlign w:val="bottom"/>
            <w:hideMark/>
          </w:tcPr>
          <w:p w14:paraId="7B4A34A5" w14:textId="77777777" w:rsidR="00524AB2" w:rsidRPr="00936C47" w:rsidRDefault="00524AB2">
            <w:pPr>
              <w:spacing w:after="0" w:line="240" w:lineRule="auto"/>
              <w:jc w:val="right"/>
              <w:rPr>
                <w:rFonts w:asciiTheme="minorHAnsi" w:eastAsia="Times New Roman" w:hAnsiTheme="minorHAnsi" w:cstheme="minorHAnsi"/>
                <w:b/>
                <w:bCs/>
                <w:sz w:val="18"/>
                <w:szCs w:val="18"/>
                <w:lang w:eastAsia="en-GB"/>
              </w:rPr>
            </w:pPr>
            <w:r w:rsidRPr="00936C47">
              <w:rPr>
                <w:rFonts w:asciiTheme="minorHAnsi" w:eastAsia="Times New Roman" w:hAnsiTheme="minorHAnsi" w:cstheme="minorHAnsi"/>
                <w:b/>
                <w:bCs/>
                <w:sz w:val="18"/>
                <w:szCs w:val="18"/>
                <w:lang w:eastAsia="en-GB"/>
              </w:rPr>
              <w:t>Total</w:t>
            </w:r>
          </w:p>
        </w:tc>
        <w:tc>
          <w:tcPr>
            <w:tcW w:w="527" w:type="dxa"/>
            <w:noWrap/>
            <w:vAlign w:val="bottom"/>
            <w:hideMark/>
          </w:tcPr>
          <w:p w14:paraId="68D29FDD" w14:textId="77777777" w:rsidR="00524AB2" w:rsidRPr="00936C47" w:rsidRDefault="00524AB2">
            <w:pPr>
              <w:spacing w:after="0" w:line="240" w:lineRule="auto"/>
              <w:jc w:val="right"/>
              <w:rPr>
                <w:rFonts w:asciiTheme="minorHAnsi" w:eastAsia="Times New Roman" w:hAnsiTheme="minorHAnsi" w:cstheme="minorHAnsi"/>
                <w:b/>
                <w:bCs/>
                <w:sz w:val="18"/>
                <w:szCs w:val="18"/>
                <w:lang w:eastAsia="en-GB"/>
              </w:rPr>
            </w:pPr>
            <w:r w:rsidRPr="00936C47">
              <w:rPr>
                <w:rFonts w:asciiTheme="minorHAnsi" w:eastAsia="Times New Roman" w:hAnsiTheme="minorHAnsi" w:cstheme="minorHAnsi"/>
                <w:b/>
                <w:bCs/>
                <w:sz w:val="18"/>
                <w:szCs w:val="18"/>
                <w:lang w:eastAsia="en-GB"/>
              </w:rPr>
              <w:fldChar w:fldCharType="begin"/>
            </w:r>
            <w:r w:rsidRPr="00936C47">
              <w:rPr>
                <w:rFonts w:asciiTheme="minorHAnsi" w:eastAsia="Times New Roman" w:hAnsiTheme="minorHAnsi" w:cstheme="minorHAnsi"/>
                <w:b/>
                <w:bCs/>
                <w:sz w:val="18"/>
                <w:szCs w:val="18"/>
                <w:lang w:eastAsia="en-GB"/>
              </w:rPr>
              <w:instrText xml:space="preserve"> =SUM(ABOVE) </w:instrText>
            </w:r>
            <w:r w:rsidRPr="00936C47">
              <w:rPr>
                <w:rFonts w:asciiTheme="minorHAnsi" w:eastAsia="Times New Roman" w:hAnsiTheme="minorHAnsi" w:cstheme="minorHAnsi"/>
                <w:b/>
                <w:bCs/>
                <w:sz w:val="18"/>
                <w:szCs w:val="18"/>
                <w:lang w:eastAsia="en-GB"/>
              </w:rPr>
              <w:fldChar w:fldCharType="separate"/>
            </w:r>
            <w:r w:rsidRPr="00936C47">
              <w:rPr>
                <w:rFonts w:asciiTheme="minorHAnsi" w:eastAsia="Times New Roman" w:hAnsiTheme="minorHAnsi" w:cstheme="minorHAnsi"/>
                <w:b/>
                <w:bCs/>
                <w:noProof/>
                <w:sz w:val="18"/>
                <w:szCs w:val="18"/>
                <w:lang w:eastAsia="en-GB"/>
              </w:rPr>
              <w:t>6811.8</w:t>
            </w:r>
            <w:r w:rsidRPr="00936C47">
              <w:rPr>
                <w:rFonts w:asciiTheme="minorHAnsi" w:eastAsia="Times New Roman" w:hAnsiTheme="minorHAnsi" w:cstheme="minorHAnsi"/>
                <w:b/>
                <w:bCs/>
                <w:sz w:val="18"/>
                <w:szCs w:val="18"/>
                <w:lang w:eastAsia="en-GB"/>
              </w:rPr>
              <w:fldChar w:fldCharType="end"/>
            </w:r>
          </w:p>
        </w:tc>
      </w:tr>
    </w:tbl>
    <w:p w14:paraId="2ABE42EB" w14:textId="01396454" w:rsidR="00524AB2" w:rsidRPr="00936C47" w:rsidRDefault="00524AB2" w:rsidP="00301EBB">
      <w:pPr>
        <w:pStyle w:val="ListParagraph"/>
        <w:numPr>
          <w:ilvl w:val="1"/>
          <w:numId w:val="15"/>
        </w:numPr>
        <w:spacing w:after="0" w:line="240" w:lineRule="auto"/>
        <w:ind w:left="714" w:hanging="357"/>
        <w:rPr>
          <w:rFonts w:asciiTheme="minorHAnsi" w:hAnsiTheme="minorHAnsi" w:cstheme="minorHAnsi"/>
          <w:sz w:val="18"/>
          <w:szCs w:val="18"/>
          <w:u w:val="single"/>
        </w:rPr>
      </w:pPr>
      <w:r w:rsidRPr="00936C47">
        <w:rPr>
          <w:rFonts w:asciiTheme="minorHAnsi" w:hAnsiTheme="minorHAnsi" w:cstheme="minorHAnsi"/>
          <w:sz w:val="18"/>
          <w:szCs w:val="18"/>
          <w:u w:val="single"/>
        </w:rPr>
        <w:t>Approval of Clerk’s salary, expenses, PAYE &amp; NI and approval of Other Payments</w:t>
      </w:r>
      <w:r w:rsidRPr="00936C47">
        <w:rPr>
          <w:rFonts w:asciiTheme="minorHAnsi" w:hAnsiTheme="minorHAnsi" w:cstheme="minorHAnsi"/>
          <w:u w:val="single"/>
        </w:rPr>
        <w:t>.</w:t>
      </w:r>
      <w:r w:rsidRPr="00936C47">
        <w:rPr>
          <w:rFonts w:asciiTheme="minorHAnsi" w:hAnsiTheme="minorHAnsi" w:cstheme="minorHAnsi"/>
        </w:rPr>
        <w:t xml:space="preserve"> </w:t>
      </w:r>
      <w:r w:rsidRPr="00936C47">
        <w:rPr>
          <w:rFonts w:asciiTheme="minorHAnsi" w:hAnsiTheme="minorHAnsi" w:cstheme="minorHAnsi"/>
          <w:sz w:val="18"/>
          <w:szCs w:val="18"/>
        </w:rPr>
        <w:t>Approved.</w:t>
      </w:r>
    </w:p>
    <w:tbl>
      <w:tblPr>
        <w:tblW w:w="8602"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2916"/>
        <w:gridCol w:w="3596"/>
        <w:gridCol w:w="842"/>
      </w:tblGrid>
      <w:tr w:rsidR="00524AB2" w:rsidRPr="00936C47" w14:paraId="5D10F6B4" w14:textId="77777777">
        <w:trPr>
          <w:trHeight w:val="260"/>
        </w:trPr>
        <w:tc>
          <w:tcPr>
            <w:tcW w:w="1248" w:type="dxa"/>
            <w:noWrap/>
            <w:vAlign w:val="bottom"/>
            <w:hideMark/>
          </w:tcPr>
          <w:p w14:paraId="601A0789" w14:textId="77777777" w:rsidR="00524AB2" w:rsidRPr="00936C47" w:rsidRDefault="00524AB2">
            <w:pPr>
              <w:spacing w:after="0" w:line="240" w:lineRule="auto"/>
              <w:jc w:val="right"/>
              <w:rPr>
                <w:rFonts w:asciiTheme="minorHAnsi" w:eastAsia="Times New Roman" w:hAnsiTheme="minorHAnsi" w:cstheme="minorHAnsi"/>
                <w:sz w:val="18"/>
                <w:szCs w:val="18"/>
                <w:lang w:eastAsia="en-GB"/>
              </w:rPr>
            </w:pPr>
            <w:r w:rsidRPr="00936C47">
              <w:rPr>
                <w:rFonts w:asciiTheme="minorHAnsi" w:eastAsia="Times New Roman" w:hAnsiTheme="minorHAnsi" w:cstheme="minorHAnsi"/>
                <w:sz w:val="18"/>
                <w:szCs w:val="18"/>
                <w:lang w:eastAsia="en-GB"/>
              </w:rPr>
              <w:t>03/09/2025</w:t>
            </w:r>
          </w:p>
        </w:tc>
        <w:tc>
          <w:tcPr>
            <w:tcW w:w="2916" w:type="dxa"/>
            <w:noWrap/>
            <w:vAlign w:val="bottom"/>
            <w:hideMark/>
          </w:tcPr>
          <w:p w14:paraId="61A00EA0" w14:textId="77777777" w:rsidR="00524AB2" w:rsidRPr="00936C47" w:rsidRDefault="00524AB2">
            <w:pPr>
              <w:spacing w:after="0" w:line="240" w:lineRule="auto"/>
              <w:rPr>
                <w:rFonts w:asciiTheme="minorHAnsi" w:eastAsia="Times New Roman" w:hAnsiTheme="minorHAnsi" w:cstheme="minorHAnsi"/>
                <w:sz w:val="18"/>
                <w:szCs w:val="18"/>
                <w:lang w:eastAsia="en-GB"/>
              </w:rPr>
            </w:pPr>
            <w:r w:rsidRPr="00936C47">
              <w:rPr>
                <w:rFonts w:asciiTheme="minorHAnsi" w:eastAsia="Times New Roman" w:hAnsiTheme="minorHAnsi" w:cstheme="minorHAnsi"/>
                <w:sz w:val="18"/>
                <w:szCs w:val="18"/>
                <w:lang w:eastAsia="en-GB"/>
              </w:rPr>
              <w:t>Gavin Christie</w:t>
            </w:r>
          </w:p>
        </w:tc>
        <w:tc>
          <w:tcPr>
            <w:tcW w:w="3596" w:type="dxa"/>
            <w:noWrap/>
            <w:vAlign w:val="bottom"/>
            <w:hideMark/>
          </w:tcPr>
          <w:p w14:paraId="545DF3A1" w14:textId="77777777" w:rsidR="00524AB2" w:rsidRPr="00936C47" w:rsidRDefault="00524AB2">
            <w:pPr>
              <w:spacing w:after="0" w:line="240" w:lineRule="auto"/>
              <w:rPr>
                <w:rFonts w:asciiTheme="minorHAnsi" w:eastAsia="Times New Roman" w:hAnsiTheme="minorHAnsi" w:cstheme="minorHAnsi"/>
                <w:sz w:val="18"/>
                <w:szCs w:val="18"/>
                <w:lang w:eastAsia="en-GB"/>
              </w:rPr>
            </w:pPr>
            <w:r w:rsidRPr="00936C47">
              <w:rPr>
                <w:rFonts w:asciiTheme="minorHAnsi" w:eastAsia="Times New Roman" w:hAnsiTheme="minorHAnsi" w:cstheme="minorHAnsi"/>
                <w:sz w:val="18"/>
                <w:szCs w:val="18"/>
                <w:lang w:eastAsia="en-GB"/>
              </w:rPr>
              <w:t>Maintenance - Sept.</w:t>
            </w:r>
          </w:p>
        </w:tc>
        <w:tc>
          <w:tcPr>
            <w:tcW w:w="842" w:type="dxa"/>
            <w:noWrap/>
            <w:vAlign w:val="bottom"/>
            <w:hideMark/>
          </w:tcPr>
          <w:p w14:paraId="335849B8" w14:textId="77777777" w:rsidR="00524AB2" w:rsidRPr="00936C47" w:rsidRDefault="00524AB2">
            <w:pPr>
              <w:spacing w:after="0" w:line="240" w:lineRule="auto"/>
              <w:jc w:val="right"/>
              <w:rPr>
                <w:rFonts w:asciiTheme="minorHAnsi" w:eastAsia="Times New Roman" w:hAnsiTheme="minorHAnsi" w:cstheme="minorHAnsi"/>
                <w:sz w:val="18"/>
                <w:szCs w:val="18"/>
                <w:lang w:eastAsia="en-GB"/>
              </w:rPr>
            </w:pPr>
            <w:r w:rsidRPr="00936C47">
              <w:rPr>
                <w:rFonts w:asciiTheme="minorHAnsi" w:eastAsia="Times New Roman" w:hAnsiTheme="minorHAnsi" w:cstheme="minorHAnsi"/>
                <w:sz w:val="18"/>
                <w:szCs w:val="18"/>
                <w:lang w:eastAsia="en-GB"/>
              </w:rPr>
              <w:t>484.00</w:t>
            </w:r>
          </w:p>
        </w:tc>
      </w:tr>
      <w:tr w:rsidR="00524AB2" w:rsidRPr="00936C47" w14:paraId="1E3DBAC0" w14:textId="77777777">
        <w:trPr>
          <w:trHeight w:val="260"/>
        </w:trPr>
        <w:tc>
          <w:tcPr>
            <w:tcW w:w="1248" w:type="dxa"/>
            <w:noWrap/>
            <w:vAlign w:val="bottom"/>
            <w:hideMark/>
          </w:tcPr>
          <w:p w14:paraId="6ED52F94" w14:textId="77777777" w:rsidR="00524AB2" w:rsidRPr="00936C47" w:rsidRDefault="00524AB2">
            <w:pPr>
              <w:spacing w:after="0" w:line="240" w:lineRule="auto"/>
              <w:jc w:val="right"/>
              <w:rPr>
                <w:rFonts w:asciiTheme="minorHAnsi" w:eastAsia="Times New Roman" w:hAnsiTheme="minorHAnsi" w:cstheme="minorHAnsi"/>
                <w:sz w:val="18"/>
                <w:szCs w:val="18"/>
                <w:lang w:eastAsia="en-GB"/>
              </w:rPr>
            </w:pPr>
            <w:r w:rsidRPr="00936C47">
              <w:rPr>
                <w:rFonts w:asciiTheme="minorHAnsi" w:eastAsia="Times New Roman" w:hAnsiTheme="minorHAnsi" w:cstheme="minorHAnsi"/>
                <w:sz w:val="18"/>
                <w:szCs w:val="18"/>
                <w:lang w:eastAsia="en-GB"/>
              </w:rPr>
              <w:t>08/09/2025</w:t>
            </w:r>
          </w:p>
        </w:tc>
        <w:tc>
          <w:tcPr>
            <w:tcW w:w="2916" w:type="dxa"/>
            <w:noWrap/>
            <w:vAlign w:val="bottom"/>
            <w:hideMark/>
          </w:tcPr>
          <w:p w14:paraId="038F38F4" w14:textId="77777777" w:rsidR="00524AB2" w:rsidRPr="00936C47" w:rsidRDefault="00524AB2">
            <w:pPr>
              <w:spacing w:after="0" w:line="240" w:lineRule="auto"/>
              <w:rPr>
                <w:rFonts w:asciiTheme="minorHAnsi" w:eastAsia="Times New Roman" w:hAnsiTheme="minorHAnsi" w:cstheme="minorHAnsi"/>
                <w:sz w:val="18"/>
                <w:szCs w:val="18"/>
                <w:lang w:eastAsia="en-GB"/>
              </w:rPr>
            </w:pPr>
            <w:r w:rsidRPr="00936C47">
              <w:rPr>
                <w:rFonts w:asciiTheme="minorHAnsi" w:eastAsia="Times New Roman" w:hAnsiTheme="minorHAnsi" w:cstheme="minorHAnsi"/>
                <w:sz w:val="18"/>
                <w:szCs w:val="18"/>
                <w:lang w:eastAsia="en-GB"/>
              </w:rPr>
              <w:t>Garth Rhodes reimbursement</w:t>
            </w:r>
          </w:p>
        </w:tc>
        <w:tc>
          <w:tcPr>
            <w:tcW w:w="3596" w:type="dxa"/>
            <w:noWrap/>
            <w:vAlign w:val="bottom"/>
            <w:hideMark/>
          </w:tcPr>
          <w:p w14:paraId="2888A99B" w14:textId="77777777" w:rsidR="00524AB2" w:rsidRPr="00936C47" w:rsidRDefault="00524AB2">
            <w:pPr>
              <w:spacing w:after="0" w:line="240" w:lineRule="auto"/>
              <w:rPr>
                <w:rFonts w:asciiTheme="minorHAnsi" w:eastAsia="Times New Roman" w:hAnsiTheme="minorHAnsi" w:cstheme="minorHAnsi"/>
                <w:sz w:val="18"/>
                <w:szCs w:val="18"/>
                <w:lang w:eastAsia="en-GB"/>
              </w:rPr>
            </w:pPr>
            <w:r w:rsidRPr="00936C47">
              <w:rPr>
                <w:rFonts w:asciiTheme="minorHAnsi" w:eastAsia="Times New Roman" w:hAnsiTheme="minorHAnsi" w:cstheme="minorHAnsi"/>
                <w:sz w:val="18"/>
                <w:szCs w:val="18"/>
                <w:lang w:eastAsia="en-GB"/>
              </w:rPr>
              <w:t>Microsoft 365 Z730B4JOAJVY</w:t>
            </w:r>
          </w:p>
        </w:tc>
        <w:tc>
          <w:tcPr>
            <w:tcW w:w="842" w:type="dxa"/>
            <w:noWrap/>
            <w:vAlign w:val="bottom"/>
            <w:hideMark/>
          </w:tcPr>
          <w:p w14:paraId="1DDF654B" w14:textId="77777777" w:rsidR="00524AB2" w:rsidRPr="00936C47" w:rsidRDefault="00524AB2">
            <w:pPr>
              <w:spacing w:after="0" w:line="240" w:lineRule="auto"/>
              <w:jc w:val="right"/>
              <w:rPr>
                <w:rFonts w:asciiTheme="minorHAnsi" w:eastAsia="Times New Roman" w:hAnsiTheme="minorHAnsi" w:cstheme="minorHAnsi"/>
                <w:sz w:val="18"/>
                <w:szCs w:val="18"/>
                <w:lang w:eastAsia="en-GB"/>
              </w:rPr>
            </w:pPr>
            <w:r w:rsidRPr="00936C47">
              <w:rPr>
                <w:rFonts w:asciiTheme="minorHAnsi" w:eastAsia="Times New Roman" w:hAnsiTheme="minorHAnsi" w:cstheme="minorHAnsi"/>
                <w:sz w:val="18"/>
                <w:szCs w:val="18"/>
                <w:lang w:eastAsia="en-GB"/>
              </w:rPr>
              <w:t>84.99</w:t>
            </w:r>
          </w:p>
        </w:tc>
      </w:tr>
      <w:tr w:rsidR="00524AB2" w:rsidRPr="00936C47" w14:paraId="7957D406" w14:textId="77777777">
        <w:trPr>
          <w:trHeight w:val="260"/>
        </w:trPr>
        <w:tc>
          <w:tcPr>
            <w:tcW w:w="1248" w:type="dxa"/>
            <w:noWrap/>
            <w:vAlign w:val="bottom"/>
            <w:hideMark/>
          </w:tcPr>
          <w:p w14:paraId="41321CAF" w14:textId="77777777" w:rsidR="00524AB2" w:rsidRPr="00936C47" w:rsidRDefault="00524AB2">
            <w:pPr>
              <w:spacing w:after="0" w:line="240" w:lineRule="auto"/>
              <w:jc w:val="right"/>
              <w:rPr>
                <w:rFonts w:asciiTheme="minorHAnsi" w:eastAsia="Times New Roman" w:hAnsiTheme="minorHAnsi" w:cstheme="minorHAnsi"/>
                <w:sz w:val="18"/>
                <w:szCs w:val="18"/>
                <w:lang w:eastAsia="en-GB"/>
              </w:rPr>
            </w:pPr>
            <w:r w:rsidRPr="00936C47">
              <w:rPr>
                <w:rFonts w:asciiTheme="minorHAnsi" w:eastAsia="Times New Roman" w:hAnsiTheme="minorHAnsi" w:cstheme="minorHAnsi"/>
                <w:sz w:val="18"/>
                <w:szCs w:val="18"/>
                <w:lang w:eastAsia="en-GB"/>
              </w:rPr>
              <w:t>10/09/2025</w:t>
            </w:r>
          </w:p>
        </w:tc>
        <w:tc>
          <w:tcPr>
            <w:tcW w:w="2916" w:type="dxa"/>
            <w:noWrap/>
            <w:vAlign w:val="bottom"/>
            <w:hideMark/>
          </w:tcPr>
          <w:p w14:paraId="3A83439C" w14:textId="77777777" w:rsidR="00524AB2" w:rsidRPr="00936C47" w:rsidRDefault="00524AB2">
            <w:pPr>
              <w:spacing w:after="0" w:line="240" w:lineRule="auto"/>
              <w:rPr>
                <w:rFonts w:asciiTheme="minorHAnsi" w:eastAsia="Times New Roman" w:hAnsiTheme="minorHAnsi" w:cstheme="minorHAnsi"/>
                <w:sz w:val="18"/>
                <w:szCs w:val="18"/>
                <w:lang w:eastAsia="en-GB"/>
              </w:rPr>
            </w:pPr>
            <w:r w:rsidRPr="00936C47">
              <w:rPr>
                <w:rFonts w:asciiTheme="minorHAnsi" w:eastAsia="Times New Roman" w:hAnsiTheme="minorHAnsi" w:cstheme="minorHAnsi"/>
                <w:sz w:val="18"/>
                <w:szCs w:val="18"/>
                <w:lang w:eastAsia="en-GB"/>
              </w:rPr>
              <w:t>Kompan Scotland Ltd SQ221160-1</w:t>
            </w:r>
          </w:p>
        </w:tc>
        <w:tc>
          <w:tcPr>
            <w:tcW w:w="3596" w:type="dxa"/>
            <w:noWrap/>
            <w:vAlign w:val="bottom"/>
            <w:hideMark/>
          </w:tcPr>
          <w:p w14:paraId="58C58FF0" w14:textId="77777777" w:rsidR="00524AB2" w:rsidRPr="00936C47" w:rsidRDefault="00524AB2">
            <w:pPr>
              <w:spacing w:after="0" w:line="240" w:lineRule="auto"/>
              <w:rPr>
                <w:rFonts w:asciiTheme="minorHAnsi" w:eastAsia="Times New Roman" w:hAnsiTheme="minorHAnsi" w:cstheme="minorHAnsi"/>
                <w:sz w:val="18"/>
                <w:szCs w:val="18"/>
                <w:lang w:eastAsia="en-GB"/>
              </w:rPr>
            </w:pPr>
            <w:r w:rsidRPr="00936C47">
              <w:rPr>
                <w:rFonts w:asciiTheme="minorHAnsi" w:eastAsia="Times New Roman" w:hAnsiTheme="minorHAnsi" w:cstheme="minorHAnsi"/>
                <w:sz w:val="18"/>
                <w:szCs w:val="18"/>
                <w:lang w:eastAsia="en-GB"/>
              </w:rPr>
              <w:t>Horse Springer (inc delivery £69.60)</w:t>
            </w:r>
          </w:p>
        </w:tc>
        <w:tc>
          <w:tcPr>
            <w:tcW w:w="842" w:type="dxa"/>
            <w:noWrap/>
            <w:vAlign w:val="bottom"/>
            <w:hideMark/>
          </w:tcPr>
          <w:p w14:paraId="2E2FC2FB" w14:textId="77777777" w:rsidR="00524AB2" w:rsidRPr="00936C47" w:rsidRDefault="00524AB2">
            <w:pPr>
              <w:spacing w:after="0" w:line="240" w:lineRule="auto"/>
              <w:jc w:val="right"/>
              <w:rPr>
                <w:rFonts w:asciiTheme="minorHAnsi" w:eastAsia="Times New Roman" w:hAnsiTheme="minorHAnsi" w:cstheme="minorHAnsi"/>
                <w:sz w:val="18"/>
                <w:szCs w:val="18"/>
                <w:lang w:eastAsia="en-GB"/>
              </w:rPr>
            </w:pPr>
            <w:r w:rsidRPr="00936C47">
              <w:rPr>
                <w:rFonts w:asciiTheme="minorHAnsi" w:eastAsia="Times New Roman" w:hAnsiTheme="minorHAnsi" w:cstheme="minorHAnsi"/>
                <w:sz w:val="18"/>
                <w:szCs w:val="18"/>
                <w:lang w:eastAsia="en-GB"/>
              </w:rPr>
              <w:t>563.52</w:t>
            </w:r>
          </w:p>
        </w:tc>
      </w:tr>
      <w:tr w:rsidR="00524AB2" w:rsidRPr="00936C47" w14:paraId="318FAAF9" w14:textId="77777777">
        <w:trPr>
          <w:trHeight w:val="260"/>
        </w:trPr>
        <w:tc>
          <w:tcPr>
            <w:tcW w:w="1248" w:type="dxa"/>
            <w:noWrap/>
            <w:vAlign w:val="bottom"/>
            <w:hideMark/>
          </w:tcPr>
          <w:p w14:paraId="396DD6E7" w14:textId="77777777" w:rsidR="00524AB2" w:rsidRPr="00936C47" w:rsidRDefault="00524AB2">
            <w:pPr>
              <w:spacing w:after="0" w:line="240" w:lineRule="auto"/>
              <w:jc w:val="right"/>
              <w:rPr>
                <w:rFonts w:asciiTheme="minorHAnsi" w:eastAsia="Times New Roman" w:hAnsiTheme="minorHAnsi" w:cstheme="minorHAnsi"/>
                <w:sz w:val="18"/>
                <w:szCs w:val="18"/>
                <w:lang w:eastAsia="en-GB"/>
              </w:rPr>
            </w:pPr>
            <w:r w:rsidRPr="00936C47">
              <w:rPr>
                <w:rFonts w:asciiTheme="minorHAnsi" w:eastAsia="Times New Roman" w:hAnsiTheme="minorHAnsi" w:cstheme="minorHAnsi"/>
                <w:sz w:val="18"/>
                <w:szCs w:val="18"/>
                <w:lang w:eastAsia="en-GB"/>
              </w:rPr>
              <w:t>10/09/2025</w:t>
            </w:r>
          </w:p>
        </w:tc>
        <w:tc>
          <w:tcPr>
            <w:tcW w:w="2916" w:type="dxa"/>
            <w:noWrap/>
            <w:vAlign w:val="bottom"/>
            <w:hideMark/>
          </w:tcPr>
          <w:p w14:paraId="45DA24F9" w14:textId="77777777" w:rsidR="00524AB2" w:rsidRPr="00936C47" w:rsidRDefault="00524AB2">
            <w:pPr>
              <w:spacing w:after="0" w:line="240" w:lineRule="auto"/>
              <w:rPr>
                <w:rFonts w:asciiTheme="minorHAnsi" w:eastAsia="Times New Roman" w:hAnsiTheme="minorHAnsi" w:cstheme="minorHAnsi"/>
                <w:sz w:val="18"/>
                <w:szCs w:val="18"/>
                <w:lang w:eastAsia="en-GB"/>
              </w:rPr>
            </w:pPr>
            <w:r w:rsidRPr="00936C47">
              <w:rPr>
                <w:rFonts w:asciiTheme="minorHAnsi" w:eastAsia="Times New Roman" w:hAnsiTheme="minorHAnsi" w:cstheme="minorHAnsi"/>
                <w:sz w:val="18"/>
                <w:szCs w:val="18"/>
                <w:lang w:eastAsia="en-GB"/>
              </w:rPr>
              <w:t>Garth Rhodes reimbursement</w:t>
            </w:r>
          </w:p>
        </w:tc>
        <w:tc>
          <w:tcPr>
            <w:tcW w:w="3596" w:type="dxa"/>
            <w:noWrap/>
            <w:vAlign w:val="bottom"/>
            <w:hideMark/>
          </w:tcPr>
          <w:p w14:paraId="5CC9421E" w14:textId="77777777" w:rsidR="00524AB2" w:rsidRPr="00936C47" w:rsidRDefault="00524AB2">
            <w:pPr>
              <w:spacing w:after="0" w:line="240" w:lineRule="auto"/>
              <w:rPr>
                <w:rFonts w:asciiTheme="minorHAnsi" w:eastAsia="Times New Roman" w:hAnsiTheme="minorHAnsi" w:cstheme="minorHAnsi"/>
                <w:sz w:val="18"/>
                <w:szCs w:val="18"/>
                <w:lang w:eastAsia="en-GB"/>
              </w:rPr>
            </w:pPr>
            <w:r w:rsidRPr="00936C47">
              <w:rPr>
                <w:rFonts w:asciiTheme="minorHAnsi" w:eastAsia="Times New Roman" w:hAnsiTheme="minorHAnsi" w:cstheme="minorHAnsi"/>
                <w:sz w:val="18"/>
                <w:szCs w:val="18"/>
                <w:lang w:eastAsia="en-GB"/>
              </w:rPr>
              <w:t>Cartridge People: Canon GX4050 printer/inks</w:t>
            </w:r>
          </w:p>
        </w:tc>
        <w:tc>
          <w:tcPr>
            <w:tcW w:w="842" w:type="dxa"/>
            <w:noWrap/>
            <w:vAlign w:val="bottom"/>
            <w:hideMark/>
          </w:tcPr>
          <w:p w14:paraId="2FFA54B0" w14:textId="77777777" w:rsidR="00524AB2" w:rsidRPr="00936C47" w:rsidRDefault="00524AB2">
            <w:pPr>
              <w:spacing w:after="0" w:line="240" w:lineRule="auto"/>
              <w:jc w:val="right"/>
              <w:rPr>
                <w:rFonts w:asciiTheme="minorHAnsi" w:eastAsia="Times New Roman" w:hAnsiTheme="minorHAnsi" w:cstheme="minorHAnsi"/>
                <w:sz w:val="18"/>
                <w:szCs w:val="18"/>
                <w:lang w:eastAsia="en-GB"/>
              </w:rPr>
            </w:pPr>
            <w:r w:rsidRPr="00936C47">
              <w:rPr>
                <w:rFonts w:asciiTheme="minorHAnsi" w:eastAsia="Times New Roman" w:hAnsiTheme="minorHAnsi" w:cstheme="minorHAnsi"/>
                <w:sz w:val="18"/>
                <w:szCs w:val="18"/>
                <w:lang w:eastAsia="en-GB"/>
              </w:rPr>
              <w:t>512.98</w:t>
            </w:r>
          </w:p>
        </w:tc>
      </w:tr>
      <w:tr w:rsidR="00524AB2" w:rsidRPr="00936C47" w14:paraId="33580480" w14:textId="77777777">
        <w:trPr>
          <w:trHeight w:val="260"/>
        </w:trPr>
        <w:tc>
          <w:tcPr>
            <w:tcW w:w="1248" w:type="dxa"/>
            <w:noWrap/>
            <w:vAlign w:val="bottom"/>
            <w:hideMark/>
          </w:tcPr>
          <w:p w14:paraId="6F9ECD6C" w14:textId="77777777" w:rsidR="00524AB2" w:rsidRPr="00936C47" w:rsidRDefault="00524AB2">
            <w:pPr>
              <w:spacing w:after="0" w:line="240" w:lineRule="auto"/>
              <w:jc w:val="right"/>
              <w:rPr>
                <w:rFonts w:asciiTheme="minorHAnsi" w:eastAsia="Times New Roman" w:hAnsiTheme="minorHAnsi" w:cstheme="minorHAnsi"/>
                <w:sz w:val="18"/>
                <w:szCs w:val="18"/>
                <w:lang w:eastAsia="en-GB"/>
              </w:rPr>
            </w:pPr>
            <w:r w:rsidRPr="00936C47">
              <w:rPr>
                <w:rFonts w:asciiTheme="minorHAnsi" w:eastAsia="Times New Roman" w:hAnsiTheme="minorHAnsi" w:cstheme="minorHAnsi"/>
                <w:sz w:val="18"/>
                <w:szCs w:val="18"/>
                <w:lang w:eastAsia="en-GB"/>
              </w:rPr>
              <w:t>16/09/2025</w:t>
            </w:r>
          </w:p>
        </w:tc>
        <w:tc>
          <w:tcPr>
            <w:tcW w:w="2916" w:type="dxa"/>
            <w:noWrap/>
            <w:vAlign w:val="bottom"/>
            <w:hideMark/>
          </w:tcPr>
          <w:p w14:paraId="3A3BA690" w14:textId="77777777" w:rsidR="00524AB2" w:rsidRPr="00936C47" w:rsidRDefault="00524AB2">
            <w:pPr>
              <w:spacing w:after="0" w:line="240" w:lineRule="auto"/>
              <w:rPr>
                <w:rFonts w:asciiTheme="minorHAnsi" w:eastAsia="Times New Roman" w:hAnsiTheme="minorHAnsi" w:cstheme="minorHAnsi"/>
                <w:sz w:val="18"/>
                <w:szCs w:val="18"/>
                <w:lang w:eastAsia="en-GB"/>
              </w:rPr>
            </w:pPr>
            <w:r w:rsidRPr="00936C47">
              <w:rPr>
                <w:rFonts w:asciiTheme="minorHAnsi" w:eastAsia="Times New Roman" w:hAnsiTheme="minorHAnsi" w:cstheme="minorHAnsi"/>
                <w:sz w:val="18"/>
                <w:szCs w:val="18"/>
                <w:lang w:eastAsia="en-GB"/>
              </w:rPr>
              <w:t>Garth Rhodes reimbursement</w:t>
            </w:r>
          </w:p>
        </w:tc>
        <w:tc>
          <w:tcPr>
            <w:tcW w:w="3596" w:type="dxa"/>
            <w:noWrap/>
            <w:vAlign w:val="bottom"/>
            <w:hideMark/>
          </w:tcPr>
          <w:p w14:paraId="1D71C5BF" w14:textId="77777777" w:rsidR="00524AB2" w:rsidRPr="00936C47" w:rsidRDefault="00524AB2">
            <w:pPr>
              <w:spacing w:after="0" w:line="240" w:lineRule="auto"/>
              <w:rPr>
                <w:rFonts w:asciiTheme="minorHAnsi" w:eastAsia="Times New Roman" w:hAnsiTheme="minorHAnsi" w:cstheme="minorHAnsi"/>
                <w:sz w:val="18"/>
                <w:szCs w:val="18"/>
                <w:lang w:eastAsia="en-GB"/>
              </w:rPr>
            </w:pPr>
            <w:r w:rsidRPr="00936C47">
              <w:rPr>
                <w:rFonts w:asciiTheme="minorHAnsi" w:eastAsia="Times New Roman" w:hAnsiTheme="minorHAnsi" w:cstheme="minorHAnsi"/>
                <w:sz w:val="18"/>
                <w:szCs w:val="18"/>
                <w:lang w:eastAsia="en-GB"/>
              </w:rPr>
              <w:t>Direct 365. x2 sets defib pads</w:t>
            </w:r>
          </w:p>
        </w:tc>
        <w:tc>
          <w:tcPr>
            <w:tcW w:w="842" w:type="dxa"/>
            <w:noWrap/>
            <w:vAlign w:val="bottom"/>
            <w:hideMark/>
          </w:tcPr>
          <w:p w14:paraId="30BBE54A" w14:textId="77777777" w:rsidR="00524AB2" w:rsidRPr="00936C47" w:rsidRDefault="00524AB2">
            <w:pPr>
              <w:spacing w:after="0" w:line="240" w:lineRule="auto"/>
              <w:jc w:val="right"/>
              <w:rPr>
                <w:rFonts w:asciiTheme="minorHAnsi" w:eastAsia="Times New Roman" w:hAnsiTheme="minorHAnsi" w:cstheme="minorHAnsi"/>
                <w:sz w:val="18"/>
                <w:szCs w:val="18"/>
                <w:lang w:eastAsia="en-GB"/>
              </w:rPr>
            </w:pPr>
            <w:r w:rsidRPr="00936C47">
              <w:rPr>
                <w:rFonts w:asciiTheme="minorHAnsi" w:eastAsia="Times New Roman" w:hAnsiTheme="minorHAnsi" w:cstheme="minorHAnsi"/>
                <w:sz w:val="18"/>
                <w:szCs w:val="18"/>
                <w:lang w:eastAsia="en-GB"/>
              </w:rPr>
              <w:t>146.60</w:t>
            </w:r>
          </w:p>
        </w:tc>
      </w:tr>
      <w:tr w:rsidR="00524AB2" w:rsidRPr="00936C47" w14:paraId="37B0DB81" w14:textId="77777777">
        <w:trPr>
          <w:trHeight w:val="260"/>
        </w:trPr>
        <w:tc>
          <w:tcPr>
            <w:tcW w:w="1248" w:type="dxa"/>
            <w:noWrap/>
            <w:vAlign w:val="bottom"/>
            <w:hideMark/>
          </w:tcPr>
          <w:p w14:paraId="52B17A51" w14:textId="77777777" w:rsidR="00524AB2" w:rsidRPr="00936C47" w:rsidRDefault="00524AB2">
            <w:pPr>
              <w:spacing w:after="0" w:line="240" w:lineRule="auto"/>
              <w:jc w:val="right"/>
              <w:rPr>
                <w:rFonts w:asciiTheme="minorHAnsi" w:eastAsia="Times New Roman" w:hAnsiTheme="minorHAnsi" w:cstheme="minorHAnsi"/>
                <w:sz w:val="18"/>
                <w:szCs w:val="18"/>
                <w:lang w:eastAsia="en-GB"/>
              </w:rPr>
            </w:pPr>
            <w:r w:rsidRPr="00936C47">
              <w:rPr>
                <w:rFonts w:asciiTheme="minorHAnsi" w:eastAsia="Times New Roman" w:hAnsiTheme="minorHAnsi" w:cstheme="minorHAnsi"/>
                <w:sz w:val="18"/>
                <w:szCs w:val="18"/>
                <w:lang w:eastAsia="en-GB"/>
              </w:rPr>
              <w:t>29/09/2025</w:t>
            </w:r>
          </w:p>
        </w:tc>
        <w:tc>
          <w:tcPr>
            <w:tcW w:w="2916" w:type="dxa"/>
            <w:noWrap/>
            <w:vAlign w:val="bottom"/>
            <w:hideMark/>
          </w:tcPr>
          <w:p w14:paraId="7DAE4AC4" w14:textId="77777777" w:rsidR="00524AB2" w:rsidRPr="00936C47" w:rsidRDefault="00524AB2">
            <w:pPr>
              <w:spacing w:after="0" w:line="240" w:lineRule="auto"/>
              <w:rPr>
                <w:rFonts w:asciiTheme="minorHAnsi" w:eastAsia="Times New Roman" w:hAnsiTheme="minorHAnsi" w:cstheme="minorHAnsi"/>
                <w:sz w:val="18"/>
                <w:szCs w:val="18"/>
                <w:lang w:eastAsia="en-GB"/>
              </w:rPr>
            </w:pPr>
            <w:r w:rsidRPr="00936C47">
              <w:rPr>
                <w:rFonts w:asciiTheme="minorHAnsi" w:eastAsia="Times New Roman" w:hAnsiTheme="minorHAnsi" w:cstheme="minorHAnsi"/>
                <w:sz w:val="18"/>
                <w:szCs w:val="18"/>
                <w:lang w:eastAsia="en-GB"/>
              </w:rPr>
              <w:t>HMRC</w:t>
            </w:r>
          </w:p>
        </w:tc>
        <w:tc>
          <w:tcPr>
            <w:tcW w:w="3596" w:type="dxa"/>
            <w:noWrap/>
            <w:vAlign w:val="bottom"/>
            <w:hideMark/>
          </w:tcPr>
          <w:p w14:paraId="22773D23" w14:textId="77777777" w:rsidR="00524AB2" w:rsidRPr="00936C47" w:rsidRDefault="00524AB2">
            <w:pPr>
              <w:spacing w:after="0" w:line="240" w:lineRule="auto"/>
              <w:rPr>
                <w:rFonts w:asciiTheme="minorHAnsi" w:eastAsia="Times New Roman" w:hAnsiTheme="minorHAnsi" w:cstheme="minorHAnsi"/>
                <w:sz w:val="18"/>
                <w:szCs w:val="18"/>
                <w:lang w:eastAsia="en-GB"/>
              </w:rPr>
            </w:pPr>
            <w:r w:rsidRPr="00936C47">
              <w:rPr>
                <w:rFonts w:asciiTheme="minorHAnsi" w:eastAsia="Times New Roman" w:hAnsiTheme="minorHAnsi" w:cstheme="minorHAnsi"/>
                <w:sz w:val="18"/>
                <w:szCs w:val="18"/>
                <w:lang w:eastAsia="en-GB"/>
              </w:rPr>
              <w:t>PAYE</w:t>
            </w:r>
          </w:p>
        </w:tc>
        <w:tc>
          <w:tcPr>
            <w:tcW w:w="842" w:type="dxa"/>
            <w:noWrap/>
            <w:vAlign w:val="bottom"/>
            <w:hideMark/>
          </w:tcPr>
          <w:p w14:paraId="53712BF9" w14:textId="77777777" w:rsidR="00524AB2" w:rsidRPr="00936C47" w:rsidRDefault="00524AB2">
            <w:pPr>
              <w:spacing w:after="0" w:line="240" w:lineRule="auto"/>
              <w:jc w:val="right"/>
              <w:rPr>
                <w:rFonts w:asciiTheme="minorHAnsi" w:eastAsia="Times New Roman" w:hAnsiTheme="minorHAnsi" w:cstheme="minorHAnsi"/>
                <w:sz w:val="18"/>
                <w:szCs w:val="18"/>
                <w:lang w:eastAsia="en-GB"/>
              </w:rPr>
            </w:pPr>
            <w:r w:rsidRPr="00936C47">
              <w:rPr>
                <w:rFonts w:asciiTheme="minorHAnsi" w:eastAsia="Times New Roman" w:hAnsiTheme="minorHAnsi" w:cstheme="minorHAnsi"/>
                <w:sz w:val="18"/>
                <w:szCs w:val="18"/>
                <w:lang w:eastAsia="en-GB"/>
              </w:rPr>
              <w:t>208.40</w:t>
            </w:r>
          </w:p>
        </w:tc>
      </w:tr>
      <w:tr w:rsidR="00524AB2" w:rsidRPr="00936C47" w14:paraId="16968281" w14:textId="77777777">
        <w:trPr>
          <w:trHeight w:val="260"/>
        </w:trPr>
        <w:tc>
          <w:tcPr>
            <w:tcW w:w="1248" w:type="dxa"/>
            <w:noWrap/>
            <w:vAlign w:val="bottom"/>
            <w:hideMark/>
          </w:tcPr>
          <w:p w14:paraId="16E1BADC" w14:textId="77777777" w:rsidR="00524AB2" w:rsidRPr="00936C47" w:rsidRDefault="00524AB2">
            <w:pPr>
              <w:spacing w:after="0" w:line="240" w:lineRule="auto"/>
              <w:jc w:val="right"/>
              <w:rPr>
                <w:rFonts w:asciiTheme="minorHAnsi" w:eastAsia="Times New Roman" w:hAnsiTheme="minorHAnsi" w:cstheme="minorHAnsi"/>
                <w:sz w:val="18"/>
                <w:szCs w:val="18"/>
                <w:lang w:eastAsia="en-GB"/>
              </w:rPr>
            </w:pPr>
            <w:r w:rsidRPr="00936C47">
              <w:rPr>
                <w:rFonts w:asciiTheme="minorHAnsi" w:eastAsia="Times New Roman" w:hAnsiTheme="minorHAnsi" w:cstheme="minorHAnsi"/>
                <w:sz w:val="18"/>
                <w:szCs w:val="18"/>
                <w:lang w:eastAsia="en-GB"/>
              </w:rPr>
              <w:t>29/09/2025</w:t>
            </w:r>
          </w:p>
        </w:tc>
        <w:tc>
          <w:tcPr>
            <w:tcW w:w="2916" w:type="dxa"/>
            <w:noWrap/>
            <w:vAlign w:val="center"/>
            <w:hideMark/>
          </w:tcPr>
          <w:p w14:paraId="6CCA38F9" w14:textId="77777777" w:rsidR="00524AB2" w:rsidRPr="00936C47" w:rsidRDefault="00524AB2">
            <w:pPr>
              <w:spacing w:after="0" w:line="240" w:lineRule="auto"/>
              <w:rPr>
                <w:rFonts w:asciiTheme="minorHAnsi" w:eastAsia="Times New Roman" w:hAnsiTheme="minorHAnsi" w:cstheme="minorHAnsi"/>
                <w:sz w:val="18"/>
                <w:szCs w:val="18"/>
                <w:lang w:eastAsia="en-GB"/>
              </w:rPr>
            </w:pPr>
            <w:r w:rsidRPr="00936C47">
              <w:rPr>
                <w:rFonts w:asciiTheme="minorHAnsi" w:eastAsia="Times New Roman" w:hAnsiTheme="minorHAnsi" w:cstheme="minorHAnsi"/>
                <w:sz w:val="18"/>
                <w:szCs w:val="18"/>
                <w:lang w:eastAsia="en-GB"/>
              </w:rPr>
              <w:t xml:space="preserve">Garth Rhodes </w:t>
            </w:r>
          </w:p>
        </w:tc>
        <w:tc>
          <w:tcPr>
            <w:tcW w:w="3596" w:type="dxa"/>
            <w:noWrap/>
            <w:vAlign w:val="bottom"/>
            <w:hideMark/>
          </w:tcPr>
          <w:p w14:paraId="24F8AB5C" w14:textId="77777777" w:rsidR="00524AB2" w:rsidRPr="00936C47" w:rsidRDefault="00524AB2">
            <w:pPr>
              <w:spacing w:after="0" w:line="240" w:lineRule="auto"/>
              <w:rPr>
                <w:rFonts w:asciiTheme="minorHAnsi" w:eastAsia="Times New Roman" w:hAnsiTheme="minorHAnsi" w:cstheme="minorHAnsi"/>
                <w:sz w:val="18"/>
                <w:szCs w:val="18"/>
                <w:lang w:eastAsia="en-GB"/>
              </w:rPr>
            </w:pPr>
            <w:r w:rsidRPr="00936C47">
              <w:rPr>
                <w:rFonts w:asciiTheme="minorHAnsi" w:eastAsia="Times New Roman" w:hAnsiTheme="minorHAnsi" w:cstheme="minorHAnsi"/>
                <w:sz w:val="18"/>
                <w:szCs w:val="18"/>
                <w:lang w:eastAsia="en-GB"/>
              </w:rPr>
              <w:t>Salary &amp; Expenses</w:t>
            </w:r>
          </w:p>
        </w:tc>
        <w:tc>
          <w:tcPr>
            <w:tcW w:w="842" w:type="dxa"/>
            <w:noWrap/>
            <w:vAlign w:val="bottom"/>
            <w:hideMark/>
          </w:tcPr>
          <w:p w14:paraId="72D2A87C" w14:textId="77777777" w:rsidR="00524AB2" w:rsidRPr="00936C47" w:rsidRDefault="00524AB2">
            <w:pPr>
              <w:spacing w:after="0" w:line="240" w:lineRule="auto"/>
              <w:jc w:val="right"/>
              <w:rPr>
                <w:rFonts w:asciiTheme="minorHAnsi" w:eastAsia="Times New Roman" w:hAnsiTheme="minorHAnsi" w:cstheme="minorHAnsi"/>
                <w:sz w:val="18"/>
                <w:szCs w:val="18"/>
                <w:lang w:eastAsia="en-GB"/>
              </w:rPr>
            </w:pPr>
            <w:r w:rsidRPr="00936C47">
              <w:rPr>
                <w:rFonts w:asciiTheme="minorHAnsi" w:eastAsia="Times New Roman" w:hAnsiTheme="minorHAnsi" w:cstheme="minorHAnsi"/>
                <w:sz w:val="18"/>
                <w:szCs w:val="18"/>
                <w:lang w:eastAsia="en-GB"/>
              </w:rPr>
              <w:t>990.59</w:t>
            </w:r>
          </w:p>
        </w:tc>
      </w:tr>
      <w:tr w:rsidR="00524AB2" w:rsidRPr="00936C47" w14:paraId="1A6CEA65" w14:textId="77777777">
        <w:trPr>
          <w:trHeight w:val="260"/>
        </w:trPr>
        <w:tc>
          <w:tcPr>
            <w:tcW w:w="1248" w:type="dxa"/>
            <w:noWrap/>
            <w:vAlign w:val="bottom"/>
            <w:hideMark/>
          </w:tcPr>
          <w:p w14:paraId="2719403E" w14:textId="77777777" w:rsidR="00524AB2" w:rsidRPr="00936C47" w:rsidRDefault="00524AB2">
            <w:pPr>
              <w:spacing w:after="0" w:line="240" w:lineRule="auto"/>
              <w:jc w:val="right"/>
              <w:rPr>
                <w:rFonts w:asciiTheme="minorHAnsi" w:eastAsia="Times New Roman" w:hAnsiTheme="minorHAnsi" w:cstheme="minorHAnsi"/>
                <w:sz w:val="18"/>
                <w:szCs w:val="18"/>
                <w:lang w:eastAsia="en-GB"/>
              </w:rPr>
            </w:pPr>
            <w:r w:rsidRPr="00936C47">
              <w:rPr>
                <w:rFonts w:asciiTheme="minorHAnsi" w:eastAsia="Times New Roman" w:hAnsiTheme="minorHAnsi" w:cstheme="minorHAnsi"/>
                <w:sz w:val="18"/>
                <w:szCs w:val="18"/>
                <w:lang w:eastAsia="en-GB"/>
              </w:rPr>
              <w:t>15/09/2025</w:t>
            </w:r>
          </w:p>
        </w:tc>
        <w:tc>
          <w:tcPr>
            <w:tcW w:w="2916" w:type="dxa"/>
            <w:noWrap/>
            <w:vAlign w:val="center"/>
            <w:hideMark/>
          </w:tcPr>
          <w:p w14:paraId="0EC258E7" w14:textId="77777777" w:rsidR="00524AB2" w:rsidRPr="00936C47" w:rsidRDefault="00524AB2">
            <w:pPr>
              <w:spacing w:after="0" w:line="240" w:lineRule="auto"/>
              <w:rPr>
                <w:rFonts w:asciiTheme="minorHAnsi" w:eastAsia="Times New Roman" w:hAnsiTheme="minorHAnsi" w:cstheme="minorHAnsi"/>
                <w:sz w:val="18"/>
                <w:szCs w:val="18"/>
                <w:lang w:eastAsia="en-GB"/>
              </w:rPr>
            </w:pPr>
            <w:r w:rsidRPr="00936C47">
              <w:rPr>
                <w:rFonts w:asciiTheme="minorHAnsi" w:eastAsia="Times New Roman" w:hAnsiTheme="minorHAnsi" w:cstheme="minorHAnsi"/>
                <w:sz w:val="18"/>
                <w:szCs w:val="18"/>
                <w:lang w:eastAsia="en-GB"/>
              </w:rPr>
              <w:t>British Gas</w:t>
            </w:r>
          </w:p>
        </w:tc>
        <w:tc>
          <w:tcPr>
            <w:tcW w:w="3596" w:type="dxa"/>
            <w:noWrap/>
            <w:vAlign w:val="bottom"/>
            <w:hideMark/>
          </w:tcPr>
          <w:p w14:paraId="50D9493E" w14:textId="77777777" w:rsidR="00524AB2" w:rsidRPr="00936C47" w:rsidRDefault="00524AB2">
            <w:pPr>
              <w:spacing w:after="0" w:line="240" w:lineRule="auto"/>
              <w:rPr>
                <w:rFonts w:asciiTheme="minorHAnsi" w:eastAsia="Times New Roman" w:hAnsiTheme="minorHAnsi" w:cstheme="minorHAnsi"/>
                <w:sz w:val="18"/>
                <w:szCs w:val="18"/>
                <w:lang w:eastAsia="en-GB"/>
              </w:rPr>
            </w:pPr>
            <w:r w:rsidRPr="00936C47">
              <w:rPr>
                <w:rFonts w:asciiTheme="minorHAnsi" w:eastAsia="Times New Roman" w:hAnsiTheme="minorHAnsi" w:cstheme="minorHAnsi"/>
                <w:sz w:val="18"/>
                <w:szCs w:val="18"/>
                <w:lang w:eastAsia="en-GB"/>
              </w:rPr>
              <w:t>Electricity Sportscourt</w:t>
            </w:r>
          </w:p>
        </w:tc>
        <w:tc>
          <w:tcPr>
            <w:tcW w:w="842" w:type="dxa"/>
            <w:noWrap/>
            <w:vAlign w:val="bottom"/>
            <w:hideMark/>
          </w:tcPr>
          <w:p w14:paraId="3ADBB99F" w14:textId="77777777" w:rsidR="00524AB2" w:rsidRPr="00936C47" w:rsidRDefault="00524AB2">
            <w:pPr>
              <w:spacing w:after="0" w:line="240" w:lineRule="auto"/>
              <w:jc w:val="right"/>
              <w:rPr>
                <w:rFonts w:asciiTheme="minorHAnsi" w:eastAsia="Times New Roman" w:hAnsiTheme="minorHAnsi" w:cstheme="minorHAnsi"/>
                <w:sz w:val="18"/>
                <w:szCs w:val="18"/>
                <w:lang w:eastAsia="en-GB"/>
              </w:rPr>
            </w:pPr>
            <w:r w:rsidRPr="00936C47">
              <w:rPr>
                <w:rFonts w:asciiTheme="minorHAnsi" w:eastAsia="Times New Roman" w:hAnsiTheme="minorHAnsi" w:cstheme="minorHAnsi"/>
                <w:sz w:val="18"/>
                <w:szCs w:val="18"/>
                <w:lang w:eastAsia="en-GB"/>
              </w:rPr>
              <w:t>10.23</w:t>
            </w:r>
          </w:p>
        </w:tc>
      </w:tr>
      <w:tr w:rsidR="00524AB2" w:rsidRPr="00936C47" w14:paraId="52CA03D8" w14:textId="77777777">
        <w:trPr>
          <w:trHeight w:val="260"/>
        </w:trPr>
        <w:tc>
          <w:tcPr>
            <w:tcW w:w="1248" w:type="dxa"/>
            <w:noWrap/>
            <w:vAlign w:val="bottom"/>
            <w:hideMark/>
          </w:tcPr>
          <w:p w14:paraId="5F68F22A" w14:textId="77777777" w:rsidR="00524AB2" w:rsidRPr="00936C47" w:rsidRDefault="00524AB2">
            <w:pPr>
              <w:spacing w:after="0" w:line="240" w:lineRule="auto"/>
              <w:jc w:val="right"/>
              <w:rPr>
                <w:rFonts w:asciiTheme="minorHAnsi" w:eastAsia="Times New Roman" w:hAnsiTheme="minorHAnsi" w:cstheme="minorHAnsi"/>
                <w:sz w:val="18"/>
                <w:szCs w:val="18"/>
                <w:lang w:eastAsia="en-GB"/>
              </w:rPr>
            </w:pPr>
            <w:r w:rsidRPr="00936C47">
              <w:rPr>
                <w:rFonts w:asciiTheme="minorHAnsi" w:eastAsia="Times New Roman" w:hAnsiTheme="minorHAnsi" w:cstheme="minorHAnsi"/>
                <w:sz w:val="18"/>
                <w:szCs w:val="18"/>
                <w:lang w:eastAsia="en-GB"/>
              </w:rPr>
              <w:t>16/09/2025</w:t>
            </w:r>
          </w:p>
        </w:tc>
        <w:tc>
          <w:tcPr>
            <w:tcW w:w="2916" w:type="dxa"/>
            <w:noWrap/>
            <w:vAlign w:val="bottom"/>
            <w:hideMark/>
          </w:tcPr>
          <w:p w14:paraId="581F2E6A" w14:textId="77777777" w:rsidR="00524AB2" w:rsidRPr="00936C47" w:rsidRDefault="00524AB2">
            <w:pPr>
              <w:spacing w:after="0" w:line="240" w:lineRule="auto"/>
              <w:rPr>
                <w:rFonts w:asciiTheme="minorHAnsi" w:eastAsia="Times New Roman" w:hAnsiTheme="minorHAnsi" w:cstheme="minorHAnsi"/>
                <w:sz w:val="18"/>
                <w:szCs w:val="18"/>
                <w:lang w:eastAsia="en-GB"/>
              </w:rPr>
            </w:pPr>
            <w:r w:rsidRPr="00936C47">
              <w:rPr>
                <w:rFonts w:asciiTheme="minorHAnsi" w:eastAsia="Times New Roman" w:hAnsiTheme="minorHAnsi" w:cstheme="minorHAnsi"/>
                <w:sz w:val="18"/>
                <w:szCs w:val="18"/>
                <w:lang w:eastAsia="en-GB"/>
              </w:rPr>
              <w:t>Anglian Water</w:t>
            </w:r>
          </w:p>
        </w:tc>
        <w:tc>
          <w:tcPr>
            <w:tcW w:w="3596" w:type="dxa"/>
            <w:noWrap/>
            <w:vAlign w:val="bottom"/>
            <w:hideMark/>
          </w:tcPr>
          <w:p w14:paraId="3F448DB2" w14:textId="77777777" w:rsidR="00524AB2" w:rsidRPr="00936C47" w:rsidRDefault="00524AB2">
            <w:pPr>
              <w:spacing w:after="0" w:line="240" w:lineRule="auto"/>
              <w:rPr>
                <w:rFonts w:asciiTheme="minorHAnsi" w:eastAsia="Times New Roman" w:hAnsiTheme="minorHAnsi" w:cstheme="minorHAnsi"/>
                <w:sz w:val="18"/>
                <w:szCs w:val="18"/>
                <w:lang w:eastAsia="en-GB"/>
              </w:rPr>
            </w:pPr>
            <w:r w:rsidRPr="00936C47">
              <w:rPr>
                <w:rFonts w:asciiTheme="minorHAnsi" w:eastAsia="Times New Roman" w:hAnsiTheme="minorHAnsi" w:cstheme="minorHAnsi"/>
                <w:sz w:val="18"/>
                <w:szCs w:val="18"/>
                <w:lang w:eastAsia="en-GB"/>
              </w:rPr>
              <w:t>Water Bill Cemetery</w:t>
            </w:r>
          </w:p>
        </w:tc>
        <w:tc>
          <w:tcPr>
            <w:tcW w:w="842" w:type="dxa"/>
            <w:noWrap/>
            <w:vAlign w:val="bottom"/>
            <w:hideMark/>
          </w:tcPr>
          <w:p w14:paraId="43FCC2CD" w14:textId="77777777" w:rsidR="00524AB2" w:rsidRPr="00936C47" w:rsidRDefault="00524AB2">
            <w:pPr>
              <w:spacing w:after="0" w:line="240" w:lineRule="auto"/>
              <w:jc w:val="right"/>
              <w:rPr>
                <w:rFonts w:asciiTheme="minorHAnsi" w:eastAsia="Times New Roman" w:hAnsiTheme="minorHAnsi" w:cstheme="minorHAnsi"/>
                <w:sz w:val="18"/>
                <w:szCs w:val="18"/>
                <w:lang w:eastAsia="en-GB"/>
              </w:rPr>
            </w:pPr>
            <w:r w:rsidRPr="00936C47">
              <w:rPr>
                <w:rFonts w:asciiTheme="minorHAnsi" w:eastAsia="Times New Roman" w:hAnsiTheme="minorHAnsi" w:cstheme="minorHAnsi"/>
                <w:sz w:val="18"/>
                <w:szCs w:val="18"/>
                <w:lang w:eastAsia="en-GB"/>
              </w:rPr>
              <w:t>26.87</w:t>
            </w:r>
          </w:p>
        </w:tc>
      </w:tr>
      <w:tr w:rsidR="00524AB2" w:rsidRPr="00936C47" w14:paraId="1CB092A4" w14:textId="77777777">
        <w:trPr>
          <w:trHeight w:val="260"/>
        </w:trPr>
        <w:tc>
          <w:tcPr>
            <w:tcW w:w="1248" w:type="dxa"/>
            <w:noWrap/>
            <w:vAlign w:val="bottom"/>
          </w:tcPr>
          <w:p w14:paraId="2B02595A" w14:textId="77777777" w:rsidR="00524AB2" w:rsidRPr="00936C47" w:rsidRDefault="00524AB2">
            <w:pPr>
              <w:spacing w:after="0" w:line="240" w:lineRule="auto"/>
              <w:jc w:val="right"/>
              <w:rPr>
                <w:rFonts w:asciiTheme="minorHAnsi" w:eastAsia="Times New Roman" w:hAnsiTheme="minorHAnsi" w:cstheme="minorHAnsi"/>
                <w:b/>
                <w:bCs/>
                <w:sz w:val="18"/>
                <w:szCs w:val="18"/>
                <w:lang w:eastAsia="en-GB"/>
              </w:rPr>
            </w:pPr>
          </w:p>
        </w:tc>
        <w:tc>
          <w:tcPr>
            <w:tcW w:w="2916" w:type="dxa"/>
            <w:noWrap/>
            <w:vAlign w:val="bottom"/>
          </w:tcPr>
          <w:p w14:paraId="142A8A0B" w14:textId="77777777" w:rsidR="00524AB2" w:rsidRPr="00936C47" w:rsidRDefault="00524AB2">
            <w:pPr>
              <w:spacing w:after="0" w:line="240" w:lineRule="auto"/>
              <w:jc w:val="right"/>
              <w:rPr>
                <w:rFonts w:asciiTheme="minorHAnsi" w:eastAsia="Times New Roman" w:hAnsiTheme="minorHAnsi" w:cstheme="minorHAnsi"/>
                <w:b/>
                <w:bCs/>
                <w:sz w:val="18"/>
                <w:szCs w:val="18"/>
                <w:lang w:eastAsia="en-GB"/>
              </w:rPr>
            </w:pPr>
          </w:p>
        </w:tc>
        <w:tc>
          <w:tcPr>
            <w:tcW w:w="3596" w:type="dxa"/>
            <w:noWrap/>
            <w:vAlign w:val="bottom"/>
          </w:tcPr>
          <w:p w14:paraId="3EFE9240" w14:textId="77777777" w:rsidR="00524AB2" w:rsidRPr="00936C47" w:rsidRDefault="00524AB2">
            <w:pPr>
              <w:spacing w:after="0" w:line="240" w:lineRule="auto"/>
              <w:jc w:val="right"/>
              <w:rPr>
                <w:rFonts w:asciiTheme="minorHAnsi" w:eastAsia="Times New Roman" w:hAnsiTheme="minorHAnsi" w:cstheme="minorHAnsi"/>
                <w:b/>
                <w:bCs/>
                <w:sz w:val="18"/>
                <w:szCs w:val="18"/>
                <w:lang w:eastAsia="en-GB"/>
              </w:rPr>
            </w:pPr>
            <w:r w:rsidRPr="00936C47">
              <w:rPr>
                <w:rFonts w:asciiTheme="minorHAnsi" w:eastAsia="Times New Roman" w:hAnsiTheme="minorHAnsi" w:cstheme="minorHAnsi"/>
                <w:b/>
                <w:bCs/>
                <w:sz w:val="18"/>
                <w:szCs w:val="18"/>
                <w:lang w:eastAsia="en-GB"/>
              </w:rPr>
              <w:t>Total</w:t>
            </w:r>
          </w:p>
        </w:tc>
        <w:tc>
          <w:tcPr>
            <w:tcW w:w="842" w:type="dxa"/>
            <w:noWrap/>
            <w:vAlign w:val="bottom"/>
          </w:tcPr>
          <w:p w14:paraId="473D7B50" w14:textId="77777777" w:rsidR="00524AB2" w:rsidRPr="00936C47" w:rsidRDefault="00524AB2">
            <w:pPr>
              <w:spacing w:after="0" w:line="240" w:lineRule="auto"/>
              <w:jc w:val="right"/>
              <w:rPr>
                <w:rFonts w:asciiTheme="minorHAnsi" w:eastAsia="Times New Roman" w:hAnsiTheme="minorHAnsi" w:cstheme="minorHAnsi"/>
                <w:b/>
                <w:bCs/>
                <w:sz w:val="18"/>
                <w:szCs w:val="18"/>
                <w:lang w:eastAsia="en-GB"/>
              </w:rPr>
            </w:pPr>
            <w:r w:rsidRPr="00936C47">
              <w:rPr>
                <w:rFonts w:asciiTheme="minorHAnsi" w:eastAsia="Times New Roman" w:hAnsiTheme="minorHAnsi" w:cstheme="minorHAnsi"/>
                <w:b/>
                <w:bCs/>
                <w:sz w:val="18"/>
                <w:szCs w:val="18"/>
                <w:lang w:eastAsia="en-GB"/>
              </w:rPr>
              <w:fldChar w:fldCharType="begin"/>
            </w:r>
            <w:r w:rsidRPr="00936C47">
              <w:rPr>
                <w:rFonts w:asciiTheme="minorHAnsi" w:eastAsia="Times New Roman" w:hAnsiTheme="minorHAnsi" w:cstheme="minorHAnsi"/>
                <w:b/>
                <w:bCs/>
                <w:sz w:val="18"/>
                <w:szCs w:val="18"/>
                <w:lang w:eastAsia="en-GB"/>
              </w:rPr>
              <w:instrText xml:space="preserve"> =SUM(ABOVE) </w:instrText>
            </w:r>
            <w:r w:rsidRPr="00936C47">
              <w:rPr>
                <w:rFonts w:asciiTheme="minorHAnsi" w:eastAsia="Times New Roman" w:hAnsiTheme="minorHAnsi" w:cstheme="minorHAnsi"/>
                <w:b/>
                <w:bCs/>
                <w:sz w:val="18"/>
                <w:szCs w:val="18"/>
                <w:lang w:eastAsia="en-GB"/>
              </w:rPr>
              <w:fldChar w:fldCharType="separate"/>
            </w:r>
            <w:r w:rsidRPr="00936C47">
              <w:rPr>
                <w:rFonts w:asciiTheme="minorHAnsi" w:eastAsia="Times New Roman" w:hAnsiTheme="minorHAnsi" w:cstheme="minorHAnsi"/>
                <w:b/>
                <w:bCs/>
                <w:noProof/>
                <w:sz w:val="18"/>
                <w:szCs w:val="18"/>
                <w:lang w:eastAsia="en-GB"/>
              </w:rPr>
              <w:t>3028.18</w:t>
            </w:r>
            <w:r w:rsidRPr="00936C47">
              <w:rPr>
                <w:rFonts w:asciiTheme="minorHAnsi" w:eastAsia="Times New Roman" w:hAnsiTheme="minorHAnsi" w:cstheme="minorHAnsi"/>
                <w:b/>
                <w:bCs/>
                <w:sz w:val="18"/>
                <w:szCs w:val="18"/>
                <w:lang w:eastAsia="en-GB"/>
              </w:rPr>
              <w:fldChar w:fldCharType="end"/>
            </w:r>
          </w:p>
        </w:tc>
      </w:tr>
    </w:tbl>
    <w:p w14:paraId="54648BA8" w14:textId="457AF855" w:rsidR="00524AB2" w:rsidRPr="00936C47" w:rsidRDefault="00524AB2" w:rsidP="00301EBB">
      <w:pPr>
        <w:pStyle w:val="ListParagraph"/>
        <w:numPr>
          <w:ilvl w:val="1"/>
          <w:numId w:val="15"/>
        </w:numPr>
        <w:spacing w:after="0" w:line="240" w:lineRule="auto"/>
        <w:rPr>
          <w:rFonts w:asciiTheme="minorHAnsi" w:hAnsiTheme="minorHAnsi" w:cstheme="minorHAnsi"/>
          <w:sz w:val="18"/>
          <w:szCs w:val="18"/>
        </w:rPr>
      </w:pPr>
      <w:r w:rsidRPr="00936C47">
        <w:rPr>
          <w:rFonts w:asciiTheme="minorHAnsi" w:hAnsiTheme="minorHAnsi" w:cstheme="minorHAnsi"/>
          <w:sz w:val="18"/>
          <w:szCs w:val="18"/>
          <w:u w:val="single"/>
        </w:rPr>
        <w:t>Requests for donations.</w:t>
      </w:r>
      <w:r w:rsidRPr="00936C47">
        <w:rPr>
          <w:rFonts w:asciiTheme="minorHAnsi" w:hAnsiTheme="minorHAnsi" w:cstheme="minorHAnsi"/>
          <w:sz w:val="18"/>
          <w:szCs w:val="18"/>
        </w:rPr>
        <w:t xml:space="preserve"> None</w:t>
      </w:r>
      <w:r w:rsidRPr="00936C47">
        <w:rPr>
          <w:rFonts w:asciiTheme="minorHAnsi" w:hAnsiTheme="minorHAnsi" w:cstheme="minorHAnsi"/>
          <w:i/>
          <w:iCs/>
          <w:sz w:val="18"/>
          <w:szCs w:val="18"/>
        </w:rPr>
        <w:t>.</w:t>
      </w:r>
    </w:p>
    <w:p w14:paraId="51809604" w14:textId="0D98DF3F" w:rsidR="00524AB2" w:rsidRPr="00936C47" w:rsidRDefault="00524AB2" w:rsidP="00301EBB">
      <w:pPr>
        <w:pStyle w:val="ListParagraph"/>
        <w:numPr>
          <w:ilvl w:val="1"/>
          <w:numId w:val="15"/>
        </w:numPr>
        <w:spacing w:after="0" w:line="240" w:lineRule="auto"/>
        <w:rPr>
          <w:rFonts w:asciiTheme="minorHAnsi" w:hAnsiTheme="minorHAnsi" w:cstheme="minorHAnsi"/>
          <w:sz w:val="18"/>
          <w:szCs w:val="18"/>
        </w:rPr>
      </w:pPr>
      <w:r w:rsidRPr="00936C47">
        <w:rPr>
          <w:rFonts w:asciiTheme="minorHAnsi" w:hAnsiTheme="minorHAnsi" w:cstheme="minorHAnsi"/>
          <w:sz w:val="18"/>
          <w:szCs w:val="18"/>
          <w:u w:val="single"/>
        </w:rPr>
        <w:t>Bank Reconciliation to 29</w:t>
      </w:r>
      <w:r w:rsidRPr="00936C47">
        <w:rPr>
          <w:rFonts w:asciiTheme="minorHAnsi" w:hAnsiTheme="minorHAnsi" w:cstheme="minorHAnsi"/>
          <w:sz w:val="18"/>
          <w:szCs w:val="18"/>
          <w:u w:val="single"/>
          <w:vertAlign w:val="superscript"/>
        </w:rPr>
        <w:t>th</w:t>
      </w:r>
      <w:r w:rsidRPr="00936C47">
        <w:rPr>
          <w:rFonts w:asciiTheme="minorHAnsi" w:hAnsiTheme="minorHAnsi" w:cstheme="minorHAnsi"/>
          <w:sz w:val="18"/>
          <w:szCs w:val="18"/>
          <w:u w:val="single"/>
        </w:rPr>
        <w:t xml:space="preserve"> September 2025</w:t>
      </w:r>
      <w:r w:rsidRPr="00936C47">
        <w:rPr>
          <w:rFonts w:asciiTheme="minorHAnsi" w:hAnsiTheme="minorHAnsi" w:cstheme="minorHAnsi"/>
          <w:sz w:val="18"/>
          <w:szCs w:val="18"/>
        </w:rPr>
        <w:t>.</w:t>
      </w:r>
      <w:r w:rsidR="00215A7C" w:rsidRPr="00936C47">
        <w:rPr>
          <w:rFonts w:asciiTheme="minorHAnsi" w:hAnsiTheme="minorHAnsi" w:cstheme="minorHAnsi"/>
        </w:rPr>
        <w:t xml:space="preserve"> </w:t>
      </w:r>
      <w:r w:rsidR="00215A7C" w:rsidRPr="00936C47">
        <w:rPr>
          <w:rFonts w:asciiTheme="minorHAnsi" w:hAnsiTheme="minorHAnsi" w:cstheme="minorHAnsi"/>
          <w:sz w:val="18"/>
          <w:szCs w:val="18"/>
        </w:rPr>
        <w:t>Approved.</w:t>
      </w:r>
    </w:p>
    <w:tbl>
      <w:tblPr>
        <w:tblW w:w="869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484"/>
        <w:gridCol w:w="3052"/>
        <w:gridCol w:w="847"/>
        <w:gridCol w:w="901"/>
      </w:tblGrid>
      <w:tr w:rsidR="00524AB2" w:rsidRPr="00936C47" w14:paraId="1E097C56" w14:textId="77777777" w:rsidTr="004033F4">
        <w:trPr>
          <w:trHeight w:val="260"/>
        </w:trPr>
        <w:tc>
          <w:tcPr>
            <w:tcW w:w="6946" w:type="dxa"/>
            <w:gridSpan w:val="3"/>
            <w:noWrap/>
            <w:vAlign w:val="bottom"/>
            <w:hideMark/>
          </w:tcPr>
          <w:p w14:paraId="4D07FDF4" w14:textId="5DEDE765" w:rsidR="00524AB2" w:rsidRPr="00936C47" w:rsidRDefault="00524AB2">
            <w:pPr>
              <w:spacing w:after="0" w:line="240" w:lineRule="auto"/>
              <w:rPr>
                <w:rFonts w:asciiTheme="minorHAnsi" w:eastAsia="Times New Roman" w:hAnsiTheme="minorHAnsi" w:cstheme="minorHAnsi"/>
                <w:sz w:val="18"/>
                <w:szCs w:val="18"/>
                <w:lang w:eastAsia="en-GB"/>
              </w:rPr>
            </w:pPr>
            <w:r w:rsidRPr="00936C47">
              <w:rPr>
                <w:rFonts w:asciiTheme="minorHAnsi" w:eastAsia="Times New Roman" w:hAnsiTheme="minorHAnsi" w:cstheme="minorHAnsi"/>
                <w:sz w:val="18"/>
                <w:szCs w:val="18"/>
                <w:lang w:eastAsia="en-GB"/>
              </w:rPr>
              <w:t xml:space="preserve">Balance per bank statements </w:t>
            </w:r>
            <w:r w:rsidR="004033F4" w:rsidRPr="00936C47">
              <w:rPr>
                <w:rFonts w:asciiTheme="minorHAnsi" w:eastAsia="Times New Roman" w:hAnsiTheme="minorHAnsi" w:cstheme="minorHAnsi"/>
                <w:sz w:val="18"/>
                <w:szCs w:val="18"/>
                <w:lang w:eastAsia="en-GB"/>
              </w:rPr>
              <w:t>on</w:t>
            </w:r>
            <w:r w:rsidRPr="00936C47">
              <w:rPr>
                <w:rFonts w:asciiTheme="minorHAnsi" w:eastAsia="Times New Roman" w:hAnsiTheme="minorHAnsi" w:cstheme="minorHAnsi"/>
                <w:sz w:val="18"/>
                <w:szCs w:val="18"/>
                <w:lang w:eastAsia="en-GB"/>
              </w:rPr>
              <w:t xml:space="preserve"> 29th September 2025</w:t>
            </w:r>
          </w:p>
        </w:tc>
        <w:tc>
          <w:tcPr>
            <w:tcW w:w="847" w:type="dxa"/>
            <w:noWrap/>
            <w:vAlign w:val="bottom"/>
            <w:hideMark/>
          </w:tcPr>
          <w:p w14:paraId="46A66610" w14:textId="77777777" w:rsidR="00524AB2" w:rsidRPr="00936C47" w:rsidRDefault="00524AB2">
            <w:pPr>
              <w:spacing w:after="0" w:line="240" w:lineRule="auto"/>
              <w:rPr>
                <w:rFonts w:asciiTheme="minorHAnsi" w:eastAsia="Times New Roman" w:hAnsiTheme="minorHAnsi" w:cstheme="minorHAnsi"/>
                <w:sz w:val="18"/>
                <w:szCs w:val="18"/>
                <w:lang w:eastAsia="en-GB"/>
              </w:rPr>
            </w:pPr>
          </w:p>
        </w:tc>
        <w:tc>
          <w:tcPr>
            <w:tcW w:w="901" w:type="dxa"/>
            <w:noWrap/>
            <w:vAlign w:val="bottom"/>
            <w:hideMark/>
          </w:tcPr>
          <w:p w14:paraId="78A64748" w14:textId="77777777" w:rsidR="00524AB2" w:rsidRPr="00936C47" w:rsidRDefault="00524AB2">
            <w:pPr>
              <w:spacing w:after="0" w:line="240" w:lineRule="auto"/>
              <w:jc w:val="center"/>
              <w:rPr>
                <w:rFonts w:asciiTheme="minorHAnsi" w:eastAsia="Times New Roman" w:hAnsiTheme="minorHAnsi" w:cstheme="minorHAnsi"/>
                <w:sz w:val="18"/>
                <w:szCs w:val="18"/>
                <w:lang w:eastAsia="en-GB"/>
              </w:rPr>
            </w:pPr>
            <w:r w:rsidRPr="00936C47">
              <w:rPr>
                <w:rFonts w:asciiTheme="minorHAnsi" w:eastAsia="Times New Roman" w:hAnsiTheme="minorHAnsi" w:cstheme="minorHAnsi"/>
                <w:sz w:val="18"/>
                <w:szCs w:val="18"/>
                <w:lang w:eastAsia="en-GB"/>
              </w:rPr>
              <w:t>£</w:t>
            </w:r>
          </w:p>
        </w:tc>
      </w:tr>
      <w:tr w:rsidR="00524AB2" w:rsidRPr="00936C47" w14:paraId="27A857F2" w14:textId="77777777" w:rsidTr="004033F4">
        <w:trPr>
          <w:trHeight w:val="260"/>
        </w:trPr>
        <w:tc>
          <w:tcPr>
            <w:tcW w:w="2410" w:type="dxa"/>
            <w:noWrap/>
            <w:vAlign w:val="bottom"/>
            <w:hideMark/>
          </w:tcPr>
          <w:p w14:paraId="6CF3A75C" w14:textId="77777777" w:rsidR="00524AB2" w:rsidRPr="00936C47" w:rsidRDefault="00524AB2">
            <w:pPr>
              <w:spacing w:after="0" w:line="240" w:lineRule="auto"/>
              <w:rPr>
                <w:rFonts w:asciiTheme="minorHAnsi" w:eastAsia="Times New Roman" w:hAnsiTheme="minorHAnsi" w:cstheme="minorHAnsi"/>
                <w:sz w:val="18"/>
                <w:szCs w:val="18"/>
                <w:lang w:eastAsia="en-GB"/>
              </w:rPr>
            </w:pPr>
          </w:p>
        </w:tc>
        <w:tc>
          <w:tcPr>
            <w:tcW w:w="4536" w:type="dxa"/>
            <w:gridSpan w:val="2"/>
            <w:noWrap/>
            <w:vAlign w:val="bottom"/>
            <w:hideMark/>
          </w:tcPr>
          <w:p w14:paraId="5A68767F" w14:textId="77777777" w:rsidR="00524AB2" w:rsidRPr="00936C47" w:rsidRDefault="00524AB2">
            <w:pPr>
              <w:spacing w:after="0" w:line="240" w:lineRule="auto"/>
              <w:rPr>
                <w:rFonts w:asciiTheme="minorHAnsi" w:eastAsia="Times New Roman" w:hAnsiTheme="minorHAnsi" w:cstheme="minorHAnsi"/>
                <w:sz w:val="18"/>
                <w:szCs w:val="18"/>
                <w:lang w:eastAsia="en-GB"/>
              </w:rPr>
            </w:pPr>
            <w:r w:rsidRPr="00936C47">
              <w:rPr>
                <w:rFonts w:asciiTheme="minorHAnsi" w:eastAsia="Times New Roman" w:hAnsiTheme="minorHAnsi" w:cstheme="minorHAnsi"/>
                <w:sz w:val="18"/>
                <w:szCs w:val="18"/>
                <w:lang w:eastAsia="en-GB"/>
              </w:rPr>
              <w:t>Community account</w:t>
            </w:r>
          </w:p>
        </w:tc>
        <w:tc>
          <w:tcPr>
            <w:tcW w:w="847" w:type="dxa"/>
            <w:noWrap/>
            <w:vAlign w:val="bottom"/>
            <w:hideMark/>
          </w:tcPr>
          <w:p w14:paraId="7496CC90" w14:textId="77777777" w:rsidR="00524AB2" w:rsidRPr="00936C47" w:rsidRDefault="00524AB2">
            <w:pPr>
              <w:spacing w:after="0" w:line="240" w:lineRule="auto"/>
              <w:rPr>
                <w:rFonts w:asciiTheme="minorHAnsi" w:eastAsia="Times New Roman" w:hAnsiTheme="minorHAnsi" w:cstheme="minorHAnsi"/>
                <w:sz w:val="18"/>
                <w:szCs w:val="18"/>
                <w:lang w:eastAsia="en-GB"/>
              </w:rPr>
            </w:pPr>
          </w:p>
        </w:tc>
        <w:tc>
          <w:tcPr>
            <w:tcW w:w="901" w:type="dxa"/>
            <w:noWrap/>
            <w:vAlign w:val="bottom"/>
            <w:hideMark/>
          </w:tcPr>
          <w:p w14:paraId="583295C4" w14:textId="77777777" w:rsidR="00524AB2" w:rsidRPr="00936C47" w:rsidRDefault="00524AB2">
            <w:pPr>
              <w:spacing w:after="0" w:line="240" w:lineRule="auto"/>
              <w:jc w:val="right"/>
              <w:rPr>
                <w:rFonts w:asciiTheme="minorHAnsi" w:eastAsia="Times New Roman" w:hAnsiTheme="minorHAnsi" w:cstheme="minorHAnsi"/>
                <w:sz w:val="18"/>
                <w:szCs w:val="18"/>
                <w:lang w:eastAsia="en-GB"/>
              </w:rPr>
            </w:pPr>
            <w:r w:rsidRPr="00936C47">
              <w:rPr>
                <w:rFonts w:asciiTheme="minorHAnsi" w:eastAsia="Times New Roman" w:hAnsiTheme="minorHAnsi" w:cstheme="minorHAnsi"/>
                <w:sz w:val="18"/>
                <w:szCs w:val="18"/>
                <w:lang w:eastAsia="en-GB"/>
              </w:rPr>
              <w:t>8882.34</w:t>
            </w:r>
          </w:p>
        </w:tc>
      </w:tr>
      <w:tr w:rsidR="00524AB2" w:rsidRPr="00936C47" w14:paraId="4BC94303" w14:textId="77777777" w:rsidTr="004033F4">
        <w:trPr>
          <w:trHeight w:val="260"/>
        </w:trPr>
        <w:tc>
          <w:tcPr>
            <w:tcW w:w="2410" w:type="dxa"/>
            <w:noWrap/>
            <w:vAlign w:val="bottom"/>
            <w:hideMark/>
          </w:tcPr>
          <w:p w14:paraId="0042AD4B" w14:textId="77777777" w:rsidR="00524AB2" w:rsidRPr="00936C47" w:rsidRDefault="00524AB2">
            <w:pPr>
              <w:spacing w:after="0" w:line="240" w:lineRule="auto"/>
              <w:jc w:val="right"/>
              <w:rPr>
                <w:rFonts w:asciiTheme="minorHAnsi" w:eastAsia="Times New Roman" w:hAnsiTheme="minorHAnsi" w:cstheme="minorHAnsi"/>
                <w:sz w:val="18"/>
                <w:szCs w:val="18"/>
                <w:lang w:eastAsia="en-GB"/>
              </w:rPr>
            </w:pPr>
          </w:p>
        </w:tc>
        <w:tc>
          <w:tcPr>
            <w:tcW w:w="4536" w:type="dxa"/>
            <w:gridSpan w:val="2"/>
            <w:noWrap/>
            <w:vAlign w:val="bottom"/>
            <w:hideMark/>
          </w:tcPr>
          <w:p w14:paraId="18FEC993" w14:textId="77777777" w:rsidR="00524AB2" w:rsidRPr="00936C47" w:rsidRDefault="00524AB2">
            <w:pPr>
              <w:spacing w:after="0" w:line="240" w:lineRule="auto"/>
              <w:rPr>
                <w:rFonts w:asciiTheme="minorHAnsi" w:eastAsia="Times New Roman" w:hAnsiTheme="minorHAnsi" w:cstheme="minorHAnsi"/>
                <w:sz w:val="18"/>
                <w:szCs w:val="18"/>
                <w:lang w:eastAsia="en-GB"/>
              </w:rPr>
            </w:pPr>
            <w:r w:rsidRPr="00936C47">
              <w:rPr>
                <w:rFonts w:asciiTheme="minorHAnsi" w:eastAsia="Times New Roman" w:hAnsiTheme="minorHAnsi" w:cstheme="minorHAnsi"/>
                <w:sz w:val="18"/>
                <w:szCs w:val="18"/>
                <w:lang w:eastAsia="en-GB"/>
              </w:rPr>
              <w:t>Business Saver</w:t>
            </w:r>
          </w:p>
        </w:tc>
        <w:tc>
          <w:tcPr>
            <w:tcW w:w="847" w:type="dxa"/>
            <w:noWrap/>
            <w:vAlign w:val="bottom"/>
            <w:hideMark/>
          </w:tcPr>
          <w:p w14:paraId="0187D025" w14:textId="77777777" w:rsidR="00524AB2" w:rsidRPr="00936C47" w:rsidRDefault="00524AB2">
            <w:pPr>
              <w:spacing w:after="0" w:line="240" w:lineRule="auto"/>
              <w:rPr>
                <w:rFonts w:asciiTheme="minorHAnsi" w:eastAsia="Times New Roman" w:hAnsiTheme="minorHAnsi" w:cstheme="minorHAnsi"/>
                <w:sz w:val="18"/>
                <w:szCs w:val="18"/>
                <w:lang w:eastAsia="en-GB"/>
              </w:rPr>
            </w:pPr>
          </w:p>
        </w:tc>
        <w:tc>
          <w:tcPr>
            <w:tcW w:w="901" w:type="dxa"/>
            <w:noWrap/>
            <w:vAlign w:val="bottom"/>
            <w:hideMark/>
          </w:tcPr>
          <w:p w14:paraId="5248BEB7" w14:textId="77777777" w:rsidR="00524AB2" w:rsidRPr="00936C47" w:rsidRDefault="00524AB2">
            <w:pPr>
              <w:spacing w:after="0" w:line="240" w:lineRule="auto"/>
              <w:jc w:val="right"/>
              <w:rPr>
                <w:rFonts w:asciiTheme="minorHAnsi" w:eastAsia="Times New Roman" w:hAnsiTheme="minorHAnsi" w:cstheme="minorHAnsi"/>
                <w:sz w:val="18"/>
                <w:szCs w:val="18"/>
                <w:lang w:eastAsia="en-GB"/>
              </w:rPr>
            </w:pPr>
            <w:r w:rsidRPr="00936C47">
              <w:rPr>
                <w:rFonts w:asciiTheme="minorHAnsi" w:eastAsia="Times New Roman" w:hAnsiTheme="minorHAnsi" w:cstheme="minorHAnsi"/>
                <w:sz w:val="18"/>
                <w:szCs w:val="18"/>
                <w:lang w:eastAsia="en-GB"/>
              </w:rPr>
              <w:t>30770.50</w:t>
            </w:r>
          </w:p>
        </w:tc>
      </w:tr>
      <w:tr w:rsidR="00524AB2" w:rsidRPr="00936C47" w14:paraId="641C2142" w14:textId="77777777" w:rsidTr="004033F4">
        <w:trPr>
          <w:trHeight w:val="260"/>
        </w:trPr>
        <w:tc>
          <w:tcPr>
            <w:tcW w:w="2410" w:type="dxa"/>
            <w:noWrap/>
            <w:vAlign w:val="bottom"/>
            <w:hideMark/>
          </w:tcPr>
          <w:p w14:paraId="031C9B04" w14:textId="77777777" w:rsidR="00524AB2" w:rsidRPr="00936C47" w:rsidRDefault="00524AB2">
            <w:pPr>
              <w:spacing w:after="0" w:line="240" w:lineRule="auto"/>
              <w:jc w:val="right"/>
              <w:rPr>
                <w:rFonts w:asciiTheme="minorHAnsi" w:eastAsia="Times New Roman" w:hAnsiTheme="minorHAnsi" w:cstheme="minorHAnsi"/>
                <w:sz w:val="18"/>
                <w:szCs w:val="18"/>
                <w:lang w:eastAsia="en-GB"/>
              </w:rPr>
            </w:pPr>
          </w:p>
        </w:tc>
        <w:tc>
          <w:tcPr>
            <w:tcW w:w="4536" w:type="dxa"/>
            <w:gridSpan w:val="2"/>
            <w:noWrap/>
            <w:vAlign w:val="bottom"/>
            <w:hideMark/>
          </w:tcPr>
          <w:p w14:paraId="7B73A285" w14:textId="77777777" w:rsidR="00524AB2" w:rsidRPr="00936C47" w:rsidRDefault="00524AB2">
            <w:pPr>
              <w:spacing w:after="0" w:line="240" w:lineRule="auto"/>
              <w:rPr>
                <w:rFonts w:asciiTheme="minorHAnsi" w:eastAsia="Times New Roman" w:hAnsiTheme="minorHAnsi" w:cstheme="minorHAnsi"/>
                <w:sz w:val="18"/>
                <w:szCs w:val="18"/>
                <w:lang w:eastAsia="en-GB"/>
              </w:rPr>
            </w:pPr>
          </w:p>
        </w:tc>
        <w:tc>
          <w:tcPr>
            <w:tcW w:w="847" w:type="dxa"/>
            <w:noWrap/>
            <w:vAlign w:val="bottom"/>
            <w:hideMark/>
          </w:tcPr>
          <w:p w14:paraId="1E2EBFC2" w14:textId="77777777" w:rsidR="00524AB2" w:rsidRPr="00936C47" w:rsidRDefault="00524AB2">
            <w:pPr>
              <w:spacing w:after="0" w:line="240" w:lineRule="auto"/>
              <w:rPr>
                <w:rFonts w:asciiTheme="minorHAnsi" w:eastAsia="Times New Roman" w:hAnsiTheme="minorHAnsi" w:cstheme="minorHAnsi"/>
                <w:sz w:val="18"/>
                <w:szCs w:val="18"/>
                <w:lang w:eastAsia="en-GB"/>
              </w:rPr>
            </w:pPr>
          </w:p>
        </w:tc>
        <w:tc>
          <w:tcPr>
            <w:tcW w:w="901" w:type="dxa"/>
            <w:noWrap/>
            <w:vAlign w:val="bottom"/>
            <w:hideMark/>
          </w:tcPr>
          <w:p w14:paraId="027F2E34" w14:textId="77777777" w:rsidR="00524AB2" w:rsidRPr="00936C47" w:rsidRDefault="00524AB2">
            <w:pPr>
              <w:spacing w:after="0" w:line="240" w:lineRule="auto"/>
              <w:jc w:val="right"/>
              <w:rPr>
                <w:rFonts w:asciiTheme="minorHAnsi" w:eastAsia="Times New Roman" w:hAnsiTheme="minorHAnsi" w:cstheme="minorHAnsi"/>
                <w:sz w:val="18"/>
                <w:szCs w:val="18"/>
                <w:lang w:eastAsia="en-GB"/>
              </w:rPr>
            </w:pPr>
            <w:r w:rsidRPr="00936C47">
              <w:rPr>
                <w:rFonts w:asciiTheme="minorHAnsi" w:eastAsia="Times New Roman" w:hAnsiTheme="minorHAnsi" w:cstheme="minorHAnsi"/>
                <w:sz w:val="18"/>
                <w:szCs w:val="18"/>
                <w:lang w:eastAsia="en-GB"/>
              </w:rPr>
              <w:t>39652.84</w:t>
            </w:r>
          </w:p>
        </w:tc>
      </w:tr>
      <w:tr w:rsidR="00524AB2" w:rsidRPr="00936C47" w14:paraId="532D6452" w14:textId="77777777" w:rsidTr="004033F4">
        <w:trPr>
          <w:trHeight w:val="260"/>
        </w:trPr>
        <w:tc>
          <w:tcPr>
            <w:tcW w:w="2410" w:type="dxa"/>
            <w:noWrap/>
            <w:vAlign w:val="bottom"/>
            <w:hideMark/>
          </w:tcPr>
          <w:p w14:paraId="2634CCCD" w14:textId="77777777" w:rsidR="00524AB2" w:rsidRPr="00936C47" w:rsidRDefault="00524AB2">
            <w:pPr>
              <w:spacing w:after="0" w:line="240" w:lineRule="auto"/>
              <w:rPr>
                <w:rFonts w:asciiTheme="minorHAnsi" w:eastAsia="Times New Roman" w:hAnsiTheme="minorHAnsi" w:cstheme="minorHAnsi"/>
                <w:sz w:val="18"/>
                <w:szCs w:val="18"/>
                <w:lang w:eastAsia="en-GB"/>
              </w:rPr>
            </w:pPr>
            <w:r w:rsidRPr="00936C47">
              <w:rPr>
                <w:rFonts w:asciiTheme="minorHAnsi" w:eastAsia="Times New Roman" w:hAnsiTheme="minorHAnsi" w:cstheme="minorHAnsi"/>
                <w:sz w:val="18"/>
                <w:szCs w:val="18"/>
                <w:lang w:eastAsia="en-GB"/>
              </w:rPr>
              <w:t>Less unpresented payments</w:t>
            </w:r>
          </w:p>
        </w:tc>
        <w:tc>
          <w:tcPr>
            <w:tcW w:w="1484" w:type="dxa"/>
            <w:noWrap/>
            <w:vAlign w:val="bottom"/>
            <w:hideMark/>
          </w:tcPr>
          <w:p w14:paraId="52A1AD90" w14:textId="77777777" w:rsidR="00524AB2" w:rsidRPr="00936C47" w:rsidRDefault="00524AB2">
            <w:pPr>
              <w:spacing w:after="0" w:line="240" w:lineRule="auto"/>
              <w:jc w:val="right"/>
              <w:rPr>
                <w:rFonts w:asciiTheme="minorHAnsi" w:eastAsia="Times New Roman" w:hAnsiTheme="minorHAnsi" w:cstheme="minorHAnsi"/>
                <w:sz w:val="18"/>
                <w:szCs w:val="18"/>
                <w:lang w:eastAsia="en-GB"/>
              </w:rPr>
            </w:pPr>
            <w:r w:rsidRPr="00936C47">
              <w:rPr>
                <w:rFonts w:asciiTheme="minorHAnsi" w:eastAsia="Times New Roman" w:hAnsiTheme="minorHAnsi" w:cstheme="minorHAnsi"/>
                <w:sz w:val="18"/>
                <w:szCs w:val="18"/>
                <w:lang w:eastAsia="en-GB"/>
              </w:rPr>
              <w:t>29/09/2025</w:t>
            </w:r>
          </w:p>
        </w:tc>
        <w:tc>
          <w:tcPr>
            <w:tcW w:w="3052" w:type="dxa"/>
            <w:noWrap/>
            <w:vAlign w:val="bottom"/>
            <w:hideMark/>
          </w:tcPr>
          <w:p w14:paraId="1F8C4608" w14:textId="77777777" w:rsidR="00524AB2" w:rsidRPr="00936C47" w:rsidRDefault="00524AB2">
            <w:pPr>
              <w:spacing w:after="0" w:line="240" w:lineRule="auto"/>
              <w:rPr>
                <w:rFonts w:asciiTheme="minorHAnsi" w:eastAsia="Times New Roman" w:hAnsiTheme="minorHAnsi" w:cstheme="minorHAnsi"/>
                <w:sz w:val="18"/>
                <w:szCs w:val="18"/>
                <w:lang w:eastAsia="en-GB"/>
              </w:rPr>
            </w:pPr>
            <w:r w:rsidRPr="00936C47">
              <w:rPr>
                <w:rFonts w:asciiTheme="minorHAnsi" w:eastAsia="Times New Roman" w:hAnsiTheme="minorHAnsi" w:cstheme="minorHAnsi"/>
                <w:sz w:val="18"/>
                <w:szCs w:val="18"/>
                <w:lang w:eastAsia="en-GB"/>
              </w:rPr>
              <w:t>HMRC</w:t>
            </w:r>
          </w:p>
        </w:tc>
        <w:tc>
          <w:tcPr>
            <w:tcW w:w="847" w:type="dxa"/>
            <w:noWrap/>
            <w:vAlign w:val="bottom"/>
            <w:hideMark/>
          </w:tcPr>
          <w:p w14:paraId="636756C7" w14:textId="77777777" w:rsidR="00524AB2" w:rsidRPr="00936C47" w:rsidRDefault="00524AB2">
            <w:pPr>
              <w:spacing w:after="0" w:line="240" w:lineRule="auto"/>
              <w:jc w:val="right"/>
              <w:rPr>
                <w:rFonts w:asciiTheme="minorHAnsi" w:eastAsia="Times New Roman" w:hAnsiTheme="minorHAnsi" w:cstheme="minorHAnsi"/>
                <w:sz w:val="18"/>
                <w:szCs w:val="18"/>
                <w:lang w:eastAsia="en-GB"/>
              </w:rPr>
            </w:pPr>
            <w:r w:rsidRPr="00936C47">
              <w:rPr>
                <w:rFonts w:asciiTheme="minorHAnsi" w:eastAsia="Times New Roman" w:hAnsiTheme="minorHAnsi" w:cstheme="minorHAnsi"/>
                <w:sz w:val="18"/>
                <w:szCs w:val="18"/>
                <w:lang w:eastAsia="en-GB"/>
              </w:rPr>
              <w:t>208.40</w:t>
            </w:r>
          </w:p>
        </w:tc>
        <w:tc>
          <w:tcPr>
            <w:tcW w:w="901" w:type="dxa"/>
            <w:noWrap/>
            <w:vAlign w:val="bottom"/>
            <w:hideMark/>
          </w:tcPr>
          <w:p w14:paraId="0E790123" w14:textId="77777777" w:rsidR="00524AB2" w:rsidRPr="00936C47" w:rsidRDefault="00524AB2">
            <w:pPr>
              <w:spacing w:after="0" w:line="240" w:lineRule="auto"/>
              <w:jc w:val="right"/>
              <w:rPr>
                <w:rFonts w:asciiTheme="minorHAnsi" w:eastAsia="Times New Roman" w:hAnsiTheme="minorHAnsi" w:cstheme="minorHAnsi"/>
                <w:sz w:val="18"/>
                <w:szCs w:val="18"/>
                <w:lang w:eastAsia="en-GB"/>
              </w:rPr>
            </w:pPr>
          </w:p>
        </w:tc>
      </w:tr>
      <w:tr w:rsidR="00524AB2" w:rsidRPr="00936C47" w14:paraId="60E83F96" w14:textId="77777777" w:rsidTr="004033F4">
        <w:trPr>
          <w:trHeight w:val="260"/>
        </w:trPr>
        <w:tc>
          <w:tcPr>
            <w:tcW w:w="2410" w:type="dxa"/>
            <w:noWrap/>
            <w:vAlign w:val="bottom"/>
            <w:hideMark/>
          </w:tcPr>
          <w:p w14:paraId="0F6E7802" w14:textId="77777777" w:rsidR="00524AB2" w:rsidRPr="00936C47" w:rsidRDefault="00524AB2">
            <w:pPr>
              <w:spacing w:after="0" w:line="240" w:lineRule="auto"/>
              <w:rPr>
                <w:rFonts w:asciiTheme="minorHAnsi" w:eastAsia="Times New Roman" w:hAnsiTheme="minorHAnsi" w:cstheme="minorHAnsi"/>
                <w:sz w:val="18"/>
                <w:szCs w:val="18"/>
                <w:lang w:eastAsia="en-GB"/>
              </w:rPr>
            </w:pPr>
          </w:p>
        </w:tc>
        <w:tc>
          <w:tcPr>
            <w:tcW w:w="1484" w:type="dxa"/>
            <w:noWrap/>
            <w:vAlign w:val="bottom"/>
            <w:hideMark/>
          </w:tcPr>
          <w:p w14:paraId="1BFE8C84" w14:textId="77777777" w:rsidR="00524AB2" w:rsidRPr="00936C47" w:rsidRDefault="00524AB2">
            <w:pPr>
              <w:spacing w:after="0" w:line="240" w:lineRule="auto"/>
              <w:jc w:val="right"/>
              <w:rPr>
                <w:rFonts w:asciiTheme="minorHAnsi" w:eastAsia="Times New Roman" w:hAnsiTheme="minorHAnsi" w:cstheme="minorHAnsi"/>
                <w:sz w:val="18"/>
                <w:szCs w:val="18"/>
                <w:lang w:eastAsia="en-GB"/>
              </w:rPr>
            </w:pPr>
            <w:r w:rsidRPr="00936C47">
              <w:rPr>
                <w:rFonts w:asciiTheme="minorHAnsi" w:eastAsia="Times New Roman" w:hAnsiTheme="minorHAnsi" w:cstheme="minorHAnsi"/>
                <w:sz w:val="18"/>
                <w:szCs w:val="18"/>
                <w:lang w:eastAsia="en-GB"/>
              </w:rPr>
              <w:t>29/09/2025</w:t>
            </w:r>
          </w:p>
        </w:tc>
        <w:tc>
          <w:tcPr>
            <w:tcW w:w="3052" w:type="dxa"/>
            <w:noWrap/>
            <w:vAlign w:val="center"/>
            <w:hideMark/>
          </w:tcPr>
          <w:p w14:paraId="0F6168BE" w14:textId="77777777" w:rsidR="00524AB2" w:rsidRPr="00936C47" w:rsidRDefault="00524AB2">
            <w:pPr>
              <w:spacing w:after="0" w:line="240" w:lineRule="auto"/>
              <w:rPr>
                <w:rFonts w:asciiTheme="minorHAnsi" w:eastAsia="Times New Roman" w:hAnsiTheme="minorHAnsi" w:cstheme="minorHAnsi"/>
                <w:sz w:val="18"/>
                <w:szCs w:val="18"/>
                <w:lang w:eastAsia="en-GB"/>
              </w:rPr>
            </w:pPr>
            <w:r w:rsidRPr="00936C47">
              <w:rPr>
                <w:rFonts w:asciiTheme="minorHAnsi" w:eastAsia="Times New Roman" w:hAnsiTheme="minorHAnsi" w:cstheme="minorHAnsi"/>
                <w:sz w:val="18"/>
                <w:szCs w:val="18"/>
                <w:lang w:eastAsia="en-GB"/>
              </w:rPr>
              <w:t xml:space="preserve">Garth Rhodes </w:t>
            </w:r>
          </w:p>
        </w:tc>
        <w:tc>
          <w:tcPr>
            <w:tcW w:w="847" w:type="dxa"/>
            <w:noWrap/>
            <w:vAlign w:val="bottom"/>
            <w:hideMark/>
          </w:tcPr>
          <w:p w14:paraId="26FBEAC3" w14:textId="77777777" w:rsidR="00524AB2" w:rsidRPr="00936C47" w:rsidRDefault="00524AB2">
            <w:pPr>
              <w:spacing w:after="0" w:line="240" w:lineRule="auto"/>
              <w:jc w:val="right"/>
              <w:rPr>
                <w:rFonts w:asciiTheme="minorHAnsi" w:eastAsia="Times New Roman" w:hAnsiTheme="minorHAnsi" w:cstheme="minorHAnsi"/>
                <w:sz w:val="18"/>
                <w:szCs w:val="18"/>
                <w:lang w:eastAsia="en-GB"/>
              </w:rPr>
            </w:pPr>
            <w:r w:rsidRPr="00936C47">
              <w:rPr>
                <w:rFonts w:asciiTheme="minorHAnsi" w:eastAsia="Times New Roman" w:hAnsiTheme="minorHAnsi" w:cstheme="minorHAnsi"/>
                <w:sz w:val="18"/>
                <w:szCs w:val="18"/>
                <w:lang w:eastAsia="en-GB"/>
              </w:rPr>
              <w:t>990.59</w:t>
            </w:r>
          </w:p>
        </w:tc>
        <w:tc>
          <w:tcPr>
            <w:tcW w:w="901" w:type="dxa"/>
            <w:noWrap/>
            <w:vAlign w:val="bottom"/>
            <w:hideMark/>
          </w:tcPr>
          <w:p w14:paraId="2969F4FC" w14:textId="77777777" w:rsidR="00524AB2" w:rsidRPr="00936C47" w:rsidRDefault="00524AB2">
            <w:pPr>
              <w:spacing w:after="0" w:line="240" w:lineRule="auto"/>
              <w:jc w:val="right"/>
              <w:rPr>
                <w:rFonts w:asciiTheme="minorHAnsi" w:eastAsia="Times New Roman" w:hAnsiTheme="minorHAnsi" w:cstheme="minorHAnsi"/>
                <w:sz w:val="18"/>
                <w:szCs w:val="18"/>
                <w:lang w:eastAsia="en-GB"/>
              </w:rPr>
            </w:pPr>
          </w:p>
        </w:tc>
      </w:tr>
      <w:tr w:rsidR="00524AB2" w:rsidRPr="00936C47" w14:paraId="2A1ED735" w14:textId="77777777" w:rsidTr="004033F4">
        <w:trPr>
          <w:trHeight w:val="260"/>
        </w:trPr>
        <w:tc>
          <w:tcPr>
            <w:tcW w:w="2410" w:type="dxa"/>
            <w:noWrap/>
            <w:vAlign w:val="bottom"/>
            <w:hideMark/>
          </w:tcPr>
          <w:p w14:paraId="48DC47BE" w14:textId="77777777" w:rsidR="00524AB2" w:rsidRPr="00936C47" w:rsidRDefault="00524AB2">
            <w:pPr>
              <w:spacing w:after="0" w:line="240" w:lineRule="auto"/>
              <w:rPr>
                <w:rFonts w:asciiTheme="minorHAnsi" w:eastAsia="Times New Roman" w:hAnsiTheme="minorHAnsi" w:cstheme="minorHAnsi"/>
                <w:sz w:val="18"/>
                <w:szCs w:val="18"/>
                <w:lang w:eastAsia="en-GB"/>
              </w:rPr>
            </w:pPr>
            <w:r w:rsidRPr="00936C47">
              <w:rPr>
                <w:rFonts w:asciiTheme="minorHAnsi" w:eastAsia="Times New Roman" w:hAnsiTheme="minorHAnsi" w:cstheme="minorHAnsi"/>
                <w:sz w:val="18"/>
                <w:szCs w:val="18"/>
                <w:lang w:eastAsia="en-GB"/>
              </w:rPr>
              <w:t> </w:t>
            </w:r>
          </w:p>
        </w:tc>
        <w:tc>
          <w:tcPr>
            <w:tcW w:w="1484" w:type="dxa"/>
            <w:noWrap/>
            <w:vAlign w:val="bottom"/>
            <w:hideMark/>
          </w:tcPr>
          <w:p w14:paraId="45B90D3A" w14:textId="77777777" w:rsidR="00524AB2" w:rsidRPr="00936C47" w:rsidRDefault="00524AB2">
            <w:pPr>
              <w:spacing w:after="0" w:line="240" w:lineRule="auto"/>
              <w:rPr>
                <w:rFonts w:asciiTheme="minorHAnsi" w:eastAsia="Times New Roman" w:hAnsiTheme="minorHAnsi" w:cstheme="minorHAnsi"/>
                <w:sz w:val="18"/>
                <w:szCs w:val="18"/>
                <w:lang w:eastAsia="en-GB"/>
              </w:rPr>
            </w:pPr>
          </w:p>
        </w:tc>
        <w:tc>
          <w:tcPr>
            <w:tcW w:w="3052" w:type="dxa"/>
            <w:noWrap/>
            <w:vAlign w:val="center"/>
            <w:hideMark/>
          </w:tcPr>
          <w:p w14:paraId="673D55AA" w14:textId="77777777" w:rsidR="00524AB2" w:rsidRPr="00936C47" w:rsidRDefault="00524AB2">
            <w:pPr>
              <w:spacing w:after="0" w:line="240" w:lineRule="auto"/>
              <w:jc w:val="right"/>
              <w:rPr>
                <w:rFonts w:asciiTheme="minorHAnsi" w:eastAsia="Times New Roman" w:hAnsiTheme="minorHAnsi" w:cstheme="minorHAnsi"/>
                <w:sz w:val="18"/>
                <w:szCs w:val="18"/>
                <w:lang w:eastAsia="en-GB"/>
              </w:rPr>
            </w:pPr>
          </w:p>
        </w:tc>
        <w:tc>
          <w:tcPr>
            <w:tcW w:w="847" w:type="dxa"/>
            <w:noWrap/>
            <w:vAlign w:val="bottom"/>
            <w:hideMark/>
          </w:tcPr>
          <w:p w14:paraId="370C54AB" w14:textId="77777777" w:rsidR="00524AB2" w:rsidRPr="00936C47" w:rsidRDefault="00524AB2">
            <w:pPr>
              <w:spacing w:after="0" w:line="240" w:lineRule="auto"/>
              <w:rPr>
                <w:rFonts w:asciiTheme="minorHAnsi" w:eastAsia="Times New Roman" w:hAnsiTheme="minorHAnsi" w:cstheme="minorHAnsi"/>
                <w:sz w:val="18"/>
                <w:szCs w:val="18"/>
                <w:lang w:eastAsia="en-GB"/>
              </w:rPr>
            </w:pPr>
          </w:p>
        </w:tc>
        <w:tc>
          <w:tcPr>
            <w:tcW w:w="901" w:type="dxa"/>
            <w:noWrap/>
            <w:vAlign w:val="bottom"/>
            <w:hideMark/>
          </w:tcPr>
          <w:p w14:paraId="6F18EBE6" w14:textId="77777777" w:rsidR="00524AB2" w:rsidRPr="00936C47" w:rsidRDefault="00524AB2">
            <w:pPr>
              <w:spacing w:after="0" w:line="240" w:lineRule="auto"/>
              <w:jc w:val="right"/>
              <w:rPr>
                <w:rFonts w:asciiTheme="minorHAnsi" w:eastAsia="Times New Roman" w:hAnsiTheme="minorHAnsi" w:cstheme="minorHAnsi"/>
                <w:sz w:val="18"/>
                <w:szCs w:val="18"/>
                <w:lang w:eastAsia="en-GB"/>
              </w:rPr>
            </w:pPr>
            <w:r w:rsidRPr="00936C47">
              <w:rPr>
                <w:rFonts w:asciiTheme="minorHAnsi" w:eastAsia="Times New Roman" w:hAnsiTheme="minorHAnsi" w:cstheme="minorHAnsi"/>
                <w:sz w:val="18"/>
                <w:szCs w:val="18"/>
                <w:lang w:eastAsia="en-GB"/>
              </w:rPr>
              <w:t>1198.99</w:t>
            </w:r>
          </w:p>
        </w:tc>
      </w:tr>
      <w:tr w:rsidR="00524AB2" w:rsidRPr="00936C47" w14:paraId="2D006507" w14:textId="77777777" w:rsidTr="004033F4">
        <w:trPr>
          <w:trHeight w:val="260"/>
        </w:trPr>
        <w:tc>
          <w:tcPr>
            <w:tcW w:w="2410" w:type="dxa"/>
            <w:noWrap/>
            <w:vAlign w:val="bottom"/>
            <w:hideMark/>
          </w:tcPr>
          <w:p w14:paraId="7C32E172" w14:textId="77777777" w:rsidR="00524AB2" w:rsidRPr="00936C47" w:rsidRDefault="00524AB2">
            <w:pPr>
              <w:spacing w:after="0" w:line="240" w:lineRule="auto"/>
              <w:rPr>
                <w:rFonts w:asciiTheme="minorHAnsi" w:eastAsia="Times New Roman" w:hAnsiTheme="minorHAnsi" w:cstheme="minorHAnsi"/>
                <w:sz w:val="18"/>
                <w:szCs w:val="18"/>
                <w:lang w:eastAsia="en-GB"/>
              </w:rPr>
            </w:pPr>
            <w:r w:rsidRPr="00936C47">
              <w:rPr>
                <w:rFonts w:asciiTheme="minorHAnsi" w:eastAsia="Times New Roman" w:hAnsiTheme="minorHAnsi" w:cstheme="minorHAnsi"/>
                <w:sz w:val="18"/>
                <w:szCs w:val="18"/>
                <w:lang w:eastAsia="en-GB"/>
              </w:rPr>
              <w:t xml:space="preserve">Uncredited Deposits </w:t>
            </w:r>
          </w:p>
        </w:tc>
        <w:tc>
          <w:tcPr>
            <w:tcW w:w="1484" w:type="dxa"/>
            <w:noWrap/>
            <w:vAlign w:val="bottom"/>
            <w:hideMark/>
          </w:tcPr>
          <w:p w14:paraId="46FFC069" w14:textId="77777777" w:rsidR="00524AB2" w:rsidRPr="00936C47" w:rsidRDefault="00524AB2">
            <w:pPr>
              <w:spacing w:after="0" w:line="240" w:lineRule="auto"/>
              <w:rPr>
                <w:rFonts w:asciiTheme="minorHAnsi" w:eastAsia="Times New Roman" w:hAnsiTheme="minorHAnsi" w:cstheme="minorHAnsi"/>
                <w:sz w:val="18"/>
                <w:szCs w:val="18"/>
                <w:lang w:eastAsia="en-GB"/>
              </w:rPr>
            </w:pPr>
          </w:p>
        </w:tc>
        <w:tc>
          <w:tcPr>
            <w:tcW w:w="3052" w:type="dxa"/>
            <w:noWrap/>
            <w:vAlign w:val="bottom"/>
            <w:hideMark/>
          </w:tcPr>
          <w:p w14:paraId="5C85487F" w14:textId="77777777" w:rsidR="00524AB2" w:rsidRPr="00936C47" w:rsidRDefault="00524AB2">
            <w:pPr>
              <w:spacing w:after="0" w:line="240" w:lineRule="auto"/>
              <w:jc w:val="center"/>
              <w:rPr>
                <w:rFonts w:asciiTheme="minorHAnsi" w:eastAsia="Times New Roman" w:hAnsiTheme="minorHAnsi" w:cstheme="minorHAnsi"/>
                <w:sz w:val="18"/>
                <w:szCs w:val="18"/>
                <w:lang w:eastAsia="en-GB"/>
              </w:rPr>
            </w:pPr>
          </w:p>
        </w:tc>
        <w:tc>
          <w:tcPr>
            <w:tcW w:w="847" w:type="dxa"/>
            <w:noWrap/>
            <w:vAlign w:val="bottom"/>
            <w:hideMark/>
          </w:tcPr>
          <w:p w14:paraId="003B0D80" w14:textId="77777777" w:rsidR="00524AB2" w:rsidRPr="00936C47" w:rsidRDefault="00524AB2">
            <w:pPr>
              <w:spacing w:after="0" w:line="240" w:lineRule="auto"/>
              <w:rPr>
                <w:rFonts w:asciiTheme="minorHAnsi" w:eastAsia="Times New Roman" w:hAnsiTheme="minorHAnsi" w:cstheme="minorHAnsi"/>
                <w:sz w:val="18"/>
                <w:szCs w:val="18"/>
                <w:lang w:eastAsia="en-GB"/>
              </w:rPr>
            </w:pPr>
          </w:p>
        </w:tc>
        <w:tc>
          <w:tcPr>
            <w:tcW w:w="901" w:type="dxa"/>
            <w:noWrap/>
            <w:vAlign w:val="bottom"/>
            <w:hideMark/>
          </w:tcPr>
          <w:p w14:paraId="7481A769" w14:textId="77777777" w:rsidR="00524AB2" w:rsidRPr="00936C47" w:rsidRDefault="00524AB2">
            <w:pPr>
              <w:spacing w:after="0" w:line="240" w:lineRule="auto"/>
              <w:jc w:val="right"/>
              <w:rPr>
                <w:rFonts w:asciiTheme="minorHAnsi" w:eastAsia="Times New Roman" w:hAnsiTheme="minorHAnsi" w:cstheme="minorHAnsi"/>
                <w:sz w:val="18"/>
                <w:szCs w:val="18"/>
                <w:lang w:eastAsia="en-GB"/>
              </w:rPr>
            </w:pPr>
            <w:r w:rsidRPr="00936C47">
              <w:rPr>
                <w:rFonts w:asciiTheme="minorHAnsi" w:eastAsia="Times New Roman" w:hAnsiTheme="minorHAnsi" w:cstheme="minorHAnsi"/>
                <w:sz w:val="18"/>
                <w:szCs w:val="18"/>
                <w:lang w:eastAsia="en-GB"/>
              </w:rPr>
              <w:t>0.00</w:t>
            </w:r>
          </w:p>
        </w:tc>
      </w:tr>
      <w:tr w:rsidR="00524AB2" w:rsidRPr="00936C47" w14:paraId="25B2559F" w14:textId="77777777" w:rsidTr="004033F4">
        <w:trPr>
          <w:trHeight w:val="260"/>
        </w:trPr>
        <w:tc>
          <w:tcPr>
            <w:tcW w:w="2410" w:type="dxa"/>
            <w:noWrap/>
            <w:vAlign w:val="bottom"/>
            <w:hideMark/>
          </w:tcPr>
          <w:p w14:paraId="03308567" w14:textId="77777777" w:rsidR="00524AB2" w:rsidRPr="00936C47" w:rsidRDefault="00524AB2">
            <w:pPr>
              <w:spacing w:after="0" w:line="240" w:lineRule="auto"/>
              <w:rPr>
                <w:rFonts w:asciiTheme="minorHAnsi" w:eastAsia="Times New Roman" w:hAnsiTheme="minorHAnsi" w:cstheme="minorHAnsi"/>
                <w:sz w:val="18"/>
                <w:szCs w:val="18"/>
                <w:lang w:eastAsia="en-GB"/>
              </w:rPr>
            </w:pPr>
            <w:r w:rsidRPr="00936C47">
              <w:rPr>
                <w:rFonts w:asciiTheme="minorHAnsi" w:eastAsia="Times New Roman" w:hAnsiTheme="minorHAnsi" w:cstheme="minorHAnsi"/>
                <w:sz w:val="18"/>
                <w:szCs w:val="18"/>
                <w:lang w:eastAsia="en-GB"/>
              </w:rPr>
              <w:t>Balance</w:t>
            </w:r>
          </w:p>
        </w:tc>
        <w:tc>
          <w:tcPr>
            <w:tcW w:w="1484" w:type="dxa"/>
            <w:noWrap/>
            <w:vAlign w:val="bottom"/>
            <w:hideMark/>
          </w:tcPr>
          <w:p w14:paraId="777A7B4F" w14:textId="77777777" w:rsidR="00524AB2" w:rsidRPr="00936C47" w:rsidRDefault="00524AB2">
            <w:pPr>
              <w:spacing w:after="0" w:line="240" w:lineRule="auto"/>
              <w:rPr>
                <w:rFonts w:asciiTheme="minorHAnsi" w:eastAsia="Times New Roman" w:hAnsiTheme="minorHAnsi" w:cstheme="minorHAnsi"/>
                <w:sz w:val="18"/>
                <w:szCs w:val="18"/>
                <w:lang w:eastAsia="en-GB"/>
              </w:rPr>
            </w:pPr>
          </w:p>
        </w:tc>
        <w:tc>
          <w:tcPr>
            <w:tcW w:w="3052" w:type="dxa"/>
            <w:noWrap/>
            <w:vAlign w:val="bottom"/>
            <w:hideMark/>
          </w:tcPr>
          <w:p w14:paraId="30D97D10" w14:textId="77777777" w:rsidR="00524AB2" w:rsidRPr="00936C47" w:rsidRDefault="00524AB2">
            <w:pPr>
              <w:spacing w:after="0" w:line="240" w:lineRule="auto"/>
              <w:rPr>
                <w:rFonts w:asciiTheme="minorHAnsi" w:eastAsia="Times New Roman" w:hAnsiTheme="minorHAnsi" w:cstheme="minorHAnsi"/>
                <w:sz w:val="18"/>
                <w:szCs w:val="18"/>
                <w:lang w:eastAsia="en-GB"/>
              </w:rPr>
            </w:pPr>
          </w:p>
        </w:tc>
        <w:tc>
          <w:tcPr>
            <w:tcW w:w="847" w:type="dxa"/>
            <w:noWrap/>
            <w:vAlign w:val="bottom"/>
            <w:hideMark/>
          </w:tcPr>
          <w:p w14:paraId="229FA6DB" w14:textId="77777777" w:rsidR="00524AB2" w:rsidRPr="00936C47" w:rsidRDefault="00524AB2">
            <w:pPr>
              <w:spacing w:after="0" w:line="240" w:lineRule="auto"/>
              <w:rPr>
                <w:rFonts w:asciiTheme="minorHAnsi" w:eastAsia="Times New Roman" w:hAnsiTheme="minorHAnsi" w:cstheme="minorHAnsi"/>
                <w:sz w:val="18"/>
                <w:szCs w:val="18"/>
                <w:lang w:eastAsia="en-GB"/>
              </w:rPr>
            </w:pPr>
          </w:p>
        </w:tc>
        <w:tc>
          <w:tcPr>
            <w:tcW w:w="901" w:type="dxa"/>
            <w:shd w:val="clear" w:color="000000" w:fill="BFBFBF"/>
            <w:noWrap/>
            <w:vAlign w:val="bottom"/>
            <w:hideMark/>
          </w:tcPr>
          <w:p w14:paraId="61D0E371" w14:textId="77777777" w:rsidR="00524AB2" w:rsidRPr="00936C47" w:rsidRDefault="00524AB2">
            <w:pPr>
              <w:spacing w:after="0" w:line="240" w:lineRule="auto"/>
              <w:jc w:val="right"/>
              <w:rPr>
                <w:rFonts w:asciiTheme="minorHAnsi" w:eastAsia="Times New Roman" w:hAnsiTheme="minorHAnsi" w:cstheme="minorHAnsi"/>
                <w:sz w:val="18"/>
                <w:szCs w:val="18"/>
                <w:lang w:eastAsia="en-GB"/>
              </w:rPr>
            </w:pPr>
            <w:r w:rsidRPr="00936C47">
              <w:rPr>
                <w:rFonts w:asciiTheme="minorHAnsi" w:eastAsia="Times New Roman" w:hAnsiTheme="minorHAnsi" w:cstheme="minorHAnsi"/>
                <w:sz w:val="18"/>
                <w:szCs w:val="18"/>
                <w:lang w:eastAsia="en-GB"/>
              </w:rPr>
              <w:t>38453.85</w:t>
            </w:r>
          </w:p>
        </w:tc>
      </w:tr>
      <w:tr w:rsidR="00524AB2" w:rsidRPr="00936C47" w14:paraId="7D1A324D" w14:textId="77777777" w:rsidTr="004033F4">
        <w:trPr>
          <w:trHeight w:val="260"/>
        </w:trPr>
        <w:tc>
          <w:tcPr>
            <w:tcW w:w="2410" w:type="dxa"/>
            <w:noWrap/>
            <w:vAlign w:val="bottom"/>
            <w:hideMark/>
          </w:tcPr>
          <w:p w14:paraId="458B79FF" w14:textId="77777777" w:rsidR="00524AB2" w:rsidRPr="00936C47" w:rsidRDefault="00524AB2">
            <w:pPr>
              <w:spacing w:after="0" w:line="240" w:lineRule="auto"/>
              <w:rPr>
                <w:rFonts w:asciiTheme="minorHAnsi" w:eastAsia="Times New Roman" w:hAnsiTheme="minorHAnsi" w:cstheme="minorHAnsi"/>
                <w:sz w:val="18"/>
                <w:szCs w:val="18"/>
                <w:lang w:eastAsia="en-GB"/>
              </w:rPr>
            </w:pPr>
            <w:r w:rsidRPr="00936C47">
              <w:rPr>
                <w:rFonts w:asciiTheme="minorHAnsi" w:eastAsia="Times New Roman" w:hAnsiTheme="minorHAnsi" w:cstheme="minorHAnsi"/>
                <w:sz w:val="18"/>
                <w:szCs w:val="18"/>
                <w:lang w:eastAsia="en-GB"/>
              </w:rPr>
              <w:t>Balance per cash book</w:t>
            </w:r>
          </w:p>
        </w:tc>
        <w:tc>
          <w:tcPr>
            <w:tcW w:w="1484" w:type="dxa"/>
            <w:noWrap/>
            <w:vAlign w:val="bottom"/>
            <w:hideMark/>
          </w:tcPr>
          <w:p w14:paraId="12D3FF2F" w14:textId="77777777" w:rsidR="00524AB2" w:rsidRPr="00936C47" w:rsidRDefault="00524AB2">
            <w:pPr>
              <w:spacing w:after="0" w:line="240" w:lineRule="auto"/>
              <w:rPr>
                <w:rFonts w:asciiTheme="minorHAnsi" w:eastAsia="Times New Roman" w:hAnsiTheme="minorHAnsi" w:cstheme="minorHAnsi"/>
                <w:sz w:val="18"/>
                <w:szCs w:val="18"/>
                <w:lang w:eastAsia="en-GB"/>
              </w:rPr>
            </w:pPr>
          </w:p>
        </w:tc>
        <w:tc>
          <w:tcPr>
            <w:tcW w:w="3052" w:type="dxa"/>
            <w:noWrap/>
            <w:vAlign w:val="bottom"/>
            <w:hideMark/>
          </w:tcPr>
          <w:p w14:paraId="69F175DA" w14:textId="77777777" w:rsidR="00524AB2" w:rsidRPr="00936C47" w:rsidRDefault="00524AB2">
            <w:pPr>
              <w:spacing w:after="0" w:line="240" w:lineRule="auto"/>
              <w:rPr>
                <w:rFonts w:asciiTheme="minorHAnsi" w:eastAsia="Times New Roman" w:hAnsiTheme="minorHAnsi" w:cstheme="minorHAnsi"/>
                <w:sz w:val="18"/>
                <w:szCs w:val="18"/>
                <w:lang w:eastAsia="en-GB"/>
              </w:rPr>
            </w:pPr>
          </w:p>
        </w:tc>
        <w:tc>
          <w:tcPr>
            <w:tcW w:w="847" w:type="dxa"/>
            <w:noWrap/>
            <w:vAlign w:val="bottom"/>
            <w:hideMark/>
          </w:tcPr>
          <w:p w14:paraId="6F432CD8" w14:textId="77777777" w:rsidR="00524AB2" w:rsidRPr="00936C47" w:rsidRDefault="00524AB2">
            <w:pPr>
              <w:spacing w:after="0" w:line="240" w:lineRule="auto"/>
              <w:rPr>
                <w:rFonts w:asciiTheme="minorHAnsi" w:eastAsia="Times New Roman" w:hAnsiTheme="minorHAnsi" w:cstheme="minorHAnsi"/>
                <w:sz w:val="18"/>
                <w:szCs w:val="18"/>
                <w:lang w:eastAsia="en-GB"/>
              </w:rPr>
            </w:pPr>
          </w:p>
        </w:tc>
        <w:tc>
          <w:tcPr>
            <w:tcW w:w="901" w:type="dxa"/>
            <w:shd w:val="clear" w:color="000000" w:fill="BFBFBF"/>
            <w:noWrap/>
            <w:vAlign w:val="bottom"/>
            <w:hideMark/>
          </w:tcPr>
          <w:p w14:paraId="7F1C55F2" w14:textId="77777777" w:rsidR="00524AB2" w:rsidRPr="00936C47" w:rsidRDefault="00524AB2">
            <w:pPr>
              <w:spacing w:after="0" w:line="240" w:lineRule="auto"/>
              <w:jc w:val="right"/>
              <w:rPr>
                <w:rFonts w:asciiTheme="minorHAnsi" w:eastAsia="Times New Roman" w:hAnsiTheme="minorHAnsi" w:cstheme="minorHAnsi"/>
                <w:sz w:val="18"/>
                <w:szCs w:val="18"/>
                <w:lang w:eastAsia="en-GB"/>
              </w:rPr>
            </w:pPr>
            <w:r w:rsidRPr="00936C47">
              <w:rPr>
                <w:rFonts w:asciiTheme="minorHAnsi" w:eastAsia="Times New Roman" w:hAnsiTheme="minorHAnsi" w:cstheme="minorHAnsi"/>
                <w:sz w:val="18"/>
                <w:szCs w:val="18"/>
                <w:lang w:eastAsia="en-GB"/>
              </w:rPr>
              <w:t>38453.85</w:t>
            </w:r>
          </w:p>
        </w:tc>
      </w:tr>
    </w:tbl>
    <w:p w14:paraId="74908421" w14:textId="0E40DA4F" w:rsidR="00524AB2" w:rsidRPr="00936C47" w:rsidRDefault="00524AB2" w:rsidP="00301EBB">
      <w:pPr>
        <w:pStyle w:val="ListParagraph"/>
        <w:numPr>
          <w:ilvl w:val="1"/>
          <w:numId w:val="15"/>
        </w:numPr>
        <w:spacing w:after="0" w:line="240" w:lineRule="auto"/>
        <w:rPr>
          <w:rFonts w:asciiTheme="minorHAnsi" w:hAnsiTheme="minorHAnsi" w:cstheme="minorHAnsi"/>
          <w:sz w:val="18"/>
          <w:szCs w:val="18"/>
        </w:rPr>
      </w:pPr>
      <w:r w:rsidRPr="00936C47">
        <w:rPr>
          <w:rFonts w:asciiTheme="minorHAnsi" w:hAnsiTheme="minorHAnsi" w:cstheme="minorHAnsi"/>
          <w:sz w:val="18"/>
          <w:szCs w:val="18"/>
          <w:u w:val="single"/>
        </w:rPr>
        <w:t>Completion of the Annual Governance and Accountability Return limited Assurance Review y.e. 31</w:t>
      </w:r>
      <w:r w:rsidRPr="00936C47">
        <w:rPr>
          <w:rFonts w:asciiTheme="minorHAnsi" w:hAnsiTheme="minorHAnsi" w:cstheme="minorHAnsi"/>
          <w:sz w:val="18"/>
          <w:szCs w:val="18"/>
          <w:u w:val="single"/>
          <w:vertAlign w:val="superscript"/>
        </w:rPr>
        <w:t>st</w:t>
      </w:r>
      <w:r w:rsidRPr="00936C47">
        <w:rPr>
          <w:rFonts w:asciiTheme="minorHAnsi" w:hAnsiTheme="minorHAnsi" w:cstheme="minorHAnsi"/>
          <w:sz w:val="18"/>
          <w:szCs w:val="18"/>
          <w:u w:val="single"/>
        </w:rPr>
        <w:t xml:space="preserve"> March 2025</w:t>
      </w:r>
      <w:r w:rsidRPr="00936C47">
        <w:rPr>
          <w:rFonts w:asciiTheme="minorHAnsi" w:hAnsiTheme="minorHAnsi" w:cstheme="minorHAnsi"/>
          <w:sz w:val="18"/>
          <w:szCs w:val="18"/>
        </w:rPr>
        <w:t>. In the opinion of the External Auditor, the information in Sections,1 and 2 of the Annual Governance and Accountability Return is in accordance with Proper Practices and no other matters ha</w:t>
      </w:r>
      <w:r w:rsidR="00215A7C" w:rsidRPr="00936C47">
        <w:rPr>
          <w:rFonts w:asciiTheme="minorHAnsi" w:hAnsiTheme="minorHAnsi" w:cstheme="minorHAnsi"/>
          <w:sz w:val="18"/>
          <w:szCs w:val="18"/>
        </w:rPr>
        <w:t>d</w:t>
      </w:r>
      <w:r w:rsidRPr="00936C47">
        <w:rPr>
          <w:rFonts w:asciiTheme="minorHAnsi" w:hAnsiTheme="minorHAnsi" w:cstheme="minorHAnsi"/>
          <w:sz w:val="18"/>
          <w:szCs w:val="18"/>
        </w:rPr>
        <w:t xml:space="preserve"> come to their attention giving cause for concern that relevant legislation and regulatory requirements have not been met. </w:t>
      </w:r>
      <w:r w:rsidRPr="00936C47">
        <w:rPr>
          <w:rFonts w:asciiTheme="minorHAnsi" w:hAnsiTheme="minorHAnsi" w:cstheme="minorHAnsi"/>
          <w:sz w:val="18"/>
          <w:szCs w:val="18"/>
          <w:u w:val="single"/>
        </w:rPr>
        <w:t>Minor scope for improvement in 2025/2026</w:t>
      </w:r>
      <w:r w:rsidRPr="00936C47">
        <w:rPr>
          <w:rFonts w:asciiTheme="minorHAnsi" w:hAnsiTheme="minorHAnsi" w:cstheme="minorHAnsi"/>
          <w:sz w:val="18"/>
          <w:szCs w:val="18"/>
        </w:rPr>
        <w:t xml:space="preserve"> was that the internal control objective (K), ‘if the Authority certified itself as exempt from a limited assurance review in 2023/24, it met the exemption criteria and correctly declared itself exempt’, was ticked 'N/A 'by the internal auditor when the Council was exempt in 2023/24. The box should have been ticked 'yes'. In future, the Council should ensure the internal auditor report is completed accurately. It is also expected that all Councils are using ‘.gov.uk’ or ‘.org.uk’ email addresses in 2025-26. </w:t>
      </w:r>
      <w:r w:rsidR="00215A7C" w:rsidRPr="00936C47">
        <w:rPr>
          <w:rFonts w:asciiTheme="minorHAnsi" w:hAnsiTheme="minorHAnsi" w:cstheme="minorHAnsi"/>
          <w:sz w:val="18"/>
          <w:szCs w:val="18"/>
        </w:rPr>
        <w:tab/>
      </w:r>
      <w:r w:rsidR="00215A7C" w:rsidRPr="00936C47">
        <w:rPr>
          <w:rFonts w:asciiTheme="minorHAnsi" w:hAnsiTheme="minorHAnsi" w:cstheme="minorHAnsi"/>
          <w:sz w:val="18"/>
          <w:szCs w:val="18"/>
        </w:rPr>
        <w:tab/>
      </w:r>
      <w:r w:rsidR="00215A7C" w:rsidRPr="00936C47">
        <w:rPr>
          <w:rFonts w:asciiTheme="minorHAnsi" w:hAnsiTheme="minorHAnsi" w:cstheme="minorHAnsi"/>
          <w:sz w:val="18"/>
          <w:szCs w:val="18"/>
        </w:rPr>
        <w:tab/>
      </w:r>
      <w:r w:rsidR="00215A7C" w:rsidRPr="00936C47">
        <w:rPr>
          <w:rFonts w:asciiTheme="minorHAnsi" w:hAnsiTheme="minorHAnsi" w:cstheme="minorHAnsi"/>
          <w:sz w:val="18"/>
          <w:szCs w:val="18"/>
        </w:rPr>
        <w:tab/>
      </w:r>
      <w:r w:rsidR="00215A7C" w:rsidRPr="00936C47">
        <w:rPr>
          <w:rFonts w:asciiTheme="minorHAnsi" w:hAnsiTheme="minorHAnsi" w:cstheme="minorHAnsi"/>
          <w:sz w:val="18"/>
          <w:szCs w:val="18"/>
        </w:rPr>
        <w:tab/>
      </w:r>
      <w:r w:rsidR="00215A7C" w:rsidRPr="00936C47">
        <w:rPr>
          <w:rFonts w:asciiTheme="minorHAnsi" w:hAnsiTheme="minorHAnsi" w:cstheme="minorHAnsi"/>
          <w:sz w:val="18"/>
          <w:szCs w:val="18"/>
        </w:rPr>
        <w:tab/>
      </w:r>
      <w:r w:rsidR="00215A7C" w:rsidRPr="00936C47">
        <w:rPr>
          <w:rFonts w:asciiTheme="minorHAnsi" w:hAnsiTheme="minorHAnsi" w:cstheme="minorHAnsi"/>
          <w:sz w:val="18"/>
          <w:szCs w:val="18"/>
        </w:rPr>
        <w:tab/>
      </w:r>
      <w:r w:rsidR="00215A7C" w:rsidRPr="00936C47">
        <w:rPr>
          <w:rFonts w:asciiTheme="minorHAnsi" w:hAnsiTheme="minorHAnsi" w:cstheme="minorHAnsi"/>
          <w:sz w:val="18"/>
          <w:szCs w:val="18"/>
        </w:rPr>
        <w:tab/>
      </w:r>
      <w:r w:rsidR="00215A7C" w:rsidRPr="00936C47">
        <w:rPr>
          <w:rFonts w:asciiTheme="minorHAnsi" w:hAnsiTheme="minorHAnsi" w:cstheme="minorHAnsi"/>
          <w:sz w:val="18"/>
          <w:szCs w:val="18"/>
        </w:rPr>
        <w:tab/>
        <w:t xml:space="preserve"> </w:t>
      </w:r>
      <w:r w:rsidR="00215A7C" w:rsidRPr="00936C47">
        <w:rPr>
          <w:rFonts w:asciiTheme="minorHAnsi" w:hAnsiTheme="minorHAnsi" w:cstheme="minorHAnsi"/>
          <w:b/>
          <w:bCs/>
          <w:sz w:val="18"/>
          <w:szCs w:val="18"/>
        </w:rPr>
        <w:t>Action: Clerk</w:t>
      </w:r>
    </w:p>
    <w:p w14:paraId="6729D2B5" w14:textId="77777777" w:rsidR="00524AB2" w:rsidRPr="00936C47" w:rsidRDefault="00524AB2" w:rsidP="00301EBB">
      <w:pPr>
        <w:pStyle w:val="ListParagraph"/>
        <w:numPr>
          <w:ilvl w:val="0"/>
          <w:numId w:val="15"/>
        </w:numPr>
        <w:spacing w:after="0" w:line="240" w:lineRule="auto"/>
        <w:rPr>
          <w:rFonts w:asciiTheme="minorHAnsi" w:hAnsiTheme="minorHAnsi" w:cstheme="minorHAnsi"/>
          <w:b/>
          <w:sz w:val="18"/>
          <w:szCs w:val="18"/>
        </w:rPr>
      </w:pPr>
      <w:r w:rsidRPr="00936C47">
        <w:rPr>
          <w:rFonts w:asciiTheme="minorHAnsi" w:hAnsiTheme="minorHAnsi" w:cstheme="minorHAnsi"/>
          <w:b/>
          <w:sz w:val="18"/>
          <w:szCs w:val="18"/>
        </w:rPr>
        <w:t>Allotments</w:t>
      </w:r>
    </w:p>
    <w:p w14:paraId="4A85592C" w14:textId="77777777" w:rsidR="00524AB2" w:rsidRPr="00936C47" w:rsidRDefault="00524AB2" w:rsidP="00301EBB">
      <w:pPr>
        <w:pStyle w:val="ListParagraph"/>
        <w:numPr>
          <w:ilvl w:val="1"/>
          <w:numId w:val="15"/>
        </w:numPr>
        <w:spacing w:after="0" w:line="240" w:lineRule="auto"/>
        <w:rPr>
          <w:rFonts w:asciiTheme="minorHAnsi" w:hAnsiTheme="minorHAnsi" w:cstheme="minorHAnsi"/>
          <w:sz w:val="18"/>
          <w:szCs w:val="18"/>
          <w:u w:val="single"/>
        </w:rPr>
      </w:pPr>
      <w:r w:rsidRPr="00936C47">
        <w:rPr>
          <w:rFonts w:asciiTheme="minorHAnsi" w:hAnsiTheme="minorHAnsi" w:cstheme="minorHAnsi"/>
          <w:sz w:val="18"/>
          <w:szCs w:val="18"/>
          <w:u w:val="single"/>
        </w:rPr>
        <w:t>Management.</w:t>
      </w:r>
    </w:p>
    <w:p w14:paraId="0947CFF0" w14:textId="41A458ED" w:rsidR="00524AB2" w:rsidRPr="00936C47" w:rsidRDefault="00524AB2" w:rsidP="00301EBB">
      <w:pPr>
        <w:pStyle w:val="ListParagraph"/>
        <w:numPr>
          <w:ilvl w:val="2"/>
          <w:numId w:val="15"/>
        </w:numPr>
        <w:spacing w:line="240" w:lineRule="auto"/>
        <w:ind w:left="1077" w:hanging="357"/>
        <w:rPr>
          <w:rFonts w:asciiTheme="minorHAnsi" w:hAnsiTheme="minorHAnsi" w:cstheme="minorHAnsi"/>
          <w:i/>
          <w:iCs/>
          <w:sz w:val="18"/>
          <w:szCs w:val="18"/>
        </w:rPr>
      </w:pPr>
      <w:r w:rsidRPr="00936C47">
        <w:rPr>
          <w:rFonts w:asciiTheme="minorHAnsi" w:hAnsiTheme="minorHAnsi" w:cstheme="minorHAnsi"/>
          <w:sz w:val="18"/>
          <w:szCs w:val="18"/>
          <w:u w:val="single"/>
        </w:rPr>
        <w:t>Follow up actions from Allotment Inspection</w:t>
      </w:r>
      <w:r w:rsidRPr="00936C47">
        <w:rPr>
          <w:rFonts w:asciiTheme="minorHAnsi" w:hAnsiTheme="minorHAnsi" w:cstheme="minorHAnsi"/>
          <w:i/>
          <w:iCs/>
          <w:sz w:val="18"/>
          <w:szCs w:val="18"/>
        </w:rPr>
        <w:t xml:space="preserve">. </w:t>
      </w:r>
      <w:r w:rsidR="00EE177E" w:rsidRPr="00936C47">
        <w:rPr>
          <w:rFonts w:asciiTheme="minorHAnsi" w:hAnsiTheme="minorHAnsi" w:cstheme="minorHAnsi"/>
          <w:sz w:val="18"/>
          <w:szCs w:val="18"/>
        </w:rPr>
        <w:t>Clerk had</w:t>
      </w:r>
      <w:r w:rsidRPr="00936C47">
        <w:rPr>
          <w:rFonts w:asciiTheme="minorHAnsi" w:hAnsiTheme="minorHAnsi" w:cstheme="minorHAnsi"/>
          <w:sz w:val="18"/>
          <w:szCs w:val="18"/>
        </w:rPr>
        <w:t xml:space="preserve"> written to </w:t>
      </w:r>
      <w:r w:rsidR="002C539B">
        <w:rPr>
          <w:rFonts w:asciiTheme="minorHAnsi" w:hAnsiTheme="minorHAnsi" w:cstheme="minorHAnsi"/>
          <w:sz w:val="18"/>
          <w:szCs w:val="18"/>
        </w:rPr>
        <w:t>the</w:t>
      </w:r>
      <w:r w:rsidRPr="00936C47">
        <w:rPr>
          <w:rFonts w:asciiTheme="minorHAnsi" w:hAnsiTheme="minorHAnsi" w:cstheme="minorHAnsi"/>
          <w:sz w:val="18"/>
          <w:szCs w:val="18"/>
        </w:rPr>
        <w:t xml:space="preserve"> five  tenants whose plots needed attention</w:t>
      </w:r>
      <w:r w:rsidR="00EE177E" w:rsidRPr="00936C47">
        <w:rPr>
          <w:rFonts w:asciiTheme="minorHAnsi" w:hAnsiTheme="minorHAnsi" w:cstheme="minorHAnsi"/>
          <w:sz w:val="18"/>
          <w:szCs w:val="18"/>
        </w:rPr>
        <w:t xml:space="preserve">. One tenant had subsequently given </w:t>
      </w:r>
      <w:r w:rsidRPr="00936C47">
        <w:rPr>
          <w:rFonts w:asciiTheme="minorHAnsi" w:hAnsiTheme="minorHAnsi" w:cstheme="minorHAnsi"/>
          <w:sz w:val="18"/>
          <w:szCs w:val="18"/>
        </w:rPr>
        <w:t xml:space="preserve">up his </w:t>
      </w:r>
      <w:r w:rsidR="00921495" w:rsidRPr="00936C47">
        <w:rPr>
          <w:rFonts w:asciiTheme="minorHAnsi" w:hAnsiTheme="minorHAnsi" w:cstheme="minorHAnsi"/>
          <w:sz w:val="18"/>
          <w:szCs w:val="18"/>
        </w:rPr>
        <w:t>tenancy,</w:t>
      </w:r>
      <w:r w:rsidRPr="00936C47">
        <w:rPr>
          <w:rFonts w:asciiTheme="minorHAnsi" w:hAnsiTheme="minorHAnsi" w:cstheme="minorHAnsi"/>
          <w:sz w:val="18"/>
          <w:szCs w:val="18"/>
        </w:rPr>
        <w:t xml:space="preserve"> </w:t>
      </w:r>
      <w:r w:rsidR="00EE177E" w:rsidRPr="00936C47">
        <w:rPr>
          <w:rFonts w:asciiTheme="minorHAnsi" w:hAnsiTheme="minorHAnsi" w:cstheme="minorHAnsi"/>
          <w:sz w:val="18"/>
          <w:szCs w:val="18"/>
        </w:rPr>
        <w:t xml:space="preserve">and it was agreed </w:t>
      </w:r>
      <w:r w:rsidRPr="00936C47">
        <w:rPr>
          <w:rFonts w:asciiTheme="minorHAnsi" w:hAnsiTheme="minorHAnsi" w:cstheme="minorHAnsi"/>
          <w:sz w:val="18"/>
          <w:szCs w:val="18"/>
        </w:rPr>
        <w:t xml:space="preserve">to </w:t>
      </w:r>
      <w:r w:rsidR="00EE177E" w:rsidRPr="00936C47">
        <w:rPr>
          <w:rFonts w:asciiTheme="minorHAnsi" w:hAnsiTheme="minorHAnsi" w:cstheme="minorHAnsi"/>
          <w:sz w:val="18"/>
          <w:szCs w:val="18"/>
        </w:rPr>
        <w:t xml:space="preserve">directly </w:t>
      </w:r>
      <w:r w:rsidRPr="00936C47">
        <w:rPr>
          <w:rFonts w:asciiTheme="minorHAnsi" w:hAnsiTheme="minorHAnsi" w:cstheme="minorHAnsi"/>
          <w:sz w:val="18"/>
          <w:szCs w:val="18"/>
        </w:rPr>
        <w:t>pass this on to the</w:t>
      </w:r>
      <w:r w:rsidR="00EE177E" w:rsidRPr="00936C47">
        <w:rPr>
          <w:rFonts w:asciiTheme="minorHAnsi" w:hAnsiTheme="minorHAnsi" w:cstheme="minorHAnsi"/>
          <w:sz w:val="18"/>
          <w:szCs w:val="18"/>
        </w:rPr>
        <w:t xml:space="preserve"> applicant at </w:t>
      </w:r>
      <w:r w:rsidR="002C539B">
        <w:rPr>
          <w:rFonts w:asciiTheme="minorHAnsi" w:hAnsiTheme="minorHAnsi" w:cstheme="minorHAnsi"/>
          <w:sz w:val="18"/>
          <w:szCs w:val="18"/>
        </w:rPr>
        <w:t xml:space="preserve">the </w:t>
      </w:r>
      <w:r w:rsidRPr="00936C47">
        <w:rPr>
          <w:rFonts w:asciiTheme="minorHAnsi" w:hAnsiTheme="minorHAnsi" w:cstheme="minorHAnsi"/>
          <w:sz w:val="18"/>
          <w:szCs w:val="18"/>
        </w:rPr>
        <w:t>top of the waiting list</w:t>
      </w:r>
      <w:r w:rsidR="00EE177E" w:rsidRPr="00936C47">
        <w:rPr>
          <w:rFonts w:asciiTheme="minorHAnsi" w:hAnsiTheme="minorHAnsi" w:cstheme="minorHAnsi"/>
          <w:sz w:val="18"/>
          <w:szCs w:val="18"/>
        </w:rPr>
        <w:t xml:space="preserve">. </w:t>
      </w:r>
      <w:proofErr w:type="gramStart"/>
      <w:r w:rsidR="00EE177E" w:rsidRPr="00936C47">
        <w:rPr>
          <w:rFonts w:asciiTheme="minorHAnsi" w:hAnsiTheme="minorHAnsi" w:cstheme="minorHAnsi"/>
          <w:sz w:val="18"/>
          <w:szCs w:val="18"/>
        </w:rPr>
        <w:t xml:space="preserve">All </w:t>
      </w:r>
      <w:r w:rsidR="002C539B">
        <w:rPr>
          <w:rFonts w:asciiTheme="minorHAnsi" w:hAnsiTheme="minorHAnsi" w:cstheme="minorHAnsi"/>
          <w:sz w:val="18"/>
          <w:szCs w:val="18"/>
        </w:rPr>
        <w:t>of</w:t>
      </w:r>
      <w:proofErr w:type="gramEnd"/>
      <w:r w:rsidR="002C539B">
        <w:rPr>
          <w:rFonts w:asciiTheme="minorHAnsi" w:hAnsiTheme="minorHAnsi" w:cstheme="minorHAnsi"/>
          <w:sz w:val="18"/>
          <w:szCs w:val="18"/>
        </w:rPr>
        <w:t xml:space="preserve"> the </w:t>
      </w:r>
      <w:r w:rsidR="00EE177E" w:rsidRPr="00936C47">
        <w:rPr>
          <w:rFonts w:asciiTheme="minorHAnsi" w:hAnsiTheme="minorHAnsi" w:cstheme="minorHAnsi"/>
          <w:sz w:val="18"/>
          <w:szCs w:val="18"/>
        </w:rPr>
        <w:t xml:space="preserve">other tenants had agreed to </w:t>
      </w:r>
      <w:r w:rsidRPr="00936C47">
        <w:rPr>
          <w:rFonts w:asciiTheme="minorHAnsi" w:hAnsiTheme="minorHAnsi" w:cstheme="minorHAnsi"/>
          <w:sz w:val="18"/>
          <w:szCs w:val="18"/>
        </w:rPr>
        <w:t>tidy up.</w:t>
      </w:r>
      <w:r w:rsidR="00EE177E" w:rsidRPr="00936C47">
        <w:rPr>
          <w:rFonts w:asciiTheme="minorHAnsi" w:hAnsiTheme="minorHAnsi" w:cstheme="minorHAnsi"/>
          <w:sz w:val="18"/>
          <w:szCs w:val="18"/>
        </w:rPr>
        <w:t xml:space="preserve"> One tenant had had</w:t>
      </w:r>
      <w:r w:rsidRPr="00936C47">
        <w:rPr>
          <w:rFonts w:asciiTheme="minorHAnsi" w:hAnsiTheme="minorHAnsi" w:cstheme="minorHAnsi"/>
          <w:sz w:val="18"/>
          <w:szCs w:val="18"/>
        </w:rPr>
        <w:t xml:space="preserve"> tried to contact the two people who </w:t>
      </w:r>
      <w:r w:rsidR="00EE177E" w:rsidRPr="00936C47">
        <w:rPr>
          <w:rFonts w:asciiTheme="minorHAnsi" w:hAnsiTheme="minorHAnsi" w:cstheme="minorHAnsi"/>
          <w:sz w:val="18"/>
          <w:szCs w:val="18"/>
        </w:rPr>
        <w:t>we</w:t>
      </w:r>
      <w:r w:rsidRPr="00936C47">
        <w:rPr>
          <w:rFonts w:asciiTheme="minorHAnsi" w:hAnsiTheme="minorHAnsi" w:cstheme="minorHAnsi"/>
          <w:sz w:val="18"/>
          <w:szCs w:val="18"/>
        </w:rPr>
        <w:t xml:space="preserve">re supposed to be working the other half of </w:t>
      </w:r>
      <w:r w:rsidR="002C539B">
        <w:rPr>
          <w:rFonts w:asciiTheme="minorHAnsi" w:hAnsiTheme="minorHAnsi" w:cstheme="minorHAnsi"/>
          <w:sz w:val="18"/>
          <w:szCs w:val="18"/>
        </w:rPr>
        <w:t xml:space="preserve">his </w:t>
      </w:r>
      <w:r w:rsidRPr="00936C47">
        <w:rPr>
          <w:rFonts w:asciiTheme="minorHAnsi" w:hAnsiTheme="minorHAnsi" w:cstheme="minorHAnsi"/>
          <w:sz w:val="18"/>
          <w:szCs w:val="18"/>
        </w:rPr>
        <w:t xml:space="preserve">allotment without success., </w:t>
      </w:r>
      <w:r w:rsidR="002C539B">
        <w:rPr>
          <w:rFonts w:asciiTheme="minorHAnsi" w:hAnsiTheme="minorHAnsi" w:cstheme="minorHAnsi"/>
          <w:sz w:val="18"/>
          <w:szCs w:val="18"/>
        </w:rPr>
        <w:t>H</w:t>
      </w:r>
      <w:r w:rsidRPr="00936C47">
        <w:rPr>
          <w:rFonts w:asciiTheme="minorHAnsi" w:hAnsiTheme="minorHAnsi" w:cstheme="minorHAnsi"/>
          <w:sz w:val="18"/>
          <w:szCs w:val="18"/>
        </w:rPr>
        <w:t xml:space="preserve">e </w:t>
      </w:r>
      <w:r w:rsidR="00EE177E" w:rsidRPr="00936C47">
        <w:rPr>
          <w:rFonts w:asciiTheme="minorHAnsi" w:hAnsiTheme="minorHAnsi" w:cstheme="minorHAnsi"/>
          <w:sz w:val="18"/>
          <w:szCs w:val="18"/>
        </w:rPr>
        <w:t>had agreed to</w:t>
      </w:r>
      <w:r w:rsidRPr="00936C47">
        <w:rPr>
          <w:rFonts w:asciiTheme="minorHAnsi" w:hAnsiTheme="minorHAnsi" w:cstheme="minorHAnsi"/>
          <w:sz w:val="18"/>
          <w:szCs w:val="18"/>
        </w:rPr>
        <w:t xml:space="preserve"> clear the area and prepare it for next </w:t>
      </w:r>
      <w:r w:rsidR="002C539B" w:rsidRPr="00936C47">
        <w:rPr>
          <w:rFonts w:asciiTheme="minorHAnsi" w:hAnsiTheme="minorHAnsi" w:cstheme="minorHAnsi"/>
          <w:sz w:val="18"/>
          <w:szCs w:val="18"/>
        </w:rPr>
        <w:t>year</w:t>
      </w:r>
      <w:r w:rsidR="002C539B">
        <w:rPr>
          <w:rFonts w:asciiTheme="minorHAnsi" w:hAnsiTheme="minorHAnsi" w:cstheme="minorHAnsi"/>
          <w:sz w:val="18"/>
          <w:szCs w:val="18"/>
        </w:rPr>
        <w:t xml:space="preserve"> if</w:t>
      </w:r>
      <w:r w:rsidR="002C539B" w:rsidRPr="00936C47">
        <w:rPr>
          <w:rFonts w:asciiTheme="minorHAnsi" w:hAnsiTheme="minorHAnsi" w:cstheme="minorHAnsi"/>
          <w:sz w:val="18"/>
          <w:szCs w:val="18"/>
        </w:rPr>
        <w:t xml:space="preserve"> they did not get in touch</w:t>
      </w:r>
      <w:r w:rsidRPr="00936C47">
        <w:rPr>
          <w:rFonts w:asciiTheme="minorHAnsi" w:hAnsiTheme="minorHAnsi" w:cstheme="minorHAnsi"/>
          <w:sz w:val="18"/>
          <w:szCs w:val="18"/>
        </w:rPr>
        <w:t xml:space="preserve">. </w:t>
      </w:r>
      <w:r w:rsidR="00EE177E" w:rsidRPr="00936C47">
        <w:rPr>
          <w:rFonts w:asciiTheme="minorHAnsi" w:hAnsiTheme="minorHAnsi" w:cstheme="minorHAnsi"/>
          <w:sz w:val="18"/>
          <w:szCs w:val="18"/>
        </w:rPr>
        <w:t xml:space="preserve">It was agreed that council members do </w:t>
      </w:r>
      <w:r w:rsidRPr="00936C47">
        <w:rPr>
          <w:rFonts w:asciiTheme="minorHAnsi" w:hAnsiTheme="minorHAnsi" w:cstheme="minorHAnsi"/>
          <w:sz w:val="18"/>
          <w:szCs w:val="18"/>
        </w:rPr>
        <w:t xml:space="preserve">not make informal arrangements such as this </w:t>
      </w:r>
      <w:r w:rsidR="002C539B">
        <w:rPr>
          <w:rFonts w:asciiTheme="minorHAnsi" w:hAnsiTheme="minorHAnsi" w:cstheme="minorHAnsi"/>
          <w:sz w:val="18"/>
          <w:szCs w:val="18"/>
        </w:rPr>
        <w:t>in future</w:t>
      </w:r>
      <w:r w:rsidRPr="00936C47">
        <w:rPr>
          <w:rFonts w:asciiTheme="minorHAnsi" w:hAnsiTheme="minorHAnsi" w:cstheme="minorHAnsi"/>
          <w:sz w:val="18"/>
          <w:szCs w:val="18"/>
        </w:rPr>
        <w:t xml:space="preserve"> as it le</w:t>
      </w:r>
      <w:r w:rsidR="00EE177E" w:rsidRPr="00936C47">
        <w:rPr>
          <w:rFonts w:asciiTheme="minorHAnsi" w:hAnsiTheme="minorHAnsi" w:cstheme="minorHAnsi"/>
          <w:sz w:val="18"/>
          <w:szCs w:val="18"/>
        </w:rPr>
        <w:t>ft</w:t>
      </w:r>
      <w:r w:rsidRPr="00936C47">
        <w:rPr>
          <w:rFonts w:asciiTheme="minorHAnsi" w:hAnsiTheme="minorHAnsi" w:cstheme="minorHAnsi"/>
          <w:sz w:val="18"/>
          <w:szCs w:val="18"/>
        </w:rPr>
        <w:t xml:space="preserve"> the innocent party to clear up the</w:t>
      </w:r>
      <w:r w:rsidR="00EE177E" w:rsidRPr="00936C47">
        <w:rPr>
          <w:rFonts w:asciiTheme="minorHAnsi" w:hAnsiTheme="minorHAnsi" w:cstheme="minorHAnsi"/>
          <w:sz w:val="18"/>
          <w:szCs w:val="18"/>
        </w:rPr>
        <w:t xml:space="preserve"> problem</w:t>
      </w:r>
      <w:r w:rsidRPr="00936C47">
        <w:rPr>
          <w:rFonts w:asciiTheme="minorHAnsi" w:hAnsiTheme="minorHAnsi" w:cstheme="minorHAnsi"/>
          <w:sz w:val="18"/>
          <w:szCs w:val="18"/>
        </w:rPr>
        <w:t>.</w:t>
      </w:r>
    </w:p>
    <w:p w14:paraId="32FE0219" w14:textId="0325B98B" w:rsidR="00524AB2" w:rsidRPr="00936C47" w:rsidRDefault="00524AB2" w:rsidP="00301EBB">
      <w:pPr>
        <w:pStyle w:val="ListParagraph"/>
        <w:numPr>
          <w:ilvl w:val="2"/>
          <w:numId w:val="15"/>
        </w:numPr>
        <w:spacing w:line="240" w:lineRule="auto"/>
        <w:ind w:left="1077" w:hanging="357"/>
        <w:rPr>
          <w:rFonts w:asciiTheme="minorHAnsi" w:hAnsiTheme="minorHAnsi" w:cstheme="minorHAnsi"/>
          <w:sz w:val="18"/>
          <w:szCs w:val="18"/>
        </w:rPr>
      </w:pPr>
      <w:r w:rsidRPr="00936C47">
        <w:rPr>
          <w:rFonts w:asciiTheme="minorHAnsi" w:hAnsiTheme="minorHAnsi" w:cstheme="minorHAnsi"/>
          <w:sz w:val="18"/>
          <w:szCs w:val="18"/>
          <w:u w:val="single"/>
        </w:rPr>
        <w:t>Next steps: Allotment Plan &amp; Plot Reorganisation</w:t>
      </w:r>
      <w:r w:rsidRPr="00936C47">
        <w:rPr>
          <w:rFonts w:asciiTheme="minorHAnsi" w:hAnsiTheme="minorHAnsi" w:cstheme="minorHAnsi"/>
          <w:sz w:val="18"/>
          <w:szCs w:val="18"/>
        </w:rPr>
        <w:t xml:space="preserve"> </w:t>
      </w:r>
      <w:r w:rsidRPr="00936C47">
        <w:rPr>
          <w:rFonts w:asciiTheme="minorHAnsi" w:hAnsiTheme="minorHAnsi" w:cstheme="minorHAnsi"/>
          <w:i/>
          <w:iCs/>
          <w:sz w:val="18"/>
          <w:szCs w:val="18"/>
        </w:rPr>
        <w:t xml:space="preserve"> </w:t>
      </w:r>
      <w:r w:rsidR="00EE177E" w:rsidRPr="00936C47">
        <w:rPr>
          <w:rFonts w:asciiTheme="minorHAnsi" w:hAnsiTheme="minorHAnsi" w:cstheme="minorHAnsi"/>
          <w:sz w:val="18"/>
          <w:szCs w:val="18"/>
        </w:rPr>
        <w:t>Now that t</w:t>
      </w:r>
      <w:r w:rsidRPr="00936C47">
        <w:rPr>
          <w:rFonts w:asciiTheme="minorHAnsi" w:hAnsiTheme="minorHAnsi" w:cstheme="minorHAnsi"/>
          <w:sz w:val="18"/>
          <w:szCs w:val="18"/>
        </w:rPr>
        <w:t xml:space="preserve">he anomalies </w:t>
      </w:r>
      <w:r w:rsidR="00921495" w:rsidRPr="00936C47">
        <w:rPr>
          <w:rFonts w:asciiTheme="minorHAnsi" w:hAnsiTheme="minorHAnsi" w:cstheme="minorHAnsi"/>
          <w:sz w:val="18"/>
          <w:szCs w:val="18"/>
        </w:rPr>
        <w:t>between</w:t>
      </w:r>
      <w:r w:rsidRPr="00936C47">
        <w:rPr>
          <w:rFonts w:asciiTheme="minorHAnsi" w:hAnsiTheme="minorHAnsi" w:cstheme="minorHAnsi"/>
          <w:sz w:val="18"/>
          <w:szCs w:val="18"/>
        </w:rPr>
        <w:t xml:space="preserve"> the allotment plan a</w:t>
      </w:r>
      <w:r w:rsidR="00921495" w:rsidRPr="00936C47">
        <w:rPr>
          <w:rFonts w:asciiTheme="minorHAnsi" w:hAnsiTheme="minorHAnsi" w:cstheme="minorHAnsi"/>
          <w:sz w:val="18"/>
          <w:szCs w:val="18"/>
        </w:rPr>
        <w:t>nd</w:t>
      </w:r>
      <w:r w:rsidRPr="00936C47">
        <w:rPr>
          <w:rFonts w:asciiTheme="minorHAnsi" w:hAnsiTheme="minorHAnsi" w:cstheme="minorHAnsi"/>
          <w:sz w:val="18"/>
          <w:szCs w:val="18"/>
        </w:rPr>
        <w:t xml:space="preserve"> the list of tenant details</w:t>
      </w:r>
      <w:r w:rsidR="00EE177E" w:rsidRPr="00936C47">
        <w:rPr>
          <w:rFonts w:asciiTheme="minorHAnsi" w:hAnsiTheme="minorHAnsi" w:cstheme="minorHAnsi"/>
          <w:sz w:val="18"/>
          <w:szCs w:val="18"/>
        </w:rPr>
        <w:t xml:space="preserve"> had been resolved</w:t>
      </w:r>
      <w:r w:rsidR="002C539B">
        <w:rPr>
          <w:rFonts w:asciiTheme="minorHAnsi" w:hAnsiTheme="minorHAnsi" w:cstheme="minorHAnsi"/>
          <w:sz w:val="18"/>
          <w:szCs w:val="18"/>
        </w:rPr>
        <w:t>,</w:t>
      </w:r>
      <w:r w:rsidR="00EE177E" w:rsidRPr="00936C47">
        <w:rPr>
          <w:rFonts w:asciiTheme="minorHAnsi" w:hAnsiTheme="minorHAnsi" w:cstheme="minorHAnsi"/>
          <w:sz w:val="18"/>
          <w:szCs w:val="18"/>
        </w:rPr>
        <w:t xml:space="preserve"> it was agreed </w:t>
      </w:r>
      <w:r w:rsidRPr="00936C47">
        <w:rPr>
          <w:rFonts w:asciiTheme="minorHAnsi" w:hAnsiTheme="minorHAnsi" w:cstheme="minorHAnsi"/>
          <w:sz w:val="18"/>
          <w:szCs w:val="18"/>
        </w:rPr>
        <w:t xml:space="preserve">to </w:t>
      </w:r>
      <w:r w:rsidR="002C539B">
        <w:rPr>
          <w:rFonts w:asciiTheme="minorHAnsi" w:hAnsiTheme="minorHAnsi" w:cstheme="minorHAnsi"/>
          <w:sz w:val="18"/>
          <w:szCs w:val="18"/>
        </w:rPr>
        <w:t>undertake</w:t>
      </w:r>
      <w:r w:rsidRPr="00936C47">
        <w:rPr>
          <w:rFonts w:asciiTheme="minorHAnsi" w:hAnsiTheme="minorHAnsi" w:cstheme="minorHAnsi"/>
          <w:sz w:val="18"/>
          <w:szCs w:val="18"/>
        </w:rPr>
        <w:t xml:space="preserve"> the process of renumbering the plots. </w:t>
      </w:r>
      <w:r w:rsidR="00EE177E" w:rsidRPr="00936C47">
        <w:rPr>
          <w:rFonts w:asciiTheme="minorHAnsi" w:hAnsiTheme="minorHAnsi" w:cstheme="minorHAnsi"/>
          <w:sz w:val="18"/>
          <w:szCs w:val="18"/>
        </w:rPr>
        <w:t xml:space="preserve">It was </w:t>
      </w:r>
      <w:r w:rsidR="00921495" w:rsidRPr="00936C47">
        <w:rPr>
          <w:rFonts w:asciiTheme="minorHAnsi" w:hAnsiTheme="minorHAnsi" w:cstheme="minorHAnsi"/>
          <w:sz w:val="18"/>
          <w:szCs w:val="18"/>
        </w:rPr>
        <w:t xml:space="preserve">also </w:t>
      </w:r>
      <w:r w:rsidR="00EE177E" w:rsidRPr="00936C47">
        <w:rPr>
          <w:rFonts w:asciiTheme="minorHAnsi" w:hAnsiTheme="minorHAnsi" w:cstheme="minorHAnsi"/>
          <w:sz w:val="18"/>
          <w:szCs w:val="18"/>
        </w:rPr>
        <w:t xml:space="preserve">agreed that this did not require a plot holders meeting and TP agreed to </w:t>
      </w:r>
      <w:r w:rsidR="002C539B" w:rsidRPr="00936C47">
        <w:rPr>
          <w:rFonts w:asciiTheme="minorHAnsi" w:hAnsiTheme="minorHAnsi" w:cstheme="minorHAnsi"/>
          <w:sz w:val="18"/>
          <w:szCs w:val="18"/>
        </w:rPr>
        <w:t>conduct</w:t>
      </w:r>
      <w:r w:rsidR="00921495" w:rsidRPr="00936C47">
        <w:rPr>
          <w:rFonts w:asciiTheme="minorHAnsi" w:hAnsiTheme="minorHAnsi" w:cstheme="minorHAnsi"/>
          <w:sz w:val="18"/>
          <w:szCs w:val="18"/>
        </w:rPr>
        <w:t xml:space="preserve"> this work</w:t>
      </w:r>
      <w:r w:rsidR="00EE177E" w:rsidRPr="00936C47">
        <w:rPr>
          <w:rFonts w:asciiTheme="minorHAnsi" w:hAnsiTheme="minorHAnsi" w:cstheme="minorHAnsi"/>
          <w:sz w:val="18"/>
          <w:szCs w:val="18"/>
        </w:rPr>
        <w:t xml:space="preserve">. Other discussions about the future development at the allotments was held in abeyance for a future meeting. </w:t>
      </w:r>
      <w:r w:rsidR="00EE177E" w:rsidRPr="00936C47">
        <w:rPr>
          <w:rFonts w:asciiTheme="minorHAnsi" w:hAnsiTheme="minorHAnsi" w:cstheme="minorHAnsi"/>
          <w:sz w:val="18"/>
          <w:szCs w:val="18"/>
        </w:rPr>
        <w:tab/>
        <w:t xml:space="preserve">            </w:t>
      </w:r>
      <w:r w:rsidR="00EE177E" w:rsidRPr="00936C47">
        <w:rPr>
          <w:rFonts w:asciiTheme="minorHAnsi" w:hAnsiTheme="minorHAnsi" w:cstheme="minorHAnsi"/>
          <w:b/>
          <w:bCs/>
          <w:sz w:val="18"/>
          <w:szCs w:val="18"/>
        </w:rPr>
        <w:t>Action: TP/Clerk</w:t>
      </w:r>
    </w:p>
    <w:p w14:paraId="55A34FC6" w14:textId="57CAA8C2" w:rsidR="00524AB2" w:rsidRPr="00936C47" w:rsidRDefault="00524AB2" w:rsidP="00301EBB">
      <w:pPr>
        <w:pStyle w:val="ListParagraph"/>
        <w:numPr>
          <w:ilvl w:val="1"/>
          <w:numId w:val="15"/>
        </w:numPr>
        <w:tabs>
          <w:tab w:val="num" w:pos="1080"/>
        </w:tabs>
        <w:spacing w:line="240" w:lineRule="auto"/>
        <w:rPr>
          <w:rFonts w:asciiTheme="minorHAnsi" w:hAnsiTheme="minorHAnsi" w:cstheme="minorHAnsi"/>
          <w:sz w:val="18"/>
          <w:szCs w:val="18"/>
        </w:rPr>
      </w:pPr>
      <w:r w:rsidRPr="00936C47">
        <w:rPr>
          <w:rFonts w:asciiTheme="minorHAnsi" w:hAnsiTheme="minorHAnsi" w:cstheme="minorHAnsi"/>
          <w:sz w:val="18"/>
          <w:szCs w:val="18"/>
          <w:u w:val="single"/>
        </w:rPr>
        <w:t>Maintenance.</w:t>
      </w:r>
      <w:r w:rsidRPr="00936C47">
        <w:rPr>
          <w:rFonts w:asciiTheme="minorHAnsi" w:hAnsiTheme="minorHAnsi" w:cstheme="minorHAnsi"/>
          <w:sz w:val="18"/>
          <w:szCs w:val="18"/>
        </w:rPr>
        <w:t xml:space="preserve">  a</w:t>
      </w:r>
      <w:r w:rsidR="00921495" w:rsidRPr="00936C47">
        <w:rPr>
          <w:rFonts w:asciiTheme="minorHAnsi" w:hAnsiTheme="minorHAnsi" w:cstheme="minorHAnsi"/>
          <w:sz w:val="18"/>
          <w:szCs w:val="18"/>
        </w:rPr>
        <w:t xml:space="preserve">n email from the tenants of </w:t>
      </w:r>
      <w:r w:rsidRPr="00936C47">
        <w:rPr>
          <w:rFonts w:asciiTheme="minorHAnsi" w:hAnsiTheme="minorHAnsi" w:cstheme="minorHAnsi"/>
          <w:sz w:val="18"/>
          <w:szCs w:val="18"/>
        </w:rPr>
        <w:t>Plot 8 about the height and depth of the hedge around the plot</w:t>
      </w:r>
      <w:r w:rsidR="002C539B" w:rsidRPr="00936C47">
        <w:rPr>
          <w:rFonts w:asciiTheme="minorHAnsi" w:hAnsiTheme="minorHAnsi" w:cstheme="minorHAnsi"/>
          <w:sz w:val="18"/>
          <w:szCs w:val="18"/>
        </w:rPr>
        <w:t xml:space="preserve"> had </w:t>
      </w:r>
      <w:r w:rsidR="002C539B">
        <w:rPr>
          <w:rFonts w:asciiTheme="minorHAnsi" w:hAnsiTheme="minorHAnsi" w:cstheme="minorHAnsi"/>
          <w:sz w:val="18"/>
          <w:szCs w:val="18"/>
        </w:rPr>
        <w:t xml:space="preserve">been </w:t>
      </w:r>
      <w:r w:rsidR="002C539B" w:rsidRPr="00936C47">
        <w:rPr>
          <w:rFonts w:asciiTheme="minorHAnsi" w:hAnsiTheme="minorHAnsi" w:cstheme="minorHAnsi"/>
          <w:sz w:val="18"/>
          <w:szCs w:val="18"/>
        </w:rPr>
        <w:t>received</w:t>
      </w:r>
      <w:r w:rsidRPr="00936C47">
        <w:rPr>
          <w:rFonts w:asciiTheme="minorHAnsi" w:hAnsiTheme="minorHAnsi" w:cstheme="minorHAnsi"/>
          <w:sz w:val="18"/>
          <w:szCs w:val="18"/>
        </w:rPr>
        <w:t xml:space="preserve">. Hedges </w:t>
      </w:r>
      <w:r w:rsidR="00921495" w:rsidRPr="00936C47">
        <w:rPr>
          <w:rFonts w:asciiTheme="minorHAnsi" w:hAnsiTheme="minorHAnsi" w:cstheme="minorHAnsi"/>
          <w:sz w:val="18"/>
          <w:szCs w:val="18"/>
        </w:rPr>
        <w:t>we</w:t>
      </w:r>
      <w:r w:rsidRPr="00936C47">
        <w:rPr>
          <w:rFonts w:asciiTheme="minorHAnsi" w:hAnsiTheme="minorHAnsi" w:cstheme="minorHAnsi"/>
          <w:sz w:val="18"/>
          <w:szCs w:val="18"/>
        </w:rPr>
        <w:t>re the responsibility of the PC. G</w:t>
      </w:r>
      <w:r w:rsidR="00921495" w:rsidRPr="00936C47">
        <w:rPr>
          <w:rFonts w:asciiTheme="minorHAnsi" w:hAnsiTheme="minorHAnsi" w:cstheme="minorHAnsi"/>
          <w:sz w:val="18"/>
          <w:szCs w:val="18"/>
        </w:rPr>
        <w:t>S</w:t>
      </w:r>
      <w:r w:rsidRPr="00936C47">
        <w:rPr>
          <w:rFonts w:asciiTheme="minorHAnsi" w:hAnsiTheme="minorHAnsi" w:cstheme="minorHAnsi"/>
          <w:sz w:val="18"/>
          <w:szCs w:val="18"/>
        </w:rPr>
        <w:t xml:space="preserve"> ha</w:t>
      </w:r>
      <w:r w:rsidR="00921495" w:rsidRPr="00936C47">
        <w:rPr>
          <w:rFonts w:asciiTheme="minorHAnsi" w:hAnsiTheme="minorHAnsi" w:cstheme="minorHAnsi"/>
          <w:sz w:val="18"/>
          <w:szCs w:val="18"/>
        </w:rPr>
        <w:t>d</w:t>
      </w:r>
      <w:r w:rsidRPr="00936C47">
        <w:rPr>
          <w:rFonts w:asciiTheme="minorHAnsi" w:hAnsiTheme="minorHAnsi" w:cstheme="minorHAnsi"/>
          <w:sz w:val="18"/>
          <w:szCs w:val="18"/>
        </w:rPr>
        <w:t xml:space="preserve"> trimmed back as much as possible, but it </w:t>
      </w:r>
      <w:r w:rsidR="00921495" w:rsidRPr="00936C47">
        <w:rPr>
          <w:rFonts w:asciiTheme="minorHAnsi" w:hAnsiTheme="minorHAnsi" w:cstheme="minorHAnsi"/>
          <w:sz w:val="18"/>
          <w:szCs w:val="18"/>
        </w:rPr>
        <w:t>wa</w:t>
      </w:r>
      <w:r w:rsidRPr="00936C47">
        <w:rPr>
          <w:rFonts w:asciiTheme="minorHAnsi" w:hAnsiTheme="minorHAnsi" w:cstheme="minorHAnsi"/>
          <w:sz w:val="18"/>
          <w:szCs w:val="18"/>
        </w:rPr>
        <w:t xml:space="preserve">s possible that more drastic action </w:t>
      </w:r>
      <w:r w:rsidR="00921495" w:rsidRPr="00936C47">
        <w:rPr>
          <w:rFonts w:asciiTheme="minorHAnsi" w:hAnsiTheme="minorHAnsi" w:cstheme="minorHAnsi"/>
          <w:sz w:val="18"/>
          <w:szCs w:val="18"/>
        </w:rPr>
        <w:t>wa</w:t>
      </w:r>
      <w:r w:rsidRPr="00936C47">
        <w:rPr>
          <w:rFonts w:asciiTheme="minorHAnsi" w:hAnsiTheme="minorHAnsi" w:cstheme="minorHAnsi"/>
          <w:sz w:val="18"/>
          <w:szCs w:val="18"/>
        </w:rPr>
        <w:t xml:space="preserve">s required. The plot needs </w:t>
      </w:r>
      <w:r w:rsidR="003D1CC2">
        <w:rPr>
          <w:rFonts w:asciiTheme="minorHAnsi" w:hAnsiTheme="minorHAnsi" w:cstheme="minorHAnsi"/>
          <w:sz w:val="18"/>
          <w:szCs w:val="18"/>
        </w:rPr>
        <w:t>to be</w:t>
      </w:r>
      <w:r w:rsidRPr="00936C47">
        <w:rPr>
          <w:rFonts w:asciiTheme="minorHAnsi" w:hAnsiTheme="minorHAnsi" w:cstheme="minorHAnsi"/>
          <w:sz w:val="18"/>
          <w:szCs w:val="18"/>
        </w:rPr>
        <w:t xml:space="preserve"> further inspection regarding this matter.</w:t>
      </w:r>
      <w:r w:rsidR="00921495" w:rsidRPr="00936C47">
        <w:rPr>
          <w:rFonts w:asciiTheme="minorHAnsi" w:hAnsiTheme="minorHAnsi" w:cstheme="minorHAnsi"/>
          <w:sz w:val="18"/>
          <w:szCs w:val="18"/>
        </w:rPr>
        <w:t xml:space="preserve">    </w:t>
      </w:r>
      <w:r w:rsidR="00921495" w:rsidRPr="00936C47">
        <w:rPr>
          <w:rFonts w:asciiTheme="minorHAnsi" w:hAnsiTheme="minorHAnsi" w:cstheme="minorHAnsi"/>
          <w:sz w:val="18"/>
          <w:szCs w:val="18"/>
        </w:rPr>
        <w:tab/>
        <w:t xml:space="preserve">                </w:t>
      </w:r>
      <w:r w:rsidR="00921495" w:rsidRPr="00936C47">
        <w:rPr>
          <w:rFonts w:asciiTheme="minorHAnsi" w:hAnsiTheme="minorHAnsi" w:cstheme="minorHAnsi"/>
          <w:b/>
          <w:bCs/>
          <w:sz w:val="18"/>
          <w:szCs w:val="18"/>
        </w:rPr>
        <w:t>Action: TP/AG</w:t>
      </w:r>
    </w:p>
    <w:p w14:paraId="75383ED6" w14:textId="77777777" w:rsidR="00524AB2" w:rsidRPr="00936C47" w:rsidRDefault="00524AB2" w:rsidP="00301EBB">
      <w:pPr>
        <w:pStyle w:val="ListParagraph"/>
        <w:numPr>
          <w:ilvl w:val="0"/>
          <w:numId w:val="15"/>
        </w:numPr>
        <w:spacing w:after="0" w:line="240" w:lineRule="auto"/>
        <w:rPr>
          <w:rFonts w:asciiTheme="minorHAnsi" w:hAnsiTheme="minorHAnsi" w:cstheme="minorHAnsi"/>
          <w:b/>
          <w:sz w:val="18"/>
          <w:szCs w:val="18"/>
        </w:rPr>
      </w:pPr>
      <w:r w:rsidRPr="00936C47">
        <w:rPr>
          <w:rFonts w:asciiTheme="minorHAnsi" w:hAnsiTheme="minorHAnsi" w:cstheme="minorHAnsi"/>
          <w:b/>
          <w:sz w:val="18"/>
          <w:szCs w:val="18"/>
        </w:rPr>
        <w:t>King George V Playing Field</w:t>
      </w:r>
      <w:r w:rsidRPr="00936C47">
        <w:rPr>
          <w:rFonts w:asciiTheme="minorHAnsi" w:hAnsiTheme="minorHAnsi" w:cstheme="minorHAnsi"/>
          <w:sz w:val="18"/>
          <w:szCs w:val="18"/>
        </w:rPr>
        <w:t xml:space="preserve"> </w:t>
      </w:r>
    </w:p>
    <w:p w14:paraId="604C6741" w14:textId="77777777" w:rsidR="00334793" w:rsidRPr="003D1CC2" w:rsidRDefault="00524AB2" w:rsidP="00301EBB">
      <w:pPr>
        <w:pStyle w:val="ListParagraph"/>
        <w:numPr>
          <w:ilvl w:val="1"/>
          <w:numId w:val="15"/>
        </w:numPr>
        <w:spacing w:after="0" w:line="240" w:lineRule="auto"/>
        <w:rPr>
          <w:rFonts w:asciiTheme="minorHAnsi" w:hAnsiTheme="minorHAnsi" w:cstheme="minorHAnsi"/>
          <w:sz w:val="18"/>
          <w:szCs w:val="18"/>
          <w:u w:val="single"/>
        </w:rPr>
      </w:pPr>
      <w:r w:rsidRPr="003D1CC2">
        <w:rPr>
          <w:rFonts w:asciiTheme="minorHAnsi" w:hAnsiTheme="minorHAnsi" w:cstheme="minorHAnsi"/>
          <w:sz w:val="18"/>
          <w:szCs w:val="18"/>
          <w:u w:val="single"/>
        </w:rPr>
        <w:t xml:space="preserve">Clerk’s weekly/monthly inspection report. </w:t>
      </w:r>
    </w:p>
    <w:p w14:paraId="0D5EF107" w14:textId="05281233" w:rsidR="00334793" w:rsidRPr="000C2677" w:rsidRDefault="00524AB2" w:rsidP="00301EBB">
      <w:pPr>
        <w:pStyle w:val="ListParagraph"/>
        <w:numPr>
          <w:ilvl w:val="2"/>
          <w:numId w:val="15"/>
        </w:numPr>
        <w:spacing w:after="0" w:line="240" w:lineRule="auto"/>
        <w:rPr>
          <w:rFonts w:asciiTheme="minorHAnsi" w:hAnsiTheme="minorHAnsi" w:cstheme="minorHAnsi"/>
          <w:sz w:val="18"/>
          <w:szCs w:val="18"/>
        </w:rPr>
      </w:pPr>
      <w:r w:rsidRPr="000C2677">
        <w:rPr>
          <w:rFonts w:asciiTheme="minorHAnsi" w:hAnsiTheme="minorHAnsi" w:cstheme="minorHAnsi"/>
          <w:sz w:val="18"/>
          <w:szCs w:val="18"/>
        </w:rPr>
        <w:t xml:space="preserve">The netting on the north side of the sportscourt needs to be refastened. </w:t>
      </w:r>
      <w:r w:rsidR="00334793" w:rsidRPr="000C2677">
        <w:rPr>
          <w:rFonts w:asciiTheme="minorHAnsi" w:hAnsiTheme="minorHAnsi" w:cstheme="minorHAnsi"/>
          <w:sz w:val="18"/>
          <w:szCs w:val="18"/>
        </w:rPr>
        <w:t xml:space="preserve"> </w:t>
      </w:r>
      <w:r w:rsidR="00334793" w:rsidRPr="000C2677">
        <w:rPr>
          <w:rFonts w:asciiTheme="minorHAnsi" w:hAnsiTheme="minorHAnsi" w:cstheme="minorHAnsi"/>
          <w:sz w:val="18"/>
          <w:szCs w:val="18"/>
        </w:rPr>
        <w:tab/>
      </w:r>
      <w:r w:rsidR="00334793" w:rsidRPr="000C2677">
        <w:rPr>
          <w:rFonts w:asciiTheme="minorHAnsi" w:hAnsiTheme="minorHAnsi" w:cstheme="minorHAnsi"/>
          <w:sz w:val="18"/>
          <w:szCs w:val="18"/>
        </w:rPr>
        <w:tab/>
      </w:r>
      <w:r w:rsidR="00334793" w:rsidRPr="000C2677">
        <w:rPr>
          <w:rFonts w:asciiTheme="minorHAnsi" w:hAnsiTheme="minorHAnsi" w:cstheme="minorHAnsi"/>
          <w:sz w:val="18"/>
          <w:szCs w:val="18"/>
        </w:rPr>
        <w:tab/>
      </w:r>
      <w:r w:rsidR="00334793" w:rsidRPr="000C2677">
        <w:rPr>
          <w:rFonts w:asciiTheme="minorHAnsi" w:hAnsiTheme="minorHAnsi" w:cstheme="minorHAnsi"/>
          <w:sz w:val="18"/>
          <w:szCs w:val="18"/>
        </w:rPr>
        <w:tab/>
        <w:t xml:space="preserve">   </w:t>
      </w:r>
      <w:r w:rsidR="00334793" w:rsidRPr="000C2677">
        <w:rPr>
          <w:rFonts w:asciiTheme="minorHAnsi" w:hAnsiTheme="minorHAnsi" w:cstheme="minorHAnsi"/>
          <w:b/>
          <w:bCs/>
          <w:sz w:val="18"/>
          <w:szCs w:val="18"/>
        </w:rPr>
        <w:t>Action: DW</w:t>
      </w:r>
    </w:p>
    <w:p w14:paraId="09CF84C4" w14:textId="713F0B24" w:rsidR="00524AB2" w:rsidRPr="000C2677" w:rsidRDefault="00524AB2" w:rsidP="00301EBB">
      <w:pPr>
        <w:pStyle w:val="ListParagraph"/>
        <w:numPr>
          <w:ilvl w:val="2"/>
          <w:numId w:val="15"/>
        </w:numPr>
        <w:spacing w:after="0" w:line="240" w:lineRule="auto"/>
        <w:rPr>
          <w:rFonts w:asciiTheme="minorHAnsi" w:hAnsiTheme="minorHAnsi" w:cstheme="minorHAnsi"/>
          <w:sz w:val="18"/>
          <w:szCs w:val="18"/>
        </w:rPr>
      </w:pPr>
      <w:r w:rsidRPr="000C2677">
        <w:rPr>
          <w:rFonts w:asciiTheme="minorHAnsi" w:hAnsiTheme="minorHAnsi" w:cstheme="minorHAnsi"/>
          <w:sz w:val="18"/>
          <w:szCs w:val="18"/>
        </w:rPr>
        <w:t>Footballers are taping up the nets on the main football pitch when they have a match and then leaving significant amount of tape lying on the field which is being churned up by the mower.</w:t>
      </w:r>
      <w:r w:rsidR="00334793" w:rsidRPr="000C2677">
        <w:rPr>
          <w:rFonts w:asciiTheme="minorHAnsi" w:hAnsiTheme="minorHAnsi" w:cstheme="minorHAnsi"/>
          <w:sz w:val="18"/>
          <w:szCs w:val="18"/>
        </w:rPr>
        <w:tab/>
      </w:r>
      <w:r w:rsidR="00334793" w:rsidRPr="000C2677">
        <w:rPr>
          <w:rFonts w:asciiTheme="minorHAnsi" w:hAnsiTheme="minorHAnsi" w:cstheme="minorHAnsi"/>
          <w:sz w:val="18"/>
          <w:szCs w:val="18"/>
        </w:rPr>
        <w:tab/>
      </w:r>
      <w:r w:rsidR="00334793" w:rsidRPr="000C2677">
        <w:rPr>
          <w:rFonts w:asciiTheme="minorHAnsi" w:hAnsiTheme="minorHAnsi" w:cstheme="minorHAnsi"/>
          <w:sz w:val="18"/>
          <w:szCs w:val="18"/>
        </w:rPr>
        <w:tab/>
        <w:t xml:space="preserve">     </w:t>
      </w:r>
      <w:r w:rsidR="00334793" w:rsidRPr="000C2677">
        <w:rPr>
          <w:rFonts w:asciiTheme="minorHAnsi" w:hAnsiTheme="minorHAnsi" w:cstheme="minorHAnsi"/>
          <w:b/>
          <w:bCs/>
          <w:sz w:val="18"/>
          <w:szCs w:val="18"/>
        </w:rPr>
        <w:t>Action: SH</w:t>
      </w:r>
    </w:p>
    <w:p w14:paraId="792511C4" w14:textId="77777777" w:rsidR="00524AB2" w:rsidRPr="000C2677" w:rsidRDefault="00524AB2" w:rsidP="00301EBB">
      <w:pPr>
        <w:pStyle w:val="ListParagraph"/>
        <w:numPr>
          <w:ilvl w:val="1"/>
          <w:numId w:val="15"/>
        </w:numPr>
        <w:spacing w:line="240" w:lineRule="auto"/>
        <w:rPr>
          <w:rFonts w:asciiTheme="minorHAnsi" w:hAnsiTheme="minorHAnsi" w:cstheme="minorHAnsi"/>
          <w:sz w:val="18"/>
          <w:szCs w:val="18"/>
        </w:rPr>
      </w:pPr>
      <w:r w:rsidRPr="000C2677">
        <w:rPr>
          <w:rFonts w:asciiTheme="minorHAnsi" w:hAnsiTheme="minorHAnsi" w:cstheme="minorHAnsi"/>
          <w:sz w:val="18"/>
          <w:szCs w:val="18"/>
        </w:rPr>
        <w:t>Ongoing Maintenance.</w:t>
      </w:r>
    </w:p>
    <w:p w14:paraId="1E277FBF" w14:textId="52F3D0E9" w:rsidR="00524AB2" w:rsidRPr="000C2677" w:rsidRDefault="00524AB2" w:rsidP="00301EBB">
      <w:pPr>
        <w:pStyle w:val="ListParagraph"/>
        <w:numPr>
          <w:ilvl w:val="2"/>
          <w:numId w:val="15"/>
        </w:numPr>
        <w:spacing w:line="240" w:lineRule="auto"/>
        <w:rPr>
          <w:rFonts w:asciiTheme="minorHAnsi" w:hAnsiTheme="minorHAnsi" w:cstheme="minorHAnsi"/>
          <w:sz w:val="18"/>
          <w:szCs w:val="18"/>
        </w:rPr>
      </w:pPr>
      <w:r w:rsidRPr="000C2677">
        <w:rPr>
          <w:rFonts w:asciiTheme="minorHAnsi" w:hAnsiTheme="minorHAnsi" w:cstheme="minorHAnsi"/>
          <w:sz w:val="18"/>
          <w:szCs w:val="18"/>
          <w:u w:val="single"/>
        </w:rPr>
        <w:t xml:space="preserve">Damage to fence at Tank Turn. </w:t>
      </w:r>
      <w:r w:rsidR="003D1CC2" w:rsidRPr="000C2677">
        <w:rPr>
          <w:rFonts w:asciiTheme="minorHAnsi" w:hAnsiTheme="minorHAnsi" w:cstheme="minorHAnsi"/>
          <w:sz w:val="18"/>
          <w:szCs w:val="18"/>
        </w:rPr>
        <w:t>A resident</w:t>
      </w:r>
      <w:r w:rsidR="003D1CC2">
        <w:rPr>
          <w:rFonts w:asciiTheme="minorHAnsi" w:hAnsiTheme="minorHAnsi" w:cstheme="minorHAnsi"/>
          <w:sz w:val="18"/>
          <w:szCs w:val="18"/>
        </w:rPr>
        <w:t xml:space="preserve"> had recently</w:t>
      </w:r>
      <w:r w:rsidR="003D1CC2" w:rsidRPr="000C2677">
        <w:rPr>
          <w:rFonts w:asciiTheme="minorHAnsi" w:hAnsiTheme="minorHAnsi" w:cstheme="minorHAnsi"/>
          <w:sz w:val="18"/>
          <w:szCs w:val="18"/>
        </w:rPr>
        <w:t xml:space="preserve"> accidently damaged the fence</w:t>
      </w:r>
      <w:r w:rsidR="003D1CC2">
        <w:rPr>
          <w:rFonts w:asciiTheme="minorHAnsi" w:hAnsiTheme="minorHAnsi" w:cstheme="minorHAnsi"/>
          <w:sz w:val="18"/>
          <w:szCs w:val="18"/>
        </w:rPr>
        <w:t xml:space="preserve"> and</w:t>
      </w:r>
      <w:r w:rsidRPr="000C2677">
        <w:rPr>
          <w:rFonts w:asciiTheme="minorHAnsi" w:hAnsiTheme="minorHAnsi" w:cstheme="minorHAnsi"/>
          <w:sz w:val="18"/>
          <w:szCs w:val="18"/>
        </w:rPr>
        <w:t xml:space="preserve"> reported this </w:t>
      </w:r>
      <w:r w:rsidR="00334793" w:rsidRPr="000C2677">
        <w:rPr>
          <w:rFonts w:asciiTheme="minorHAnsi" w:hAnsiTheme="minorHAnsi" w:cstheme="minorHAnsi"/>
          <w:sz w:val="18"/>
          <w:szCs w:val="18"/>
        </w:rPr>
        <w:t>to the Clerk</w:t>
      </w:r>
      <w:r w:rsidR="003D1CC2">
        <w:rPr>
          <w:rFonts w:asciiTheme="minorHAnsi" w:hAnsiTheme="minorHAnsi" w:cstheme="minorHAnsi"/>
          <w:sz w:val="18"/>
          <w:szCs w:val="18"/>
        </w:rPr>
        <w:t xml:space="preserve">. He </w:t>
      </w:r>
      <w:r w:rsidRPr="000C2677">
        <w:rPr>
          <w:rFonts w:asciiTheme="minorHAnsi" w:hAnsiTheme="minorHAnsi" w:cstheme="minorHAnsi"/>
          <w:sz w:val="18"/>
          <w:szCs w:val="18"/>
        </w:rPr>
        <w:t>was extremely apologetic</w:t>
      </w:r>
      <w:r w:rsidR="003D1CC2">
        <w:rPr>
          <w:rFonts w:asciiTheme="minorHAnsi" w:hAnsiTheme="minorHAnsi" w:cstheme="minorHAnsi"/>
          <w:sz w:val="18"/>
          <w:szCs w:val="18"/>
        </w:rPr>
        <w:t xml:space="preserve"> and</w:t>
      </w:r>
      <w:r w:rsidR="00334793" w:rsidRPr="000C2677">
        <w:rPr>
          <w:rFonts w:asciiTheme="minorHAnsi" w:hAnsiTheme="minorHAnsi" w:cstheme="minorHAnsi"/>
          <w:sz w:val="18"/>
          <w:szCs w:val="18"/>
        </w:rPr>
        <w:t xml:space="preserve"> paid</w:t>
      </w:r>
      <w:r w:rsidRPr="000C2677">
        <w:rPr>
          <w:rFonts w:asciiTheme="minorHAnsi" w:hAnsiTheme="minorHAnsi" w:cstheme="minorHAnsi"/>
          <w:sz w:val="18"/>
          <w:szCs w:val="18"/>
        </w:rPr>
        <w:t xml:space="preserve"> for the repair</w:t>
      </w:r>
      <w:r w:rsidR="003D1CC2">
        <w:rPr>
          <w:rFonts w:asciiTheme="minorHAnsi" w:hAnsiTheme="minorHAnsi" w:cstheme="minorHAnsi"/>
          <w:sz w:val="18"/>
          <w:szCs w:val="18"/>
        </w:rPr>
        <w:t xml:space="preserve"> (</w:t>
      </w:r>
      <w:r w:rsidRPr="000C2677">
        <w:rPr>
          <w:rFonts w:asciiTheme="minorHAnsi" w:hAnsiTheme="minorHAnsi" w:cstheme="minorHAnsi"/>
          <w:sz w:val="18"/>
          <w:szCs w:val="18"/>
        </w:rPr>
        <w:t>carried out the next day</w:t>
      </w:r>
      <w:r w:rsidR="003D1CC2">
        <w:rPr>
          <w:rFonts w:asciiTheme="minorHAnsi" w:hAnsiTheme="minorHAnsi" w:cstheme="minorHAnsi"/>
          <w:sz w:val="18"/>
          <w:szCs w:val="18"/>
        </w:rPr>
        <w:t>)</w:t>
      </w:r>
      <w:r w:rsidRPr="000C2677">
        <w:rPr>
          <w:rFonts w:asciiTheme="minorHAnsi" w:hAnsiTheme="minorHAnsi" w:cstheme="minorHAnsi"/>
          <w:sz w:val="18"/>
          <w:szCs w:val="18"/>
        </w:rPr>
        <w:t>. The incident d</w:t>
      </w:r>
      <w:r w:rsidR="00334793" w:rsidRPr="000C2677">
        <w:rPr>
          <w:rFonts w:asciiTheme="minorHAnsi" w:hAnsiTheme="minorHAnsi" w:cstheme="minorHAnsi"/>
          <w:sz w:val="18"/>
          <w:szCs w:val="18"/>
        </w:rPr>
        <w:t>id</w:t>
      </w:r>
      <w:r w:rsidRPr="000C2677">
        <w:rPr>
          <w:rFonts w:asciiTheme="minorHAnsi" w:hAnsiTheme="minorHAnsi" w:cstheme="minorHAnsi"/>
          <w:sz w:val="18"/>
          <w:szCs w:val="18"/>
        </w:rPr>
        <w:t xml:space="preserve"> alert </w:t>
      </w:r>
      <w:r w:rsidR="00334793" w:rsidRPr="000C2677">
        <w:rPr>
          <w:rFonts w:asciiTheme="minorHAnsi" w:hAnsiTheme="minorHAnsi" w:cstheme="minorHAnsi"/>
          <w:sz w:val="18"/>
          <w:szCs w:val="18"/>
        </w:rPr>
        <w:t>the Council</w:t>
      </w:r>
      <w:r w:rsidR="003D1CC2">
        <w:rPr>
          <w:rFonts w:asciiTheme="minorHAnsi" w:hAnsiTheme="minorHAnsi" w:cstheme="minorHAnsi"/>
          <w:sz w:val="18"/>
          <w:szCs w:val="18"/>
        </w:rPr>
        <w:t xml:space="preserve"> to the fact</w:t>
      </w:r>
      <w:r w:rsidR="00334793" w:rsidRPr="000C2677">
        <w:rPr>
          <w:rFonts w:asciiTheme="minorHAnsi" w:hAnsiTheme="minorHAnsi" w:cstheme="minorHAnsi"/>
          <w:sz w:val="18"/>
          <w:szCs w:val="18"/>
        </w:rPr>
        <w:t xml:space="preserve"> that </w:t>
      </w:r>
      <w:r w:rsidRPr="000C2677">
        <w:rPr>
          <w:rFonts w:asciiTheme="minorHAnsi" w:hAnsiTheme="minorHAnsi" w:cstheme="minorHAnsi"/>
          <w:sz w:val="18"/>
          <w:szCs w:val="18"/>
        </w:rPr>
        <w:t xml:space="preserve">there </w:t>
      </w:r>
      <w:r w:rsidR="00334793" w:rsidRPr="000C2677">
        <w:rPr>
          <w:rFonts w:asciiTheme="minorHAnsi" w:hAnsiTheme="minorHAnsi" w:cstheme="minorHAnsi"/>
          <w:sz w:val="18"/>
          <w:szCs w:val="18"/>
        </w:rPr>
        <w:t>was</w:t>
      </w:r>
      <w:r w:rsidRPr="000C2677">
        <w:rPr>
          <w:rFonts w:asciiTheme="minorHAnsi" w:hAnsiTheme="minorHAnsi" w:cstheme="minorHAnsi"/>
          <w:sz w:val="18"/>
          <w:szCs w:val="18"/>
        </w:rPr>
        <w:t xml:space="preserve"> no signage on the tank turn with respect to car parking and the PCs and vehicle owners’ responsibility. I</w:t>
      </w:r>
      <w:r w:rsidR="00334793" w:rsidRPr="000C2677">
        <w:rPr>
          <w:rFonts w:asciiTheme="minorHAnsi" w:hAnsiTheme="minorHAnsi" w:cstheme="minorHAnsi"/>
          <w:sz w:val="18"/>
          <w:szCs w:val="18"/>
        </w:rPr>
        <w:t>t was likely that</w:t>
      </w:r>
      <w:r w:rsidRPr="000C2677">
        <w:rPr>
          <w:rFonts w:asciiTheme="minorHAnsi" w:hAnsiTheme="minorHAnsi" w:cstheme="minorHAnsi"/>
          <w:sz w:val="18"/>
          <w:szCs w:val="18"/>
        </w:rPr>
        <w:t xml:space="preserve"> there </w:t>
      </w:r>
      <w:r w:rsidR="00334793" w:rsidRPr="000C2677">
        <w:rPr>
          <w:rFonts w:asciiTheme="minorHAnsi" w:hAnsiTheme="minorHAnsi" w:cstheme="minorHAnsi"/>
          <w:sz w:val="18"/>
          <w:szCs w:val="18"/>
        </w:rPr>
        <w:t>wa</w:t>
      </w:r>
      <w:r w:rsidRPr="000C2677">
        <w:rPr>
          <w:rFonts w:asciiTheme="minorHAnsi" w:hAnsiTheme="minorHAnsi" w:cstheme="minorHAnsi"/>
          <w:sz w:val="18"/>
          <w:szCs w:val="18"/>
        </w:rPr>
        <w:t xml:space="preserve">s a requirement for </w:t>
      </w:r>
      <w:r w:rsidR="003D1CC2">
        <w:rPr>
          <w:rFonts w:asciiTheme="minorHAnsi" w:hAnsiTheme="minorHAnsi" w:cstheme="minorHAnsi"/>
          <w:sz w:val="18"/>
          <w:szCs w:val="18"/>
        </w:rPr>
        <w:t>signage</w:t>
      </w:r>
      <w:r w:rsidRPr="000C2677">
        <w:rPr>
          <w:rFonts w:asciiTheme="minorHAnsi" w:hAnsiTheme="minorHAnsi" w:cstheme="minorHAnsi"/>
          <w:sz w:val="18"/>
          <w:szCs w:val="18"/>
        </w:rPr>
        <w:t>, particularly with respect to public liability.</w:t>
      </w:r>
      <w:r w:rsidR="00334793" w:rsidRPr="000C2677">
        <w:rPr>
          <w:rFonts w:asciiTheme="minorHAnsi" w:hAnsiTheme="minorHAnsi" w:cstheme="minorHAnsi"/>
          <w:sz w:val="18"/>
          <w:szCs w:val="18"/>
        </w:rPr>
        <w:t xml:space="preserve"> Item deferred until the next meeting</w:t>
      </w:r>
    </w:p>
    <w:p w14:paraId="6C5C7975" w14:textId="0CCC0133" w:rsidR="00524AB2" w:rsidRPr="000C2677" w:rsidRDefault="000C2677" w:rsidP="00301EBB">
      <w:pPr>
        <w:pStyle w:val="ListParagraph"/>
        <w:numPr>
          <w:ilvl w:val="2"/>
          <w:numId w:val="15"/>
        </w:numPr>
        <w:spacing w:line="240" w:lineRule="auto"/>
        <w:rPr>
          <w:rFonts w:asciiTheme="minorHAnsi" w:hAnsiTheme="minorHAnsi" w:cstheme="minorHAnsi"/>
          <w:sz w:val="18"/>
          <w:szCs w:val="18"/>
        </w:rPr>
      </w:pPr>
      <w:r w:rsidRPr="000C2677">
        <w:rPr>
          <w:rFonts w:asciiTheme="minorHAnsi" w:hAnsiTheme="minorHAnsi" w:cstheme="minorHAnsi"/>
          <w:sz w:val="18"/>
          <w:szCs w:val="18"/>
          <w:u w:val="single"/>
        </w:rPr>
        <w:t>R</w:t>
      </w:r>
      <w:r w:rsidR="00524AB2" w:rsidRPr="000C2677">
        <w:rPr>
          <w:rFonts w:asciiTheme="minorHAnsi" w:hAnsiTheme="minorHAnsi" w:cstheme="minorHAnsi"/>
          <w:sz w:val="18"/>
          <w:szCs w:val="18"/>
          <w:u w:val="single"/>
        </w:rPr>
        <w:t>epairs to King George V Playing Field pedestrian and vehicular entrances.</w:t>
      </w:r>
      <w:r w:rsidR="00524AB2" w:rsidRPr="003D1CC2">
        <w:rPr>
          <w:rFonts w:asciiTheme="minorHAnsi" w:hAnsiTheme="minorHAnsi" w:cstheme="minorHAnsi"/>
          <w:sz w:val="18"/>
          <w:szCs w:val="18"/>
        </w:rPr>
        <w:t xml:space="preserve"> </w:t>
      </w:r>
      <w:r w:rsidR="00524AB2" w:rsidRPr="000C2677">
        <w:rPr>
          <w:rFonts w:asciiTheme="minorHAnsi" w:hAnsiTheme="minorHAnsi" w:cstheme="minorHAnsi"/>
          <w:sz w:val="18"/>
          <w:szCs w:val="18"/>
        </w:rPr>
        <w:t xml:space="preserve">Aidan Clark </w:t>
      </w:r>
      <w:r w:rsidRPr="000C2677">
        <w:rPr>
          <w:rFonts w:asciiTheme="minorHAnsi" w:hAnsiTheme="minorHAnsi" w:cstheme="minorHAnsi"/>
          <w:sz w:val="18"/>
          <w:szCs w:val="18"/>
        </w:rPr>
        <w:t>wa</w:t>
      </w:r>
      <w:r w:rsidR="00524AB2" w:rsidRPr="000C2677">
        <w:rPr>
          <w:rFonts w:asciiTheme="minorHAnsi" w:hAnsiTheme="minorHAnsi" w:cstheme="minorHAnsi"/>
          <w:sz w:val="18"/>
          <w:szCs w:val="18"/>
        </w:rPr>
        <w:t xml:space="preserve">s not </w:t>
      </w:r>
      <w:r w:rsidR="003D1CC2" w:rsidRPr="000C2677">
        <w:rPr>
          <w:rFonts w:asciiTheme="minorHAnsi" w:hAnsiTheme="minorHAnsi" w:cstheme="minorHAnsi"/>
          <w:sz w:val="18"/>
          <w:szCs w:val="18"/>
        </w:rPr>
        <w:t xml:space="preserve">currently </w:t>
      </w:r>
      <w:r w:rsidR="00524AB2" w:rsidRPr="000C2677">
        <w:rPr>
          <w:rFonts w:asciiTheme="minorHAnsi" w:hAnsiTheme="minorHAnsi" w:cstheme="minorHAnsi"/>
          <w:sz w:val="18"/>
          <w:szCs w:val="18"/>
        </w:rPr>
        <w:t>working on stone walling, so a quote was obtained from G</w:t>
      </w:r>
      <w:r w:rsidRPr="000C2677">
        <w:rPr>
          <w:rFonts w:asciiTheme="minorHAnsi" w:hAnsiTheme="minorHAnsi" w:cstheme="minorHAnsi"/>
          <w:sz w:val="18"/>
          <w:szCs w:val="18"/>
        </w:rPr>
        <w:t>S</w:t>
      </w:r>
      <w:r w:rsidR="00524AB2" w:rsidRPr="000C2677">
        <w:rPr>
          <w:rFonts w:asciiTheme="minorHAnsi" w:hAnsiTheme="minorHAnsi" w:cstheme="minorHAnsi"/>
          <w:sz w:val="18"/>
          <w:szCs w:val="18"/>
        </w:rPr>
        <w:t xml:space="preserve"> </w:t>
      </w:r>
      <w:r w:rsidR="003D1CC2" w:rsidRPr="000C2677">
        <w:rPr>
          <w:rFonts w:asciiTheme="minorHAnsi" w:hAnsiTheme="minorHAnsi" w:cstheme="minorHAnsi"/>
          <w:sz w:val="18"/>
          <w:szCs w:val="18"/>
        </w:rPr>
        <w:t xml:space="preserve">for this work </w:t>
      </w:r>
      <w:r w:rsidR="00524AB2" w:rsidRPr="000C2677">
        <w:rPr>
          <w:rFonts w:asciiTheme="minorHAnsi" w:hAnsiTheme="minorHAnsi" w:cstheme="minorHAnsi"/>
          <w:sz w:val="18"/>
          <w:szCs w:val="18"/>
        </w:rPr>
        <w:t>(£245)</w:t>
      </w:r>
      <w:r w:rsidRPr="000C2677">
        <w:rPr>
          <w:rFonts w:asciiTheme="minorHAnsi" w:hAnsiTheme="minorHAnsi" w:cstheme="minorHAnsi"/>
          <w:sz w:val="18"/>
          <w:szCs w:val="18"/>
        </w:rPr>
        <w:t xml:space="preserve">. </w:t>
      </w:r>
      <w:r w:rsidR="003D1CC2">
        <w:rPr>
          <w:rFonts w:asciiTheme="minorHAnsi" w:hAnsiTheme="minorHAnsi" w:cstheme="minorHAnsi"/>
          <w:sz w:val="18"/>
          <w:szCs w:val="18"/>
        </w:rPr>
        <w:t>As this was deemed a health and safety issue, h</w:t>
      </w:r>
      <w:r w:rsidRPr="000C2677">
        <w:rPr>
          <w:rFonts w:asciiTheme="minorHAnsi" w:hAnsiTheme="minorHAnsi" w:cstheme="minorHAnsi"/>
          <w:sz w:val="18"/>
          <w:szCs w:val="18"/>
        </w:rPr>
        <w:t>e</w:t>
      </w:r>
      <w:r w:rsidR="00524AB2" w:rsidRPr="000C2677">
        <w:rPr>
          <w:rFonts w:asciiTheme="minorHAnsi" w:hAnsiTheme="minorHAnsi" w:cstheme="minorHAnsi"/>
          <w:sz w:val="18"/>
          <w:szCs w:val="18"/>
        </w:rPr>
        <w:t xml:space="preserve"> ha</w:t>
      </w:r>
      <w:r w:rsidRPr="000C2677">
        <w:rPr>
          <w:rFonts w:asciiTheme="minorHAnsi" w:hAnsiTheme="minorHAnsi" w:cstheme="minorHAnsi"/>
          <w:sz w:val="18"/>
          <w:szCs w:val="18"/>
        </w:rPr>
        <w:t>d</w:t>
      </w:r>
      <w:r w:rsidR="00524AB2" w:rsidRPr="000C2677">
        <w:rPr>
          <w:rFonts w:asciiTheme="minorHAnsi" w:hAnsiTheme="minorHAnsi" w:cstheme="minorHAnsi"/>
          <w:sz w:val="18"/>
          <w:szCs w:val="18"/>
        </w:rPr>
        <w:t xml:space="preserve"> been instructed to carry this out. The quote include</w:t>
      </w:r>
      <w:r w:rsidRPr="000C2677">
        <w:rPr>
          <w:rFonts w:asciiTheme="minorHAnsi" w:hAnsiTheme="minorHAnsi" w:cstheme="minorHAnsi"/>
          <w:sz w:val="18"/>
          <w:szCs w:val="18"/>
        </w:rPr>
        <w:t>d</w:t>
      </w:r>
      <w:r w:rsidR="00524AB2" w:rsidRPr="000C2677">
        <w:rPr>
          <w:rFonts w:asciiTheme="minorHAnsi" w:hAnsiTheme="minorHAnsi" w:cstheme="minorHAnsi"/>
          <w:sz w:val="18"/>
          <w:szCs w:val="18"/>
        </w:rPr>
        <w:t xml:space="preserve"> additional work to the vehicular entrance </w:t>
      </w:r>
      <w:r w:rsidRPr="000C2677">
        <w:rPr>
          <w:rFonts w:asciiTheme="minorHAnsi" w:hAnsiTheme="minorHAnsi" w:cstheme="minorHAnsi"/>
          <w:sz w:val="18"/>
          <w:szCs w:val="18"/>
        </w:rPr>
        <w:t>(</w:t>
      </w:r>
      <w:r w:rsidR="00524AB2" w:rsidRPr="000C2677">
        <w:rPr>
          <w:rFonts w:asciiTheme="minorHAnsi" w:hAnsiTheme="minorHAnsi" w:cstheme="minorHAnsi"/>
          <w:sz w:val="18"/>
          <w:szCs w:val="18"/>
        </w:rPr>
        <w:t>which ha</w:t>
      </w:r>
      <w:r w:rsidRPr="000C2677">
        <w:rPr>
          <w:rFonts w:asciiTheme="minorHAnsi" w:hAnsiTheme="minorHAnsi" w:cstheme="minorHAnsi"/>
          <w:sz w:val="18"/>
          <w:szCs w:val="18"/>
        </w:rPr>
        <w:t>d</w:t>
      </w:r>
      <w:r w:rsidR="00524AB2" w:rsidRPr="000C2677">
        <w:rPr>
          <w:rFonts w:asciiTheme="minorHAnsi" w:hAnsiTheme="minorHAnsi" w:cstheme="minorHAnsi"/>
          <w:sz w:val="18"/>
          <w:szCs w:val="18"/>
        </w:rPr>
        <w:t xml:space="preserve"> been hit at some time by a vehicle</w:t>
      </w:r>
      <w:r w:rsidRPr="000C2677">
        <w:rPr>
          <w:rFonts w:asciiTheme="minorHAnsi" w:hAnsiTheme="minorHAnsi" w:cstheme="minorHAnsi"/>
          <w:sz w:val="18"/>
          <w:szCs w:val="18"/>
        </w:rPr>
        <w:t>)</w:t>
      </w:r>
      <w:r w:rsidR="00524AB2" w:rsidRPr="000C2677">
        <w:rPr>
          <w:rFonts w:asciiTheme="minorHAnsi" w:hAnsiTheme="minorHAnsi" w:cstheme="minorHAnsi"/>
          <w:sz w:val="18"/>
          <w:szCs w:val="18"/>
        </w:rPr>
        <w:t xml:space="preserve"> and require</w:t>
      </w:r>
      <w:r w:rsidRPr="000C2677">
        <w:rPr>
          <w:rFonts w:asciiTheme="minorHAnsi" w:hAnsiTheme="minorHAnsi" w:cstheme="minorHAnsi"/>
          <w:sz w:val="18"/>
          <w:szCs w:val="18"/>
        </w:rPr>
        <w:t>d</w:t>
      </w:r>
      <w:r w:rsidR="00524AB2" w:rsidRPr="000C2677">
        <w:rPr>
          <w:rFonts w:asciiTheme="minorHAnsi" w:hAnsiTheme="minorHAnsi" w:cstheme="minorHAnsi"/>
          <w:sz w:val="18"/>
          <w:szCs w:val="18"/>
        </w:rPr>
        <w:t xml:space="preserve"> repointing.</w:t>
      </w:r>
    </w:p>
    <w:p w14:paraId="32AC6AC0" w14:textId="0956C5CA" w:rsidR="00524AB2" w:rsidRPr="00902932" w:rsidRDefault="00524AB2" w:rsidP="00301EBB">
      <w:pPr>
        <w:pStyle w:val="ListParagraph"/>
        <w:numPr>
          <w:ilvl w:val="2"/>
          <w:numId w:val="15"/>
        </w:numPr>
        <w:spacing w:line="240" w:lineRule="auto"/>
        <w:rPr>
          <w:rFonts w:asciiTheme="minorHAnsi" w:hAnsiTheme="minorHAnsi" w:cstheme="minorHAnsi"/>
          <w:sz w:val="18"/>
          <w:szCs w:val="18"/>
          <w:u w:val="single"/>
        </w:rPr>
      </w:pPr>
      <w:r w:rsidRPr="00902932">
        <w:rPr>
          <w:rFonts w:asciiTheme="minorHAnsi" w:hAnsiTheme="minorHAnsi" w:cstheme="minorHAnsi"/>
          <w:sz w:val="18"/>
          <w:szCs w:val="18"/>
          <w:u w:val="single"/>
        </w:rPr>
        <w:t>Consider advice from NCC and quotations for removal of bin stores and replacement of x3 wheelie bin security posts and bins.</w:t>
      </w:r>
      <w:r w:rsidRPr="00902932">
        <w:rPr>
          <w:rFonts w:asciiTheme="minorHAnsi" w:hAnsiTheme="minorHAnsi" w:cstheme="minorHAnsi"/>
          <w:sz w:val="18"/>
          <w:szCs w:val="18"/>
        </w:rPr>
        <w:t xml:space="preserve"> During </w:t>
      </w:r>
      <w:r w:rsidR="00902932" w:rsidRPr="00902932">
        <w:rPr>
          <w:rFonts w:asciiTheme="minorHAnsi" w:hAnsiTheme="minorHAnsi" w:cstheme="minorHAnsi"/>
          <w:sz w:val="18"/>
          <w:szCs w:val="18"/>
        </w:rPr>
        <w:t>the site</w:t>
      </w:r>
      <w:r w:rsidRPr="00902932">
        <w:rPr>
          <w:rFonts w:asciiTheme="minorHAnsi" w:hAnsiTheme="minorHAnsi" w:cstheme="minorHAnsi"/>
          <w:sz w:val="18"/>
          <w:szCs w:val="18"/>
        </w:rPr>
        <w:t xml:space="preserve"> meeting with Martin Duddy, the removal of the bin stores and replacing with security posts</w:t>
      </w:r>
      <w:r w:rsidR="00902932" w:rsidRPr="00902932">
        <w:rPr>
          <w:rFonts w:asciiTheme="minorHAnsi" w:hAnsiTheme="minorHAnsi" w:cstheme="minorHAnsi"/>
          <w:sz w:val="18"/>
          <w:szCs w:val="18"/>
        </w:rPr>
        <w:t xml:space="preserve"> was discussed</w:t>
      </w:r>
      <w:r w:rsidRPr="00902932">
        <w:rPr>
          <w:rFonts w:asciiTheme="minorHAnsi" w:hAnsiTheme="minorHAnsi" w:cstheme="minorHAnsi"/>
          <w:sz w:val="18"/>
          <w:szCs w:val="18"/>
        </w:rPr>
        <w:t xml:space="preserve">. The following </w:t>
      </w:r>
      <w:r w:rsidR="00902932" w:rsidRPr="00902932">
        <w:rPr>
          <w:rFonts w:asciiTheme="minorHAnsi" w:hAnsiTheme="minorHAnsi" w:cstheme="minorHAnsi"/>
          <w:sz w:val="18"/>
          <w:szCs w:val="18"/>
        </w:rPr>
        <w:t>wa</w:t>
      </w:r>
      <w:r w:rsidRPr="00902932">
        <w:rPr>
          <w:rFonts w:asciiTheme="minorHAnsi" w:hAnsiTheme="minorHAnsi" w:cstheme="minorHAnsi"/>
          <w:sz w:val="18"/>
          <w:szCs w:val="18"/>
        </w:rPr>
        <w:t>s proposed</w:t>
      </w:r>
      <w:r w:rsidR="003D1CC2">
        <w:rPr>
          <w:rFonts w:asciiTheme="minorHAnsi" w:hAnsiTheme="minorHAnsi" w:cstheme="minorHAnsi"/>
          <w:sz w:val="18"/>
          <w:szCs w:val="18"/>
        </w:rPr>
        <w:t>:</w:t>
      </w:r>
    </w:p>
    <w:p w14:paraId="1B881B4C" w14:textId="77777777" w:rsidR="00524AB2" w:rsidRPr="00902932" w:rsidRDefault="00524AB2" w:rsidP="00301EBB">
      <w:pPr>
        <w:pStyle w:val="ListParagraph"/>
        <w:numPr>
          <w:ilvl w:val="3"/>
          <w:numId w:val="15"/>
        </w:numPr>
        <w:spacing w:line="240" w:lineRule="auto"/>
        <w:rPr>
          <w:rFonts w:asciiTheme="minorHAnsi" w:hAnsiTheme="minorHAnsi" w:cstheme="minorHAnsi"/>
          <w:sz w:val="18"/>
          <w:szCs w:val="18"/>
          <w:u w:val="single"/>
        </w:rPr>
      </w:pPr>
      <w:r w:rsidRPr="00902932">
        <w:rPr>
          <w:rFonts w:asciiTheme="minorHAnsi" w:hAnsiTheme="minorHAnsi" w:cstheme="minorHAnsi"/>
          <w:sz w:val="18"/>
          <w:szCs w:val="18"/>
        </w:rPr>
        <w:t>The bin store adjacent to the sportscourt be removed and replaced with one larger wheelie bin attached to a new security post.</w:t>
      </w:r>
    </w:p>
    <w:p w14:paraId="4F8BFA64" w14:textId="60EE9C10" w:rsidR="00524AB2" w:rsidRPr="00902932" w:rsidRDefault="00524AB2" w:rsidP="00301EBB">
      <w:pPr>
        <w:pStyle w:val="ListParagraph"/>
        <w:numPr>
          <w:ilvl w:val="3"/>
          <w:numId w:val="15"/>
        </w:numPr>
        <w:spacing w:line="240" w:lineRule="auto"/>
        <w:rPr>
          <w:rFonts w:asciiTheme="minorHAnsi" w:hAnsiTheme="minorHAnsi" w:cstheme="minorHAnsi"/>
          <w:sz w:val="18"/>
          <w:szCs w:val="18"/>
          <w:u w:val="single"/>
        </w:rPr>
      </w:pPr>
      <w:r w:rsidRPr="00902932">
        <w:rPr>
          <w:rFonts w:asciiTheme="minorHAnsi" w:hAnsiTheme="minorHAnsi" w:cstheme="minorHAnsi"/>
          <w:sz w:val="18"/>
          <w:szCs w:val="18"/>
        </w:rPr>
        <w:t>The bin store at the top of the playground be removed and replaced with a larger wheelie bin near the top entrance to the playground and attached to a new security post. Moving it here allow</w:t>
      </w:r>
      <w:r w:rsidR="00902932" w:rsidRPr="00902932">
        <w:rPr>
          <w:rFonts w:asciiTheme="minorHAnsi" w:hAnsiTheme="minorHAnsi" w:cstheme="minorHAnsi"/>
          <w:sz w:val="18"/>
          <w:szCs w:val="18"/>
        </w:rPr>
        <w:t>ed</w:t>
      </w:r>
      <w:r w:rsidRPr="00902932">
        <w:rPr>
          <w:rFonts w:asciiTheme="minorHAnsi" w:hAnsiTheme="minorHAnsi" w:cstheme="minorHAnsi"/>
          <w:sz w:val="18"/>
          <w:szCs w:val="18"/>
        </w:rPr>
        <w:t xml:space="preserve"> easier access for the bin men and provide</w:t>
      </w:r>
      <w:r w:rsidR="00902932" w:rsidRPr="00902932">
        <w:rPr>
          <w:rFonts w:asciiTheme="minorHAnsi" w:hAnsiTheme="minorHAnsi" w:cstheme="minorHAnsi"/>
          <w:sz w:val="18"/>
          <w:szCs w:val="18"/>
        </w:rPr>
        <w:t>d</w:t>
      </w:r>
      <w:r w:rsidRPr="00902932">
        <w:rPr>
          <w:rFonts w:asciiTheme="minorHAnsi" w:hAnsiTheme="minorHAnsi" w:cstheme="minorHAnsi"/>
          <w:sz w:val="18"/>
          <w:szCs w:val="18"/>
        </w:rPr>
        <w:t xml:space="preserve"> a litter bin for both the playground and the tank</w:t>
      </w:r>
      <w:r w:rsidR="00902932" w:rsidRPr="00902932">
        <w:rPr>
          <w:rFonts w:asciiTheme="minorHAnsi" w:hAnsiTheme="minorHAnsi" w:cstheme="minorHAnsi"/>
          <w:sz w:val="18"/>
          <w:szCs w:val="18"/>
        </w:rPr>
        <w:t>.</w:t>
      </w:r>
    </w:p>
    <w:p w14:paraId="4811A89E" w14:textId="3CE60F2B" w:rsidR="00524AB2" w:rsidRPr="00902932" w:rsidRDefault="00524AB2" w:rsidP="00301EBB">
      <w:pPr>
        <w:pStyle w:val="ListParagraph"/>
        <w:numPr>
          <w:ilvl w:val="3"/>
          <w:numId w:val="15"/>
        </w:numPr>
        <w:spacing w:line="240" w:lineRule="auto"/>
        <w:rPr>
          <w:rFonts w:asciiTheme="minorHAnsi" w:hAnsiTheme="minorHAnsi" w:cstheme="minorHAnsi"/>
          <w:sz w:val="18"/>
          <w:szCs w:val="18"/>
          <w:u w:val="single"/>
        </w:rPr>
      </w:pPr>
      <w:r w:rsidRPr="00902932">
        <w:rPr>
          <w:rFonts w:asciiTheme="minorHAnsi" w:hAnsiTheme="minorHAnsi" w:cstheme="minorHAnsi"/>
          <w:sz w:val="18"/>
          <w:szCs w:val="18"/>
        </w:rPr>
        <w:t>The small bin</w:t>
      </w:r>
      <w:r w:rsidR="00902932" w:rsidRPr="00902932">
        <w:rPr>
          <w:rFonts w:asciiTheme="minorHAnsi" w:hAnsiTheme="minorHAnsi" w:cstheme="minorHAnsi"/>
          <w:sz w:val="18"/>
          <w:szCs w:val="18"/>
        </w:rPr>
        <w:t xml:space="preserve"> </w:t>
      </w:r>
      <w:r w:rsidRPr="00902932">
        <w:rPr>
          <w:rFonts w:asciiTheme="minorHAnsi" w:hAnsiTheme="minorHAnsi" w:cstheme="minorHAnsi"/>
          <w:sz w:val="18"/>
          <w:szCs w:val="18"/>
        </w:rPr>
        <w:t>attached to the wall adjacent the football field to be removed and replaced with one of the existing smaller wheelie bins attached to a security post at the pedestrian Rothbury Road entrance to the football field.</w:t>
      </w:r>
    </w:p>
    <w:p w14:paraId="687E8A84" w14:textId="5A0B38A8" w:rsidR="00524AB2" w:rsidRPr="00902932" w:rsidRDefault="00524AB2" w:rsidP="00301EBB">
      <w:pPr>
        <w:pStyle w:val="ListParagraph"/>
        <w:numPr>
          <w:ilvl w:val="3"/>
          <w:numId w:val="15"/>
        </w:numPr>
        <w:spacing w:line="240" w:lineRule="auto"/>
        <w:rPr>
          <w:rFonts w:asciiTheme="minorHAnsi" w:hAnsiTheme="minorHAnsi" w:cstheme="minorHAnsi"/>
          <w:sz w:val="18"/>
          <w:szCs w:val="18"/>
          <w:u w:val="single"/>
        </w:rPr>
      </w:pPr>
      <w:r w:rsidRPr="00902932">
        <w:rPr>
          <w:rFonts w:asciiTheme="minorHAnsi" w:hAnsiTheme="minorHAnsi" w:cstheme="minorHAnsi"/>
          <w:sz w:val="18"/>
          <w:szCs w:val="18"/>
        </w:rPr>
        <w:t xml:space="preserve">Local Services </w:t>
      </w:r>
      <w:r w:rsidR="00902932" w:rsidRPr="00902932">
        <w:rPr>
          <w:rFonts w:asciiTheme="minorHAnsi" w:hAnsiTheme="minorHAnsi" w:cstheme="minorHAnsi"/>
          <w:sz w:val="18"/>
          <w:szCs w:val="18"/>
        </w:rPr>
        <w:t xml:space="preserve">to </w:t>
      </w:r>
      <w:r w:rsidRPr="00902932">
        <w:rPr>
          <w:rFonts w:asciiTheme="minorHAnsi" w:hAnsiTheme="minorHAnsi" w:cstheme="minorHAnsi"/>
          <w:sz w:val="18"/>
          <w:szCs w:val="18"/>
        </w:rPr>
        <w:t>replace two of the smaller wheelie bins for larger versions, leav</w:t>
      </w:r>
      <w:r w:rsidR="003D1CC2">
        <w:rPr>
          <w:rFonts w:asciiTheme="minorHAnsi" w:hAnsiTheme="minorHAnsi" w:cstheme="minorHAnsi"/>
          <w:sz w:val="18"/>
          <w:szCs w:val="18"/>
        </w:rPr>
        <w:t>ing</w:t>
      </w:r>
      <w:r w:rsidRPr="00902932">
        <w:rPr>
          <w:rFonts w:asciiTheme="minorHAnsi" w:hAnsiTheme="minorHAnsi" w:cstheme="minorHAnsi"/>
          <w:sz w:val="18"/>
          <w:szCs w:val="18"/>
        </w:rPr>
        <w:t xml:space="preserve"> one for the football field entrance and </w:t>
      </w:r>
      <w:r w:rsidR="003D1CC2">
        <w:rPr>
          <w:rFonts w:asciiTheme="minorHAnsi" w:hAnsiTheme="minorHAnsi" w:cstheme="minorHAnsi"/>
          <w:sz w:val="18"/>
          <w:szCs w:val="18"/>
        </w:rPr>
        <w:t xml:space="preserve">to </w:t>
      </w:r>
      <w:r w:rsidRPr="00902932">
        <w:rPr>
          <w:rFonts w:asciiTheme="minorHAnsi" w:hAnsiTheme="minorHAnsi" w:cstheme="minorHAnsi"/>
          <w:sz w:val="18"/>
          <w:szCs w:val="18"/>
        </w:rPr>
        <w:t>remove the fourth. There w</w:t>
      </w:r>
      <w:r w:rsidR="00902932" w:rsidRPr="00902932">
        <w:rPr>
          <w:rFonts w:asciiTheme="minorHAnsi" w:hAnsiTheme="minorHAnsi" w:cstheme="minorHAnsi"/>
          <w:sz w:val="18"/>
          <w:szCs w:val="18"/>
        </w:rPr>
        <w:t>ould</w:t>
      </w:r>
      <w:r w:rsidRPr="00902932">
        <w:rPr>
          <w:rFonts w:asciiTheme="minorHAnsi" w:hAnsiTheme="minorHAnsi" w:cstheme="minorHAnsi"/>
          <w:sz w:val="18"/>
          <w:szCs w:val="18"/>
        </w:rPr>
        <w:t xml:space="preserve"> be no cost for this.</w:t>
      </w:r>
    </w:p>
    <w:p w14:paraId="5C0CF304" w14:textId="09335418" w:rsidR="00524AB2" w:rsidRPr="00902932" w:rsidRDefault="00524AB2" w:rsidP="00301EBB">
      <w:pPr>
        <w:pStyle w:val="ListParagraph"/>
        <w:numPr>
          <w:ilvl w:val="3"/>
          <w:numId w:val="15"/>
        </w:numPr>
        <w:spacing w:after="0" w:line="240" w:lineRule="auto"/>
        <w:rPr>
          <w:rFonts w:asciiTheme="minorHAnsi" w:hAnsiTheme="minorHAnsi" w:cstheme="minorHAnsi"/>
          <w:sz w:val="18"/>
          <w:szCs w:val="18"/>
          <w:u w:val="single"/>
        </w:rPr>
      </w:pPr>
      <w:r w:rsidRPr="00902932">
        <w:rPr>
          <w:rFonts w:asciiTheme="minorHAnsi" w:hAnsiTheme="minorHAnsi" w:cstheme="minorHAnsi"/>
          <w:sz w:val="18"/>
          <w:szCs w:val="18"/>
        </w:rPr>
        <w:t>MD ha</w:t>
      </w:r>
      <w:r w:rsidR="00902932" w:rsidRPr="00902932">
        <w:rPr>
          <w:rFonts w:asciiTheme="minorHAnsi" w:hAnsiTheme="minorHAnsi" w:cstheme="minorHAnsi"/>
          <w:sz w:val="18"/>
          <w:szCs w:val="18"/>
        </w:rPr>
        <w:t>d</w:t>
      </w:r>
      <w:r w:rsidRPr="00902932">
        <w:rPr>
          <w:rFonts w:asciiTheme="minorHAnsi" w:hAnsiTheme="minorHAnsi" w:cstheme="minorHAnsi"/>
          <w:sz w:val="18"/>
          <w:szCs w:val="18"/>
        </w:rPr>
        <w:t xml:space="preserve"> recommended we purchase the security posts from Earth Anchors. The </w:t>
      </w:r>
      <w:r w:rsidR="00902932" w:rsidRPr="00902932">
        <w:rPr>
          <w:rFonts w:asciiTheme="minorHAnsi" w:hAnsiTheme="minorHAnsi" w:cstheme="minorHAnsi"/>
          <w:sz w:val="18"/>
          <w:szCs w:val="18"/>
        </w:rPr>
        <w:t>we</w:t>
      </w:r>
      <w:r w:rsidRPr="00902932">
        <w:rPr>
          <w:rFonts w:asciiTheme="minorHAnsi" w:hAnsiTheme="minorHAnsi" w:cstheme="minorHAnsi"/>
          <w:sz w:val="18"/>
          <w:szCs w:val="18"/>
        </w:rPr>
        <w:t xml:space="preserve">re proven to be very reliable, </w:t>
      </w:r>
      <w:r w:rsidR="003D1CC2">
        <w:rPr>
          <w:rFonts w:asciiTheme="minorHAnsi" w:hAnsiTheme="minorHAnsi" w:cstheme="minorHAnsi"/>
          <w:sz w:val="18"/>
          <w:szCs w:val="18"/>
        </w:rPr>
        <w:t>we</w:t>
      </w:r>
      <w:r w:rsidRPr="00902932">
        <w:rPr>
          <w:rFonts w:asciiTheme="minorHAnsi" w:hAnsiTheme="minorHAnsi" w:cstheme="minorHAnsi"/>
          <w:sz w:val="18"/>
          <w:szCs w:val="18"/>
        </w:rPr>
        <w:t>re locking and ha</w:t>
      </w:r>
      <w:r w:rsidR="003D1CC2">
        <w:rPr>
          <w:rFonts w:asciiTheme="minorHAnsi" w:hAnsiTheme="minorHAnsi" w:cstheme="minorHAnsi"/>
          <w:sz w:val="18"/>
          <w:szCs w:val="18"/>
        </w:rPr>
        <w:t>d</w:t>
      </w:r>
      <w:r w:rsidRPr="00902932">
        <w:rPr>
          <w:rFonts w:asciiTheme="minorHAnsi" w:hAnsiTheme="minorHAnsi" w:cstheme="minorHAnsi"/>
          <w:sz w:val="18"/>
          <w:szCs w:val="18"/>
        </w:rPr>
        <w:t xml:space="preserve"> a lid restrictor, preventing people from dumping large amounts of litter </w:t>
      </w:r>
      <w:proofErr w:type="gramStart"/>
      <w:r w:rsidRPr="00902932">
        <w:rPr>
          <w:rFonts w:asciiTheme="minorHAnsi" w:hAnsiTheme="minorHAnsi" w:cstheme="minorHAnsi"/>
          <w:sz w:val="18"/>
          <w:szCs w:val="18"/>
        </w:rPr>
        <w:t xml:space="preserve">and </w:t>
      </w:r>
      <w:r w:rsidR="003D1CC2">
        <w:rPr>
          <w:rFonts w:asciiTheme="minorHAnsi" w:hAnsiTheme="minorHAnsi" w:cstheme="minorHAnsi"/>
          <w:sz w:val="18"/>
          <w:szCs w:val="18"/>
        </w:rPr>
        <w:t>also</w:t>
      </w:r>
      <w:proofErr w:type="gramEnd"/>
      <w:r w:rsidR="003D1CC2">
        <w:rPr>
          <w:rFonts w:asciiTheme="minorHAnsi" w:hAnsiTheme="minorHAnsi" w:cstheme="minorHAnsi"/>
          <w:sz w:val="18"/>
          <w:szCs w:val="18"/>
        </w:rPr>
        <w:t xml:space="preserve"> </w:t>
      </w:r>
      <w:r w:rsidRPr="00902932">
        <w:rPr>
          <w:rFonts w:asciiTheme="minorHAnsi" w:hAnsiTheme="minorHAnsi" w:cstheme="minorHAnsi"/>
          <w:sz w:val="18"/>
          <w:szCs w:val="18"/>
        </w:rPr>
        <w:t>stopping the wind from blowing the lids open. Cost £155 each (exc-Vat) plus £65 delivery.</w:t>
      </w:r>
      <w:r w:rsidR="00902932" w:rsidRPr="00902932">
        <w:rPr>
          <w:rFonts w:asciiTheme="minorHAnsi" w:hAnsiTheme="minorHAnsi" w:cstheme="minorHAnsi"/>
          <w:sz w:val="18"/>
          <w:szCs w:val="18"/>
        </w:rPr>
        <w:t xml:space="preserve"> </w:t>
      </w:r>
      <w:r w:rsidRPr="00902932">
        <w:rPr>
          <w:rFonts w:asciiTheme="minorHAnsi" w:hAnsiTheme="minorHAnsi" w:cstheme="minorHAnsi"/>
          <w:sz w:val="18"/>
          <w:szCs w:val="18"/>
        </w:rPr>
        <w:t>Gavin ha</w:t>
      </w:r>
      <w:r w:rsidR="003D1CC2">
        <w:rPr>
          <w:rFonts w:asciiTheme="minorHAnsi" w:hAnsiTheme="minorHAnsi" w:cstheme="minorHAnsi"/>
          <w:sz w:val="18"/>
          <w:szCs w:val="18"/>
        </w:rPr>
        <w:t>d</w:t>
      </w:r>
      <w:r w:rsidRPr="00902932">
        <w:rPr>
          <w:rFonts w:asciiTheme="minorHAnsi" w:hAnsiTheme="minorHAnsi" w:cstheme="minorHAnsi"/>
          <w:sz w:val="18"/>
          <w:szCs w:val="18"/>
        </w:rPr>
        <w:t xml:space="preserve"> quoted to install the posts on concrete paving slabs and remove the old bin stores £458</w:t>
      </w:r>
      <w:r w:rsidR="00902932" w:rsidRPr="00902932">
        <w:rPr>
          <w:rFonts w:asciiTheme="minorHAnsi" w:hAnsiTheme="minorHAnsi" w:cstheme="minorHAnsi"/>
          <w:sz w:val="18"/>
          <w:szCs w:val="18"/>
        </w:rPr>
        <w:t xml:space="preserve">. </w:t>
      </w:r>
      <w:r w:rsidRPr="00902932">
        <w:rPr>
          <w:rFonts w:asciiTheme="minorHAnsi" w:hAnsiTheme="minorHAnsi" w:cstheme="minorHAnsi"/>
          <w:sz w:val="18"/>
          <w:szCs w:val="18"/>
        </w:rPr>
        <w:t>Total Cost of project £988 (exc-VAT)</w:t>
      </w:r>
    </w:p>
    <w:p w14:paraId="495D812F" w14:textId="112DE148" w:rsidR="00902932" w:rsidRPr="00902932" w:rsidRDefault="004E2643" w:rsidP="00902932">
      <w:pPr>
        <w:spacing w:after="0" w:line="240" w:lineRule="auto"/>
        <w:ind w:left="1440"/>
        <w:rPr>
          <w:rFonts w:asciiTheme="minorHAnsi" w:hAnsiTheme="minorHAnsi" w:cstheme="minorHAnsi"/>
          <w:b/>
          <w:bCs/>
          <w:sz w:val="18"/>
          <w:szCs w:val="18"/>
        </w:rPr>
      </w:pPr>
      <w:r>
        <w:rPr>
          <w:rFonts w:asciiTheme="minorHAnsi" w:hAnsiTheme="minorHAnsi" w:cstheme="minorHAnsi"/>
          <w:sz w:val="18"/>
          <w:szCs w:val="18"/>
        </w:rPr>
        <w:t>Proposed DW</w:t>
      </w:r>
      <w:r w:rsidR="003D1CC2">
        <w:rPr>
          <w:rFonts w:asciiTheme="minorHAnsi" w:hAnsiTheme="minorHAnsi" w:cstheme="minorHAnsi"/>
          <w:sz w:val="18"/>
          <w:szCs w:val="18"/>
        </w:rPr>
        <w:t>,</w:t>
      </w:r>
      <w:r>
        <w:rPr>
          <w:rFonts w:asciiTheme="minorHAnsi" w:hAnsiTheme="minorHAnsi" w:cstheme="minorHAnsi"/>
          <w:sz w:val="18"/>
          <w:szCs w:val="18"/>
        </w:rPr>
        <w:t xml:space="preserve"> Seconded TP All </w:t>
      </w:r>
      <w:r w:rsidR="00902932" w:rsidRPr="00902932">
        <w:rPr>
          <w:rFonts w:asciiTheme="minorHAnsi" w:hAnsiTheme="minorHAnsi" w:cstheme="minorHAnsi"/>
          <w:sz w:val="18"/>
          <w:szCs w:val="18"/>
        </w:rPr>
        <w:t>Agreed.</w:t>
      </w:r>
      <w:r w:rsidR="00902932" w:rsidRPr="00902932">
        <w:rPr>
          <w:rFonts w:asciiTheme="minorHAnsi" w:hAnsiTheme="minorHAnsi" w:cstheme="minorHAnsi"/>
          <w:sz w:val="18"/>
          <w:szCs w:val="18"/>
        </w:rPr>
        <w:tab/>
      </w:r>
      <w:r w:rsidR="00902932" w:rsidRPr="00902932">
        <w:rPr>
          <w:rFonts w:asciiTheme="minorHAnsi" w:hAnsiTheme="minorHAnsi" w:cstheme="minorHAnsi"/>
          <w:sz w:val="18"/>
          <w:szCs w:val="18"/>
        </w:rPr>
        <w:tab/>
      </w:r>
      <w:r w:rsidR="00902932" w:rsidRPr="00902932">
        <w:rPr>
          <w:rFonts w:asciiTheme="minorHAnsi" w:hAnsiTheme="minorHAnsi" w:cstheme="minorHAnsi"/>
          <w:sz w:val="18"/>
          <w:szCs w:val="18"/>
        </w:rPr>
        <w:tab/>
      </w:r>
      <w:r w:rsidR="00902932" w:rsidRPr="00902932">
        <w:rPr>
          <w:rFonts w:asciiTheme="minorHAnsi" w:hAnsiTheme="minorHAnsi" w:cstheme="minorHAnsi"/>
          <w:sz w:val="18"/>
          <w:szCs w:val="18"/>
        </w:rPr>
        <w:tab/>
      </w:r>
      <w:r w:rsidR="00902932" w:rsidRPr="00902932">
        <w:rPr>
          <w:rFonts w:asciiTheme="minorHAnsi" w:hAnsiTheme="minorHAnsi" w:cstheme="minorHAnsi"/>
          <w:sz w:val="18"/>
          <w:szCs w:val="18"/>
        </w:rPr>
        <w:tab/>
      </w:r>
      <w:r w:rsidR="00902932" w:rsidRPr="00902932">
        <w:rPr>
          <w:rFonts w:asciiTheme="minorHAnsi" w:hAnsiTheme="minorHAnsi" w:cstheme="minorHAnsi"/>
          <w:sz w:val="18"/>
          <w:szCs w:val="18"/>
        </w:rPr>
        <w:tab/>
      </w:r>
      <w:r w:rsidR="00902932" w:rsidRPr="00902932">
        <w:rPr>
          <w:rFonts w:asciiTheme="minorHAnsi" w:hAnsiTheme="minorHAnsi" w:cstheme="minorHAnsi"/>
          <w:sz w:val="18"/>
          <w:szCs w:val="18"/>
        </w:rPr>
        <w:tab/>
      </w:r>
      <w:r w:rsidR="00902932" w:rsidRPr="00902932">
        <w:rPr>
          <w:rFonts w:asciiTheme="minorHAnsi" w:hAnsiTheme="minorHAnsi" w:cstheme="minorHAnsi"/>
          <w:b/>
          <w:bCs/>
          <w:sz w:val="18"/>
          <w:szCs w:val="18"/>
        </w:rPr>
        <w:t>Action: Clerk</w:t>
      </w:r>
    </w:p>
    <w:p w14:paraId="77D3CA40" w14:textId="1FCF10E6" w:rsidR="00524AB2" w:rsidRPr="00935433" w:rsidRDefault="00524AB2" w:rsidP="00301EBB">
      <w:pPr>
        <w:pStyle w:val="ListParagraph"/>
        <w:numPr>
          <w:ilvl w:val="1"/>
          <w:numId w:val="15"/>
        </w:numPr>
        <w:spacing w:line="240" w:lineRule="auto"/>
        <w:rPr>
          <w:rFonts w:asciiTheme="minorHAnsi" w:hAnsiTheme="minorHAnsi" w:cstheme="minorHAnsi"/>
          <w:sz w:val="18"/>
          <w:szCs w:val="18"/>
        </w:rPr>
      </w:pPr>
      <w:r w:rsidRPr="00935433">
        <w:rPr>
          <w:rFonts w:asciiTheme="minorHAnsi" w:hAnsiTheme="minorHAnsi" w:cstheme="minorHAnsi"/>
          <w:sz w:val="18"/>
          <w:szCs w:val="18"/>
          <w:u w:val="single"/>
        </w:rPr>
        <w:t>Purchase of replacement single rocker.</w:t>
      </w:r>
      <w:r w:rsidRPr="00935433">
        <w:rPr>
          <w:rFonts w:asciiTheme="minorHAnsi" w:hAnsiTheme="minorHAnsi" w:cstheme="minorHAnsi"/>
          <w:sz w:val="18"/>
          <w:szCs w:val="18"/>
        </w:rPr>
        <w:t xml:space="preserve"> </w:t>
      </w:r>
      <w:r w:rsidRPr="00902932">
        <w:rPr>
          <w:rFonts w:asciiTheme="minorHAnsi" w:hAnsiTheme="minorHAnsi" w:cstheme="minorHAnsi"/>
          <w:sz w:val="18"/>
          <w:szCs w:val="18"/>
        </w:rPr>
        <w:t>The horse rocker ha</w:t>
      </w:r>
      <w:r w:rsidR="00935433" w:rsidRPr="00902932">
        <w:rPr>
          <w:rFonts w:asciiTheme="minorHAnsi" w:hAnsiTheme="minorHAnsi" w:cstheme="minorHAnsi"/>
          <w:sz w:val="18"/>
          <w:szCs w:val="18"/>
        </w:rPr>
        <w:t>d</w:t>
      </w:r>
      <w:r w:rsidRPr="00902932">
        <w:rPr>
          <w:rFonts w:asciiTheme="minorHAnsi" w:hAnsiTheme="minorHAnsi" w:cstheme="minorHAnsi"/>
          <w:sz w:val="18"/>
          <w:szCs w:val="18"/>
        </w:rPr>
        <w:t xml:space="preserve"> been ordered through Kompan £469.60  Exc. VAT. Kompan had a sale which ended before the date of this meeting. Quotes were taken and considered by delegated powers (DW,TP, Clerk) and whilst there was one quote which was lower from a company the PC had not dealt with previously, it </w:t>
      </w:r>
      <w:r w:rsidR="00AA4810">
        <w:rPr>
          <w:rFonts w:asciiTheme="minorHAnsi" w:hAnsiTheme="minorHAnsi" w:cstheme="minorHAnsi"/>
          <w:sz w:val="18"/>
          <w:szCs w:val="18"/>
        </w:rPr>
        <w:t>was agreed</w:t>
      </w:r>
      <w:r w:rsidRPr="00902932">
        <w:rPr>
          <w:rFonts w:asciiTheme="minorHAnsi" w:hAnsiTheme="minorHAnsi" w:cstheme="minorHAnsi"/>
          <w:sz w:val="18"/>
          <w:szCs w:val="18"/>
        </w:rPr>
        <w:t xml:space="preserve"> that Kompan was a safer option. The </w:t>
      </w:r>
      <w:r w:rsidR="00935433" w:rsidRPr="00902932">
        <w:rPr>
          <w:rFonts w:asciiTheme="minorHAnsi" w:hAnsiTheme="minorHAnsi" w:cstheme="minorHAnsi"/>
          <w:sz w:val="18"/>
          <w:szCs w:val="18"/>
        </w:rPr>
        <w:t xml:space="preserve">PC would </w:t>
      </w:r>
      <w:r w:rsidRPr="00902932">
        <w:rPr>
          <w:rFonts w:asciiTheme="minorHAnsi" w:hAnsiTheme="minorHAnsi" w:cstheme="minorHAnsi"/>
          <w:sz w:val="18"/>
          <w:szCs w:val="18"/>
        </w:rPr>
        <w:t>install.</w:t>
      </w:r>
      <w:r w:rsidR="00935433" w:rsidRPr="00902932">
        <w:rPr>
          <w:rFonts w:asciiTheme="minorHAnsi" w:hAnsiTheme="minorHAnsi" w:cstheme="minorHAnsi"/>
          <w:sz w:val="18"/>
          <w:szCs w:val="18"/>
        </w:rPr>
        <w:t xml:space="preserve"> Agreed.</w:t>
      </w:r>
    </w:p>
    <w:p w14:paraId="71264B8B" w14:textId="1A3D9BE8" w:rsidR="00524AB2" w:rsidRPr="004033F4" w:rsidRDefault="00524AB2" w:rsidP="00301EBB">
      <w:pPr>
        <w:pStyle w:val="ListParagraph"/>
        <w:numPr>
          <w:ilvl w:val="1"/>
          <w:numId w:val="15"/>
        </w:numPr>
        <w:spacing w:line="240" w:lineRule="auto"/>
        <w:rPr>
          <w:rFonts w:asciiTheme="minorHAnsi" w:hAnsiTheme="minorHAnsi" w:cstheme="minorHAnsi"/>
          <w:sz w:val="18"/>
          <w:szCs w:val="18"/>
        </w:rPr>
      </w:pPr>
      <w:r w:rsidRPr="004E2643">
        <w:rPr>
          <w:rFonts w:asciiTheme="minorHAnsi" w:hAnsiTheme="minorHAnsi" w:cstheme="minorHAnsi"/>
          <w:sz w:val="18"/>
          <w:szCs w:val="18"/>
          <w:u w:val="single"/>
        </w:rPr>
        <w:t>King George V Playing Field Entrance Signage</w:t>
      </w:r>
      <w:r w:rsidRPr="00935433">
        <w:rPr>
          <w:rFonts w:asciiTheme="minorHAnsi" w:hAnsiTheme="minorHAnsi" w:cstheme="minorHAnsi"/>
          <w:sz w:val="18"/>
          <w:szCs w:val="18"/>
        </w:rPr>
        <w:t>. Awaiting map designs from GA</w:t>
      </w:r>
      <w:r w:rsidR="00935433" w:rsidRPr="00935433">
        <w:rPr>
          <w:rFonts w:asciiTheme="minorHAnsi" w:hAnsiTheme="minorHAnsi" w:cstheme="minorHAnsi"/>
          <w:sz w:val="18"/>
          <w:szCs w:val="18"/>
        </w:rPr>
        <w:t>.</w:t>
      </w:r>
      <w:r w:rsidR="00935433" w:rsidRPr="00935433">
        <w:rPr>
          <w:rFonts w:asciiTheme="minorHAnsi" w:hAnsiTheme="minorHAnsi" w:cstheme="minorHAnsi"/>
          <w:sz w:val="18"/>
          <w:szCs w:val="18"/>
        </w:rPr>
        <w:tab/>
      </w:r>
      <w:r w:rsidR="00935433" w:rsidRPr="00935433">
        <w:rPr>
          <w:rFonts w:asciiTheme="minorHAnsi" w:hAnsiTheme="minorHAnsi" w:cstheme="minorHAnsi"/>
          <w:sz w:val="18"/>
          <w:szCs w:val="18"/>
        </w:rPr>
        <w:tab/>
      </w:r>
      <w:r w:rsidR="00935433" w:rsidRPr="00935433">
        <w:rPr>
          <w:rFonts w:asciiTheme="minorHAnsi" w:hAnsiTheme="minorHAnsi" w:cstheme="minorHAnsi"/>
          <w:sz w:val="18"/>
          <w:szCs w:val="18"/>
        </w:rPr>
        <w:tab/>
      </w:r>
      <w:r w:rsidR="00935433" w:rsidRPr="00935433">
        <w:rPr>
          <w:rFonts w:asciiTheme="minorHAnsi" w:hAnsiTheme="minorHAnsi" w:cstheme="minorHAnsi"/>
          <w:sz w:val="18"/>
          <w:szCs w:val="18"/>
        </w:rPr>
        <w:tab/>
        <w:t xml:space="preserve">    </w:t>
      </w:r>
      <w:r w:rsidR="00935433" w:rsidRPr="00935433">
        <w:rPr>
          <w:rFonts w:asciiTheme="minorHAnsi" w:hAnsiTheme="minorHAnsi" w:cstheme="minorHAnsi"/>
          <w:b/>
          <w:bCs/>
          <w:sz w:val="18"/>
          <w:szCs w:val="18"/>
        </w:rPr>
        <w:t>Action: GA</w:t>
      </w:r>
    </w:p>
    <w:p w14:paraId="33E16F5F" w14:textId="77777777" w:rsidR="004033F4" w:rsidRPr="004033F4" w:rsidRDefault="004033F4" w:rsidP="004033F4">
      <w:pPr>
        <w:spacing w:line="240" w:lineRule="auto"/>
        <w:ind w:left="360"/>
        <w:rPr>
          <w:rFonts w:asciiTheme="minorHAnsi" w:hAnsiTheme="minorHAnsi" w:cstheme="minorHAnsi"/>
          <w:sz w:val="18"/>
          <w:szCs w:val="18"/>
        </w:rPr>
      </w:pPr>
    </w:p>
    <w:p w14:paraId="652D121F" w14:textId="73C78A50" w:rsidR="00524AB2" w:rsidRPr="00936C47" w:rsidRDefault="00524AB2" w:rsidP="00301EBB">
      <w:pPr>
        <w:pStyle w:val="ListParagraph"/>
        <w:numPr>
          <w:ilvl w:val="0"/>
          <w:numId w:val="15"/>
        </w:numPr>
        <w:spacing w:after="0" w:line="240" w:lineRule="auto"/>
        <w:rPr>
          <w:rFonts w:asciiTheme="minorHAnsi" w:hAnsiTheme="minorHAnsi" w:cstheme="minorHAnsi"/>
          <w:sz w:val="18"/>
          <w:szCs w:val="18"/>
        </w:rPr>
      </w:pPr>
      <w:r w:rsidRPr="00936C47">
        <w:rPr>
          <w:rFonts w:asciiTheme="minorHAnsi" w:hAnsiTheme="minorHAnsi" w:cstheme="minorHAnsi"/>
          <w:b/>
          <w:sz w:val="18"/>
          <w:szCs w:val="18"/>
        </w:rPr>
        <w:t xml:space="preserve">Planning </w:t>
      </w:r>
    </w:p>
    <w:p w14:paraId="0D1D2E91" w14:textId="4D49396C" w:rsidR="00524AB2" w:rsidRPr="00902932" w:rsidRDefault="00524AB2" w:rsidP="00301EBB">
      <w:pPr>
        <w:pStyle w:val="ListParagraph"/>
        <w:numPr>
          <w:ilvl w:val="1"/>
          <w:numId w:val="15"/>
        </w:numPr>
        <w:spacing w:after="0" w:line="240" w:lineRule="auto"/>
        <w:rPr>
          <w:rFonts w:asciiTheme="minorHAnsi" w:hAnsiTheme="minorHAnsi" w:cstheme="minorHAnsi"/>
          <w:sz w:val="18"/>
          <w:szCs w:val="18"/>
        </w:rPr>
      </w:pPr>
      <w:r w:rsidRPr="00936C47">
        <w:rPr>
          <w:rFonts w:asciiTheme="minorHAnsi" w:hAnsiTheme="minorHAnsi" w:cstheme="minorHAnsi"/>
          <w:sz w:val="18"/>
          <w:szCs w:val="18"/>
          <w:u w:val="single"/>
        </w:rPr>
        <w:t>To note any planning issues since previous meeting.</w:t>
      </w:r>
      <w:r w:rsidRPr="00936C47">
        <w:rPr>
          <w:rFonts w:asciiTheme="minorHAnsi" w:hAnsiTheme="minorHAnsi" w:cstheme="minorHAnsi"/>
          <w:sz w:val="18"/>
          <w:szCs w:val="18"/>
        </w:rPr>
        <w:t xml:space="preserve"> </w:t>
      </w:r>
      <w:r w:rsidRPr="00902932">
        <w:rPr>
          <w:rFonts w:asciiTheme="minorHAnsi" w:hAnsiTheme="minorHAnsi" w:cstheme="minorHAnsi"/>
          <w:sz w:val="18"/>
          <w:szCs w:val="18"/>
        </w:rPr>
        <w:t xml:space="preserve">There </w:t>
      </w:r>
      <w:r w:rsidR="00902932" w:rsidRPr="00902932">
        <w:rPr>
          <w:rFonts w:asciiTheme="minorHAnsi" w:hAnsiTheme="minorHAnsi" w:cstheme="minorHAnsi"/>
          <w:sz w:val="18"/>
          <w:szCs w:val="18"/>
        </w:rPr>
        <w:t>we</w:t>
      </w:r>
      <w:r w:rsidRPr="00902932">
        <w:rPr>
          <w:rFonts w:asciiTheme="minorHAnsi" w:hAnsiTheme="minorHAnsi" w:cstheme="minorHAnsi"/>
          <w:sz w:val="18"/>
          <w:szCs w:val="18"/>
        </w:rPr>
        <w:t>re currently no requests for consultation that ha</w:t>
      </w:r>
      <w:r w:rsidR="00902932" w:rsidRPr="00902932">
        <w:rPr>
          <w:rFonts w:asciiTheme="minorHAnsi" w:hAnsiTheme="minorHAnsi" w:cstheme="minorHAnsi"/>
          <w:sz w:val="18"/>
          <w:szCs w:val="18"/>
        </w:rPr>
        <w:t>d</w:t>
      </w:r>
      <w:r w:rsidRPr="00902932">
        <w:rPr>
          <w:rFonts w:asciiTheme="minorHAnsi" w:hAnsiTheme="minorHAnsi" w:cstheme="minorHAnsi"/>
          <w:sz w:val="18"/>
          <w:szCs w:val="18"/>
        </w:rPr>
        <w:t xml:space="preserve"> not already been commented on.</w:t>
      </w:r>
    </w:p>
    <w:tbl>
      <w:tblPr>
        <w:tblW w:w="8930"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Description w:val="Tracked applications"/>
      </w:tblPr>
      <w:tblGrid>
        <w:gridCol w:w="1627"/>
        <w:gridCol w:w="4031"/>
        <w:gridCol w:w="1145"/>
        <w:gridCol w:w="2127"/>
      </w:tblGrid>
      <w:tr w:rsidR="00524AB2" w:rsidRPr="00936C47" w14:paraId="05532760" w14:textId="77777777">
        <w:tc>
          <w:tcPr>
            <w:tcW w:w="1627" w:type="dxa"/>
            <w:noWrap/>
            <w:tcMar>
              <w:top w:w="75" w:type="dxa"/>
              <w:left w:w="75" w:type="dxa"/>
              <w:bottom w:w="75" w:type="dxa"/>
              <w:right w:w="75" w:type="dxa"/>
            </w:tcMar>
            <w:hideMark/>
          </w:tcPr>
          <w:p w14:paraId="33903B75" w14:textId="77777777" w:rsidR="00524AB2" w:rsidRPr="00902932" w:rsidRDefault="00524AB2" w:rsidP="00902932">
            <w:pPr>
              <w:spacing w:after="0" w:line="240" w:lineRule="auto"/>
              <w:jc w:val="center"/>
              <w:rPr>
                <w:rFonts w:asciiTheme="minorHAnsi" w:eastAsia="Times New Roman" w:hAnsiTheme="minorHAnsi" w:cstheme="minorHAnsi"/>
                <w:b/>
                <w:bCs/>
                <w:sz w:val="18"/>
                <w:szCs w:val="18"/>
              </w:rPr>
            </w:pPr>
            <w:r w:rsidRPr="00902932">
              <w:rPr>
                <w:rFonts w:asciiTheme="minorHAnsi" w:hAnsiTheme="minorHAnsi" w:cstheme="minorHAnsi"/>
                <w:sz w:val="18"/>
                <w:szCs w:val="18"/>
              </w:rPr>
              <w:tab/>
            </w:r>
            <w:hyperlink r:id="rId8" w:tooltip="Sort by Reference (ascending)" w:history="1">
              <w:r w:rsidRPr="00902932">
                <w:rPr>
                  <w:rFonts w:asciiTheme="minorHAnsi" w:eastAsia="Times New Roman" w:hAnsiTheme="minorHAnsi" w:cstheme="minorHAnsi"/>
                  <w:b/>
                  <w:bCs/>
                  <w:sz w:val="18"/>
                  <w:szCs w:val="18"/>
                </w:rPr>
                <w:t>Reference</w:t>
              </w:r>
            </w:hyperlink>
          </w:p>
        </w:tc>
        <w:tc>
          <w:tcPr>
            <w:tcW w:w="4031" w:type="dxa"/>
            <w:noWrap/>
            <w:tcMar>
              <w:top w:w="75" w:type="dxa"/>
              <w:left w:w="75" w:type="dxa"/>
              <w:bottom w:w="75" w:type="dxa"/>
              <w:right w:w="75" w:type="dxa"/>
            </w:tcMar>
            <w:hideMark/>
          </w:tcPr>
          <w:p w14:paraId="3F45B59F" w14:textId="77777777" w:rsidR="00524AB2" w:rsidRPr="00902932" w:rsidRDefault="00524AB2" w:rsidP="00902932">
            <w:pPr>
              <w:spacing w:after="0" w:line="240" w:lineRule="auto"/>
              <w:jc w:val="center"/>
              <w:rPr>
                <w:rFonts w:asciiTheme="minorHAnsi" w:eastAsia="Times New Roman" w:hAnsiTheme="minorHAnsi" w:cstheme="minorHAnsi"/>
                <w:b/>
                <w:bCs/>
                <w:sz w:val="18"/>
                <w:szCs w:val="18"/>
              </w:rPr>
            </w:pPr>
            <w:hyperlink r:id="rId9" w:tooltip="Sort by Address (ascending)" w:history="1">
              <w:r w:rsidRPr="00902932">
                <w:rPr>
                  <w:rFonts w:asciiTheme="minorHAnsi" w:eastAsia="Times New Roman" w:hAnsiTheme="minorHAnsi" w:cstheme="minorHAnsi"/>
                  <w:b/>
                  <w:bCs/>
                  <w:sz w:val="18"/>
                  <w:szCs w:val="18"/>
                </w:rPr>
                <w:t>Address</w:t>
              </w:r>
            </w:hyperlink>
          </w:p>
        </w:tc>
        <w:tc>
          <w:tcPr>
            <w:tcW w:w="1145" w:type="dxa"/>
            <w:noWrap/>
            <w:tcMar>
              <w:top w:w="75" w:type="dxa"/>
              <w:left w:w="75" w:type="dxa"/>
              <w:bottom w:w="75" w:type="dxa"/>
              <w:right w:w="75" w:type="dxa"/>
            </w:tcMar>
            <w:hideMark/>
          </w:tcPr>
          <w:p w14:paraId="70555E7D" w14:textId="77777777" w:rsidR="00524AB2" w:rsidRPr="00902932" w:rsidRDefault="00524AB2" w:rsidP="00902932">
            <w:pPr>
              <w:spacing w:after="0" w:line="240" w:lineRule="auto"/>
              <w:jc w:val="center"/>
              <w:rPr>
                <w:rFonts w:asciiTheme="minorHAnsi" w:eastAsia="Times New Roman" w:hAnsiTheme="minorHAnsi" w:cstheme="minorHAnsi"/>
                <w:b/>
                <w:bCs/>
                <w:sz w:val="18"/>
                <w:szCs w:val="18"/>
              </w:rPr>
            </w:pPr>
            <w:hyperlink r:id="rId10" w:tooltip="Sort by Status (ascending)" w:history="1">
              <w:r w:rsidRPr="00902932">
                <w:rPr>
                  <w:rFonts w:asciiTheme="minorHAnsi" w:eastAsia="Times New Roman" w:hAnsiTheme="minorHAnsi" w:cstheme="minorHAnsi"/>
                  <w:b/>
                  <w:bCs/>
                  <w:sz w:val="18"/>
                  <w:szCs w:val="18"/>
                </w:rPr>
                <w:t>Status</w:t>
              </w:r>
            </w:hyperlink>
          </w:p>
        </w:tc>
        <w:tc>
          <w:tcPr>
            <w:tcW w:w="2127" w:type="dxa"/>
          </w:tcPr>
          <w:p w14:paraId="1616D76D" w14:textId="77777777" w:rsidR="00524AB2" w:rsidRPr="00902932" w:rsidRDefault="00524AB2" w:rsidP="00902932">
            <w:pPr>
              <w:spacing w:after="0" w:line="240" w:lineRule="auto"/>
              <w:jc w:val="center"/>
              <w:rPr>
                <w:rFonts w:asciiTheme="minorHAnsi" w:eastAsia="Times New Roman" w:hAnsiTheme="minorHAnsi" w:cstheme="minorHAnsi"/>
                <w:b/>
                <w:bCs/>
                <w:sz w:val="18"/>
                <w:szCs w:val="18"/>
              </w:rPr>
            </w:pPr>
            <w:r w:rsidRPr="00902932">
              <w:rPr>
                <w:rFonts w:asciiTheme="minorHAnsi" w:eastAsia="Times New Roman" w:hAnsiTheme="minorHAnsi" w:cstheme="minorHAnsi"/>
                <w:b/>
                <w:bCs/>
                <w:sz w:val="18"/>
                <w:szCs w:val="18"/>
              </w:rPr>
              <w:t>Parish Council Position</w:t>
            </w:r>
          </w:p>
        </w:tc>
      </w:tr>
      <w:tr w:rsidR="00524AB2" w:rsidRPr="00936C47" w14:paraId="234FCE7B" w14:textId="77777777">
        <w:trPr>
          <w:trHeight w:val="439"/>
        </w:trPr>
        <w:tc>
          <w:tcPr>
            <w:tcW w:w="1627" w:type="dxa"/>
            <w:tcMar>
              <w:top w:w="75" w:type="dxa"/>
              <w:left w:w="75" w:type="dxa"/>
              <w:bottom w:w="75" w:type="dxa"/>
              <w:right w:w="75" w:type="dxa"/>
            </w:tcMar>
          </w:tcPr>
          <w:p w14:paraId="621A38E2" w14:textId="77777777" w:rsidR="00524AB2" w:rsidRPr="00902932" w:rsidRDefault="00524AB2" w:rsidP="00902932">
            <w:pPr>
              <w:spacing w:after="0" w:line="240" w:lineRule="auto"/>
              <w:rPr>
                <w:rFonts w:asciiTheme="minorHAnsi" w:eastAsia="Times New Roman" w:hAnsiTheme="minorHAnsi" w:cstheme="minorHAnsi"/>
                <w:color w:val="000000"/>
                <w:sz w:val="18"/>
                <w:szCs w:val="18"/>
                <w:lang w:eastAsia="en-GB"/>
              </w:rPr>
            </w:pPr>
            <w:r w:rsidRPr="00902932">
              <w:rPr>
                <w:rFonts w:asciiTheme="minorHAnsi" w:eastAsia="Times New Roman" w:hAnsiTheme="minorHAnsi" w:cstheme="minorHAnsi"/>
                <w:color w:val="000000"/>
                <w:sz w:val="18"/>
                <w:szCs w:val="18"/>
                <w:lang w:eastAsia="en-GB"/>
              </w:rPr>
              <w:t>25/02032/FUL</w:t>
            </w:r>
          </w:p>
        </w:tc>
        <w:tc>
          <w:tcPr>
            <w:tcW w:w="4031" w:type="dxa"/>
            <w:tcMar>
              <w:top w:w="75" w:type="dxa"/>
              <w:left w:w="75" w:type="dxa"/>
              <w:bottom w:w="75" w:type="dxa"/>
              <w:right w:w="75" w:type="dxa"/>
            </w:tcMar>
          </w:tcPr>
          <w:p w14:paraId="230519FC" w14:textId="77777777" w:rsidR="00524AB2" w:rsidRPr="00902932" w:rsidRDefault="00524AB2" w:rsidP="00902932">
            <w:pPr>
              <w:spacing w:after="0" w:line="240" w:lineRule="auto"/>
              <w:rPr>
                <w:rFonts w:asciiTheme="minorHAnsi" w:eastAsia="Times New Roman" w:hAnsiTheme="minorHAnsi" w:cstheme="minorHAnsi"/>
                <w:color w:val="000000"/>
                <w:sz w:val="18"/>
                <w:szCs w:val="18"/>
                <w:lang w:eastAsia="en-GB"/>
              </w:rPr>
            </w:pPr>
            <w:r w:rsidRPr="00902932">
              <w:rPr>
                <w:rFonts w:asciiTheme="minorHAnsi" w:eastAsia="Times New Roman" w:hAnsiTheme="minorHAnsi" w:cstheme="minorHAnsi"/>
                <w:color w:val="000000"/>
                <w:sz w:val="18"/>
                <w:szCs w:val="18"/>
                <w:lang w:eastAsia="en-GB"/>
              </w:rPr>
              <w:t>1 South View Longframlington. Erection of Wooden Garden Shed</w:t>
            </w:r>
          </w:p>
        </w:tc>
        <w:tc>
          <w:tcPr>
            <w:tcW w:w="1145" w:type="dxa"/>
            <w:tcMar>
              <w:top w:w="75" w:type="dxa"/>
              <w:left w:w="75" w:type="dxa"/>
              <w:bottom w:w="75" w:type="dxa"/>
              <w:right w:w="75" w:type="dxa"/>
            </w:tcMar>
          </w:tcPr>
          <w:p w14:paraId="15C290E5" w14:textId="77777777" w:rsidR="00524AB2" w:rsidRPr="00902932" w:rsidRDefault="00524AB2" w:rsidP="00902932">
            <w:pPr>
              <w:spacing w:after="0" w:line="240" w:lineRule="auto"/>
              <w:jc w:val="center"/>
              <w:rPr>
                <w:rFonts w:asciiTheme="minorHAnsi" w:eastAsia="Times New Roman" w:hAnsiTheme="minorHAnsi" w:cstheme="minorHAnsi"/>
                <w:color w:val="000000"/>
                <w:sz w:val="18"/>
                <w:szCs w:val="18"/>
                <w:lang w:eastAsia="en-GB"/>
              </w:rPr>
            </w:pPr>
            <w:r w:rsidRPr="00902932">
              <w:rPr>
                <w:rFonts w:asciiTheme="minorHAnsi" w:eastAsia="Times New Roman" w:hAnsiTheme="minorHAnsi" w:cstheme="minorHAnsi"/>
                <w:color w:val="000000"/>
                <w:sz w:val="18"/>
                <w:szCs w:val="18"/>
                <w:lang w:eastAsia="en-GB"/>
              </w:rPr>
              <w:t>Registered</w:t>
            </w:r>
          </w:p>
        </w:tc>
        <w:tc>
          <w:tcPr>
            <w:tcW w:w="2127" w:type="dxa"/>
          </w:tcPr>
          <w:p w14:paraId="643D6B72" w14:textId="77777777" w:rsidR="00524AB2" w:rsidRPr="00902932" w:rsidRDefault="00524AB2" w:rsidP="00902932">
            <w:pPr>
              <w:spacing w:after="0" w:line="240" w:lineRule="auto"/>
              <w:rPr>
                <w:rFonts w:asciiTheme="minorHAnsi" w:hAnsiTheme="minorHAnsi" w:cstheme="minorHAnsi"/>
                <w:sz w:val="18"/>
                <w:szCs w:val="18"/>
              </w:rPr>
            </w:pPr>
            <w:r w:rsidRPr="00902932">
              <w:rPr>
                <w:rFonts w:asciiTheme="minorHAnsi" w:eastAsia="Times New Roman" w:hAnsiTheme="minorHAnsi" w:cstheme="minorHAnsi"/>
                <w:color w:val="000000"/>
                <w:sz w:val="18"/>
                <w:szCs w:val="18"/>
                <w:lang w:eastAsia="en-GB"/>
              </w:rPr>
              <w:t>No Comment.</w:t>
            </w:r>
          </w:p>
        </w:tc>
      </w:tr>
      <w:tr w:rsidR="00524AB2" w:rsidRPr="00936C47" w14:paraId="34194BD9" w14:textId="77777777">
        <w:trPr>
          <w:trHeight w:val="439"/>
        </w:trPr>
        <w:tc>
          <w:tcPr>
            <w:tcW w:w="1627" w:type="dxa"/>
            <w:tcMar>
              <w:top w:w="75" w:type="dxa"/>
              <w:left w:w="75" w:type="dxa"/>
              <w:bottom w:w="75" w:type="dxa"/>
              <w:right w:w="75" w:type="dxa"/>
            </w:tcMar>
          </w:tcPr>
          <w:p w14:paraId="47B104E6" w14:textId="77777777" w:rsidR="00524AB2" w:rsidRPr="00902932" w:rsidRDefault="00524AB2" w:rsidP="00902932">
            <w:pPr>
              <w:spacing w:after="0" w:line="240" w:lineRule="auto"/>
              <w:rPr>
                <w:rFonts w:asciiTheme="minorHAnsi" w:eastAsia="Times New Roman" w:hAnsiTheme="minorHAnsi" w:cstheme="minorHAnsi"/>
                <w:color w:val="000000"/>
                <w:sz w:val="18"/>
                <w:szCs w:val="18"/>
                <w:lang w:eastAsia="en-GB"/>
              </w:rPr>
            </w:pPr>
            <w:r w:rsidRPr="00902932">
              <w:rPr>
                <w:rFonts w:asciiTheme="minorHAnsi" w:eastAsia="Times New Roman" w:hAnsiTheme="minorHAnsi" w:cstheme="minorHAnsi"/>
                <w:color w:val="000000"/>
                <w:sz w:val="18"/>
                <w:szCs w:val="18"/>
                <w:lang w:eastAsia="en-GB"/>
              </w:rPr>
              <w:t>25/03068/OUT</w:t>
            </w:r>
          </w:p>
        </w:tc>
        <w:tc>
          <w:tcPr>
            <w:tcW w:w="4031" w:type="dxa"/>
            <w:tcMar>
              <w:top w:w="75" w:type="dxa"/>
              <w:left w:w="75" w:type="dxa"/>
              <w:bottom w:w="75" w:type="dxa"/>
              <w:right w:w="75" w:type="dxa"/>
            </w:tcMar>
          </w:tcPr>
          <w:p w14:paraId="6D15B894" w14:textId="77777777" w:rsidR="00524AB2" w:rsidRPr="00902932" w:rsidRDefault="00524AB2" w:rsidP="00902932">
            <w:pPr>
              <w:spacing w:after="0" w:line="240" w:lineRule="auto"/>
              <w:rPr>
                <w:rFonts w:asciiTheme="minorHAnsi" w:eastAsia="Times New Roman" w:hAnsiTheme="minorHAnsi" w:cstheme="minorHAnsi"/>
                <w:color w:val="000000"/>
                <w:sz w:val="18"/>
                <w:szCs w:val="18"/>
                <w:lang w:eastAsia="en-GB"/>
              </w:rPr>
            </w:pPr>
            <w:r w:rsidRPr="00902932">
              <w:rPr>
                <w:rFonts w:asciiTheme="minorHAnsi" w:eastAsia="Times New Roman" w:hAnsiTheme="minorHAnsi" w:cstheme="minorHAnsi"/>
                <w:color w:val="000000"/>
                <w:sz w:val="18"/>
                <w:szCs w:val="18"/>
                <w:lang w:eastAsia="en-GB"/>
              </w:rPr>
              <w:t>Lightpipe Farm: Outline permission (all matters reserved) for construction of 4no. dwellings.</w:t>
            </w:r>
          </w:p>
        </w:tc>
        <w:tc>
          <w:tcPr>
            <w:tcW w:w="1145" w:type="dxa"/>
            <w:tcMar>
              <w:top w:w="75" w:type="dxa"/>
              <w:left w:w="75" w:type="dxa"/>
              <w:bottom w:w="75" w:type="dxa"/>
              <w:right w:w="75" w:type="dxa"/>
            </w:tcMar>
          </w:tcPr>
          <w:p w14:paraId="7556FB7A" w14:textId="77777777" w:rsidR="00524AB2" w:rsidRPr="00902932" w:rsidRDefault="00524AB2" w:rsidP="00902932">
            <w:pPr>
              <w:spacing w:after="0" w:line="240" w:lineRule="auto"/>
              <w:jc w:val="center"/>
              <w:rPr>
                <w:rFonts w:asciiTheme="minorHAnsi" w:eastAsia="Times New Roman" w:hAnsiTheme="minorHAnsi" w:cstheme="minorHAnsi"/>
                <w:color w:val="000000"/>
                <w:sz w:val="18"/>
                <w:szCs w:val="18"/>
                <w:lang w:eastAsia="en-GB"/>
              </w:rPr>
            </w:pPr>
            <w:r w:rsidRPr="00902932">
              <w:rPr>
                <w:rFonts w:asciiTheme="minorHAnsi" w:eastAsia="Times New Roman" w:hAnsiTheme="minorHAnsi" w:cstheme="minorHAnsi"/>
                <w:color w:val="000000"/>
                <w:sz w:val="18"/>
                <w:szCs w:val="18"/>
                <w:lang w:eastAsia="en-GB"/>
              </w:rPr>
              <w:t>Registered</w:t>
            </w:r>
          </w:p>
        </w:tc>
        <w:tc>
          <w:tcPr>
            <w:tcW w:w="2127" w:type="dxa"/>
          </w:tcPr>
          <w:p w14:paraId="24FA5EF3" w14:textId="77777777" w:rsidR="00524AB2" w:rsidRPr="00902932" w:rsidRDefault="00524AB2" w:rsidP="00902932">
            <w:pPr>
              <w:spacing w:after="0" w:line="240" w:lineRule="auto"/>
              <w:rPr>
                <w:rFonts w:asciiTheme="minorHAnsi" w:eastAsia="Times New Roman" w:hAnsiTheme="minorHAnsi" w:cstheme="minorHAnsi"/>
                <w:color w:val="000000"/>
                <w:sz w:val="18"/>
                <w:szCs w:val="18"/>
                <w:lang w:eastAsia="en-GB"/>
              </w:rPr>
            </w:pPr>
            <w:r w:rsidRPr="00902932">
              <w:rPr>
                <w:rFonts w:asciiTheme="minorHAnsi" w:eastAsia="Times New Roman" w:hAnsiTheme="minorHAnsi" w:cstheme="minorHAnsi"/>
                <w:color w:val="000000"/>
                <w:sz w:val="18"/>
                <w:szCs w:val="18"/>
                <w:lang w:eastAsia="en-GB"/>
              </w:rPr>
              <w:t xml:space="preserve">See previous minutes for details  </w:t>
            </w:r>
          </w:p>
        </w:tc>
      </w:tr>
    </w:tbl>
    <w:p w14:paraId="497F86D1" w14:textId="77777777" w:rsidR="00524AB2" w:rsidRPr="00936C47" w:rsidRDefault="00524AB2" w:rsidP="00524AB2">
      <w:pPr>
        <w:spacing w:after="0" w:line="240" w:lineRule="auto"/>
        <w:rPr>
          <w:rFonts w:asciiTheme="minorHAnsi" w:hAnsiTheme="minorHAnsi" w:cstheme="minorHAnsi"/>
          <w:sz w:val="18"/>
          <w:szCs w:val="18"/>
          <w:highlight w:val="yellow"/>
        </w:rPr>
      </w:pPr>
    </w:p>
    <w:p w14:paraId="3C63E89A" w14:textId="77777777" w:rsidR="00524AB2" w:rsidRPr="00936C47" w:rsidRDefault="00524AB2" w:rsidP="00301EBB">
      <w:pPr>
        <w:pStyle w:val="ListParagraph"/>
        <w:numPr>
          <w:ilvl w:val="1"/>
          <w:numId w:val="15"/>
        </w:numPr>
        <w:spacing w:after="0" w:line="240" w:lineRule="auto"/>
        <w:rPr>
          <w:rFonts w:asciiTheme="minorHAnsi" w:hAnsiTheme="minorHAnsi" w:cstheme="minorHAnsi"/>
          <w:sz w:val="18"/>
          <w:szCs w:val="18"/>
        </w:rPr>
      </w:pPr>
      <w:r w:rsidRPr="00936C47">
        <w:rPr>
          <w:rFonts w:asciiTheme="minorHAnsi" w:hAnsiTheme="minorHAnsi" w:cstheme="minorHAnsi"/>
          <w:sz w:val="18"/>
          <w:szCs w:val="18"/>
          <w:u w:val="single"/>
        </w:rPr>
        <w:t>Feedback on actions following meeting with NCC Planning</w:t>
      </w:r>
      <w:r w:rsidRPr="00936C47">
        <w:rPr>
          <w:rFonts w:asciiTheme="minorHAnsi" w:hAnsiTheme="minorHAnsi" w:cstheme="minorHAnsi"/>
          <w:sz w:val="18"/>
          <w:szCs w:val="18"/>
        </w:rPr>
        <w:t>:</w:t>
      </w:r>
    </w:p>
    <w:p w14:paraId="5FDF2C44" w14:textId="688A6DA2" w:rsidR="00524AB2" w:rsidRPr="00935433" w:rsidRDefault="00524AB2" w:rsidP="00301EBB">
      <w:pPr>
        <w:pStyle w:val="ListParagraph"/>
        <w:numPr>
          <w:ilvl w:val="2"/>
          <w:numId w:val="15"/>
        </w:numPr>
        <w:spacing w:after="0" w:line="240" w:lineRule="auto"/>
        <w:rPr>
          <w:rFonts w:asciiTheme="minorHAnsi" w:hAnsiTheme="minorHAnsi" w:cstheme="minorHAnsi"/>
          <w:sz w:val="18"/>
          <w:szCs w:val="18"/>
        </w:rPr>
      </w:pPr>
      <w:r w:rsidRPr="00936C47">
        <w:rPr>
          <w:rFonts w:asciiTheme="minorHAnsi" w:hAnsiTheme="minorHAnsi" w:cstheme="minorHAnsi"/>
          <w:sz w:val="18"/>
          <w:szCs w:val="18"/>
          <w:u w:val="single"/>
        </w:rPr>
        <w:t>Consider Review of Neighbourhood Plan (NP).</w:t>
      </w:r>
      <w:r w:rsidRPr="00936C47">
        <w:rPr>
          <w:rFonts w:asciiTheme="minorHAnsi" w:hAnsiTheme="minorHAnsi" w:cstheme="minorHAnsi"/>
          <w:sz w:val="18"/>
          <w:szCs w:val="18"/>
        </w:rPr>
        <w:t xml:space="preserve"> </w:t>
      </w:r>
      <w:r w:rsidR="00935433">
        <w:rPr>
          <w:rFonts w:asciiTheme="minorHAnsi" w:hAnsiTheme="minorHAnsi" w:cstheme="minorHAnsi"/>
          <w:i/>
          <w:iCs/>
          <w:sz w:val="18"/>
          <w:szCs w:val="18"/>
        </w:rPr>
        <w:t xml:space="preserve"> </w:t>
      </w:r>
      <w:r w:rsidRPr="00935433">
        <w:rPr>
          <w:rFonts w:asciiTheme="minorHAnsi" w:hAnsiTheme="minorHAnsi" w:cstheme="minorHAnsi"/>
          <w:sz w:val="18"/>
          <w:szCs w:val="18"/>
        </w:rPr>
        <w:t xml:space="preserve">Sarah Brannigan, Planning Manager, Neighbourhood Planning Team, NCC </w:t>
      </w:r>
      <w:r w:rsidR="00935433" w:rsidRPr="00935433">
        <w:rPr>
          <w:rFonts w:asciiTheme="minorHAnsi" w:hAnsiTheme="minorHAnsi" w:cstheme="minorHAnsi"/>
          <w:sz w:val="18"/>
          <w:szCs w:val="18"/>
        </w:rPr>
        <w:t xml:space="preserve">had </w:t>
      </w:r>
      <w:r w:rsidR="00DC48A3">
        <w:rPr>
          <w:rFonts w:asciiTheme="minorHAnsi" w:hAnsiTheme="minorHAnsi" w:cstheme="minorHAnsi"/>
          <w:sz w:val="18"/>
          <w:szCs w:val="18"/>
        </w:rPr>
        <w:t>said</w:t>
      </w:r>
      <w:r w:rsidR="00935433" w:rsidRPr="00935433">
        <w:rPr>
          <w:rFonts w:asciiTheme="minorHAnsi" w:hAnsiTheme="minorHAnsi" w:cstheme="minorHAnsi"/>
          <w:sz w:val="18"/>
          <w:szCs w:val="18"/>
        </w:rPr>
        <w:t xml:space="preserve"> they could advise on</w:t>
      </w:r>
      <w:r w:rsidRPr="00935433">
        <w:rPr>
          <w:rFonts w:asciiTheme="minorHAnsi" w:hAnsiTheme="minorHAnsi" w:cstheme="minorHAnsi"/>
          <w:sz w:val="18"/>
          <w:szCs w:val="18"/>
        </w:rPr>
        <w:t xml:space="preserve"> how to </w:t>
      </w:r>
      <w:r w:rsidR="003D1CC2" w:rsidRPr="00935433">
        <w:rPr>
          <w:rFonts w:asciiTheme="minorHAnsi" w:hAnsiTheme="minorHAnsi" w:cstheme="minorHAnsi"/>
          <w:sz w:val="18"/>
          <w:szCs w:val="18"/>
        </w:rPr>
        <w:t>conduct</w:t>
      </w:r>
      <w:r w:rsidRPr="00935433">
        <w:rPr>
          <w:rFonts w:asciiTheme="minorHAnsi" w:hAnsiTheme="minorHAnsi" w:cstheme="minorHAnsi"/>
          <w:sz w:val="18"/>
          <w:szCs w:val="18"/>
        </w:rPr>
        <w:t xml:space="preserve"> a review of the NP. Rob Naples w</w:t>
      </w:r>
      <w:r w:rsidR="00935433" w:rsidRPr="00935433">
        <w:rPr>
          <w:rFonts w:asciiTheme="minorHAnsi" w:hAnsiTheme="minorHAnsi" w:cstheme="minorHAnsi"/>
          <w:sz w:val="18"/>
          <w:szCs w:val="18"/>
        </w:rPr>
        <w:t>ould</w:t>
      </w:r>
      <w:r w:rsidRPr="00935433">
        <w:rPr>
          <w:rFonts w:asciiTheme="minorHAnsi" w:hAnsiTheme="minorHAnsi" w:cstheme="minorHAnsi"/>
          <w:sz w:val="18"/>
          <w:szCs w:val="18"/>
        </w:rPr>
        <w:t xml:space="preserve"> be getting in touch.</w:t>
      </w:r>
    </w:p>
    <w:p w14:paraId="0FB2221E" w14:textId="5723A279" w:rsidR="00524AB2" w:rsidRPr="00935433" w:rsidRDefault="00524AB2" w:rsidP="00301EBB">
      <w:pPr>
        <w:pStyle w:val="ListParagraph"/>
        <w:numPr>
          <w:ilvl w:val="2"/>
          <w:numId w:val="15"/>
        </w:numPr>
        <w:spacing w:after="0" w:line="240" w:lineRule="auto"/>
        <w:rPr>
          <w:rFonts w:asciiTheme="minorHAnsi" w:hAnsiTheme="minorHAnsi" w:cstheme="minorHAnsi"/>
          <w:sz w:val="18"/>
          <w:szCs w:val="18"/>
        </w:rPr>
      </w:pPr>
      <w:r w:rsidRPr="00936C47">
        <w:rPr>
          <w:rFonts w:asciiTheme="minorHAnsi" w:hAnsiTheme="minorHAnsi" w:cstheme="minorHAnsi"/>
          <w:sz w:val="18"/>
          <w:szCs w:val="18"/>
          <w:u w:val="single"/>
        </w:rPr>
        <w:t>Councillor Training on Planning Matters.</w:t>
      </w:r>
      <w:r w:rsidRPr="00936C47">
        <w:rPr>
          <w:rFonts w:asciiTheme="minorHAnsi" w:hAnsiTheme="minorHAnsi" w:cstheme="minorHAnsi"/>
          <w:sz w:val="18"/>
          <w:szCs w:val="18"/>
        </w:rPr>
        <w:t xml:space="preserve">  </w:t>
      </w:r>
      <w:r w:rsidRPr="00935433">
        <w:rPr>
          <w:rFonts w:asciiTheme="minorHAnsi" w:hAnsiTheme="minorHAnsi" w:cstheme="minorHAnsi"/>
          <w:sz w:val="18"/>
          <w:szCs w:val="18"/>
        </w:rPr>
        <w:t xml:space="preserve">Viv Cartmell </w:t>
      </w:r>
      <w:r w:rsidR="00935433" w:rsidRPr="00935433">
        <w:rPr>
          <w:rFonts w:asciiTheme="minorHAnsi" w:hAnsiTheme="minorHAnsi" w:cstheme="minorHAnsi"/>
          <w:sz w:val="18"/>
          <w:szCs w:val="18"/>
        </w:rPr>
        <w:t>had</w:t>
      </w:r>
      <w:r w:rsidRPr="00935433">
        <w:rPr>
          <w:rFonts w:asciiTheme="minorHAnsi" w:hAnsiTheme="minorHAnsi" w:cstheme="minorHAnsi"/>
          <w:sz w:val="18"/>
          <w:szCs w:val="18"/>
        </w:rPr>
        <w:t xml:space="preserve"> passed on our enquiry to Rob Murfin who </w:t>
      </w:r>
      <w:r w:rsidR="00935433" w:rsidRPr="00935433">
        <w:rPr>
          <w:rFonts w:asciiTheme="minorHAnsi" w:hAnsiTheme="minorHAnsi" w:cstheme="minorHAnsi"/>
          <w:sz w:val="18"/>
          <w:szCs w:val="18"/>
        </w:rPr>
        <w:t>wa</w:t>
      </w:r>
      <w:r w:rsidRPr="00935433">
        <w:rPr>
          <w:rFonts w:asciiTheme="minorHAnsi" w:hAnsiTheme="minorHAnsi" w:cstheme="minorHAnsi"/>
          <w:sz w:val="18"/>
          <w:szCs w:val="18"/>
        </w:rPr>
        <w:t>s in the process of putting together a training event for councillors. No further information available currently.</w:t>
      </w:r>
    </w:p>
    <w:p w14:paraId="3FD3A494" w14:textId="04DA015D" w:rsidR="00524AB2" w:rsidRPr="00936C47" w:rsidRDefault="00524AB2" w:rsidP="00301EBB">
      <w:pPr>
        <w:pStyle w:val="ListParagraph"/>
        <w:numPr>
          <w:ilvl w:val="1"/>
          <w:numId w:val="15"/>
        </w:numPr>
        <w:spacing w:after="0" w:line="240" w:lineRule="auto"/>
        <w:rPr>
          <w:rFonts w:asciiTheme="minorHAnsi" w:hAnsiTheme="minorHAnsi" w:cstheme="minorHAnsi"/>
          <w:sz w:val="18"/>
          <w:szCs w:val="18"/>
        </w:rPr>
      </w:pPr>
      <w:r w:rsidRPr="00936C47">
        <w:rPr>
          <w:rFonts w:asciiTheme="minorHAnsi" w:hAnsiTheme="minorHAnsi" w:cstheme="minorHAnsi"/>
          <w:sz w:val="18"/>
          <w:szCs w:val="18"/>
          <w:u w:val="single"/>
        </w:rPr>
        <w:t>Parish Council’s contribution to NCC’s Northumberland Plan Review</w:t>
      </w:r>
      <w:r w:rsidRPr="00936C47">
        <w:rPr>
          <w:rFonts w:asciiTheme="minorHAnsi" w:hAnsiTheme="minorHAnsi" w:cstheme="minorHAnsi"/>
          <w:sz w:val="18"/>
          <w:szCs w:val="18"/>
        </w:rPr>
        <w:t xml:space="preserve">.  </w:t>
      </w:r>
      <w:r w:rsidR="00935433">
        <w:rPr>
          <w:rFonts w:asciiTheme="minorHAnsi" w:hAnsiTheme="minorHAnsi" w:cstheme="minorHAnsi"/>
          <w:sz w:val="18"/>
          <w:szCs w:val="18"/>
        </w:rPr>
        <w:t>Th</w:t>
      </w:r>
      <w:r w:rsidRPr="00935433">
        <w:rPr>
          <w:rFonts w:asciiTheme="minorHAnsi" w:hAnsiTheme="minorHAnsi" w:cstheme="minorHAnsi"/>
          <w:sz w:val="18"/>
          <w:szCs w:val="18"/>
        </w:rPr>
        <w:t xml:space="preserve">e Local Plan Review </w:t>
      </w:r>
      <w:r w:rsidR="00935433" w:rsidRPr="00935433">
        <w:rPr>
          <w:rFonts w:asciiTheme="minorHAnsi" w:hAnsiTheme="minorHAnsi" w:cstheme="minorHAnsi"/>
          <w:sz w:val="18"/>
          <w:szCs w:val="18"/>
        </w:rPr>
        <w:t>wa</w:t>
      </w:r>
      <w:r w:rsidRPr="00935433">
        <w:rPr>
          <w:rFonts w:asciiTheme="minorHAnsi" w:hAnsiTheme="minorHAnsi" w:cstheme="minorHAnsi"/>
          <w:sz w:val="18"/>
          <w:szCs w:val="18"/>
        </w:rPr>
        <w:t xml:space="preserve">s at </w:t>
      </w:r>
      <w:r w:rsidR="003D1CC2" w:rsidRPr="00935433">
        <w:rPr>
          <w:rFonts w:asciiTheme="minorHAnsi" w:hAnsiTheme="minorHAnsi" w:cstheme="minorHAnsi"/>
          <w:sz w:val="18"/>
          <w:szCs w:val="18"/>
        </w:rPr>
        <w:t>an early</w:t>
      </w:r>
      <w:r w:rsidRPr="00935433">
        <w:rPr>
          <w:rFonts w:asciiTheme="minorHAnsi" w:hAnsiTheme="minorHAnsi" w:cstheme="minorHAnsi"/>
          <w:sz w:val="18"/>
          <w:szCs w:val="18"/>
        </w:rPr>
        <w:t xml:space="preserve"> stage. </w:t>
      </w:r>
      <w:r w:rsidR="00935433" w:rsidRPr="00935433">
        <w:rPr>
          <w:rFonts w:asciiTheme="minorHAnsi" w:hAnsiTheme="minorHAnsi" w:cstheme="minorHAnsi"/>
          <w:sz w:val="18"/>
          <w:szCs w:val="18"/>
        </w:rPr>
        <w:t>and</w:t>
      </w:r>
      <w:r w:rsidRPr="00935433">
        <w:rPr>
          <w:rFonts w:asciiTheme="minorHAnsi" w:hAnsiTheme="minorHAnsi" w:cstheme="minorHAnsi"/>
          <w:sz w:val="18"/>
          <w:szCs w:val="18"/>
        </w:rPr>
        <w:t xml:space="preserve"> currently</w:t>
      </w:r>
      <w:r w:rsidR="00935433" w:rsidRPr="00935433">
        <w:rPr>
          <w:rFonts w:asciiTheme="minorHAnsi" w:hAnsiTheme="minorHAnsi" w:cstheme="minorHAnsi"/>
          <w:sz w:val="18"/>
          <w:szCs w:val="18"/>
        </w:rPr>
        <w:t xml:space="preserve"> there</w:t>
      </w:r>
      <w:r w:rsidRPr="00935433">
        <w:rPr>
          <w:rFonts w:asciiTheme="minorHAnsi" w:hAnsiTheme="minorHAnsi" w:cstheme="minorHAnsi"/>
          <w:sz w:val="18"/>
          <w:szCs w:val="18"/>
        </w:rPr>
        <w:t xml:space="preserve"> </w:t>
      </w:r>
      <w:r w:rsidR="003D1CC2">
        <w:rPr>
          <w:rFonts w:asciiTheme="minorHAnsi" w:hAnsiTheme="minorHAnsi" w:cstheme="minorHAnsi"/>
          <w:sz w:val="18"/>
          <w:szCs w:val="18"/>
        </w:rPr>
        <w:t>wa</w:t>
      </w:r>
      <w:r w:rsidRPr="00935433">
        <w:rPr>
          <w:rFonts w:asciiTheme="minorHAnsi" w:hAnsiTheme="minorHAnsi" w:cstheme="minorHAnsi"/>
          <w:sz w:val="18"/>
          <w:szCs w:val="18"/>
        </w:rPr>
        <w:t>s a 'Call for sites' whereby anyone c</w:t>
      </w:r>
      <w:r w:rsidR="003D1CC2">
        <w:rPr>
          <w:rFonts w:asciiTheme="minorHAnsi" w:hAnsiTheme="minorHAnsi" w:cstheme="minorHAnsi"/>
          <w:sz w:val="18"/>
          <w:szCs w:val="18"/>
        </w:rPr>
        <w:t>ould</w:t>
      </w:r>
      <w:r w:rsidRPr="00935433">
        <w:rPr>
          <w:rFonts w:asciiTheme="minorHAnsi" w:hAnsiTheme="minorHAnsi" w:cstheme="minorHAnsi"/>
          <w:sz w:val="18"/>
          <w:szCs w:val="18"/>
        </w:rPr>
        <w:t xml:space="preserve"> submit land that they would like </w:t>
      </w:r>
      <w:r w:rsidR="003D1CC2">
        <w:rPr>
          <w:rFonts w:asciiTheme="minorHAnsi" w:hAnsiTheme="minorHAnsi" w:cstheme="minorHAnsi"/>
          <w:sz w:val="18"/>
          <w:szCs w:val="18"/>
        </w:rPr>
        <w:t>NCC</w:t>
      </w:r>
      <w:r w:rsidRPr="00935433">
        <w:rPr>
          <w:rFonts w:asciiTheme="minorHAnsi" w:hAnsiTheme="minorHAnsi" w:cstheme="minorHAnsi"/>
          <w:sz w:val="18"/>
          <w:szCs w:val="18"/>
        </w:rPr>
        <w:t xml:space="preserve"> to consider for development</w:t>
      </w:r>
      <w:r w:rsidR="00935433" w:rsidRPr="00935433">
        <w:rPr>
          <w:rFonts w:asciiTheme="minorHAnsi" w:hAnsiTheme="minorHAnsi" w:cstheme="minorHAnsi"/>
          <w:sz w:val="18"/>
          <w:szCs w:val="18"/>
        </w:rPr>
        <w:t xml:space="preserve">. </w:t>
      </w:r>
      <w:r w:rsidRPr="00935433">
        <w:rPr>
          <w:rFonts w:asciiTheme="minorHAnsi" w:hAnsiTheme="minorHAnsi" w:cstheme="minorHAnsi"/>
          <w:sz w:val="18"/>
          <w:szCs w:val="18"/>
        </w:rPr>
        <w:t>There w</w:t>
      </w:r>
      <w:r w:rsidR="003D1CC2">
        <w:rPr>
          <w:rFonts w:asciiTheme="minorHAnsi" w:hAnsiTheme="minorHAnsi" w:cstheme="minorHAnsi"/>
          <w:sz w:val="18"/>
          <w:szCs w:val="18"/>
        </w:rPr>
        <w:t>ou</w:t>
      </w:r>
      <w:r w:rsidRPr="00935433">
        <w:rPr>
          <w:rFonts w:asciiTheme="minorHAnsi" w:hAnsiTheme="minorHAnsi" w:cstheme="minorHAnsi"/>
          <w:sz w:val="18"/>
          <w:szCs w:val="18"/>
        </w:rPr>
        <w:t>l</w:t>
      </w:r>
      <w:r w:rsidR="003D1CC2">
        <w:rPr>
          <w:rFonts w:asciiTheme="minorHAnsi" w:hAnsiTheme="minorHAnsi" w:cstheme="minorHAnsi"/>
          <w:sz w:val="18"/>
          <w:szCs w:val="18"/>
        </w:rPr>
        <w:t>d</w:t>
      </w:r>
      <w:r w:rsidRPr="00935433">
        <w:rPr>
          <w:rFonts w:asciiTheme="minorHAnsi" w:hAnsiTheme="minorHAnsi" w:cstheme="minorHAnsi"/>
          <w:sz w:val="18"/>
          <w:szCs w:val="18"/>
        </w:rPr>
        <w:t xml:space="preserve"> be multiple occasions when views w</w:t>
      </w:r>
      <w:r w:rsidR="003D1CC2">
        <w:rPr>
          <w:rFonts w:asciiTheme="minorHAnsi" w:hAnsiTheme="minorHAnsi" w:cstheme="minorHAnsi"/>
          <w:sz w:val="18"/>
          <w:szCs w:val="18"/>
        </w:rPr>
        <w:t>ould</w:t>
      </w:r>
      <w:r w:rsidR="006C348B">
        <w:rPr>
          <w:rFonts w:asciiTheme="minorHAnsi" w:hAnsiTheme="minorHAnsi" w:cstheme="minorHAnsi"/>
          <w:sz w:val="18"/>
          <w:szCs w:val="18"/>
        </w:rPr>
        <w:t xml:space="preserve">  </w:t>
      </w:r>
      <w:r w:rsidRPr="00935433">
        <w:rPr>
          <w:rFonts w:asciiTheme="minorHAnsi" w:hAnsiTheme="minorHAnsi" w:cstheme="minorHAnsi"/>
          <w:sz w:val="18"/>
          <w:szCs w:val="18"/>
        </w:rPr>
        <w:t>be sought on the Local Plan as it develop</w:t>
      </w:r>
      <w:r w:rsidR="006C348B">
        <w:rPr>
          <w:rFonts w:asciiTheme="minorHAnsi" w:hAnsiTheme="minorHAnsi" w:cstheme="minorHAnsi"/>
          <w:sz w:val="18"/>
          <w:szCs w:val="18"/>
        </w:rPr>
        <w:t>ed</w:t>
      </w:r>
      <w:r w:rsidRPr="00935433">
        <w:rPr>
          <w:rFonts w:asciiTheme="minorHAnsi" w:hAnsiTheme="minorHAnsi" w:cstheme="minorHAnsi"/>
          <w:sz w:val="18"/>
          <w:szCs w:val="18"/>
        </w:rPr>
        <w:t xml:space="preserve"> and </w:t>
      </w:r>
      <w:r w:rsidR="00935433" w:rsidRPr="00935433">
        <w:rPr>
          <w:rFonts w:asciiTheme="minorHAnsi" w:hAnsiTheme="minorHAnsi" w:cstheme="minorHAnsi"/>
          <w:sz w:val="18"/>
          <w:szCs w:val="18"/>
        </w:rPr>
        <w:t>the PC would</w:t>
      </w:r>
      <w:r w:rsidRPr="00935433">
        <w:rPr>
          <w:rFonts w:asciiTheme="minorHAnsi" w:hAnsiTheme="minorHAnsi" w:cstheme="minorHAnsi"/>
          <w:sz w:val="18"/>
          <w:szCs w:val="18"/>
        </w:rPr>
        <w:t xml:space="preserve"> be contacted on each of these</w:t>
      </w:r>
      <w:r w:rsidR="00935433" w:rsidRPr="00935433">
        <w:rPr>
          <w:rFonts w:asciiTheme="minorHAnsi" w:hAnsiTheme="minorHAnsi" w:cstheme="minorHAnsi"/>
          <w:sz w:val="18"/>
          <w:szCs w:val="18"/>
        </w:rPr>
        <w:t>.</w:t>
      </w:r>
    </w:p>
    <w:p w14:paraId="355D86C7" w14:textId="77777777" w:rsidR="00524AB2" w:rsidRPr="00936C47" w:rsidRDefault="00524AB2" w:rsidP="00301EBB">
      <w:pPr>
        <w:pStyle w:val="ListParagraph"/>
        <w:numPr>
          <w:ilvl w:val="0"/>
          <w:numId w:val="15"/>
        </w:numPr>
        <w:spacing w:after="0" w:line="240" w:lineRule="auto"/>
        <w:rPr>
          <w:rFonts w:asciiTheme="minorHAnsi" w:hAnsiTheme="minorHAnsi" w:cstheme="minorHAnsi"/>
          <w:sz w:val="18"/>
          <w:szCs w:val="18"/>
        </w:rPr>
      </w:pPr>
      <w:r w:rsidRPr="00936C47">
        <w:rPr>
          <w:rFonts w:asciiTheme="minorHAnsi" w:hAnsiTheme="minorHAnsi" w:cstheme="minorHAnsi"/>
          <w:b/>
          <w:bCs/>
          <w:sz w:val="18"/>
          <w:szCs w:val="18"/>
        </w:rPr>
        <w:t>Cemetery issues</w:t>
      </w:r>
    </w:p>
    <w:p w14:paraId="60083EEE" w14:textId="77777777" w:rsidR="00524AB2" w:rsidRPr="00936C47" w:rsidRDefault="00524AB2" w:rsidP="00301EBB">
      <w:pPr>
        <w:pStyle w:val="ListParagraph"/>
        <w:numPr>
          <w:ilvl w:val="1"/>
          <w:numId w:val="15"/>
        </w:numPr>
        <w:spacing w:after="0" w:line="240" w:lineRule="auto"/>
        <w:rPr>
          <w:rFonts w:asciiTheme="minorHAnsi" w:hAnsiTheme="minorHAnsi" w:cstheme="minorHAnsi"/>
          <w:sz w:val="18"/>
          <w:szCs w:val="18"/>
        </w:rPr>
      </w:pPr>
      <w:r w:rsidRPr="00936C47">
        <w:rPr>
          <w:rFonts w:asciiTheme="minorHAnsi" w:hAnsiTheme="minorHAnsi" w:cstheme="minorHAnsi"/>
          <w:sz w:val="18"/>
          <w:szCs w:val="18"/>
          <w:u w:val="single"/>
        </w:rPr>
        <w:t>Burials/Ashes interments</w:t>
      </w:r>
      <w:r w:rsidRPr="00936C47">
        <w:rPr>
          <w:rFonts w:asciiTheme="minorHAnsi" w:hAnsiTheme="minorHAnsi" w:cstheme="minorHAnsi"/>
          <w:sz w:val="18"/>
          <w:szCs w:val="18"/>
        </w:rPr>
        <w:t xml:space="preserve">. </w:t>
      </w:r>
      <w:r w:rsidRPr="00935433">
        <w:rPr>
          <w:rFonts w:asciiTheme="minorHAnsi" w:hAnsiTheme="minorHAnsi" w:cstheme="minorHAnsi"/>
          <w:sz w:val="18"/>
          <w:szCs w:val="18"/>
        </w:rPr>
        <w:t>None.</w:t>
      </w:r>
    </w:p>
    <w:p w14:paraId="37632AF8" w14:textId="77777777" w:rsidR="00524AB2" w:rsidRPr="00936C47" w:rsidRDefault="00524AB2" w:rsidP="00301EBB">
      <w:pPr>
        <w:pStyle w:val="ListParagraph"/>
        <w:numPr>
          <w:ilvl w:val="1"/>
          <w:numId w:val="15"/>
        </w:numPr>
        <w:spacing w:after="0" w:line="240" w:lineRule="auto"/>
        <w:rPr>
          <w:rFonts w:asciiTheme="minorHAnsi" w:hAnsiTheme="minorHAnsi" w:cstheme="minorHAnsi"/>
          <w:sz w:val="18"/>
          <w:szCs w:val="18"/>
        </w:rPr>
      </w:pPr>
      <w:r w:rsidRPr="00936C47">
        <w:rPr>
          <w:rFonts w:asciiTheme="minorHAnsi" w:hAnsiTheme="minorHAnsi" w:cstheme="minorHAnsi"/>
          <w:sz w:val="18"/>
          <w:szCs w:val="18"/>
          <w:u w:val="single"/>
        </w:rPr>
        <w:t>Memorial applications</w:t>
      </w:r>
      <w:r w:rsidRPr="00936C47">
        <w:rPr>
          <w:rFonts w:asciiTheme="minorHAnsi" w:hAnsiTheme="minorHAnsi" w:cstheme="minorHAnsi"/>
          <w:sz w:val="18"/>
          <w:szCs w:val="18"/>
        </w:rPr>
        <w:t>.</w:t>
      </w:r>
      <w:r w:rsidRPr="00936C47">
        <w:rPr>
          <w:rFonts w:asciiTheme="minorHAnsi" w:hAnsiTheme="minorHAnsi" w:cstheme="minorHAnsi"/>
          <w:i/>
          <w:iCs/>
          <w:sz w:val="18"/>
          <w:szCs w:val="18"/>
        </w:rPr>
        <w:t xml:space="preserve"> </w:t>
      </w:r>
      <w:r w:rsidRPr="006C348B">
        <w:rPr>
          <w:rFonts w:asciiTheme="minorHAnsi" w:hAnsiTheme="minorHAnsi" w:cstheme="minorHAnsi"/>
          <w:sz w:val="18"/>
          <w:szCs w:val="18"/>
        </w:rPr>
        <w:t>None.</w:t>
      </w:r>
    </w:p>
    <w:p w14:paraId="72744541" w14:textId="77777777" w:rsidR="00524AB2" w:rsidRPr="00936C47" w:rsidRDefault="00524AB2" w:rsidP="00301EBB">
      <w:pPr>
        <w:pStyle w:val="ListParagraph"/>
        <w:numPr>
          <w:ilvl w:val="1"/>
          <w:numId w:val="15"/>
        </w:numPr>
        <w:spacing w:after="0" w:line="240" w:lineRule="auto"/>
        <w:rPr>
          <w:rFonts w:asciiTheme="minorHAnsi" w:hAnsiTheme="minorHAnsi" w:cstheme="minorHAnsi"/>
          <w:sz w:val="18"/>
          <w:szCs w:val="18"/>
        </w:rPr>
      </w:pPr>
      <w:r w:rsidRPr="00936C47">
        <w:rPr>
          <w:rFonts w:asciiTheme="minorHAnsi" w:hAnsiTheme="minorHAnsi" w:cstheme="minorHAnsi"/>
          <w:sz w:val="18"/>
          <w:szCs w:val="18"/>
          <w:u w:val="single"/>
        </w:rPr>
        <w:t>Maintenance.</w:t>
      </w:r>
      <w:r w:rsidRPr="00936C47">
        <w:rPr>
          <w:rFonts w:asciiTheme="minorHAnsi" w:hAnsiTheme="minorHAnsi" w:cstheme="minorHAnsi"/>
          <w:sz w:val="18"/>
          <w:szCs w:val="18"/>
        </w:rPr>
        <w:t xml:space="preserve"> </w:t>
      </w:r>
      <w:r w:rsidRPr="006C348B">
        <w:rPr>
          <w:rFonts w:asciiTheme="minorHAnsi" w:hAnsiTheme="minorHAnsi" w:cstheme="minorHAnsi"/>
          <w:sz w:val="18"/>
          <w:szCs w:val="18"/>
        </w:rPr>
        <w:t>None.</w:t>
      </w:r>
    </w:p>
    <w:p w14:paraId="7191D4A8" w14:textId="65A3BFF8" w:rsidR="00524AB2" w:rsidRPr="00936C47" w:rsidRDefault="00524AB2" w:rsidP="00301EBB">
      <w:pPr>
        <w:pStyle w:val="ListParagraph"/>
        <w:numPr>
          <w:ilvl w:val="0"/>
          <w:numId w:val="15"/>
        </w:numPr>
        <w:spacing w:after="0" w:line="240" w:lineRule="auto"/>
        <w:rPr>
          <w:rFonts w:asciiTheme="minorHAnsi" w:hAnsiTheme="minorHAnsi" w:cstheme="minorHAnsi"/>
          <w:sz w:val="18"/>
          <w:szCs w:val="18"/>
        </w:rPr>
      </w:pPr>
      <w:r w:rsidRPr="00936C47">
        <w:rPr>
          <w:rFonts w:asciiTheme="minorHAnsi" w:hAnsiTheme="minorHAnsi" w:cstheme="minorHAnsi"/>
          <w:b/>
          <w:sz w:val="18"/>
          <w:szCs w:val="18"/>
        </w:rPr>
        <w:t xml:space="preserve">Action Plan – October 2025. </w:t>
      </w:r>
    </w:p>
    <w:p w14:paraId="02982F97" w14:textId="560869EE" w:rsidR="00524AB2" w:rsidRPr="00936C47" w:rsidRDefault="00524AB2" w:rsidP="00301EBB">
      <w:pPr>
        <w:pStyle w:val="ListParagraph"/>
        <w:numPr>
          <w:ilvl w:val="1"/>
          <w:numId w:val="15"/>
        </w:numPr>
        <w:spacing w:after="0" w:line="240" w:lineRule="auto"/>
        <w:rPr>
          <w:rFonts w:asciiTheme="minorHAnsi" w:hAnsiTheme="minorHAnsi" w:cstheme="minorHAnsi"/>
          <w:sz w:val="18"/>
          <w:szCs w:val="18"/>
        </w:rPr>
      </w:pPr>
      <w:r w:rsidRPr="00936C47">
        <w:rPr>
          <w:rFonts w:asciiTheme="minorHAnsi" w:hAnsiTheme="minorHAnsi" w:cstheme="minorHAnsi"/>
          <w:sz w:val="18"/>
          <w:szCs w:val="18"/>
          <w:u w:val="single"/>
        </w:rPr>
        <w:t xml:space="preserve">General Service review and assessment </w:t>
      </w:r>
      <w:r w:rsidRPr="00936C47">
        <w:rPr>
          <w:rFonts w:asciiTheme="minorHAnsi" w:hAnsiTheme="minorHAnsi" w:cstheme="minorHAnsi"/>
          <w:sz w:val="18"/>
          <w:szCs w:val="18"/>
        </w:rPr>
        <w:t xml:space="preserve"> </w:t>
      </w:r>
      <w:r w:rsidRPr="00935433">
        <w:rPr>
          <w:rFonts w:asciiTheme="minorHAnsi" w:hAnsiTheme="minorHAnsi" w:cstheme="minorHAnsi"/>
          <w:sz w:val="18"/>
          <w:szCs w:val="18"/>
        </w:rPr>
        <w:t>Ensure asset register is up to date with transfers and purchases. Archive and remove out of date on-line and hard copy data/documentation.</w:t>
      </w:r>
      <w:r w:rsidR="00215A7C" w:rsidRPr="00936C47">
        <w:rPr>
          <w:rFonts w:asciiTheme="minorHAnsi" w:hAnsiTheme="minorHAnsi" w:cstheme="minorHAnsi"/>
          <w:sz w:val="18"/>
          <w:szCs w:val="18"/>
        </w:rPr>
        <w:tab/>
      </w:r>
      <w:r w:rsidR="00215A7C" w:rsidRPr="00936C47">
        <w:rPr>
          <w:rFonts w:asciiTheme="minorHAnsi" w:hAnsiTheme="minorHAnsi" w:cstheme="minorHAnsi"/>
          <w:sz w:val="18"/>
          <w:szCs w:val="18"/>
        </w:rPr>
        <w:tab/>
      </w:r>
      <w:r w:rsidR="00215A7C" w:rsidRPr="00936C47">
        <w:rPr>
          <w:rFonts w:asciiTheme="minorHAnsi" w:hAnsiTheme="minorHAnsi" w:cstheme="minorHAnsi"/>
          <w:sz w:val="18"/>
          <w:szCs w:val="18"/>
        </w:rPr>
        <w:tab/>
      </w:r>
      <w:r w:rsidR="00215A7C" w:rsidRPr="00936C47">
        <w:rPr>
          <w:rFonts w:asciiTheme="minorHAnsi" w:hAnsiTheme="minorHAnsi" w:cstheme="minorHAnsi"/>
          <w:sz w:val="18"/>
          <w:szCs w:val="18"/>
        </w:rPr>
        <w:tab/>
      </w:r>
      <w:r w:rsidR="00215A7C" w:rsidRPr="00936C47">
        <w:rPr>
          <w:rFonts w:asciiTheme="minorHAnsi" w:hAnsiTheme="minorHAnsi" w:cstheme="minorHAnsi"/>
          <w:sz w:val="18"/>
          <w:szCs w:val="18"/>
        </w:rPr>
        <w:tab/>
      </w:r>
      <w:r w:rsidR="00215A7C" w:rsidRPr="00936C47">
        <w:rPr>
          <w:rFonts w:asciiTheme="minorHAnsi" w:hAnsiTheme="minorHAnsi" w:cstheme="minorHAnsi"/>
          <w:b/>
          <w:bCs/>
          <w:sz w:val="18"/>
          <w:szCs w:val="18"/>
        </w:rPr>
        <w:t>Action: Clerk</w:t>
      </w:r>
    </w:p>
    <w:p w14:paraId="23665F64" w14:textId="21EAD5D8" w:rsidR="00524AB2" w:rsidRPr="00936C47" w:rsidRDefault="00524AB2" w:rsidP="00301EBB">
      <w:pPr>
        <w:pStyle w:val="ListParagraph"/>
        <w:numPr>
          <w:ilvl w:val="1"/>
          <w:numId w:val="15"/>
        </w:numPr>
        <w:spacing w:after="0" w:line="240" w:lineRule="auto"/>
        <w:rPr>
          <w:rFonts w:asciiTheme="minorHAnsi" w:hAnsiTheme="minorHAnsi" w:cstheme="minorHAnsi"/>
          <w:i/>
          <w:iCs/>
          <w:sz w:val="18"/>
          <w:szCs w:val="18"/>
        </w:rPr>
      </w:pPr>
      <w:r w:rsidRPr="00936C47">
        <w:rPr>
          <w:rFonts w:asciiTheme="minorHAnsi" w:hAnsiTheme="minorHAnsi" w:cstheme="minorHAnsi"/>
          <w:sz w:val="18"/>
          <w:szCs w:val="18"/>
          <w:u w:val="single"/>
        </w:rPr>
        <w:t>Review community engagement</w:t>
      </w:r>
      <w:r w:rsidRPr="00936C47">
        <w:rPr>
          <w:rFonts w:asciiTheme="minorHAnsi" w:hAnsiTheme="minorHAnsi" w:cstheme="minorHAnsi"/>
          <w:sz w:val="18"/>
          <w:szCs w:val="18"/>
        </w:rPr>
        <w:t xml:space="preserve"> </w:t>
      </w:r>
      <w:r w:rsidR="006C348B">
        <w:rPr>
          <w:rFonts w:asciiTheme="minorHAnsi" w:hAnsiTheme="minorHAnsi" w:cstheme="minorHAnsi"/>
          <w:sz w:val="18"/>
          <w:szCs w:val="18"/>
        </w:rPr>
        <w:t xml:space="preserve"> </w:t>
      </w:r>
      <w:r w:rsidR="00215A7C" w:rsidRPr="00936C47">
        <w:rPr>
          <w:rFonts w:asciiTheme="minorHAnsi" w:hAnsiTheme="minorHAnsi" w:cstheme="minorHAnsi"/>
          <w:sz w:val="18"/>
          <w:szCs w:val="18"/>
        </w:rPr>
        <w:t xml:space="preserve">Deferred </w:t>
      </w:r>
      <w:r w:rsidR="00DC48A3">
        <w:rPr>
          <w:rFonts w:asciiTheme="minorHAnsi" w:hAnsiTheme="minorHAnsi" w:cstheme="minorHAnsi"/>
          <w:sz w:val="18"/>
          <w:szCs w:val="18"/>
        </w:rPr>
        <w:t>to</w:t>
      </w:r>
      <w:r w:rsidR="00215A7C" w:rsidRPr="00936C47">
        <w:rPr>
          <w:rFonts w:asciiTheme="minorHAnsi" w:hAnsiTheme="minorHAnsi" w:cstheme="minorHAnsi"/>
          <w:sz w:val="18"/>
          <w:szCs w:val="18"/>
        </w:rPr>
        <w:t xml:space="preserve"> November </w:t>
      </w:r>
      <w:r w:rsidR="00DC48A3">
        <w:rPr>
          <w:rFonts w:asciiTheme="minorHAnsi" w:hAnsiTheme="minorHAnsi" w:cstheme="minorHAnsi"/>
          <w:sz w:val="18"/>
          <w:szCs w:val="18"/>
        </w:rPr>
        <w:t>m</w:t>
      </w:r>
      <w:r w:rsidR="00215A7C" w:rsidRPr="00936C47">
        <w:rPr>
          <w:rFonts w:asciiTheme="minorHAnsi" w:hAnsiTheme="minorHAnsi" w:cstheme="minorHAnsi"/>
          <w:sz w:val="18"/>
          <w:szCs w:val="18"/>
        </w:rPr>
        <w:t>eeting</w:t>
      </w:r>
      <w:r w:rsidR="001C22D4">
        <w:rPr>
          <w:rFonts w:asciiTheme="minorHAnsi" w:hAnsiTheme="minorHAnsi" w:cstheme="minorHAnsi"/>
          <w:sz w:val="18"/>
          <w:szCs w:val="18"/>
        </w:rPr>
        <w:t xml:space="preserve"> to include discussion on a media strategy.</w:t>
      </w:r>
      <w:r w:rsidR="00AA4810">
        <w:rPr>
          <w:rFonts w:asciiTheme="minorHAnsi" w:hAnsiTheme="minorHAnsi" w:cstheme="minorHAnsi"/>
          <w:sz w:val="18"/>
          <w:szCs w:val="18"/>
        </w:rPr>
        <w:tab/>
        <w:t xml:space="preserve"> </w:t>
      </w:r>
      <w:r w:rsidR="00215A7C" w:rsidRPr="00936C47">
        <w:rPr>
          <w:rFonts w:asciiTheme="minorHAnsi" w:hAnsiTheme="minorHAnsi" w:cstheme="minorHAnsi"/>
          <w:b/>
          <w:bCs/>
          <w:sz w:val="18"/>
          <w:szCs w:val="18"/>
        </w:rPr>
        <w:t>Action: Clerk</w:t>
      </w:r>
    </w:p>
    <w:p w14:paraId="29664743" w14:textId="59271FD5" w:rsidR="00524AB2" w:rsidRPr="00936C47" w:rsidRDefault="00524AB2" w:rsidP="00301EBB">
      <w:pPr>
        <w:pStyle w:val="ListParagraph"/>
        <w:numPr>
          <w:ilvl w:val="1"/>
          <w:numId w:val="15"/>
        </w:numPr>
        <w:spacing w:after="0" w:line="240" w:lineRule="auto"/>
        <w:rPr>
          <w:rFonts w:asciiTheme="minorHAnsi" w:hAnsiTheme="minorHAnsi" w:cstheme="minorHAnsi"/>
          <w:i/>
          <w:iCs/>
          <w:sz w:val="18"/>
          <w:szCs w:val="18"/>
        </w:rPr>
      </w:pPr>
      <w:r w:rsidRPr="00936C47">
        <w:rPr>
          <w:rFonts w:asciiTheme="minorHAnsi" w:hAnsiTheme="minorHAnsi" w:cstheme="minorHAnsi"/>
          <w:sz w:val="18"/>
          <w:szCs w:val="18"/>
          <w:u w:val="single"/>
        </w:rPr>
        <w:t>Check on provision and conditions of grit bins; bus shelters; waste bins</w:t>
      </w:r>
      <w:r w:rsidRPr="00936C47">
        <w:rPr>
          <w:rFonts w:asciiTheme="minorHAnsi" w:hAnsiTheme="minorHAnsi" w:cstheme="minorHAnsi"/>
          <w:sz w:val="18"/>
          <w:szCs w:val="18"/>
        </w:rPr>
        <w:t xml:space="preserve"> </w:t>
      </w:r>
      <w:r w:rsidR="00334793" w:rsidRPr="00936C47">
        <w:rPr>
          <w:rFonts w:asciiTheme="minorHAnsi" w:hAnsiTheme="minorHAnsi" w:cstheme="minorHAnsi"/>
          <w:sz w:val="18"/>
          <w:szCs w:val="18"/>
        </w:rPr>
        <w:t xml:space="preserve"> </w:t>
      </w:r>
      <w:r w:rsidR="00215A7C" w:rsidRPr="00936C47">
        <w:rPr>
          <w:rFonts w:asciiTheme="minorHAnsi" w:hAnsiTheme="minorHAnsi" w:cstheme="minorHAnsi"/>
          <w:sz w:val="18"/>
          <w:szCs w:val="18"/>
        </w:rPr>
        <w:t>Underway</w:t>
      </w:r>
      <w:r w:rsidRPr="00936C47">
        <w:rPr>
          <w:rFonts w:asciiTheme="minorHAnsi" w:hAnsiTheme="minorHAnsi" w:cstheme="minorHAnsi"/>
          <w:sz w:val="18"/>
          <w:szCs w:val="18"/>
        </w:rPr>
        <w:t>.</w:t>
      </w:r>
    </w:p>
    <w:p w14:paraId="53C8AE34" w14:textId="0B9E7750" w:rsidR="00524AB2" w:rsidRPr="00936C47" w:rsidRDefault="00524AB2" w:rsidP="00301EBB">
      <w:pPr>
        <w:pStyle w:val="ListParagraph"/>
        <w:numPr>
          <w:ilvl w:val="1"/>
          <w:numId w:val="15"/>
        </w:numPr>
        <w:spacing w:after="0" w:line="240" w:lineRule="auto"/>
        <w:rPr>
          <w:rFonts w:asciiTheme="minorHAnsi" w:hAnsiTheme="minorHAnsi" w:cstheme="minorHAnsi"/>
          <w:sz w:val="18"/>
          <w:szCs w:val="18"/>
        </w:rPr>
      </w:pPr>
      <w:r w:rsidRPr="00936C47">
        <w:rPr>
          <w:rFonts w:asciiTheme="minorHAnsi" w:hAnsiTheme="minorHAnsi" w:cstheme="minorHAnsi"/>
          <w:sz w:val="18"/>
          <w:szCs w:val="18"/>
          <w:u w:val="single"/>
        </w:rPr>
        <w:t>Annual Inspection of Emergency Action Grab Bag</w:t>
      </w:r>
      <w:r w:rsidRPr="00936C47">
        <w:rPr>
          <w:rFonts w:asciiTheme="minorHAnsi" w:hAnsiTheme="minorHAnsi" w:cstheme="minorHAnsi"/>
          <w:sz w:val="18"/>
          <w:szCs w:val="18"/>
        </w:rPr>
        <w:t xml:space="preserve"> – to ensure full complement of equipment and provisions; that equipment is in full working order Replace any faulty equipment and out of date stock.</w:t>
      </w:r>
      <w:r w:rsidR="00215A7C" w:rsidRPr="00936C47">
        <w:rPr>
          <w:rFonts w:asciiTheme="minorHAnsi" w:hAnsiTheme="minorHAnsi" w:cstheme="minorHAnsi"/>
          <w:sz w:val="18"/>
          <w:szCs w:val="18"/>
        </w:rPr>
        <w:tab/>
      </w:r>
      <w:r w:rsidR="00215A7C" w:rsidRPr="00936C47">
        <w:rPr>
          <w:rFonts w:asciiTheme="minorHAnsi" w:hAnsiTheme="minorHAnsi" w:cstheme="minorHAnsi"/>
          <w:sz w:val="18"/>
          <w:szCs w:val="18"/>
        </w:rPr>
        <w:tab/>
        <w:t xml:space="preserve">          </w:t>
      </w:r>
      <w:r w:rsidR="00215A7C" w:rsidRPr="00936C47">
        <w:rPr>
          <w:rFonts w:asciiTheme="minorHAnsi" w:hAnsiTheme="minorHAnsi" w:cstheme="minorHAnsi"/>
          <w:b/>
          <w:bCs/>
          <w:sz w:val="18"/>
          <w:szCs w:val="18"/>
        </w:rPr>
        <w:t>Action: DW/Clerk</w:t>
      </w:r>
    </w:p>
    <w:p w14:paraId="54CFEB10" w14:textId="364F8F2A" w:rsidR="00524AB2" w:rsidRPr="00936C47" w:rsidRDefault="00524AB2" w:rsidP="00301EBB">
      <w:pPr>
        <w:pStyle w:val="ListParagraph"/>
        <w:numPr>
          <w:ilvl w:val="1"/>
          <w:numId w:val="15"/>
        </w:numPr>
        <w:spacing w:after="0" w:line="240" w:lineRule="auto"/>
        <w:rPr>
          <w:rFonts w:asciiTheme="minorHAnsi" w:hAnsiTheme="minorHAnsi" w:cstheme="minorHAnsi"/>
          <w:sz w:val="18"/>
          <w:szCs w:val="18"/>
          <w:u w:val="single"/>
        </w:rPr>
      </w:pPr>
      <w:r w:rsidRPr="00936C47">
        <w:rPr>
          <w:rFonts w:asciiTheme="minorHAnsi" w:hAnsiTheme="minorHAnsi" w:cstheme="minorHAnsi"/>
          <w:sz w:val="18"/>
          <w:szCs w:val="18"/>
          <w:u w:val="single"/>
        </w:rPr>
        <w:t>Arrange Interim Internal Audit.</w:t>
      </w:r>
      <w:r w:rsidRPr="00936C47">
        <w:rPr>
          <w:rFonts w:asciiTheme="minorHAnsi" w:hAnsiTheme="minorHAnsi" w:cstheme="minorHAnsi"/>
          <w:sz w:val="18"/>
          <w:szCs w:val="18"/>
        </w:rPr>
        <w:t xml:space="preserve"> Arranged for 28</w:t>
      </w:r>
      <w:r w:rsidRPr="00936C47">
        <w:rPr>
          <w:rFonts w:asciiTheme="minorHAnsi" w:hAnsiTheme="minorHAnsi" w:cstheme="minorHAnsi"/>
          <w:sz w:val="18"/>
          <w:szCs w:val="18"/>
          <w:vertAlign w:val="superscript"/>
        </w:rPr>
        <w:t>th</w:t>
      </w:r>
      <w:r w:rsidRPr="00936C47">
        <w:rPr>
          <w:rFonts w:asciiTheme="minorHAnsi" w:hAnsiTheme="minorHAnsi" w:cstheme="minorHAnsi"/>
          <w:sz w:val="18"/>
          <w:szCs w:val="18"/>
        </w:rPr>
        <w:t xml:space="preserve"> October.</w:t>
      </w:r>
      <w:r w:rsidR="00215A7C" w:rsidRPr="00936C47">
        <w:rPr>
          <w:rFonts w:asciiTheme="minorHAnsi" w:hAnsiTheme="minorHAnsi" w:cstheme="minorHAnsi"/>
          <w:sz w:val="18"/>
          <w:szCs w:val="18"/>
        </w:rPr>
        <w:tab/>
      </w:r>
      <w:r w:rsidR="00215A7C" w:rsidRPr="00936C47">
        <w:rPr>
          <w:rFonts w:asciiTheme="minorHAnsi" w:hAnsiTheme="minorHAnsi" w:cstheme="minorHAnsi"/>
          <w:sz w:val="18"/>
          <w:szCs w:val="18"/>
        </w:rPr>
        <w:tab/>
      </w:r>
      <w:r w:rsidR="00215A7C" w:rsidRPr="00936C47">
        <w:rPr>
          <w:rFonts w:asciiTheme="minorHAnsi" w:hAnsiTheme="minorHAnsi" w:cstheme="minorHAnsi"/>
          <w:sz w:val="18"/>
          <w:szCs w:val="18"/>
        </w:rPr>
        <w:tab/>
      </w:r>
      <w:r w:rsidR="00215A7C" w:rsidRPr="00936C47">
        <w:rPr>
          <w:rFonts w:asciiTheme="minorHAnsi" w:hAnsiTheme="minorHAnsi" w:cstheme="minorHAnsi"/>
          <w:sz w:val="18"/>
          <w:szCs w:val="18"/>
        </w:rPr>
        <w:tab/>
      </w:r>
      <w:r w:rsidR="00215A7C" w:rsidRPr="00936C47">
        <w:rPr>
          <w:rFonts w:asciiTheme="minorHAnsi" w:hAnsiTheme="minorHAnsi" w:cstheme="minorHAnsi"/>
          <w:sz w:val="18"/>
          <w:szCs w:val="18"/>
        </w:rPr>
        <w:tab/>
      </w:r>
      <w:r w:rsidR="00215A7C" w:rsidRPr="00936C47">
        <w:rPr>
          <w:rFonts w:asciiTheme="minorHAnsi" w:hAnsiTheme="minorHAnsi" w:cstheme="minorHAnsi"/>
          <w:sz w:val="18"/>
          <w:szCs w:val="18"/>
        </w:rPr>
        <w:tab/>
        <w:t xml:space="preserve"> </w:t>
      </w:r>
      <w:r w:rsidR="00215A7C" w:rsidRPr="00936C47">
        <w:rPr>
          <w:rFonts w:asciiTheme="minorHAnsi" w:hAnsiTheme="minorHAnsi" w:cstheme="minorHAnsi"/>
          <w:b/>
          <w:bCs/>
          <w:sz w:val="18"/>
          <w:szCs w:val="18"/>
        </w:rPr>
        <w:t>Action: Clerk</w:t>
      </w:r>
    </w:p>
    <w:p w14:paraId="4779AD6A" w14:textId="64B380C5" w:rsidR="00524AB2" w:rsidRPr="00936C47" w:rsidRDefault="00524AB2" w:rsidP="00301EBB">
      <w:pPr>
        <w:pStyle w:val="ListParagraph"/>
        <w:numPr>
          <w:ilvl w:val="1"/>
          <w:numId w:val="15"/>
        </w:numPr>
        <w:spacing w:after="0" w:line="240" w:lineRule="auto"/>
        <w:rPr>
          <w:rFonts w:asciiTheme="minorHAnsi" w:hAnsiTheme="minorHAnsi" w:cstheme="minorHAnsi"/>
          <w:sz w:val="18"/>
          <w:szCs w:val="18"/>
          <w:u w:val="single"/>
        </w:rPr>
      </w:pPr>
      <w:r w:rsidRPr="00936C47">
        <w:rPr>
          <w:rFonts w:asciiTheme="minorHAnsi" w:hAnsiTheme="minorHAnsi" w:cstheme="minorHAnsi"/>
          <w:sz w:val="18"/>
          <w:szCs w:val="18"/>
          <w:u w:val="single"/>
        </w:rPr>
        <w:t xml:space="preserve">Appoint Councillor to lay the wreath at the Service of Remembrance. </w:t>
      </w:r>
      <w:r w:rsidR="00215A7C" w:rsidRPr="00936C47">
        <w:rPr>
          <w:rFonts w:asciiTheme="minorHAnsi" w:hAnsiTheme="minorHAnsi" w:cstheme="minorHAnsi"/>
          <w:sz w:val="18"/>
          <w:szCs w:val="18"/>
        </w:rPr>
        <w:tab/>
      </w:r>
      <w:r w:rsidR="00215A7C" w:rsidRPr="00936C47">
        <w:rPr>
          <w:rFonts w:asciiTheme="minorHAnsi" w:hAnsiTheme="minorHAnsi" w:cstheme="minorHAnsi"/>
          <w:sz w:val="18"/>
          <w:szCs w:val="18"/>
        </w:rPr>
        <w:tab/>
      </w:r>
      <w:r w:rsidR="00215A7C" w:rsidRPr="00936C47">
        <w:rPr>
          <w:rFonts w:asciiTheme="minorHAnsi" w:hAnsiTheme="minorHAnsi" w:cstheme="minorHAnsi"/>
          <w:sz w:val="18"/>
          <w:szCs w:val="18"/>
        </w:rPr>
        <w:tab/>
      </w:r>
      <w:r w:rsidR="00215A7C" w:rsidRPr="00936C47">
        <w:rPr>
          <w:rFonts w:asciiTheme="minorHAnsi" w:hAnsiTheme="minorHAnsi" w:cstheme="minorHAnsi"/>
          <w:sz w:val="18"/>
          <w:szCs w:val="18"/>
        </w:rPr>
        <w:tab/>
        <w:t xml:space="preserve">   </w:t>
      </w:r>
      <w:r w:rsidR="00215A7C" w:rsidRPr="00936C47">
        <w:rPr>
          <w:rFonts w:asciiTheme="minorHAnsi" w:hAnsiTheme="minorHAnsi" w:cstheme="minorHAnsi"/>
          <w:b/>
          <w:bCs/>
          <w:sz w:val="18"/>
          <w:szCs w:val="18"/>
        </w:rPr>
        <w:t>Action: DW</w:t>
      </w:r>
    </w:p>
    <w:p w14:paraId="21FE84DD" w14:textId="77777777" w:rsidR="00524AB2" w:rsidRPr="00936C47" w:rsidRDefault="00524AB2" w:rsidP="006C348B">
      <w:pPr>
        <w:pStyle w:val="ListParagraph"/>
        <w:numPr>
          <w:ilvl w:val="1"/>
          <w:numId w:val="15"/>
        </w:numPr>
        <w:spacing w:after="0" w:line="240" w:lineRule="auto"/>
        <w:rPr>
          <w:rFonts w:asciiTheme="minorHAnsi" w:hAnsiTheme="minorHAnsi" w:cstheme="minorHAnsi"/>
          <w:sz w:val="18"/>
          <w:szCs w:val="18"/>
          <w:u w:val="single"/>
        </w:rPr>
      </w:pPr>
      <w:r w:rsidRPr="00936C47">
        <w:rPr>
          <w:rFonts w:asciiTheme="minorHAnsi" w:hAnsiTheme="minorHAnsi" w:cstheme="minorHAnsi"/>
          <w:sz w:val="18"/>
          <w:szCs w:val="18"/>
          <w:u w:val="single"/>
        </w:rPr>
        <w:t>Arrangements for Christmas Tree and Lighting Ceremony</w:t>
      </w:r>
    </w:p>
    <w:p w14:paraId="79CD2AA4" w14:textId="759BF4F3" w:rsidR="00334793" w:rsidRPr="00935433" w:rsidRDefault="00334793" w:rsidP="00DC48A3">
      <w:pPr>
        <w:numPr>
          <w:ilvl w:val="2"/>
          <w:numId w:val="15"/>
        </w:numPr>
        <w:spacing w:after="0" w:line="240" w:lineRule="auto"/>
        <w:rPr>
          <w:rFonts w:asciiTheme="minorHAnsi" w:hAnsiTheme="minorHAnsi" w:cstheme="minorHAnsi"/>
          <w:sz w:val="18"/>
          <w:szCs w:val="18"/>
        </w:rPr>
      </w:pPr>
      <w:r w:rsidRPr="00935433">
        <w:rPr>
          <w:rFonts w:asciiTheme="minorHAnsi" w:hAnsiTheme="minorHAnsi" w:cstheme="minorHAnsi"/>
          <w:sz w:val="18"/>
          <w:szCs w:val="18"/>
        </w:rPr>
        <w:t>Arrange Purchase of tree</w:t>
      </w:r>
      <w:r w:rsidRPr="00935433">
        <w:rPr>
          <w:rFonts w:asciiTheme="minorHAnsi" w:hAnsiTheme="minorHAnsi" w:cstheme="minorHAnsi"/>
          <w:sz w:val="18"/>
          <w:szCs w:val="18"/>
        </w:rPr>
        <w:tab/>
      </w:r>
      <w:r w:rsidRPr="00935433">
        <w:rPr>
          <w:rFonts w:asciiTheme="minorHAnsi" w:hAnsiTheme="minorHAnsi" w:cstheme="minorHAnsi"/>
          <w:sz w:val="18"/>
          <w:szCs w:val="18"/>
        </w:rPr>
        <w:tab/>
      </w:r>
      <w:r w:rsidRPr="00935433">
        <w:rPr>
          <w:rFonts w:asciiTheme="minorHAnsi" w:hAnsiTheme="minorHAnsi" w:cstheme="minorHAnsi"/>
          <w:sz w:val="18"/>
          <w:szCs w:val="18"/>
        </w:rPr>
        <w:tab/>
      </w:r>
      <w:r w:rsidRPr="00935433">
        <w:rPr>
          <w:rFonts w:asciiTheme="minorHAnsi" w:hAnsiTheme="minorHAnsi" w:cstheme="minorHAnsi"/>
          <w:sz w:val="18"/>
          <w:szCs w:val="18"/>
        </w:rPr>
        <w:tab/>
      </w:r>
      <w:r w:rsidRPr="00935433">
        <w:rPr>
          <w:rFonts w:asciiTheme="minorHAnsi" w:hAnsiTheme="minorHAnsi" w:cstheme="minorHAnsi"/>
          <w:sz w:val="18"/>
          <w:szCs w:val="18"/>
        </w:rPr>
        <w:tab/>
      </w:r>
      <w:r w:rsidRPr="00935433">
        <w:rPr>
          <w:rFonts w:asciiTheme="minorHAnsi" w:hAnsiTheme="minorHAnsi" w:cstheme="minorHAnsi"/>
          <w:sz w:val="18"/>
          <w:szCs w:val="18"/>
        </w:rPr>
        <w:tab/>
      </w:r>
      <w:r w:rsidRPr="00935433">
        <w:rPr>
          <w:rFonts w:asciiTheme="minorHAnsi" w:hAnsiTheme="minorHAnsi" w:cstheme="minorHAnsi"/>
          <w:sz w:val="18"/>
          <w:szCs w:val="18"/>
        </w:rPr>
        <w:tab/>
      </w:r>
      <w:r w:rsidRPr="00935433">
        <w:rPr>
          <w:rFonts w:asciiTheme="minorHAnsi" w:hAnsiTheme="minorHAnsi" w:cstheme="minorHAnsi"/>
          <w:sz w:val="18"/>
          <w:szCs w:val="18"/>
        </w:rPr>
        <w:tab/>
        <w:t xml:space="preserve">   </w:t>
      </w:r>
      <w:r w:rsidRPr="00935433">
        <w:rPr>
          <w:rFonts w:asciiTheme="minorHAnsi" w:hAnsiTheme="minorHAnsi" w:cstheme="minorHAnsi"/>
          <w:b/>
          <w:bCs/>
          <w:sz w:val="18"/>
          <w:szCs w:val="18"/>
        </w:rPr>
        <w:t>Action: DW</w:t>
      </w:r>
    </w:p>
    <w:p w14:paraId="4EE9D315" w14:textId="37735846" w:rsidR="00334793" w:rsidRPr="00935433" w:rsidRDefault="00334793" w:rsidP="00DC48A3">
      <w:pPr>
        <w:numPr>
          <w:ilvl w:val="2"/>
          <w:numId w:val="15"/>
        </w:numPr>
        <w:spacing w:after="0" w:line="240" w:lineRule="auto"/>
        <w:rPr>
          <w:rFonts w:asciiTheme="minorHAnsi" w:hAnsiTheme="minorHAnsi" w:cstheme="minorHAnsi"/>
          <w:sz w:val="18"/>
          <w:szCs w:val="18"/>
        </w:rPr>
      </w:pPr>
      <w:r w:rsidRPr="00935433">
        <w:rPr>
          <w:rFonts w:asciiTheme="minorHAnsi" w:hAnsiTheme="minorHAnsi" w:cstheme="minorHAnsi"/>
          <w:sz w:val="18"/>
          <w:szCs w:val="18"/>
        </w:rPr>
        <w:t>Check lights</w:t>
      </w:r>
      <w:r w:rsidRPr="00935433">
        <w:rPr>
          <w:rFonts w:asciiTheme="minorHAnsi" w:hAnsiTheme="minorHAnsi" w:cstheme="minorHAnsi"/>
          <w:sz w:val="18"/>
          <w:szCs w:val="18"/>
        </w:rPr>
        <w:tab/>
      </w:r>
      <w:r w:rsidRPr="00935433">
        <w:rPr>
          <w:rFonts w:asciiTheme="minorHAnsi" w:hAnsiTheme="minorHAnsi" w:cstheme="minorHAnsi"/>
          <w:sz w:val="18"/>
          <w:szCs w:val="18"/>
        </w:rPr>
        <w:tab/>
      </w:r>
      <w:r w:rsidRPr="00935433">
        <w:rPr>
          <w:rFonts w:asciiTheme="minorHAnsi" w:hAnsiTheme="minorHAnsi" w:cstheme="minorHAnsi"/>
          <w:sz w:val="18"/>
          <w:szCs w:val="18"/>
        </w:rPr>
        <w:tab/>
      </w:r>
      <w:r w:rsidRPr="00935433">
        <w:rPr>
          <w:rFonts w:asciiTheme="minorHAnsi" w:hAnsiTheme="minorHAnsi" w:cstheme="minorHAnsi"/>
          <w:sz w:val="18"/>
          <w:szCs w:val="18"/>
        </w:rPr>
        <w:tab/>
      </w:r>
      <w:r w:rsidRPr="00935433">
        <w:rPr>
          <w:rFonts w:asciiTheme="minorHAnsi" w:hAnsiTheme="minorHAnsi" w:cstheme="minorHAnsi"/>
          <w:sz w:val="18"/>
          <w:szCs w:val="18"/>
        </w:rPr>
        <w:tab/>
      </w:r>
      <w:r w:rsidRPr="00935433">
        <w:rPr>
          <w:rFonts w:asciiTheme="minorHAnsi" w:hAnsiTheme="minorHAnsi" w:cstheme="minorHAnsi"/>
          <w:sz w:val="18"/>
          <w:szCs w:val="18"/>
        </w:rPr>
        <w:tab/>
      </w:r>
      <w:r w:rsidRPr="00935433">
        <w:rPr>
          <w:rFonts w:asciiTheme="minorHAnsi" w:hAnsiTheme="minorHAnsi" w:cstheme="minorHAnsi"/>
          <w:sz w:val="18"/>
          <w:szCs w:val="18"/>
        </w:rPr>
        <w:tab/>
      </w:r>
      <w:r w:rsidRPr="00935433">
        <w:rPr>
          <w:rFonts w:asciiTheme="minorHAnsi" w:hAnsiTheme="minorHAnsi" w:cstheme="minorHAnsi"/>
          <w:sz w:val="18"/>
          <w:szCs w:val="18"/>
        </w:rPr>
        <w:tab/>
      </w:r>
      <w:r w:rsidRPr="00935433">
        <w:rPr>
          <w:rFonts w:asciiTheme="minorHAnsi" w:hAnsiTheme="minorHAnsi" w:cstheme="minorHAnsi"/>
          <w:sz w:val="18"/>
          <w:szCs w:val="18"/>
        </w:rPr>
        <w:tab/>
      </w:r>
      <w:r w:rsidRPr="00935433">
        <w:rPr>
          <w:rFonts w:asciiTheme="minorHAnsi" w:hAnsiTheme="minorHAnsi" w:cstheme="minorHAnsi"/>
          <w:sz w:val="18"/>
          <w:szCs w:val="18"/>
        </w:rPr>
        <w:tab/>
        <w:t xml:space="preserve">   </w:t>
      </w:r>
      <w:bookmarkStart w:id="1" w:name="_Hlk210898293"/>
      <w:r w:rsidRPr="00935433">
        <w:rPr>
          <w:rFonts w:asciiTheme="minorHAnsi" w:hAnsiTheme="minorHAnsi" w:cstheme="minorHAnsi"/>
          <w:b/>
          <w:bCs/>
          <w:sz w:val="18"/>
          <w:szCs w:val="18"/>
        </w:rPr>
        <w:t>Action: DW</w:t>
      </w:r>
      <w:bookmarkEnd w:id="1"/>
    </w:p>
    <w:p w14:paraId="7B53B00E" w14:textId="133DC441" w:rsidR="00334793" w:rsidRPr="00935433" w:rsidRDefault="00334793" w:rsidP="00DC48A3">
      <w:pPr>
        <w:numPr>
          <w:ilvl w:val="2"/>
          <w:numId w:val="15"/>
        </w:numPr>
        <w:spacing w:after="0" w:line="240" w:lineRule="auto"/>
        <w:rPr>
          <w:rFonts w:asciiTheme="minorHAnsi" w:hAnsiTheme="minorHAnsi" w:cstheme="minorHAnsi"/>
          <w:sz w:val="18"/>
          <w:szCs w:val="18"/>
        </w:rPr>
      </w:pPr>
      <w:r w:rsidRPr="00935433">
        <w:rPr>
          <w:rFonts w:asciiTheme="minorHAnsi" w:hAnsiTheme="minorHAnsi" w:cstheme="minorHAnsi"/>
          <w:sz w:val="18"/>
          <w:szCs w:val="18"/>
        </w:rPr>
        <w:t>Installation of tree/lights</w:t>
      </w:r>
      <w:r w:rsidR="004E2643">
        <w:rPr>
          <w:rFonts w:asciiTheme="minorHAnsi" w:hAnsiTheme="minorHAnsi" w:cstheme="minorHAnsi"/>
          <w:sz w:val="18"/>
          <w:szCs w:val="18"/>
        </w:rPr>
        <w:t>/sounds</w:t>
      </w:r>
      <w:r w:rsidRPr="00935433">
        <w:rPr>
          <w:rFonts w:asciiTheme="minorHAnsi" w:hAnsiTheme="minorHAnsi" w:cstheme="minorHAnsi"/>
          <w:sz w:val="18"/>
          <w:szCs w:val="18"/>
        </w:rPr>
        <w:tab/>
      </w:r>
      <w:r w:rsidRPr="00935433">
        <w:rPr>
          <w:rFonts w:asciiTheme="minorHAnsi" w:hAnsiTheme="minorHAnsi" w:cstheme="minorHAnsi"/>
          <w:sz w:val="18"/>
          <w:szCs w:val="18"/>
        </w:rPr>
        <w:tab/>
      </w:r>
      <w:r w:rsidRPr="00935433">
        <w:rPr>
          <w:rFonts w:asciiTheme="minorHAnsi" w:hAnsiTheme="minorHAnsi" w:cstheme="minorHAnsi"/>
          <w:sz w:val="18"/>
          <w:szCs w:val="18"/>
        </w:rPr>
        <w:tab/>
      </w:r>
      <w:r w:rsidRPr="00935433">
        <w:rPr>
          <w:rFonts w:asciiTheme="minorHAnsi" w:hAnsiTheme="minorHAnsi" w:cstheme="minorHAnsi"/>
          <w:sz w:val="18"/>
          <w:szCs w:val="18"/>
        </w:rPr>
        <w:tab/>
      </w:r>
      <w:r w:rsidRPr="00935433">
        <w:rPr>
          <w:rFonts w:asciiTheme="minorHAnsi" w:hAnsiTheme="minorHAnsi" w:cstheme="minorHAnsi"/>
          <w:sz w:val="18"/>
          <w:szCs w:val="18"/>
        </w:rPr>
        <w:tab/>
      </w:r>
      <w:r w:rsidRPr="00935433">
        <w:rPr>
          <w:rFonts w:asciiTheme="minorHAnsi" w:hAnsiTheme="minorHAnsi" w:cstheme="minorHAnsi"/>
          <w:sz w:val="18"/>
          <w:szCs w:val="18"/>
        </w:rPr>
        <w:tab/>
      </w:r>
      <w:r w:rsidRPr="00935433">
        <w:rPr>
          <w:rFonts w:asciiTheme="minorHAnsi" w:hAnsiTheme="minorHAnsi" w:cstheme="minorHAnsi"/>
          <w:sz w:val="18"/>
          <w:szCs w:val="18"/>
        </w:rPr>
        <w:tab/>
        <w:t xml:space="preserve">              </w:t>
      </w:r>
      <w:bookmarkStart w:id="2" w:name="_Hlk210898325"/>
      <w:r w:rsidRPr="00935433">
        <w:rPr>
          <w:rFonts w:asciiTheme="minorHAnsi" w:hAnsiTheme="minorHAnsi" w:cstheme="minorHAnsi"/>
          <w:b/>
          <w:bCs/>
          <w:sz w:val="18"/>
          <w:szCs w:val="18"/>
        </w:rPr>
        <w:t>Action: DW/S</w:t>
      </w:r>
      <w:bookmarkEnd w:id="2"/>
      <w:r w:rsidRPr="00935433">
        <w:rPr>
          <w:rFonts w:asciiTheme="minorHAnsi" w:hAnsiTheme="minorHAnsi" w:cstheme="minorHAnsi"/>
          <w:b/>
          <w:bCs/>
          <w:sz w:val="18"/>
          <w:szCs w:val="18"/>
        </w:rPr>
        <w:t>H</w:t>
      </w:r>
    </w:p>
    <w:p w14:paraId="54960AB6" w14:textId="1433D8A6" w:rsidR="00334793" w:rsidRPr="00935433" w:rsidRDefault="00334793" w:rsidP="00DC48A3">
      <w:pPr>
        <w:numPr>
          <w:ilvl w:val="2"/>
          <w:numId w:val="15"/>
        </w:numPr>
        <w:spacing w:after="0" w:line="240" w:lineRule="auto"/>
        <w:rPr>
          <w:rFonts w:asciiTheme="minorHAnsi" w:hAnsiTheme="minorHAnsi" w:cstheme="minorHAnsi"/>
          <w:sz w:val="18"/>
          <w:szCs w:val="18"/>
        </w:rPr>
      </w:pPr>
      <w:r w:rsidRPr="00935433">
        <w:rPr>
          <w:rFonts w:asciiTheme="minorHAnsi" w:hAnsiTheme="minorHAnsi" w:cstheme="minorHAnsi"/>
          <w:sz w:val="18"/>
          <w:szCs w:val="18"/>
        </w:rPr>
        <w:t xml:space="preserve">Barriers and Safety </w:t>
      </w:r>
      <w:r w:rsidRPr="00935433">
        <w:rPr>
          <w:rFonts w:asciiTheme="minorHAnsi" w:hAnsiTheme="minorHAnsi" w:cstheme="minorHAnsi"/>
          <w:sz w:val="18"/>
          <w:szCs w:val="18"/>
        </w:rPr>
        <w:tab/>
      </w:r>
      <w:r w:rsidRPr="00935433">
        <w:rPr>
          <w:rFonts w:asciiTheme="minorHAnsi" w:hAnsiTheme="minorHAnsi" w:cstheme="minorHAnsi"/>
          <w:sz w:val="18"/>
          <w:szCs w:val="18"/>
        </w:rPr>
        <w:tab/>
      </w:r>
      <w:r w:rsidRPr="00935433">
        <w:rPr>
          <w:rFonts w:asciiTheme="minorHAnsi" w:hAnsiTheme="minorHAnsi" w:cstheme="minorHAnsi"/>
          <w:sz w:val="18"/>
          <w:szCs w:val="18"/>
        </w:rPr>
        <w:tab/>
      </w:r>
      <w:r w:rsidRPr="00935433">
        <w:rPr>
          <w:rFonts w:asciiTheme="minorHAnsi" w:hAnsiTheme="minorHAnsi" w:cstheme="minorHAnsi"/>
          <w:sz w:val="18"/>
          <w:szCs w:val="18"/>
        </w:rPr>
        <w:tab/>
      </w:r>
      <w:r w:rsidRPr="00935433">
        <w:rPr>
          <w:rFonts w:asciiTheme="minorHAnsi" w:hAnsiTheme="minorHAnsi" w:cstheme="minorHAnsi"/>
          <w:sz w:val="18"/>
          <w:szCs w:val="18"/>
        </w:rPr>
        <w:tab/>
      </w:r>
      <w:r w:rsidRPr="00935433">
        <w:rPr>
          <w:rFonts w:asciiTheme="minorHAnsi" w:hAnsiTheme="minorHAnsi" w:cstheme="minorHAnsi"/>
          <w:sz w:val="18"/>
          <w:szCs w:val="18"/>
        </w:rPr>
        <w:tab/>
      </w:r>
      <w:r w:rsidRPr="00935433">
        <w:rPr>
          <w:rFonts w:asciiTheme="minorHAnsi" w:hAnsiTheme="minorHAnsi" w:cstheme="minorHAnsi"/>
          <w:sz w:val="18"/>
          <w:szCs w:val="18"/>
        </w:rPr>
        <w:tab/>
      </w:r>
      <w:r w:rsidRPr="00935433">
        <w:rPr>
          <w:rFonts w:asciiTheme="minorHAnsi" w:hAnsiTheme="minorHAnsi" w:cstheme="minorHAnsi"/>
          <w:sz w:val="18"/>
          <w:szCs w:val="18"/>
        </w:rPr>
        <w:tab/>
        <w:t xml:space="preserve">                </w:t>
      </w:r>
      <w:r w:rsidRPr="00935433">
        <w:rPr>
          <w:rFonts w:asciiTheme="minorHAnsi" w:hAnsiTheme="minorHAnsi" w:cstheme="minorHAnsi"/>
          <w:b/>
          <w:bCs/>
          <w:sz w:val="18"/>
          <w:szCs w:val="18"/>
        </w:rPr>
        <w:t>Action: TP/SH</w:t>
      </w:r>
    </w:p>
    <w:p w14:paraId="1B25CB40" w14:textId="2BD98EC5" w:rsidR="00334793" w:rsidRPr="00935433" w:rsidRDefault="00334793" w:rsidP="00DC48A3">
      <w:pPr>
        <w:numPr>
          <w:ilvl w:val="2"/>
          <w:numId w:val="15"/>
        </w:numPr>
        <w:spacing w:after="0" w:line="240" w:lineRule="auto"/>
        <w:rPr>
          <w:rFonts w:asciiTheme="minorHAnsi" w:hAnsiTheme="minorHAnsi" w:cstheme="minorHAnsi"/>
          <w:b/>
          <w:bCs/>
          <w:sz w:val="18"/>
          <w:szCs w:val="18"/>
        </w:rPr>
      </w:pPr>
      <w:r w:rsidRPr="00935433">
        <w:rPr>
          <w:rFonts w:asciiTheme="minorHAnsi" w:hAnsiTheme="minorHAnsi" w:cstheme="minorHAnsi"/>
          <w:sz w:val="18"/>
          <w:szCs w:val="18"/>
        </w:rPr>
        <w:t xml:space="preserve">Produce Carol Sheet </w:t>
      </w:r>
      <w:r w:rsidRPr="00935433">
        <w:rPr>
          <w:rFonts w:asciiTheme="minorHAnsi" w:hAnsiTheme="minorHAnsi" w:cstheme="minorHAnsi"/>
          <w:sz w:val="18"/>
          <w:szCs w:val="18"/>
        </w:rPr>
        <w:tab/>
      </w:r>
      <w:r w:rsidRPr="00935433">
        <w:rPr>
          <w:rFonts w:asciiTheme="minorHAnsi" w:hAnsiTheme="minorHAnsi" w:cstheme="minorHAnsi"/>
          <w:sz w:val="18"/>
          <w:szCs w:val="18"/>
        </w:rPr>
        <w:tab/>
      </w:r>
      <w:r w:rsidRPr="00935433">
        <w:rPr>
          <w:rFonts w:asciiTheme="minorHAnsi" w:hAnsiTheme="minorHAnsi" w:cstheme="minorHAnsi"/>
          <w:sz w:val="18"/>
          <w:szCs w:val="18"/>
        </w:rPr>
        <w:tab/>
      </w:r>
      <w:r w:rsidRPr="00935433">
        <w:rPr>
          <w:rFonts w:asciiTheme="minorHAnsi" w:hAnsiTheme="minorHAnsi" w:cstheme="minorHAnsi"/>
          <w:sz w:val="18"/>
          <w:szCs w:val="18"/>
        </w:rPr>
        <w:tab/>
      </w:r>
      <w:r w:rsidRPr="00935433">
        <w:rPr>
          <w:rFonts w:asciiTheme="minorHAnsi" w:hAnsiTheme="minorHAnsi" w:cstheme="minorHAnsi"/>
          <w:sz w:val="18"/>
          <w:szCs w:val="18"/>
        </w:rPr>
        <w:tab/>
      </w:r>
      <w:r w:rsidRPr="00935433">
        <w:rPr>
          <w:rFonts w:asciiTheme="minorHAnsi" w:hAnsiTheme="minorHAnsi" w:cstheme="minorHAnsi"/>
          <w:sz w:val="18"/>
          <w:szCs w:val="18"/>
        </w:rPr>
        <w:tab/>
      </w:r>
      <w:r w:rsidRPr="00935433">
        <w:rPr>
          <w:rFonts w:asciiTheme="minorHAnsi" w:hAnsiTheme="minorHAnsi" w:cstheme="minorHAnsi"/>
          <w:sz w:val="18"/>
          <w:szCs w:val="18"/>
        </w:rPr>
        <w:tab/>
      </w:r>
      <w:r w:rsidRPr="00935433">
        <w:rPr>
          <w:rFonts w:asciiTheme="minorHAnsi" w:hAnsiTheme="minorHAnsi" w:cstheme="minorHAnsi"/>
          <w:sz w:val="18"/>
          <w:szCs w:val="18"/>
        </w:rPr>
        <w:tab/>
      </w:r>
      <w:r w:rsidRPr="00935433">
        <w:rPr>
          <w:rFonts w:asciiTheme="minorHAnsi" w:hAnsiTheme="minorHAnsi" w:cstheme="minorHAnsi"/>
          <w:sz w:val="18"/>
          <w:szCs w:val="18"/>
        </w:rPr>
        <w:tab/>
        <w:t xml:space="preserve">    </w:t>
      </w:r>
      <w:r w:rsidRPr="00935433">
        <w:rPr>
          <w:rFonts w:asciiTheme="minorHAnsi" w:hAnsiTheme="minorHAnsi" w:cstheme="minorHAnsi"/>
          <w:b/>
          <w:bCs/>
          <w:sz w:val="18"/>
          <w:szCs w:val="18"/>
        </w:rPr>
        <w:t>Action: GA</w:t>
      </w:r>
    </w:p>
    <w:p w14:paraId="13F315A4" w14:textId="46BE35CB" w:rsidR="00334793" w:rsidRPr="00935433" w:rsidRDefault="00334793" w:rsidP="00DC48A3">
      <w:pPr>
        <w:numPr>
          <w:ilvl w:val="2"/>
          <w:numId w:val="15"/>
        </w:numPr>
        <w:spacing w:after="0" w:line="240" w:lineRule="auto"/>
        <w:rPr>
          <w:rFonts w:asciiTheme="minorHAnsi" w:hAnsiTheme="minorHAnsi" w:cstheme="minorHAnsi"/>
          <w:sz w:val="18"/>
          <w:szCs w:val="18"/>
        </w:rPr>
      </w:pPr>
      <w:r w:rsidRPr="00935433">
        <w:rPr>
          <w:rFonts w:asciiTheme="minorHAnsi" w:hAnsiTheme="minorHAnsi" w:cstheme="minorHAnsi"/>
          <w:sz w:val="18"/>
          <w:szCs w:val="18"/>
        </w:rPr>
        <w:t>Post info on Facebook</w:t>
      </w:r>
      <w:r w:rsidRPr="00935433">
        <w:rPr>
          <w:rFonts w:asciiTheme="minorHAnsi" w:hAnsiTheme="minorHAnsi" w:cstheme="minorHAnsi"/>
          <w:sz w:val="18"/>
          <w:szCs w:val="18"/>
        </w:rPr>
        <w:tab/>
      </w:r>
      <w:r w:rsidRPr="00935433">
        <w:rPr>
          <w:rFonts w:asciiTheme="minorHAnsi" w:hAnsiTheme="minorHAnsi" w:cstheme="minorHAnsi"/>
          <w:sz w:val="18"/>
          <w:szCs w:val="18"/>
        </w:rPr>
        <w:tab/>
      </w:r>
      <w:r w:rsidRPr="00935433">
        <w:rPr>
          <w:rFonts w:asciiTheme="minorHAnsi" w:hAnsiTheme="minorHAnsi" w:cstheme="minorHAnsi"/>
          <w:sz w:val="18"/>
          <w:szCs w:val="18"/>
        </w:rPr>
        <w:tab/>
      </w:r>
      <w:r w:rsidRPr="00935433">
        <w:rPr>
          <w:rFonts w:asciiTheme="minorHAnsi" w:hAnsiTheme="minorHAnsi" w:cstheme="minorHAnsi"/>
          <w:sz w:val="18"/>
          <w:szCs w:val="18"/>
        </w:rPr>
        <w:tab/>
      </w:r>
      <w:r w:rsidRPr="00935433">
        <w:rPr>
          <w:rFonts w:asciiTheme="minorHAnsi" w:hAnsiTheme="minorHAnsi" w:cstheme="minorHAnsi"/>
          <w:sz w:val="18"/>
          <w:szCs w:val="18"/>
        </w:rPr>
        <w:tab/>
      </w:r>
      <w:r w:rsidRPr="00935433">
        <w:rPr>
          <w:rFonts w:asciiTheme="minorHAnsi" w:hAnsiTheme="minorHAnsi" w:cstheme="minorHAnsi"/>
          <w:sz w:val="18"/>
          <w:szCs w:val="18"/>
        </w:rPr>
        <w:tab/>
      </w:r>
      <w:r w:rsidRPr="00935433">
        <w:rPr>
          <w:rFonts w:asciiTheme="minorHAnsi" w:hAnsiTheme="minorHAnsi" w:cstheme="minorHAnsi"/>
          <w:sz w:val="18"/>
          <w:szCs w:val="18"/>
        </w:rPr>
        <w:tab/>
      </w:r>
      <w:r w:rsidRPr="00935433">
        <w:rPr>
          <w:rFonts w:asciiTheme="minorHAnsi" w:hAnsiTheme="minorHAnsi" w:cstheme="minorHAnsi"/>
          <w:sz w:val="18"/>
          <w:szCs w:val="18"/>
        </w:rPr>
        <w:tab/>
        <w:t xml:space="preserve">               </w:t>
      </w:r>
      <w:bookmarkStart w:id="3" w:name="_Hlk210898414"/>
      <w:r w:rsidRPr="00935433">
        <w:rPr>
          <w:rFonts w:asciiTheme="minorHAnsi" w:hAnsiTheme="minorHAnsi" w:cstheme="minorHAnsi"/>
          <w:b/>
          <w:bCs/>
          <w:sz w:val="18"/>
          <w:szCs w:val="18"/>
        </w:rPr>
        <w:t>Action: GA/SH</w:t>
      </w:r>
      <w:bookmarkEnd w:id="3"/>
    </w:p>
    <w:p w14:paraId="30145033" w14:textId="23BC91D8" w:rsidR="00334793" w:rsidRPr="00935433" w:rsidRDefault="00334793" w:rsidP="00DC48A3">
      <w:pPr>
        <w:pStyle w:val="ListParagraph"/>
        <w:numPr>
          <w:ilvl w:val="2"/>
          <w:numId w:val="15"/>
        </w:numPr>
        <w:spacing w:after="0" w:line="240" w:lineRule="auto"/>
        <w:rPr>
          <w:rFonts w:asciiTheme="minorHAnsi" w:hAnsiTheme="minorHAnsi" w:cstheme="minorHAnsi"/>
          <w:sz w:val="18"/>
          <w:szCs w:val="18"/>
          <w:u w:val="single"/>
        </w:rPr>
      </w:pPr>
      <w:r w:rsidRPr="00935433">
        <w:rPr>
          <w:rFonts w:asciiTheme="minorHAnsi" w:hAnsiTheme="minorHAnsi" w:cstheme="minorHAnsi"/>
          <w:sz w:val="18"/>
          <w:szCs w:val="18"/>
        </w:rPr>
        <w:t>Arrange for Mince Pies and Mulled Wine</w:t>
      </w:r>
      <w:r w:rsidRPr="00935433">
        <w:rPr>
          <w:rFonts w:asciiTheme="minorHAnsi" w:hAnsiTheme="minorHAnsi" w:cstheme="minorHAnsi"/>
          <w:sz w:val="18"/>
          <w:szCs w:val="18"/>
        </w:rPr>
        <w:tab/>
      </w:r>
      <w:r w:rsidRPr="00935433">
        <w:rPr>
          <w:rFonts w:asciiTheme="minorHAnsi" w:hAnsiTheme="minorHAnsi" w:cstheme="minorHAnsi"/>
          <w:sz w:val="18"/>
          <w:szCs w:val="18"/>
        </w:rPr>
        <w:tab/>
      </w:r>
      <w:r w:rsidRPr="00935433">
        <w:rPr>
          <w:rFonts w:asciiTheme="minorHAnsi" w:hAnsiTheme="minorHAnsi" w:cstheme="minorHAnsi"/>
          <w:sz w:val="18"/>
          <w:szCs w:val="18"/>
        </w:rPr>
        <w:tab/>
      </w:r>
      <w:r w:rsidRPr="00935433">
        <w:rPr>
          <w:rFonts w:asciiTheme="minorHAnsi" w:hAnsiTheme="minorHAnsi" w:cstheme="minorHAnsi"/>
          <w:sz w:val="18"/>
          <w:szCs w:val="18"/>
        </w:rPr>
        <w:tab/>
      </w:r>
      <w:r w:rsidRPr="00935433">
        <w:rPr>
          <w:rFonts w:asciiTheme="minorHAnsi" w:hAnsiTheme="minorHAnsi" w:cstheme="minorHAnsi"/>
          <w:sz w:val="18"/>
          <w:szCs w:val="18"/>
        </w:rPr>
        <w:tab/>
      </w:r>
      <w:r w:rsidRPr="00935433">
        <w:rPr>
          <w:rFonts w:asciiTheme="minorHAnsi" w:hAnsiTheme="minorHAnsi" w:cstheme="minorHAnsi"/>
          <w:sz w:val="18"/>
          <w:szCs w:val="18"/>
        </w:rPr>
        <w:tab/>
      </w:r>
      <w:r w:rsidRPr="00935433">
        <w:rPr>
          <w:rFonts w:asciiTheme="minorHAnsi" w:hAnsiTheme="minorHAnsi" w:cstheme="minorHAnsi"/>
          <w:sz w:val="18"/>
          <w:szCs w:val="18"/>
        </w:rPr>
        <w:tab/>
        <w:t xml:space="preserve">     </w:t>
      </w:r>
      <w:r w:rsidRPr="00935433">
        <w:rPr>
          <w:rFonts w:asciiTheme="minorHAnsi" w:hAnsiTheme="minorHAnsi" w:cstheme="minorHAnsi"/>
          <w:b/>
          <w:bCs/>
          <w:sz w:val="18"/>
          <w:szCs w:val="18"/>
        </w:rPr>
        <w:t>Action: SH</w:t>
      </w:r>
    </w:p>
    <w:p w14:paraId="3C3BE575" w14:textId="2FCE49D2" w:rsidR="00524AB2" w:rsidRPr="00936C47" w:rsidRDefault="00524AB2" w:rsidP="00301EBB">
      <w:pPr>
        <w:numPr>
          <w:ilvl w:val="0"/>
          <w:numId w:val="15"/>
        </w:numPr>
        <w:spacing w:after="0" w:line="240" w:lineRule="auto"/>
        <w:contextualSpacing/>
        <w:rPr>
          <w:rFonts w:asciiTheme="minorHAnsi" w:eastAsia="Times New Roman" w:hAnsiTheme="minorHAnsi" w:cstheme="minorHAnsi"/>
          <w:bCs/>
          <w:sz w:val="18"/>
          <w:szCs w:val="18"/>
        </w:rPr>
      </w:pPr>
      <w:r w:rsidRPr="00935433">
        <w:rPr>
          <w:rFonts w:asciiTheme="minorHAnsi" w:eastAsia="Times New Roman" w:hAnsiTheme="minorHAnsi" w:cstheme="minorHAnsi"/>
          <w:b/>
          <w:sz w:val="18"/>
          <w:szCs w:val="18"/>
        </w:rPr>
        <w:t>Biodiversity</w:t>
      </w:r>
      <w:r w:rsidRPr="00936C47">
        <w:rPr>
          <w:rFonts w:asciiTheme="minorHAnsi" w:eastAsia="Times New Roman" w:hAnsiTheme="minorHAnsi" w:cstheme="minorHAnsi"/>
          <w:b/>
          <w:sz w:val="18"/>
          <w:szCs w:val="18"/>
        </w:rPr>
        <w:t xml:space="preserve"> and Climate Change Committee Report </w:t>
      </w:r>
    </w:p>
    <w:p w14:paraId="60DE84CE" w14:textId="66FBB5FB" w:rsidR="00524AB2" w:rsidRPr="004E2643" w:rsidRDefault="00524AB2" w:rsidP="00301EBB">
      <w:pPr>
        <w:numPr>
          <w:ilvl w:val="1"/>
          <w:numId w:val="15"/>
        </w:numPr>
        <w:spacing w:after="0" w:line="240" w:lineRule="auto"/>
        <w:contextualSpacing/>
        <w:rPr>
          <w:rFonts w:asciiTheme="minorHAnsi" w:eastAsia="Times New Roman" w:hAnsiTheme="minorHAnsi" w:cstheme="minorHAnsi"/>
          <w:bCs/>
          <w:sz w:val="18"/>
          <w:szCs w:val="18"/>
        </w:rPr>
      </w:pPr>
      <w:r w:rsidRPr="00902932">
        <w:rPr>
          <w:rFonts w:asciiTheme="minorHAnsi" w:eastAsia="Times New Roman" w:hAnsiTheme="minorHAnsi" w:cstheme="minorHAnsi"/>
          <w:bCs/>
          <w:sz w:val="18"/>
          <w:szCs w:val="18"/>
          <w:u w:val="single"/>
        </w:rPr>
        <w:t>NCC licence for the wildflower area.</w:t>
      </w:r>
      <w:r w:rsidRPr="00902932">
        <w:rPr>
          <w:rFonts w:asciiTheme="minorHAnsi" w:eastAsia="Times New Roman" w:hAnsiTheme="minorHAnsi" w:cstheme="minorHAnsi"/>
          <w:bCs/>
          <w:sz w:val="18"/>
          <w:szCs w:val="18"/>
        </w:rPr>
        <w:t xml:space="preserve"> Mike Robbins NCC Estates </w:t>
      </w:r>
      <w:r w:rsidR="00935433" w:rsidRPr="00902932">
        <w:rPr>
          <w:rFonts w:asciiTheme="minorHAnsi" w:eastAsia="Times New Roman" w:hAnsiTheme="minorHAnsi" w:cstheme="minorHAnsi"/>
          <w:bCs/>
          <w:sz w:val="18"/>
          <w:szCs w:val="18"/>
        </w:rPr>
        <w:t>had</w:t>
      </w:r>
      <w:r w:rsidRPr="00902932">
        <w:rPr>
          <w:rFonts w:asciiTheme="minorHAnsi" w:eastAsia="Times New Roman" w:hAnsiTheme="minorHAnsi" w:cstheme="minorHAnsi"/>
          <w:bCs/>
          <w:sz w:val="18"/>
          <w:szCs w:val="18"/>
        </w:rPr>
        <w:t xml:space="preserve"> draft</w:t>
      </w:r>
      <w:r w:rsidR="00935433" w:rsidRPr="00902932">
        <w:rPr>
          <w:rFonts w:asciiTheme="minorHAnsi" w:eastAsia="Times New Roman" w:hAnsiTheme="minorHAnsi" w:cstheme="minorHAnsi"/>
          <w:bCs/>
          <w:sz w:val="18"/>
          <w:szCs w:val="18"/>
        </w:rPr>
        <w:t>ed</w:t>
      </w:r>
      <w:r w:rsidRPr="00902932">
        <w:rPr>
          <w:rFonts w:asciiTheme="minorHAnsi" w:eastAsia="Times New Roman" w:hAnsiTheme="minorHAnsi" w:cstheme="minorHAnsi"/>
          <w:bCs/>
          <w:sz w:val="18"/>
          <w:szCs w:val="18"/>
        </w:rPr>
        <w:t xml:space="preserve"> a response for </w:t>
      </w:r>
      <w:r w:rsidR="00935433" w:rsidRPr="00902932">
        <w:rPr>
          <w:rFonts w:asciiTheme="minorHAnsi" w:eastAsia="Times New Roman" w:hAnsiTheme="minorHAnsi" w:cstheme="minorHAnsi"/>
          <w:bCs/>
          <w:sz w:val="18"/>
          <w:szCs w:val="18"/>
        </w:rPr>
        <w:t>the</w:t>
      </w:r>
      <w:r w:rsidRPr="00902932">
        <w:rPr>
          <w:rFonts w:asciiTheme="minorHAnsi" w:eastAsia="Times New Roman" w:hAnsiTheme="minorHAnsi" w:cstheme="minorHAnsi"/>
          <w:bCs/>
          <w:sz w:val="18"/>
          <w:szCs w:val="18"/>
        </w:rPr>
        <w:t xml:space="preserve"> last meeting, but it appear</w:t>
      </w:r>
      <w:r w:rsidR="00935433" w:rsidRPr="00902932">
        <w:rPr>
          <w:rFonts w:asciiTheme="minorHAnsi" w:eastAsia="Times New Roman" w:hAnsiTheme="minorHAnsi" w:cstheme="minorHAnsi"/>
          <w:bCs/>
          <w:sz w:val="18"/>
          <w:szCs w:val="18"/>
        </w:rPr>
        <w:t xml:space="preserve">ed </w:t>
      </w:r>
      <w:r w:rsidRPr="00902932">
        <w:rPr>
          <w:rFonts w:asciiTheme="minorHAnsi" w:eastAsia="Times New Roman" w:hAnsiTheme="minorHAnsi" w:cstheme="minorHAnsi"/>
          <w:bCs/>
          <w:sz w:val="18"/>
          <w:szCs w:val="18"/>
        </w:rPr>
        <w:t xml:space="preserve">not to have been sent. He informed </w:t>
      </w:r>
      <w:r w:rsidR="00935433" w:rsidRPr="00902932">
        <w:rPr>
          <w:rFonts w:asciiTheme="minorHAnsi" w:eastAsia="Times New Roman" w:hAnsiTheme="minorHAnsi" w:cstheme="minorHAnsi"/>
          <w:bCs/>
          <w:sz w:val="18"/>
          <w:szCs w:val="18"/>
        </w:rPr>
        <w:t>the Clerk</w:t>
      </w:r>
      <w:r w:rsidRPr="00902932">
        <w:rPr>
          <w:rFonts w:asciiTheme="minorHAnsi" w:eastAsia="Times New Roman" w:hAnsiTheme="minorHAnsi" w:cstheme="minorHAnsi"/>
          <w:bCs/>
          <w:sz w:val="18"/>
          <w:szCs w:val="18"/>
        </w:rPr>
        <w:t xml:space="preserve"> that the matter of the wildflower area </w:t>
      </w:r>
      <w:r w:rsidR="00935433" w:rsidRPr="00902932">
        <w:rPr>
          <w:rFonts w:asciiTheme="minorHAnsi" w:eastAsia="Times New Roman" w:hAnsiTheme="minorHAnsi" w:cstheme="minorHAnsi"/>
          <w:bCs/>
          <w:sz w:val="18"/>
          <w:szCs w:val="18"/>
        </w:rPr>
        <w:t>wa</w:t>
      </w:r>
      <w:r w:rsidRPr="00902932">
        <w:rPr>
          <w:rFonts w:asciiTheme="minorHAnsi" w:eastAsia="Times New Roman" w:hAnsiTheme="minorHAnsi" w:cstheme="minorHAnsi"/>
          <w:bCs/>
          <w:sz w:val="18"/>
          <w:szCs w:val="18"/>
        </w:rPr>
        <w:t xml:space="preserve">s now the subject of </w:t>
      </w:r>
      <w:r w:rsidR="006C348B">
        <w:rPr>
          <w:rFonts w:asciiTheme="minorHAnsi" w:eastAsia="Times New Roman" w:hAnsiTheme="minorHAnsi" w:cstheme="minorHAnsi"/>
          <w:bCs/>
          <w:sz w:val="18"/>
          <w:szCs w:val="18"/>
        </w:rPr>
        <w:t>c</w:t>
      </w:r>
      <w:r w:rsidRPr="004E2643">
        <w:rPr>
          <w:rFonts w:asciiTheme="minorHAnsi" w:eastAsia="Times New Roman" w:hAnsiTheme="minorHAnsi" w:cstheme="minorHAnsi"/>
          <w:bCs/>
          <w:sz w:val="18"/>
          <w:szCs w:val="18"/>
        </w:rPr>
        <w:t xml:space="preserve">ourt </w:t>
      </w:r>
      <w:r w:rsidR="006C348B">
        <w:rPr>
          <w:rFonts w:asciiTheme="minorHAnsi" w:eastAsia="Times New Roman" w:hAnsiTheme="minorHAnsi" w:cstheme="minorHAnsi"/>
          <w:bCs/>
          <w:sz w:val="18"/>
          <w:szCs w:val="18"/>
        </w:rPr>
        <w:t>p</w:t>
      </w:r>
      <w:r w:rsidRPr="004E2643">
        <w:rPr>
          <w:rFonts w:asciiTheme="minorHAnsi" w:eastAsia="Times New Roman" w:hAnsiTheme="minorHAnsi" w:cstheme="minorHAnsi"/>
          <w:bCs/>
          <w:sz w:val="18"/>
          <w:szCs w:val="18"/>
        </w:rPr>
        <w:t xml:space="preserve">roceedings and because of this NCC </w:t>
      </w:r>
      <w:r w:rsidR="00902932" w:rsidRPr="004E2643">
        <w:rPr>
          <w:rFonts w:asciiTheme="minorHAnsi" w:eastAsia="Times New Roman" w:hAnsiTheme="minorHAnsi" w:cstheme="minorHAnsi"/>
          <w:bCs/>
          <w:sz w:val="18"/>
          <w:szCs w:val="18"/>
        </w:rPr>
        <w:t>we</w:t>
      </w:r>
      <w:r w:rsidRPr="004E2643">
        <w:rPr>
          <w:rFonts w:asciiTheme="minorHAnsi" w:eastAsia="Times New Roman" w:hAnsiTheme="minorHAnsi" w:cstheme="minorHAnsi"/>
          <w:bCs/>
          <w:sz w:val="18"/>
          <w:szCs w:val="18"/>
        </w:rPr>
        <w:t xml:space="preserve">re unable to provide any detail other than to say that they </w:t>
      </w:r>
      <w:r w:rsidR="00902932" w:rsidRPr="004E2643">
        <w:rPr>
          <w:rFonts w:asciiTheme="minorHAnsi" w:eastAsia="Times New Roman" w:hAnsiTheme="minorHAnsi" w:cstheme="minorHAnsi"/>
          <w:bCs/>
          <w:sz w:val="18"/>
          <w:szCs w:val="18"/>
        </w:rPr>
        <w:t>we</w:t>
      </w:r>
      <w:r w:rsidRPr="004E2643">
        <w:rPr>
          <w:rFonts w:asciiTheme="minorHAnsi" w:eastAsia="Times New Roman" w:hAnsiTheme="minorHAnsi" w:cstheme="minorHAnsi"/>
          <w:bCs/>
          <w:sz w:val="18"/>
          <w:szCs w:val="18"/>
        </w:rPr>
        <w:t xml:space="preserve">re awaiting a listing for the hearing. He reiterated that the County Council </w:t>
      </w:r>
      <w:r w:rsidR="00902932" w:rsidRPr="004E2643">
        <w:rPr>
          <w:rFonts w:asciiTheme="minorHAnsi" w:eastAsia="Times New Roman" w:hAnsiTheme="minorHAnsi" w:cstheme="minorHAnsi"/>
          <w:bCs/>
          <w:sz w:val="18"/>
          <w:szCs w:val="18"/>
        </w:rPr>
        <w:t>wa</w:t>
      </w:r>
      <w:r w:rsidRPr="004E2643">
        <w:rPr>
          <w:rFonts w:asciiTheme="minorHAnsi" w:eastAsia="Times New Roman" w:hAnsiTheme="minorHAnsi" w:cstheme="minorHAnsi"/>
          <w:bCs/>
          <w:sz w:val="18"/>
          <w:szCs w:val="18"/>
        </w:rPr>
        <w:t>s fully supportive of the verge and want</w:t>
      </w:r>
      <w:r w:rsidR="006C348B">
        <w:rPr>
          <w:rFonts w:asciiTheme="minorHAnsi" w:eastAsia="Times New Roman" w:hAnsiTheme="minorHAnsi" w:cstheme="minorHAnsi"/>
          <w:bCs/>
          <w:sz w:val="18"/>
          <w:szCs w:val="18"/>
        </w:rPr>
        <w:t>ed</w:t>
      </w:r>
      <w:r w:rsidRPr="004E2643">
        <w:rPr>
          <w:rFonts w:asciiTheme="minorHAnsi" w:eastAsia="Times New Roman" w:hAnsiTheme="minorHAnsi" w:cstheme="minorHAnsi"/>
          <w:bCs/>
          <w:sz w:val="18"/>
          <w:szCs w:val="18"/>
        </w:rPr>
        <w:t xml:space="preserve"> it to continue as it </w:t>
      </w:r>
      <w:r w:rsidR="00902932" w:rsidRPr="004E2643">
        <w:rPr>
          <w:rFonts w:asciiTheme="minorHAnsi" w:eastAsia="Times New Roman" w:hAnsiTheme="minorHAnsi" w:cstheme="minorHAnsi"/>
          <w:bCs/>
          <w:sz w:val="18"/>
          <w:szCs w:val="18"/>
        </w:rPr>
        <w:t>wa</w:t>
      </w:r>
      <w:r w:rsidRPr="004E2643">
        <w:rPr>
          <w:rFonts w:asciiTheme="minorHAnsi" w:eastAsia="Times New Roman" w:hAnsiTheme="minorHAnsi" w:cstheme="minorHAnsi"/>
          <w:bCs/>
          <w:sz w:val="18"/>
          <w:szCs w:val="18"/>
        </w:rPr>
        <w:t>s a great asset to the village</w:t>
      </w:r>
      <w:r w:rsidR="00902932" w:rsidRPr="004E2643">
        <w:rPr>
          <w:rFonts w:asciiTheme="minorHAnsi" w:eastAsia="Times New Roman" w:hAnsiTheme="minorHAnsi" w:cstheme="minorHAnsi"/>
          <w:bCs/>
          <w:sz w:val="18"/>
          <w:szCs w:val="18"/>
        </w:rPr>
        <w:t>. H</w:t>
      </w:r>
      <w:r w:rsidRPr="004E2643">
        <w:rPr>
          <w:rFonts w:asciiTheme="minorHAnsi" w:eastAsia="Times New Roman" w:hAnsiTheme="minorHAnsi" w:cstheme="minorHAnsi"/>
          <w:bCs/>
          <w:sz w:val="18"/>
          <w:szCs w:val="18"/>
        </w:rPr>
        <w:t xml:space="preserve">ence the reason why they </w:t>
      </w:r>
      <w:r w:rsidR="00902932" w:rsidRPr="004E2643">
        <w:rPr>
          <w:rFonts w:asciiTheme="minorHAnsi" w:eastAsia="Times New Roman" w:hAnsiTheme="minorHAnsi" w:cstheme="minorHAnsi"/>
          <w:bCs/>
          <w:sz w:val="18"/>
          <w:szCs w:val="18"/>
        </w:rPr>
        <w:t>we</w:t>
      </w:r>
      <w:r w:rsidRPr="004E2643">
        <w:rPr>
          <w:rFonts w:asciiTheme="minorHAnsi" w:eastAsia="Times New Roman" w:hAnsiTheme="minorHAnsi" w:cstheme="minorHAnsi"/>
          <w:bCs/>
          <w:sz w:val="18"/>
          <w:szCs w:val="18"/>
        </w:rPr>
        <w:t>re defending our/their position on this, He w</w:t>
      </w:r>
      <w:r w:rsidR="00902932" w:rsidRPr="004E2643">
        <w:rPr>
          <w:rFonts w:asciiTheme="minorHAnsi" w:eastAsia="Times New Roman" w:hAnsiTheme="minorHAnsi" w:cstheme="minorHAnsi"/>
          <w:bCs/>
          <w:sz w:val="18"/>
          <w:szCs w:val="18"/>
        </w:rPr>
        <w:t>ou</w:t>
      </w:r>
      <w:r w:rsidRPr="004E2643">
        <w:rPr>
          <w:rFonts w:asciiTheme="minorHAnsi" w:eastAsia="Times New Roman" w:hAnsiTheme="minorHAnsi" w:cstheme="minorHAnsi"/>
          <w:bCs/>
          <w:sz w:val="18"/>
          <w:szCs w:val="18"/>
        </w:rPr>
        <w:t>l</w:t>
      </w:r>
      <w:r w:rsidR="00902932" w:rsidRPr="004E2643">
        <w:rPr>
          <w:rFonts w:asciiTheme="minorHAnsi" w:eastAsia="Times New Roman" w:hAnsiTheme="minorHAnsi" w:cstheme="minorHAnsi"/>
          <w:bCs/>
          <w:sz w:val="18"/>
          <w:szCs w:val="18"/>
        </w:rPr>
        <w:t>d</w:t>
      </w:r>
      <w:r w:rsidRPr="004E2643">
        <w:rPr>
          <w:rFonts w:asciiTheme="minorHAnsi" w:eastAsia="Times New Roman" w:hAnsiTheme="minorHAnsi" w:cstheme="minorHAnsi"/>
          <w:bCs/>
          <w:sz w:val="18"/>
          <w:szCs w:val="18"/>
        </w:rPr>
        <w:t xml:space="preserve"> let us know as soon as he hear</w:t>
      </w:r>
      <w:r w:rsidR="00902932" w:rsidRPr="004E2643">
        <w:rPr>
          <w:rFonts w:asciiTheme="minorHAnsi" w:eastAsia="Times New Roman" w:hAnsiTheme="minorHAnsi" w:cstheme="minorHAnsi"/>
          <w:bCs/>
          <w:sz w:val="18"/>
          <w:szCs w:val="18"/>
        </w:rPr>
        <w:t>d</w:t>
      </w:r>
      <w:r w:rsidRPr="004E2643">
        <w:rPr>
          <w:rFonts w:asciiTheme="minorHAnsi" w:eastAsia="Times New Roman" w:hAnsiTheme="minorHAnsi" w:cstheme="minorHAnsi"/>
          <w:bCs/>
          <w:sz w:val="18"/>
          <w:szCs w:val="18"/>
        </w:rPr>
        <w:t xml:space="preserve"> anything further.</w:t>
      </w:r>
      <w:r w:rsidR="004E2643" w:rsidRPr="004E2643">
        <w:rPr>
          <w:rFonts w:asciiTheme="minorHAnsi" w:eastAsia="Times New Roman" w:hAnsiTheme="minorHAnsi" w:cstheme="minorHAnsi"/>
          <w:bCs/>
          <w:sz w:val="18"/>
          <w:szCs w:val="18"/>
        </w:rPr>
        <w:t xml:space="preserve"> DL had passed information on this matter and the </w:t>
      </w:r>
      <w:r w:rsidR="006C348B">
        <w:rPr>
          <w:rFonts w:asciiTheme="minorHAnsi" w:eastAsia="Times New Roman" w:hAnsiTheme="minorHAnsi" w:cstheme="minorHAnsi"/>
          <w:bCs/>
          <w:sz w:val="18"/>
          <w:szCs w:val="18"/>
        </w:rPr>
        <w:t xml:space="preserve">biodiversity </w:t>
      </w:r>
      <w:r w:rsidR="004E2643" w:rsidRPr="004E2643">
        <w:rPr>
          <w:rFonts w:asciiTheme="minorHAnsi" w:eastAsia="Times New Roman" w:hAnsiTheme="minorHAnsi" w:cstheme="minorHAnsi"/>
          <w:bCs/>
          <w:sz w:val="18"/>
          <w:szCs w:val="18"/>
        </w:rPr>
        <w:t>work being undertaken in the village to the County Councillor responsible for green measures.</w:t>
      </w:r>
    </w:p>
    <w:p w14:paraId="5399C1BB" w14:textId="10690974" w:rsidR="00524AB2" w:rsidRPr="004E2643" w:rsidRDefault="00524AB2" w:rsidP="00301EBB">
      <w:pPr>
        <w:numPr>
          <w:ilvl w:val="1"/>
          <w:numId w:val="15"/>
        </w:numPr>
        <w:spacing w:after="0" w:line="240" w:lineRule="auto"/>
        <w:contextualSpacing/>
        <w:rPr>
          <w:rFonts w:asciiTheme="minorHAnsi" w:eastAsia="Times New Roman" w:hAnsiTheme="minorHAnsi" w:cstheme="minorHAnsi"/>
          <w:bCs/>
          <w:sz w:val="18"/>
          <w:szCs w:val="18"/>
        </w:rPr>
      </w:pPr>
      <w:r w:rsidRPr="004E2643">
        <w:rPr>
          <w:rFonts w:asciiTheme="minorHAnsi" w:eastAsia="Times New Roman" w:hAnsiTheme="minorHAnsi" w:cstheme="minorHAnsi"/>
          <w:bCs/>
          <w:sz w:val="18"/>
          <w:szCs w:val="18"/>
          <w:u w:val="single"/>
        </w:rPr>
        <w:t>Wildflower areas</w:t>
      </w:r>
      <w:r w:rsidRPr="004E2643">
        <w:rPr>
          <w:rFonts w:asciiTheme="minorHAnsi" w:eastAsia="Times New Roman" w:hAnsiTheme="minorHAnsi" w:cstheme="minorHAnsi"/>
          <w:bCs/>
          <w:sz w:val="18"/>
          <w:szCs w:val="18"/>
        </w:rPr>
        <w:t xml:space="preserve">. </w:t>
      </w:r>
      <w:r w:rsidR="004E2643" w:rsidRPr="004E2643">
        <w:rPr>
          <w:rFonts w:asciiTheme="minorHAnsi" w:eastAsia="Times New Roman" w:hAnsiTheme="minorHAnsi" w:cstheme="minorHAnsi"/>
          <w:bCs/>
          <w:i/>
          <w:iCs/>
          <w:sz w:val="18"/>
          <w:szCs w:val="18"/>
        </w:rPr>
        <w:t xml:space="preserve"> </w:t>
      </w:r>
      <w:r w:rsidR="004E2643" w:rsidRPr="004E2643">
        <w:rPr>
          <w:rFonts w:asciiTheme="minorHAnsi" w:eastAsia="Times New Roman" w:hAnsiTheme="minorHAnsi" w:cstheme="minorHAnsi"/>
          <w:bCs/>
          <w:sz w:val="18"/>
          <w:szCs w:val="18"/>
        </w:rPr>
        <w:t xml:space="preserve">Rimside and </w:t>
      </w:r>
      <w:r w:rsidR="006C348B">
        <w:rPr>
          <w:rFonts w:asciiTheme="minorHAnsi" w:eastAsia="Times New Roman" w:hAnsiTheme="minorHAnsi" w:cstheme="minorHAnsi"/>
          <w:bCs/>
          <w:sz w:val="18"/>
          <w:szCs w:val="18"/>
        </w:rPr>
        <w:t>B</w:t>
      </w:r>
      <w:r w:rsidR="004E2643" w:rsidRPr="004E2643">
        <w:rPr>
          <w:rFonts w:asciiTheme="minorHAnsi" w:eastAsia="Times New Roman" w:hAnsiTheme="minorHAnsi" w:cstheme="minorHAnsi"/>
          <w:bCs/>
          <w:sz w:val="18"/>
          <w:szCs w:val="18"/>
        </w:rPr>
        <w:t xml:space="preserve">ee </w:t>
      </w:r>
      <w:r w:rsidR="006C348B">
        <w:rPr>
          <w:rFonts w:asciiTheme="minorHAnsi" w:eastAsia="Times New Roman" w:hAnsiTheme="minorHAnsi" w:cstheme="minorHAnsi"/>
          <w:bCs/>
          <w:sz w:val="18"/>
          <w:szCs w:val="18"/>
        </w:rPr>
        <w:t>K</w:t>
      </w:r>
      <w:r w:rsidR="004E2643" w:rsidRPr="004E2643">
        <w:rPr>
          <w:rFonts w:asciiTheme="minorHAnsi" w:eastAsia="Times New Roman" w:hAnsiTheme="minorHAnsi" w:cstheme="minorHAnsi"/>
          <w:bCs/>
          <w:sz w:val="18"/>
          <w:szCs w:val="18"/>
        </w:rPr>
        <w:t>ind areas has been cut.  Allotment to do next.</w:t>
      </w:r>
      <w:r w:rsidR="004E2643" w:rsidRPr="004E2643">
        <w:rPr>
          <w:rFonts w:asciiTheme="minorHAnsi" w:eastAsia="Times New Roman" w:hAnsiTheme="minorHAnsi" w:cstheme="minorHAnsi"/>
          <w:bCs/>
          <w:sz w:val="18"/>
          <w:szCs w:val="18"/>
        </w:rPr>
        <w:tab/>
      </w:r>
      <w:r w:rsidR="004E2643" w:rsidRPr="004E2643">
        <w:rPr>
          <w:rFonts w:asciiTheme="minorHAnsi" w:eastAsia="Times New Roman" w:hAnsiTheme="minorHAnsi" w:cstheme="minorHAnsi"/>
          <w:bCs/>
          <w:sz w:val="18"/>
          <w:szCs w:val="18"/>
        </w:rPr>
        <w:tab/>
      </w:r>
      <w:r w:rsidR="004E2643" w:rsidRPr="004E2643">
        <w:rPr>
          <w:rFonts w:asciiTheme="minorHAnsi" w:eastAsia="Times New Roman" w:hAnsiTheme="minorHAnsi" w:cstheme="minorHAnsi"/>
          <w:bCs/>
          <w:sz w:val="18"/>
          <w:szCs w:val="18"/>
        </w:rPr>
        <w:tab/>
      </w:r>
      <w:bookmarkStart w:id="4" w:name="_Hlk210903522"/>
      <w:r w:rsidR="004E2643" w:rsidRPr="004E2643">
        <w:rPr>
          <w:rFonts w:asciiTheme="minorHAnsi" w:eastAsia="Times New Roman" w:hAnsiTheme="minorHAnsi" w:cstheme="minorHAnsi"/>
          <w:b/>
          <w:sz w:val="18"/>
          <w:szCs w:val="18"/>
        </w:rPr>
        <w:t>Action: DL</w:t>
      </w:r>
      <w:bookmarkEnd w:id="4"/>
    </w:p>
    <w:p w14:paraId="4CA9F62E" w14:textId="31C3BF94" w:rsidR="00524AB2" w:rsidRPr="004E2643" w:rsidRDefault="00524AB2" w:rsidP="00301EBB">
      <w:pPr>
        <w:numPr>
          <w:ilvl w:val="1"/>
          <w:numId w:val="15"/>
        </w:numPr>
        <w:spacing w:after="0" w:line="240" w:lineRule="auto"/>
        <w:contextualSpacing/>
        <w:rPr>
          <w:rFonts w:asciiTheme="minorHAnsi" w:eastAsia="Times New Roman" w:hAnsiTheme="minorHAnsi" w:cstheme="minorHAnsi"/>
          <w:bCs/>
          <w:sz w:val="18"/>
          <w:szCs w:val="18"/>
        </w:rPr>
      </w:pPr>
      <w:r w:rsidRPr="004E2643">
        <w:rPr>
          <w:rFonts w:asciiTheme="minorHAnsi" w:eastAsia="Times New Roman" w:hAnsiTheme="minorHAnsi" w:cstheme="minorHAnsi"/>
          <w:bCs/>
          <w:sz w:val="18"/>
          <w:szCs w:val="18"/>
          <w:u w:val="single"/>
        </w:rPr>
        <w:t>Tree planting.</w:t>
      </w:r>
      <w:r w:rsidRPr="004E2643">
        <w:rPr>
          <w:rFonts w:asciiTheme="minorHAnsi" w:eastAsia="Times New Roman" w:hAnsiTheme="minorHAnsi" w:cstheme="minorHAnsi"/>
          <w:bCs/>
          <w:sz w:val="18"/>
          <w:szCs w:val="18"/>
        </w:rPr>
        <w:t xml:space="preserve"> </w:t>
      </w:r>
      <w:r w:rsidR="004E2643" w:rsidRPr="004E2643">
        <w:rPr>
          <w:rFonts w:asciiTheme="minorHAnsi" w:eastAsia="Times New Roman" w:hAnsiTheme="minorHAnsi" w:cstheme="minorHAnsi"/>
          <w:bCs/>
          <w:sz w:val="18"/>
          <w:szCs w:val="18"/>
        </w:rPr>
        <w:t>Ongoing.</w:t>
      </w:r>
      <w:r w:rsidR="004E2643" w:rsidRPr="004E2643">
        <w:rPr>
          <w:rFonts w:asciiTheme="minorHAnsi" w:eastAsia="Times New Roman" w:hAnsiTheme="minorHAnsi" w:cstheme="minorHAnsi"/>
          <w:bCs/>
          <w:sz w:val="18"/>
          <w:szCs w:val="18"/>
        </w:rPr>
        <w:tab/>
      </w:r>
      <w:r w:rsidR="004E2643" w:rsidRPr="004E2643">
        <w:rPr>
          <w:rFonts w:asciiTheme="minorHAnsi" w:eastAsia="Times New Roman" w:hAnsiTheme="minorHAnsi" w:cstheme="minorHAnsi"/>
          <w:bCs/>
          <w:sz w:val="18"/>
          <w:szCs w:val="18"/>
        </w:rPr>
        <w:tab/>
      </w:r>
      <w:r w:rsidR="004E2643" w:rsidRPr="004E2643">
        <w:rPr>
          <w:rFonts w:asciiTheme="minorHAnsi" w:eastAsia="Times New Roman" w:hAnsiTheme="minorHAnsi" w:cstheme="minorHAnsi"/>
          <w:bCs/>
          <w:sz w:val="18"/>
          <w:szCs w:val="18"/>
        </w:rPr>
        <w:tab/>
      </w:r>
      <w:r w:rsidR="004E2643" w:rsidRPr="004E2643">
        <w:rPr>
          <w:rFonts w:asciiTheme="minorHAnsi" w:eastAsia="Times New Roman" w:hAnsiTheme="minorHAnsi" w:cstheme="minorHAnsi"/>
          <w:bCs/>
          <w:sz w:val="18"/>
          <w:szCs w:val="18"/>
        </w:rPr>
        <w:tab/>
      </w:r>
      <w:r w:rsidR="004E2643" w:rsidRPr="004E2643">
        <w:rPr>
          <w:rFonts w:asciiTheme="minorHAnsi" w:eastAsia="Times New Roman" w:hAnsiTheme="minorHAnsi" w:cstheme="minorHAnsi"/>
          <w:bCs/>
          <w:sz w:val="18"/>
          <w:szCs w:val="18"/>
        </w:rPr>
        <w:tab/>
      </w:r>
      <w:r w:rsidR="004E2643" w:rsidRPr="004E2643">
        <w:rPr>
          <w:rFonts w:asciiTheme="minorHAnsi" w:eastAsia="Times New Roman" w:hAnsiTheme="minorHAnsi" w:cstheme="minorHAnsi"/>
          <w:bCs/>
          <w:sz w:val="18"/>
          <w:szCs w:val="18"/>
        </w:rPr>
        <w:tab/>
      </w:r>
      <w:r w:rsidR="004E2643" w:rsidRPr="004E2643">
        <w:rPr>
          <w:rFonts w:asciiTheme="minorHAnsi" w:eastAsia="Times New Roman" w:hAnsiTheme="minorHAnsi" w:cstheme="minorHAnsi"/>
          <w:bCs/>
          <w:sz w:val="18"/>
          <w:szCs w:val="18"/>
        </w:rPr>
        <w:tab/>
      </w:r>
      <w:r w:rsidR="004E2643" w:rsidRPr="004E2643">
        <w:rPr>
          <w:rFonts w:asciiTheme="minorHAnsi" w:eastAsia="Times New Roman" w:hAnsiTheme="minorHAnsi" w:cstheme="minorHAnsi"/>
          <w:bCs/>
          <w:sz w:val="18"/>
          <w:szCs w:val="18"/>
        </w:rPr>
        <w:tab/>
      </w:r>
      <w:r w:rsidR="004E2643" w:rsidRPr="004E2643">
        <w:rPr>
          <w:rFonts w:asciiTheme="minorHAnsi" w:eastAsia="Times New Roman" w:hAnsiTheme="minorHAnsi" w:cstheme="minorHAnsi"/>
          <w:bCs/>
          <w:sz w:val="18"/>
          <w:szCs w:val="18"/>
        </w:rPr>
        <w:tab/>
      </w:r>
      <w:r w:rsidR="004E2643" w:rsidRPr="004E2643">
        <w:rPr>
          <w:rFonts w:asciiTheme="minorHAnsi" w:eastAsia="Times New Roman" w:hAnsiTheme="minorHAnsi" w:cstheme="minorHAnsi"/>
          <w:b/>
          <w:sz w:val="18"/>
          <w:szCs w:val="18"/>
        </w:rPr>
        <w:t>Action: DL</w:t>
      </w:r>
    </w:p>
    <w:p w14:paraId="37FE446A" w14:textId="601A052B" w:rsidR="00210477" w:rsidRPr="00EE36ED" w:rsidRDefault="00524AB2" w:rsidP="006C348B">
      <w:pPr>
        <w:numPr>
          <w:ilvl w:val="0"/>
          <w:numId w:val="15"/>
        </w:numPr>
        <w:spacing w:after="0" w:line="240" w:lineRule="auto"/>
        <w:contextualSpacing/>
        <w:rPr>
          <w:rFonts w:asciiTheme="minorHAnsi" w:hAnsiTheme="minorHAnsi" w:cstheme="minorHAnsi"/>
          <w:sz w:val="18"/>
          <w:szCs w:val="18"/>
        </w:rPr>
      </w:pPr>
      <w:r w:rsidRPr="00EE36ED">
        <w:rPr>
          <w:rFonts w:asciiTheme="minorHAnsi" w:hAnsiTheme="minorHAnsi" w:cstheme="minorHAnsi"/>
          <w:b/>
          <w:bCs/>
          <w:sz w:val="18"/>
          <w:szCs w:val="18"/>
        </w:rPr>
        <w:t xml:space="preserve">New </w:t>
      </w:r>
      <w:r w:rsidRPr="006C348B">
        <w:rPr>
          <w:rFonts w:asciiTheme="minorHAnsi" w:eastAsia="Times New Roman" w:hAnsiTheme="minorHAnsi" w:cstheme="minorHAnsi"/>
          <w:b/>
          <w:sz w:val="18"/>
          <w:szCs w:val="18"/>
        </w:rPr>
        <w:t>Longframlington</w:t>
      </w:r>
      <w:r w:rsidRPr="00EE36ED">
        <w:rPr>
          <w:rFonts w:asciiTheme="minorHAnsi" w:hAnsiTheme="minorHAnsi" w:cstheme="minorHAnsi"/>
          <w:b/>
          <w:bCs/>
          <w:sz w:val="18"/>
          <w:szCs w:val="18"/>
        </w:rPr>
        <w:t xml:space="preserve"> Parish Council Website and .gov email </w:t>
      </w:r>
      <w:r w:rsidR="004E2643" w:rsidRPr="00EE36ED">
        <w:rPr>
          <w:rFonts w:asciiTheme="minorHAnsi" w:hAnsiTheme="minorHAnsi" w:cstheme="minorHAnsi"/>
          <w:sz w:val="18"/>
          <w:szCs w:val="18"/>
        </w:rPr>
        <w:t>J</w:t>
      </w:r>
      <w:r w:rsidRPr="00EE36ED">
        <w:rPr>
          <w:rFonts w:asciiTheme="minorHAnsi" w:hAnsiTheme="minorHAnsi" w:cstheme="minorHAnsi"/>
          <w:sz w:val="18"/>
          <w:szCs w:val="18"/>
        </w:rPr>
        <w:t>oining information f</w:t>
      </w:r>
      <w:r w:rsidR="004E2643" w:rsidRPr="00EE36ED">
        <w:rPr>
          <w:rFonts w:asciiTheme="minorHAnsi" w:hAnsiTheme="minorHAnsi" w:cstheme="minorHAnsi"/>
          <w:sz w:val="18"/>
          <w:szCs w:val="18"/>
        </w:rPr>
        <w:t>rom</w:t>
      </w:r>
      <w:r w:rsidRPr="00EE36ED">
        <w:rPr>
          <w:rFonts w:asciiTheme="minorHAnsi" w:hAnsiTheme="minorHAnsi" w:cstheme="minorHAnsi"/>
          <w:sz w:val="18"/>
          <w:szCs w:val="18"/>
        </w:rPr>
        <w:t xml:space="preserve"> HugoFox (HF)</w:t>
      </w:r>
      <w:r w:rsidR="004E2643" w:rsidRPr="00EE36ED">
        <w:rPr>
          <w:rFonts w:asciiTheme="minorHAnsi" w:hAnsiTheme="minorHAnsi" w:cstheme="minorHAnsi"/>
          <w:sz w:val="18"/>
          <w:szCs w:val="18"/>
        </w:rPr>
        <w:t>had been received</w:t>
      </w:r>
      <w:r w:rsidR="00210477" w:rsidRPr="00EE36ED">
        <w:rPr>
          <w:rFonts w:asciiTheme="minorHAnsi" w:hAnsiTheme="minorHAnsi" w:cstheme="minorHAnsi"/>
          <w:sz w:val="18"/>
          <w:szCs w:val="18"/>
        </w:rPr>
        <w:t>.</w:t>
      </w:r>
      <w:r w:rsidRPr="00EE36ED">
        <w:rPr>
          <w:rFonts w:asciiTheme="minorHAnsi" w:hAnsiTheme="minorHAnsi" w:cstheme="minorHAnsi"/>
          <w:sz w:val="18"/>
          <w:szCs w:val="18"/>
        </w:rPr>
        <w:t xml:space="preserve"> </w:t>
      </w:r>
      <w:r w:rsidR="00210477" w:rsidRPr="00EE36ED">
        <w:rPr>
          <w:rFonts w:asciiTheme="minorHAnsi" w:hAnsiTheme="minorHAnsi" w:cstheme="minorHAnsi"/>
          <w:sz w:val="18"/>
          <w:szCs w:val="18"/>
        </w:rPr>
        <w:t>In the first year, t</w:t>
      </w:r>
      <w:r w:rsidR="004E2643" w:rsidRPr="00EE36ED">
        <w:rPr>
          <w:rFonts w:asciiTheme="minorHAnsi" w:hAnsiTheme="minorHAnsi" w:cstheme="minorHAnsi"/>
          <w:sz w:val="18"/>
          <w:szCs w:val="18"/>
        </w:rPr>
        <w:t>he Council would receive</w:t>
      </w:r>
      <w:r w:rsidRPr="00EE36ED">
        <w:rPr>
          <w:rFonts w:asciiTheme="minorHAnsi" w:hAnsiTheme="minorHAnsi" w:cstheme="minorHAnsi"/>
          <w:sz w:val="18"/>
          <w:szCs w:val="18"/>
        </w:rPr>
        <w:t xml:space="preserve"> 6 months free </w:t>
      </w:r>
      <w:r w:rsidR="00210477" w:rsidRPr="00EE36ED">
        <w:rPr>
          <w:rFonts w:asciiTheme="minorHAnsi" w:hAnsiTheme="minorHAnsi" w:cstheme="minorHAnsi"/>
          <w:sz w:val="18"/>
          <w:szCs w:val="18"/>
        </w:rPr>
        <w:t>website</w:t>
      </w:r>
      <w:r w:rsidRPr="00EE36ED">
        <w:rPr>
          <w:rFonts w:asciiTheme="minorHAnsi" w:hAnsiTheme="minorHAnsi" w:cstheme="minorHAnsi"/>
          <w:sz w:val="18"/>
          <w:szCs w:val="18"/>
        </w:rPr>
        <w:t xml:space="preserve"> from HF. </w:t>
      </w:r>
      <w:r w:rsidR="004E2643" w:rsidRPr="00EE36ED">
        <w:rPr>
          <w:rFonts w:asciiTheme="minorHAnsi" w:hAnsiTheme="minorHAnsi" w:cstheme="minorHAnsi"/>
          <w:sz w:val="18"/>
          <w:szCs w:val="18"/>
        </w:rPr>
        <w:t>PC</w:t>
      </w:r>
      <w:r w:rsidRPr="00EE36ED">
        <w:rPr>
          <w:rFonts w:asciiTheme="minorHAnsi" w:hAnsiTheme="minorHAnsi" w:cstheme="minorHAnsi"/>
          <w:sz w:val="18"/>
          <w:szCs w:val="18"/>
        </w:rPr>
        <w:t xml:space="preserve"> responsible for payment of the second 6 months but w</w:t>
      </w:r>
      <w:r w:rsidR="004E2643" w:rsidRPr="00EE36ED">
        <w:rPr>
          <w:rFonts w:asciiTheme="minorHAnsi" w:hAnsiTheme="minorHAnsi" w:cstheme="minorHAnsi"/>
          <w:sz w:val="18"/>
          <w:szCs w:val="18"/>
        </w:rPr>
        <w:t>ou</w:t>
      </w:r>
      <w:r w:rsidRPr="00EE36ED">
        <w:rPr>
          <w:rFonts w:asciiTheme="minorHAnsi" w:hAnsiTheme="minorHAnsi" w:cstheme="minorHAnsi"/>
          <w:sz w:val="18"/>
          <w:szCs w:val="18"/>
        </w:rPr>
        <w:t>l</w:t>
      </w:r>
      <w:r w:rsidR="004E2643" w:rsidRPr="00EE36ED">
        <w:rPr>
          <w:rFonts w:asciiTheme="minorHAnsi" w:hAnsiTheme="minorHAnsi" w:cstheme="minorHAnsi"/>
          <w:sz w:val="18"/>
          <w:szCs w:val="18"/>
        </w:rPr>
        <w:t>d</w:t>
      </w:r>
      <w:r w:rsidRPr="00EE36ED">
        <w:rPr>
          <w:rFonts w:asciiTheme="minorHAnsi" w:hAnsiTheme="minorHAnsi" w:cstheme="minorHAnsi"/>
          <w:sz w:val="18"/>
          <w:szCs w:val="18"/>
        </w:rPr>
        <w:t xml:space="preserve"> get a refund from NALC for this as a discount off next year’s NALC membership. There w</w:t>
      </w:r>
      <w:r w:rsidR="004E2643" w:rsidRPr="00EE36ED">
        <w:rPr>
          <w:rFonts w:asciiTheme="minorHAnsi" w:hAnsiTheme="minorHAnsi" w:cstheme="minorHAnsi"/>
          <w:sz w:val="18"/>
          <w:szCs w:val="18"/>
        </w:rPr>
        <w:t>ould</w:t>
      </w:r>
      <w:r w:rsidRPr="00EE36ED">
        <w:rPr>
          <w:rFonts w:asciiTheme="minorHAnsi" w:hAnsiTheme="minorHAnsi" w:cstheme="minorHAnsi"/>
          <w:sz w:val="18"/>
          <w:szCs w:val="18"/>
        </w:rPr>
        <w:t xml:space="preserve"> be no NALC website invoice in 2026 as the website w</w:t>
      </w:r>
      <w:r w:rsidR="004E2643" w:rsidRPr="00EE36ED">
        <w:rPr>
          <w:rFonts w:asciiTheme="minorHAnsi" w:hAnsiTheme="minorHAnsi" w:cstheme="minorHAnsi"/>
          <w:sz w:val="18"/>
          <w:szCs w:val="18"/>
        </w:rPr>
        <w:t xml:space="preserve">ould </w:t>
      </w:r>
      <w:r w:rsidRPr="00EE36ED">
        <w:rPr>
          <w:rFonts w:asciiTheme="minorHAnsi" w:hAnsiTheme="minorHAnsi" w:cstheme="minorHAnsi"/>
          <w:sz w:val="18"/>
          <w:szCs w:val="18"/>
        </w:rPr>
        <w:t xml:space="preserve">shut down on 1st April 2026. </w:t>
      </w:r>
      <w:r w:rsidR="004E2643" w:rsidRPr="00EE36ED">
        <w:rPr>
          <w:rFonts w:asciiTheme="minorHAnsi" w:hAnsiTheme="minorHAnsi" w:cstheme="minorHAnsi"/>
          <w:sz w:val="18"/>
          <w:szCs w:val="18"/>
        </w:rPr>
        <w:t>T</w:t>
      </w:r>
      <w:r w:rsidRPr="00EE36ED">
        <w:rPr>
          <w:rFonts w:asciiTheme="minorHAnsi" w:hAnsiTheme="minorHAnsi" w:cstheme="minorHAnsi"/>
          <w:sz w:val="18"/>
          <w:szCs w:val="18"/>
        </w:rPr>
        <w:t xml:space="preserve">he first </w:t>
      </w:r>
      <w:r w:rsidR="00EE36ED" w:rsidRPr="00EE36ED">
        <w:rPr>
          <w:rFonts w:asciiTheme="minorHAnsi" w:hAnsiTheme="minorHAnsi" w:cstheme="minorHAnsi"/>
          <w:sz w:val="18"/>
          <w:szCs w:val="18"/>
        </w:rPr>
        <w:t>step was</w:t>
      </w:r>
      <w:r w:rsidRPr="00EE36ED">
        <w:rPr>
          <w:rFonts w:asciiTheme="minorHAnsi" w:hAnsiTheme="minorHAnsi" w:cstheme="minorHAnsi"/>
          <w:sz w:val="18"/>
          <w:szCs w:val="18"/>
        </w:rPr>
        <w:t xml:space="preserve"> to </w:t>
      </w:r>
      <w:r w:rsidR="004E2643" w:rsidRPr="00EE36ED">
        <w:rPr>
          <w:rFonts w:asciiTheme="minorHAnsi" w:hAnsiTheme="minorHAnsi" w:cstheme="minorHAnsi"/>
          <w:sz w:val="18"/>
          <w:szCs w:val="18"/>
        </w:rPr>
        <w:t xml:space="preserve">register the </w:t>
      </w:r>
      <w:r w:rsidR="00EE36ED" w:rsidRPr="00EE36ED">
        <w:rPr>
          <w:rFonts w:asciiTheme="minorHAnsi" w:hAnsiTheme="minorHAnsi" w:cstheme="minorHAnsi"/>
          <w:sz w:val="18"/>
          <w:szCs w:val="18"/>
        </w:rPr>
        <w:t xml:space="preserve">PCs </w:t>
      </w:r>
      <w:r w:rsidR="004E2643" w:rsidRPr="00EE36ED">
        <w:rPr>
          <w:rFonts w:asciiTheme="minorHAnsi" w:hAnsiTheme="minorHAnsi" w:cstheme="minorHAnsi"/>
          <w:sz w:val="18"/>
          <w:szCs w:val="18"/>
        </w:rPr>
        <w:t>domain and get the</w:t>
      </w:r>
      <w:r w:rsidRPr="00EE36ED">
        <w:rPr>
          <w:rFonts w:asciiTheme="minorHAnsi" w:hAnsiTheme="minorHAnsi" w:cstheme="minorHAnsi"/>
          <w:sz w:val="18"/>
          <w:szCs w:val="18"/>
        </w:rPr>
        <w:t xml:space="preserve"> website</w:t>
      </w:r>
      <w:r w:rsidR="004E2643" w:rsidRPr="00EE36ED">
        <w:rPr>
          <w:rFonts w:asciiTheme="minorHAnsi" w:hAnsiTheme="minorHAnsi" w:cstheme="minorHAnsi"/>
          <w:sz w:val="18"/>
          <w:szCs w:val="18"/>
        </w:rPr>
        <w:t xml:space="preserve"> up and running</w:t>
      </w:r>
      <w:r w:rsidRPr="00EE36ED">
        <w:rPr>
          <w:rFonts w:asciiTheme="minorHAnsi" w:hAnsiTheme="minorHAnsi" w:cstheme="minorHAnsi"/>
          <w:sz w:val="18"/>
          <w:szCs w:val="18"/>
        </w:rPr>
        <w:t xml:space="preserve">. There </w:t>
      </w:r>
      <w:r w:rsidR="004E2643" w:rsidRPr="00EE36ED">
        <w:rPr>
          <w:rFonts w:asciiTheme="minorHAnsi" w:hAnsiTheme="minorHAnsi" w:cstheme="minorHAnsi"/>
          <w:sz w:val="18"/>
          <w:szCs w:val="18"/>
        </w:rPr>
        <w:t>we</w:t>
      </w:r>
      <w:r w:rsidRPr="00EE36ED">
        <w:rPr>
          <w:rFonts w:asciiTheme="minorHAnsi" w:hAnsiTheme="minorHAnsi" w:cstheme="minorHAnsi"/>
          <w:sz w:val="18"/>
          <w:szCs w:val="18"/>
        </w:rPr>
        <w:t xml:space="preserve">re three pricing levels from </w:t>
      </w:r>
      <w:r w:rsidR="006C348B">
        <w:rPr>
          <w:rFonts w:asciiTheme="minorHAnsi" w:hAnsiTheme="minorHAnsi" w:cstheme="minorHAnsi"/>
          <w:sz w:val="18"/>
          <w:szCs w:val="18"/>
        </w:rPr>
        <w:t>Y</w:t>
      </w:r>
      <w:r w:rsidRPr="00EE36ED">
        <w:rPr>
          <w:rFonts w:asciiTheme="minorHAnsi" w:hAnsiTheme="minorHAnsi" w:cstheme="minorHAnsi"/>
          <w:sz w:val="18"/>
          <w:szCs w:val="18"/>
        </w:rPr>
        <w:t xml:space="preserve">r 2 </w:t>
      </w:r>
      <w:r w:rsidR="006C348B">
        <w:rPr>
          <w:rFonts w:asciiTheme="minorHAnsi" w:hAnsiTheme="minorHAnsi" w:cstheme="minorHAnsi"/>
          <w:sz w:val="18"/>
          <w:szCs w:val="18"/>
        </w:rPr>
        <w:t>for</w:t>
      </w:r>
      <w:r w:rsidRPr="00EE36ED">
        <w:rPr>
          <w:rFonts w:asciiTheme="minorHAnsi" w:hAnsiTheme="minorHAnsi" w:cstheme="minorHAnsi"/>
          <w:sz w:val="18"/>
          <w:szCs w:val="18"/>
        </w:rPr>
        <w:t xml:space="preserve"> the website</w:t>
      </w:r>
      <w:r w:rsidR="006C348B">
        <w:rPr>
          <w:rFonts w:asciiTheme="minorHAnsi" w:hAnsiTheme="minorHAnsi" w:cstheme="minorHAnsi"/>
          <w:sz w:val="18"/>
          <w:szCs w:val="18"/>
        </w:rPr>
        <w:t xml:space="preserve"> maintenance</w:t>
      </w:r>
      <w:r w:rsidR="00EE36ED" w:rsidRPr="00EE36ED">
        <w:rPr>
          <w:rFonts w:asciiTheme="minorHAnsi" w:hAnsiTheme="minorHAnsi" w:cstheme="minorHAnsi"/>
          <w:sz w:val="18"/>
          <w:szCs w:val="18"/>
        </w:rPr>
        <w:t xml:space="preserve"> (to be agreed </w:t>
      </w:r>
      <w:proofErr w:type="gramStart"/>
      <w:r w:rsidR="00EE36ED" w:rsidRPr="00EE36ED">
        <w:rPr>
          <w:rFonts w:asciiTheme="minorHAnsi" w:hAnsiTheme="minorHAnsi" w:cstheme="minorHAnsi"/>
          <w:sz w:val="18"/>
          <w:szCs w:val="18"/>
        </w:rPr>
        <w:t>at a later date</w:t>
      </w:r>
      <w:proofErr w:type="gramEnd"/>
      <w:r w:rsidR="00EE36ED" w:rsidRPr="00EE36ED">
        <w:rPr>
          <w:rFonts w:asciiTheme="minorHAnsi" w:hAnsiTheme="minorHAnsi" w:cstheme="minorHAnsi"/>
          <w:sz w:val="18"/>
          <w:szCs w:val="18"/>
        </w:rPr>
        <w:t>)</w:t>
      </w:r>
      <w:r w:rsidRPr="00EE36ED">
        <w:rPr>
          <w:rFonts w:asciiTheme="minorHAnsi" w:hAnsiTheme="minorHAnsi" w:cstheme="minorHAnsi"/>
          <w:sz w:val="18"/>
          <w:szCs w:val="18"/>
        </w:rPr>
        <w:t xml:space="preserve">. The </w:t>
      </w:r>
      <w:r w:rsidR="006C348B">
        <w:rPr>
          <w:rFonts w:asciiTheme="minorHAnsi" w:hAnsiTheme="minorHAnsi" w:cstheme="minorHAnsi"/>
          <w:sz w:val="18"/>
          <w:szCs w:val="18"/>
        </w:rPr>
        <w:t xml:space="preserve">costs </w:t>
      </w:r>
      <w:r w:rsidRPr="00EE36ED">
        <w:rPr>
          <w:rFonts w:asciiTheme="minorHAnsi" w:hAnsiTheme="minorHAnsi" w:cstheme="minorHAnsi"/>
          <w:sz w:val="18"/>
          <w:szCs w:val="18"/>
        </w:rPr>
        <w:t xml:space="preserve">for one </w:t>
      </w:r>
      <w:r w:rsidR="006C348B" w:rsidRPr="00EE36ED">
        <w:rPr>
          <w:rFonts w:asciiTheme="minorHAnsi" w:hAnsiTheme="minorHAnsi" w:cstheme="minorHAnsi"/>
          <w:sz w:val="18"/>
          <w:szCs w:val="18"/>
        </w:rPr>
        <w:t xml:space="preserve">email </w:t>
      </w:r>
      <w:r w:rsidRPr="00EE36ED">
        <w:rPr>
          <w:rFonts w:asciiTheme="minorHAnsi" w:hAnsiTheme="minorHAnsi" w:cstheme="minorHAnsi"/>
          <w:sz w:val="18"/>
          <w:szCs w:val="18"/>
        </w:rPr>
        <w:t xml:space="preserve">mailbox </w:t>
      </w:r>
      <w:proofErr w:type="gramStart"/>
      <w:r w:rsidR="004E2643" w:rsidRPr="00EE36ED">
        <w:rPr>
          <w:rFonts w:asciiTheme="minorHAnsi" w:hAnsiTheme="minorHAnsi" w:cstheme="minorHAnsi"/>
          <w:sz w:val="18"/>
          <w:szCs w:val="18"/>
        </w:rPr>
        <w:t>wa</w:t>
      </w:r>
      <w:r w:rsidRPr="00EE36ED">
        <w:rPr>
          <w:rFonts w:asciiTheme="minorHAnsi" w:hAnsiTheme="minorHAnsi" w:cstheme="minorHAnsi"/>
          <w:sz w:val="18"/>
          <w:szCs w:val="18"/>
        </w:rPr>
        <w:t>s</w:t>
      </w:r>
      <w:proofErr w:type="gramEnd"/>
      <w:r w:rsidRPr="00EE36ED">
        <w:rPr>
          <w:rFonts w:asciiTheme="minorHAnsi" w:hAnsiTheme="minorHAnsi" w:cstheme="minorHAnsi"/>
          <w:sz w:val="18"/>
          <w:szCs w:val="18"/>
        </w:rPr>
        <w:t xml:space="preserve"> £2.49 per month. Government advise tha</w:t>
      </w:r>
      <w:r w:rsidR="004E2643" w:rsidRPr="00EE36ED">
        <w:rPr>
          <w:rFonts w:asciiTheme="minorHAnsi" w:hAnsiTheme="minorHAnsi" w:cstheme="minorHAnsi"/>
          <w:sz w:val="18"/>
          <w:szCs w:val="18"/>
        </w:rPr>
        <w:t>t it was</w:t>
      </w:r>
      <w:r w:rsidRPr="00EE36ED">
        <w:rPr>
          <w:rFonts w:asciiTheme="minorHAnsi" w:hAnsiTheme="minorHAnsi" w:cstheme="minorHAnsi"/>
          <w:sz w:val="18"/>
          <w:szCs w:val="18"/>
        </w:rPr>
        <w:t xml:space="preserve"> good practice that all members have a mailbox, but not a requirement. If </w:t>
      </w:r>
      <w:r w:rsidR="004E2643" w:rsidRPr="00EE36ED">
        <w:rPr>
          <w:rFonts w:asciiTheme="minorHAnsi" w:hAnsiTheme="minorHAnsi" w:cstheme="minorHAnsi"/>
          <w:sz w:val="18"/>
          <w:szCs w:val="18"/>
        </w:rPr>
        <w:t>all members had</w:t>
      </w:r>
      <w:r w:rsidRPr="00EE36ED">
        <w:rPr>
          <w:rFonts w:asciiTheme="minorHAnsi" w:hAnsiTheme="minorHAnsi" w:cstheme="minorHAnsi"/>
          <w:sz w:val="18"/>
          <w:szCs w:val="18"/>
        </w:rPr>
        <w:t xml:space="preserve"> a </w:t>
      </w:r>
      <w:r w:rsidR="00EE36ED" w:rsidRPr="00EE36ED">
        <w:rPr>
          <w:rFonts w:asciiTheme="minorHAnsi" w:hAnsiTheme="minorHAnsi" w:cstheme="minorHAnsi"/>
          <w:sz w:val="18"/>
          <w:szCs w:val="18"/>
        </w:rPr>
        <w:t>mailbox,</w:t>
      </w:r>
      <w:r w:rsidRPr="00EE36ED">
        <w:rPr>
          <w:rFonts w:asciiTheme="minorHAnsi" w:hAnsiTheme="minorHAnsi" w:cstheme="minorHAnsi"/>
          <w:sz w:val="18"/>
          <w:szCs w:val="18"/>
        </w:rPr>
        <w:t xml:space="preserve"> then</w:t>
      </w:r>
      <w:r w:rsidR="00210477" w:rsidRPr="00EE36ED">
        <w:rPr>
          <w:rFonts w:asciiTheme="minorHAnsi" w:hAnsiTheme="minorHAnsi" w:cstheme="minorHAnsi"/>
          <w:sz w:val="18"/>
          <w:szCs w:val="18"/>
        </w:rPr>
        <w:t xml:space="preserve"> </w:t>
      </w:r>
      <w:r w:rsidR="004E2643" w:rsidRPr="00EE36ED">
        <w:rPr>
          <w:rFonts w:asciiTheme="minorHAnsi" w:hAnsiTheme="minorHAnsi" w:cstheme="minorHAnsi"/>
          <w:sz w:val="18"/>
          <w:szCs w:val="18"/>
        </w:rPr>
        <w:t>the pr</w:t>
      </w:r>
      <w:r w:rsidR="00210477" w:rsidRPr="00EE36ED">
        <w:rPr>
          <w:rFonts w:asciiTheme="minorHAnsi" w:hAnsiTheme="minorHAnsi" w:cstheme="minorHAnsi"/>
          <w:sz w:val="18"/>
          <w:szCs w:val="18"/>
        </w:rPr>
        <w:t>i</w:t>
      </w:r>
      <w:r w:rsidR="004E2643" w:rsidRPr="00EE36ED">
        <w:rPr>
          <w:rFonts w:asciiTheme="minorHAnsi" w:hAnsiTheme="minorHAnsi" w:cstheme="minorHAnsi"/>
          <w:sz w:val="18"/>
          <w:szCs w:val="18"/>
        </w:rPr>
        <w:t>ce would be</w:t>
      </w:r>
      <w:r w:rsidRPr="00EE36ED">
        <w:rPr>
          <w:rFonts w:asciiTheme="minorHAnsi" w:hAnsiTheme="minorHAnsi" w:cstheme="minorHAnsi"/>
          <w:sz w:val="18"/>
          <w:szCs w:val="18"/>
        </w:rPr>
        <w:t xml:space="preserve"> £17.49 per month (a significant difference </w:t>
      </w:r>
      <w:r w:rsidR="006C348B">
        <w:rPr>
          <w:rFonts w:asciiTheme="minorHAnsi" w:hAnsiTheme="minorHAnsi" w:cstheme="minorHAnsi"/>
          <w:sz w:val="18"/>
          <w:szCs w:val="18"/>
        </w:rPr>
        <w:t xml:space="preserve">at a cost of </w:t>
      </w:r>
      <w:r w:rsidRPr="00EE36ED">
        <w:rPr>
          <w:rFonts w:asciiTheme="minorHAnsi" w:hAnsiTheme="minorHAnsi" w:cstheme="minorHAnsi"/>
          <w:sz w:val="18"/>
          <w:szCs w:val="18"/>
        </w:rPr>
        <w:t xml:space="preserve">£180 p.a.). </w:t>
      </w:r>
      <w:r w:rsidR="00210477" w:rsidRPr="00EE36ED">
        <w:rPr>
          <w:rFonts w:asciiTheme="minorHAnsi" w:hAnsiTheme="minorHAnsi" w:cstheme="minorHAnsi"/>
          <w:sz w:val="18"/>
          <w:szCs w:val="18"/>
        </w:rPr>
        <w:t xml:space="preserve">HF offered a done-for-you website build, which included data transfer, unlimited revisions, and one-on-one training. The </w:t>
      </w:r>
      <w:r w:rsidR="006C348B">
        <w:rPr>
          <w:rFonts w:asciiTheme="minorHAnsi" w:hAnsiTheme="minorHAnsi" w:cstheme="minorHAnsi"/>
          <w:sz w:val="18"/>
          <w:szCs w:val="18"/>
        </w:rPr>
        <w:t xml:space="preserve">additional </w:t>
      </w:r>
      <w:r w:rsidR="00210477" w:rsidRPr="00EE36ED">
        <w:rPr>
          <w:rFonts w:asciiTheme="minorHAnsi" w:hAnsiTheme="minorHAnsi" w:cstheme="minorHAnsi"/>
          <w:sz w:val="18"/>
          <w:szCs w:val="18"/>
        </w:rPr>
        <w:t>cost for a full website build was £199. Members agreed that the done-for-you build was a good option given the limited amount of time the Clerk would have for the work and the significant time it would take to do this ourselves</w:t>
      </w:r>
      <w:r w:rsidR="00EE36ED" w:rsidRPr="00EE36ED">
        <w:rPr>
          <w:rFonts w:asciiTheme="minorHAnsi" w:hAnsiTheme="minorHAnsi" w:cstheme="minorHAnsi"/>
          <w:sz w:val="18"/>
          <w:szCs w:val="18"/>
        </w:rPr>
        <w:t>.</w:t>
      </w:r>
      <w:r w:rsidR="00210477" w:rsidRPr="00EE36ED">
        <w:rPr>
          <w:rFonts w:asciiTheme="minorHAnsi" w:hAnsiTheme="minorHAnsi" w:cstheme="minorHAnsi"/>
          <w:sz w:val="18"/>
          <w:szCs w:val="18"/>
        </w:rPr>
        <w:t xml:space="preserve"> T</w:t>
      </w:r>
      <w:r w:rsidRPr="00EE36ED">
        <w:rPr>
          <w:rFonts w:asciiTheme="minorHAnsi" w:hAnsiTheme="minorHAnsi" w:cstheme="minorHAnsi"/>
          <w:sz w:val="18"/>
          <w:szCs w:val="18"/>
        </w:rPr>
        <w:t>he Council agree</w:t>
      </w:r>
      <w:r w:rsidR="00210477" w:rsidRPr="00EE36ED">
        <w:rPr>
          <w:rFonts w:asciiTheme="minorHAnsi" w:hAnsiTheme="minorHAnsi" w:cstheme="minorHAnsi"/>
          <w:sz w:val="18"/>
          <w:szCs w:val="18"/>
        </w:rPr>
        <w:t>d</w:t>
      </w:r>
      <w:r w:rsidRPr="00EE36ED">
        <w:rPr>
          <w:rFonts w:asciiTheme="minorHAnsi" w:hAnsiTheme="minorHAnsi" w:cstheme="minorHAnsi"/>
          <w:sz w:val="18"/>
          <w:szCs w:val="18"/>
        </w:rPr>
        <w:t xml:space="preserve"> to sign up with HF</w:t>
      </w:r>
      <w:r w:rsidR="00EE36ED" w:rsidRPr="00EE36ED">
        <w:rPr>
          <w:rFonts w:asciiTheme="minorHAnsi" w:hAnsiTheme="minorHAnsi" w:cstheme="minorHAnsi"/>
          <w:sz w:val="18"/>
          <w:szCs w:val="18"/>
        </w:rPr>
        <w:t xml:space="preserve">, </w:t>
      </w:r>
      <w:r w:rsidRPr="00EE36ED">
        <w:rPr>
          <w:rFonts w:asciiTheme="minorHAnsi" w:hAnsiTheme="minorHAnsi" w:cstheme="minorHAnsi"/>
          <w:sz w:val="18"/>
          <w:szCs w:val="18"/>
        </w:rPr>
        <w:t xml:space="preserve">to the Website build at £199 </w:t>
      </w:r>
      <w:r w:rsidR="00210477" w:rsidRPr="00EE36ED">
        <w:rPr>
          <w:rFonts w:asciiTheme="minorHAnsi" w:hAnsiTheme="minorHAnsi" w:cstheme="minorHAnsi"/>
          <w:sz w:val="18"/>
          <w:szCs w:val="18"/>
        </w:rPr>
        <w:t>and one mailbox.</w:t>
      </w:r>
      <w:r w:rsidR="00EE36ED" w:rsidRPr="00EE36ED">
        <w:rPr>
          <w:rFonts w:asciiTheme="minorHAnsi" w:hAnsiTheme="minorHAnsi" w:cstheme="minorHAnsi"/>
          <w:sz w:val="18"/>
          <w:szCs w:val="18"/>
        </w:rPr>
        <w:t xml:space="preserve"> </w:t>
      </w:r>
      <w:r w:rsidR="00210477" w:rsidRPr="00EE36ED">
        <w:rPr>
          <w:rFonts w:asciiTheme="minorHAnsi" w:hAnsiTheme="minorHAnsi" w:cstheme="minorHAnsi"/>
          <w:sz w:val="18"/>
          <w:szCs w:val="18"/>
        </w:rPr>
        <w:t xml:space="preserve">The members also agreed the new email address: </w:t>
      </w:r>
      <w:r w:rsidRPr="00EE36ED">
        <w:rPr>
          <w:rFonts w:asciiTheme="minorHAnsi" w:hAnsiTheme="minorHAnsi" w:cstheme="minorHAnsi"/>
          <w:sz w:val="18"/>
          <w:szCs w:val="18"/>
        </w:rPr>
        <w:t xml:space="preserve"> longframlington-pc.gov.uk</w:t>
      </w:r>
      <w:r w:rsidR="00EE36ED" w:rsidRPr="00EE36ED">
        <w:rPr>
          <w:rFonts w:asciiTheme="minorHAnsi" w:hAnsiTheme="minorHAnsi" w:cstheme="minorHAnsi"/>
          <w:sz w:val="18"/>
          <w:szCs w:val="18"/>
        </w:rPr>
        <w:t>.</w:t>
      </w:r>
      <w:r w:rsidR="00EE36ED" w:rsidRPr="00EE36ED">
        <w:rPr>
          <w:rFonts w:asciiTheme="minorHAnsi" w:hAnsiTheme="minorHAnsi" w:cstheme="minorHAnsi"/>
          <w:sz w:val="18"/>
          <w:szCs w:val="18"/>
        </w:rPr>
        <w:tab/>
      </w:r>
      <w:r w:rsidR="00EE36ED" w:rsidRPr="00EE36ED">
        <w:rPr>
          <w:rFonts w:asciiTheme="minorHAnsi" w:hAnsiTheme="minorHAnsi" w:cstheme="minorHAnsi"/>
          <w:sz w:val="18"/>
          <w:szCs w:val="18"/>
        </w:rPr>
        <w:tab/>
      </w:r>
      <w:r w:rsidR="00EE36ED" w:rsidRPr="00EE36ED">
        <w:rPr>
          <w:rFonts w:asciiTheme="minorHAnsi" w:hAnsiTheme="minorHAnsi" w:cstheme="minorHAnsi"/>
          <w:sz w:val="18"/>
          <w:szCs w:val="18"/>
        </w:rPr>
        <w:tab/>
        <w:t xml:space="preserve"> </w:t>
      </w:r>
      <w:r w:rsidR="006C348B">
        <w:rPr>
          <w:rFonts w:asciiTheme="minorHAnsi" w:hAnsiTheme="minorHAnsi" w:cstheme="minorHAnsi"/>
          <w:sz w:val="18"/>
          <w:szCs w:val="18"/>
        </w:rPr>
        <w:tab/>
      </w:r>
      <w:r w:rsidR="006C348B">
        <w:rPr>
          <w:rFonts w:asciiTheme="minorHAnsi" w:hAnsiTheme="minorHAnsi" w:cstheme="minorHAnsi"/>
          <w:sz w:val="18"/>
          <w:szCs w:val="18"/>
        </w:rPr>
        <w:tab/>
      </w:r>
      <w:r w:rsidR="006C348B">
        <w:rPr>
          <w:rFonts w:asciiTheme="minorHAnsi" w:hAnsiTheme="minorHAnsi" w:cstheme="minorHAnsi"/>
          <w:sz w:val="18"/>
          <w:szCs w:val="18"/>
        </w:rPr>
        <w:tab/>
        <w:t xml:space="preserve"> </w:t>
      </w:r>
      <w:r w:rsidR="00EE36ED" w:rsidRPr="00EE36ED">
        <w:rPr>
          <w:rFonts w:asciiTheme="minorHAnsi" w:hAnsiTheme="minorHAnsi" w:cstheme="minorHAnsi"/>
          <w:b/>
          <w:bCs/>
          <w:sz w:val="18"/>
          <w:szCs w:val="18"/>
        </w:rPr>
        <w:t>Action: Clerk</w:t>
      </w:r>
    </w:p>
    <w:p w14:paraId="4F319118" w14:textId="5673CCA4" w:rsidR="00524AB2" w:rsidRPr="00EE36ED" w:rsidRDefault="00524AB2" w:rsidP="00301EBB">
      <w:pPr>
        <w:pStyle w:val="ListParagraph"/>
        <w:numPr>
          <w:ilvl w:val="0"/>
          <w:numId w:val="15"/>
        </w:numPr>
        <w:spacing w:after="0" w:line="240" w:lineRule="auto"/>
        <w:rPr>
          <w:rFonts w:asciiTheme="minorHAnsi" w:hAnsiTheme="minorHAnsi" w:cstheme="minorHAnsi"/>
          <w:b/>
          <w:bCs/>
          <w:sz w:val="18"/>
          <w:szCs w:val="18"/>
        </w:rPr>
      </w:pPr>
      <w:r w:rsidRPr="00EE36ED">
        <w:rPr>
          <w:rFonts w:asciiTheme="minorHAnsi" w:hAnsiTheme="minorHAnsi" w:cstheme="minorHAnsi"/>
          <w:b/>
          <w:bCs/>
          <w:sz w:val="18"/>
          <w:szCs w:val="18"/>
        </w:rPr>
        <w:t xml:space="preserve">Agree Priorities for NCC Local Transport Three-Year Plan. </w:t>
      </w:r>
      <w:r w:rsidR="00936C47" w:rsidRPr="00EE36ED">
        <w:rPr>
          <w:rFonts w:asciiTheme="minorHAnsi" w:hAnsiTheme="minorHAnsi" w:cstheme="minorHAnsi"/>
          <w:sz w:val="18"/>
          <w:szCs w:val="18"/>
        </w:rPr>
        <w:t>Clerk had attended</w:t>
      </w:r>
      <w:r w:rsidRPr="00EE36ED">
        <w:rPr>
          <w:rFonts w:asciiTheme="minorHAnsi" w:hAnsiTheme="minorHAnsi" w:cstheme="minorHAnsi"/>
          <w:sz w:val="18"/>
          <w:szCs w:val="18"/>
        </w:rPr>
        <w:t xml:space="preserve"> the briefing session </w:t>
      </w:r>
      <w:r w:rsidR="00936C47" w:rsidRPr="00EE36ED">
        <w:rPr>
          <w:rFonts w:asciiTheme="minorHAnsi" w:hAnsiTheme="minorHAnsi" w:cstheme="minorHAnsi"/>
          <w:sz w:val="18"/>
          <w:szCs w:val="18"/>
        </w:rPr>
        <w:t xml:space="preserve">which had provided </w:t>
      </w:r>
      <w:r w:rsidR="006C348B">
        <w:rPr>
          <w:rFonts w:asciiTheme="minorHAnsi" w:hAnsiTheme="minorHAnsi" w:cstheme="minorHAnsi"/>
          <w:sz w:val="18"/>
          <w:szCs w:val="18"/>
        </w:rPr>
        <w:t xml:space="preserve"> v</w:t>
      </w:r>
      <w:r w:rsidR="00936C47" w:rsidRPr="00EE36ED">
        <w:rPr>
          <w:rFonts w:asciiTheme="minorHAnsi" w:hAnsiTheme="minorHAnsi" w:cstheme="minorHAnsi"/>
          <w:sz w:val="18"/>
          <w:szCs w:val="18"/>
        </w:rPr>
        <w:t xml:space="preserve">aluable information </w:t>
      </w:r>
      <w:r w:rsidR="000C2677" w:rsidRPr="00EE36ED">
        <w:rPr>
          <w:rFonts w:asciiTheme="minorHAnsi" w:hAnsiTheme="minorHAnsi" w:cstheme="minorHAnsi"/>
          <w:sz w:val="18"/>
          <w:szCs w:val="18"/>
        </w:rPr>
        <w:t xml:space="preserve">on </w:t>
      </w:r>
      <w:r w:rsidR="00936C47" w:rsidRPr="00EE36ED">
        <w:rPr>
          <w:rFonts w:asciiTheme="minorHAnsi" w:hAnsiTheme="minorHAnsi" w:cstheme="minorHAnsi"/>
          <w:sz w:val="18"/>
          <w:szCs w:val="18"/>
        </w:rPr>
        <w:t xml:space="preserve">how Highways </w:t>
      </w:r>
      <w:r w:rsidR="006C348B">
        <w:rPr>
          <w:rFonts w:asciiTheme="minorHAnsi" w:hAnsiTheme="minorHAnsi" w:cstheme="minorHAnsi"/>
          <w:sz w:val="18"/>
          <w:szCs w:val="18"/>
        </w:rPr>
        <w:t>generated</w:t>
      </w:r>
      <w:r w:rsidR="00936C47" w:rsidRPr="00EE36ED">
        <w:rPr>
          <w:rFonts w:asciiTheme="minorHAnsi" w:hAnsiTheme="minorHAnsi" w:cstheme="minorHAnsi"/>
          <w:sz w:val="18"/>
          <w:szCs w:val="18"/>
        </w:rPr>
        <w:t xml:space="preserve"> data </w:t>
      </w:r>
      <w:r w:rsidR="006C348B">
        <w:rPr>
          <w:rFonts w:asciiTheme="minorHAnsi" w:hAnsiTheme="minorHAnsi" w:cstheme="minorHAnsi"/>
          <w:sz w:val="18"/>
          <w:szCs w:val="18"/>
        </w:rPr>
        <w:t xml:space="preserve"> and evidence </w:t>
      </w:r>
      <w:r w:rsidR="00936C47" w:rsidRPr="00EE36ED">
        <w:rPr>
          <w:rFonts w:asciiTheme="minorHAnsi" w:hAnsiTheme="minorHAnsi" w:cstheme="minorHAnsi"/>
          <w:sz w:val="18"/>
          <w:szCs w:val="18"/>
        </w:rPr>
        <w:t>to determine its Plan. Parish Council priorities were only one of several criteria used. The advice given</w:t>
      </w:r>
      <w:r w:rsidR="006C348B">
        <w:rPr>
          <w:rFonts w:asciiTheme="minorHAnsi" w:hAnsiTheme="minorHAnsi" w:cstheme="minorHAnsi"/>
          <w:sz w:val="18"/>
          <w:szCs w:val="18"/>
        </w:rPr>
        <w:t xml:space="preserve"> on writing priorities </w:t>
      </w:r>
      <w:r w:rsidR="00936C47" w:rsidRPr="00EE36ED">
        <w:rPr>
          <w:rFonts w:asciiTheme="minorHAnsi" w:hAnsiTheme="minorHAnsi" w:cstheme="minorHAnsi"/>
          <w:sz w:val="18"/>
          <w:szCs w:val="18"/>
        </w:rPr>
        <w:t>was to provide as much information as possible to explain the necessity of the priority a</w:t>
      </w:r>
      <w:r w:rsidR="006C348B">
        <w:rPr>
          <w:rFonts w:asciiTheme="minorHAnsi" w:hAnsiTheme="minorHAnsi" w:cstheme="minorHAnsi"/>
          <w:sz w:val="18"/>
          <w:szCs w:val="18"/>
        </w:rPr>
        <w:t>long with an</w:t>
      </w:r>
      <w:r w:rsidR="00936C47" w:rsidRPr="00EE36ED">
        <w:rPr>
          <w:rFonts w:asciiTheme="minorHAnsi" w:hAnsiTheme="minorHAnsi" w:cstheme="minorHAnsi"/>
          <w:sz w:val="18"/>
          <w:szCs w:val="18"/>
        </w:rPr>
        <w:t xml:space="preserve"> </w:t>
      </w:r>
      <w:r w:rsidR="000C2677" w:rsidRPr="00EE36ED">
        <w:rPr>
          <w:rFonts w:asciiTheme="minorHAnsi" w:hAnsiTheme="minorHAnsi" w:cstheme="minorHAnsi"/>
          <w:sz w:val="18"/>
          <w:szCs w:val="18"/>
        </w:rPr>
        <w:t>explanation</w:t>
      </w:r>
      <w:r w:rsidR="00936C47" w:rsidRPr="00EE36ED">
        <w:rPr>
          <w:rFonts w:asciiTheme="minorHAnsi" w:hAnsiTheme="minorHAnsi" w:cstheme="minorHAnsi"/>
          <w:sz w:val="18"/>
          <w:szCs w:val="18"/>
        </w:rPr>
        <w:t xml:space="preserve"> of where and what</w:t>
      </w:r>
      <w:r w:rsidR="006C348B">
        <w:rPr>
          <w:rFonts w:asciiTheme="minorHAnsi" w:hAnsiTheme="minorHAnsi" w:cstheme="minorHAnsi"/>
          <w:sz w:val="18"/>
          <w:szCs w:val="18"/>
        </w:rPr>
        <w:t xml:space="preserve"> was being requested</w:t>
      </w:r>
      <w:r w:rsidR="00936C47" w:rsidRPr="00EE36ED">
        <w:rPr>
          <w:rFonts w:asciiTheme="minorHAnsi" w:hAnsiTheme="minorHAnsi" w:cstheme="minorHAnsi"/>
          <w:sz w:val="18"/>
          <w:szCs w:val="18"/>
        </w:rPr>
        <w:t xml:space="preserve"> </w:t>
      </w:r>
      <w:r w:rsidR="000C2677" w:rsidRPr="00EE36ED">
        <w:rPr>
          <w:rFonts w:asciiTheme="minorHAnsi" w:hAnsiTheme="minorHAnsi" w:cstheme="minorHAnsi"/>
          <w:sz w:val="18"/>
          <w:szCs w:val="18"/>
        </w:rPr>
        <w:t>to be carried out. The members agreed the following three priorities:</w:t>
      </w:r>
    </w:p>
    <w:p w14:paraId="62CA1175" w14:textId="77777777" w:rsidR="000C2677" w:rsidRPr="00EE36ED" w:rsidRDefault="000C2677" w:rsidP="000C2677">
      <w:pPr>
        <w:numPr>
          <w:ilvl w:val="0"/>
          <w:numId w:val="13"/>
        </w:numPr>
        <w:spacing w:after="0" w:line="240" w:lineRule="auto"/>
        <w:rPr>
          <w:rFonts w:cs="Calibri"/>
          <w:bCs/>
          <w:sz w:val="18"/>
          <w:szCs w:val="18"/>
        </w:rPr>
      </w:pPr>
      <w:bookmarkStart w:id="5" w:name="_Hlk210733032"/>
      <w:r w:rsidRPr="00EE36ED">
        <w:rPr>
          <w:rFonts w:cs="Calibri"/>
          <w:b/>
          <w:sz w:val="18"/>
          <w:szCs w:val="18"/>
          <w:u w:val="single"/>
        </w:rPr>
        <w:t xml:space="preserve">Controlled Pedestrian Crossing </w:t>
      </w:r>
      <w:bookmarkEnd w:id="5"/>
      <w:r w:rsidRPr="00EE36ED">
        <w:rPr>
          <w:rFonts w:cs="Calibri"/>
          <w:b/>
          <w:sz w:val="18"/>
          <w:szCs w:val="18"/>
          <w:u w:val="single"/>
        </w:rPr>
        <w:t>along the A697.</w:t>
      </w:r>
      <w:r w:rsidRPr="00EE36ED">
        <w:rPr>
          <w:rFonts w:cs="Calibri"/>
          <w:b/>
          <w:sz w:val="18"/>
          <w:szCs w:val="18"/>
        </w:rPr>
        <w:t xml:space="preserve"> </w:t>
      </w:r>
    </w:p>
    <w:p w14:paraId="7D0C8F6A" w14:textId="337E9D20" w:rsidR="000C2677" w:rsidRPr="00503972" w:rsidRDefault="000C2677" w:rsidP="000C2677">
      <w:pPr>
        <w:spacing w:after="0" w:line="240" w:lineRule="auto"/>
        <w:ind w:left="720"/>
        <w:rPr>
          <w:rFonts w:cs="Calibri"/>
          <w:bCs/>
          <w:sz w:val="18"/>
          <w:szCs w:val="18"/>
        </w:rPr>
      </w:pPr>
      <w:r w:rsidRPr="00EE36ED">
        <w:rPr>
          <w:rFonts w:cs="Calibri"/>
          <w:bCs/>
          <w:sz w:val="18"/>
          <w:szCs w:val="18"/>
        </w:rPr>
        <w:t>There is an increasing demand</w:t>
      </w:r>
      <w:r w:rsidRPr="00503972">
        <w:rPr>
          <w:rFonts w:cs="Calibri"/>
          <w:bCs/>
          <w:sz w:val="18"/>
          <w:szCs w:val="18"/>
        </w:rPr>
        <w:t xml:space="preserve"> for a Controlled Pedestrian Crossing due to the growing numbers of houses and housing developments on both sides of the A697 through the village, leading to a significant rise in the numbers of pedestrians walking along this very dangerous stretch of road. Traffic has increased enormously over recent years. A great number of heavy lorries now use the A697 in preference to the A1 and the road is frequently used to by-pass incidents on the</w:t>
      </w:r>
      <w:r>
        <w:rPr>
          <w:rFonts w:cs="Calibri"/>
          <w:bCs/>
          <w:sz w:val="18"/>
          <w:szCs w:val="18"/>
        </w:rPr>
        <w:t xml:space="preserve"> A1.</w:t>
      </w:r>
      <w:r w:rsidRPr="00503972">
        <w:rPr>
          <w:rFonts w:cs="Calibri"/>
          <w:bCs/>
          <w:sz w:val="18"/>
          <w:szCs w:val="18"/>
        </w:rPr>
        <w:t xml:space="preserve"> </w:t>
      </w:r>
      <w:r>
        <w:rPr>
          <w:rFonts w:cs="Calibri"/>
          <w:bCs/>
          <w:sz w:val="18"/>
          <w:szCs w:val="18"/>
        </w:rPr>
        <w:t>T</w:t>
      </w:r>
      <w:r w:rsidRPr="00503972">
        <w:rPr>
          <w:rFonts w:cs="Calibri"/>
          <w:bCs/>
          <w:sz w:val="18"/>
          <w:szCs w:val="18"/>
        </w:rPr>
        <w:t>he road is especially dangerous during busy peak times and particularly worrying when children are leaving for and returning from school. Traffic holdups due to large vehicles/parked cars and numbers of cars makes crossing the road extremely hazardous.</w:t>
      </w:r>
    </w:p>
    <w:p w14:paraId="65E6D482" w14:textId="77777777" w:rsidR="000C2677" w:rsidRPr="00503972" w:rsidRDefault="000C2677" w:rsidP="000C2677">
      <w:pPr>
        <w:spacing w:after="0" w:line="240" w:lineRule="auto"/>
        <w:ind w:left="720"/>
        <w:rPr>
          <w:rFonts w:cs="Calibri"/>
          <w:b/>
          <w:sz w:val="18"/>
          <w:szCs w:val="18"/>
        </w:rPr>
      </w:pPr>
      <w:r w:rsidRPr="00503972">
        <w:rPr>
          <w:rFonts w:cs="Calibri"/>
          <w:bCs/>
          <w:sz w:val="18"/>
          <w:szCs w:val="18"/>
        </w:rPr>
        <w:t xml:space="preserve">The last NCC survey which indicated that there was insufficient evidence for the need for a pedestrian crossing was undertaken some years ago, before such development was taking place. The survey only covered a 50m stretch either side of the sensor. Prior to a further survey being taken, an assessment of where people cross along the whole length of the A697 through the village needs to be carried out.  </w:t>
      </w:r>
    </w:p>
    <w:p w14:paraId="63737AEE" w14:textId="77777777" w:rsidR="000C2677" w:rsidRPr="00503972" w:rsidRDefault="000C2677" w:rsidP="000C2677">
      <w:pPr>
        <w:spacing w:after="0" w:line="240" w:lineRule="auto"/>
        <w:ind w:left="720"/>
        <w:rPr>
          <w:rFonts w:cs="Calibri"/>
          <w:bCs/>
          <w:sz w:val="18"/>
          <w:szCs w:val="18"/>
        </w:rPr>
      </w:pPr>
      <w:r w:rsidRPr="00503972">
        <w:rPr>
          <w:rFonts w:cs="Calibri"/>
          <w:bCs/>
          <w:sz w:val="18"/>
          <w:szCs w:val="18"/>
        </w:rPr>
        <w:t>The Parish Council is continually asked why it is that there are pedestrian crossings in several villages along the A697, including Longhorsley and Powburn, but not in Longframlington. Our County Councillor Trevor Thorne is making the installation of a pedestrian crossing in Longframlington as his number one priority for his constituency.</w:t>
      </w:r>
    </w:p>
    <w:p w14:paraId="603FF864" w14:textId="77777777" w:rsidR="000C2677" w:rsidRPr="00503972" w:rsidRDefault="000C2677" w:rsidP="000C2677">
      <w:pPr>
        <w:spacing w:after="0" w:line="240" w:lineRule="auto"/>
        <w:ind w:left="720"/>
        <w:rPr>
          <w:rFonts w:cs="Calibri"/>
          <w:b/>
          <w:sz w:val="18"/>
          <w:szCs w:val="18"/>
        </w:rPr>
      </w:pPr>
      <w:r w:rsidRPr="00503972">
        <w:rPr>
          <w:rFonts w:cs="Calibri"/>
          <w:bCs/>
          <w:sz w:val="18"/>
          <w:szCs w:val="18"/>
        </w:rPr>
        <w:t>We would suggest that the crossing be placed outside the Old School building at approximately</w:t>
      </w:r>
      <w:r w:rsidRPr="00503972">
        <w:rPr>
          <w:rFonts w:cs="Calibri"/>
          <w:b/>
          <w:sz w:val="18"/>
          <w:szCs w:val="18"/>
        </w:rPr>
        <w:t xml:space="preserve"> What3Words ///dumpling.crumb.vibrate. </w:t>
      </w:r>
      <w:r w:rsidRPr="00503972">
        <w:rPr>
          <w:rFonts w:cs="Calibri"/>
          <w:bCs/>
          <w:sz w:val="18"/>
          <w:szCs w:val="18"/>
        </w:rPr>
        <w:t>The uncontrolled crossing  which was  placed some years ago (as seen in the picture) at this point has no value, drivers totally ignore or are unaware of pedestrians trying to cross at this point.</w:t>
      </w:r>
    </w:p>
    <w:p w14:paraId="1128FECE" w14:textId="77777777" w:rsidR="000C2677" w:rsidRPr="00503972" w:rsidRDefault="000C2677" w:rsidP="000C2677">
      <w:pPr>
        <w:numPr>
          <w:ilvl w:val="0"/>
          <w:numId w:val="13"/>
        </w:numPr>
        <w:spacing w:after="0" w:line="240" w:lineRule="auto"/>
        <w:rPr>
          <w:rFonts w:cs="Calibri"/>
          <w:bCs/>
          <w:sz w:val="18"/>
          <w:szCs w:val="18"/>
        </w:rPr>
      </w:pPr>
      <w:r w:rsidRPr="00503972">
        <w:rPr>
          <w:rFonts w:cs="Calibri"/>
          <w:b/>
          <w:sz w:val="18"/>
          <w:szCs w:val="18"/>
          <w:u w:val="single"/>
        </w:rPr>
        <w:t>Alnwick Fords</w:t>
      </w:r>
      <w:r w:rsidRPr="00DC48A3">
        <w:rPr>
          <w:rFonts w:cs="Calibri"/>
          <w:b/>
          <w:sz w:val="18"/>
          <w:szCs w:val="18"/>
          <w:u w:val="single"/>
        </w:rPr>
        <w:t>: To provide a priority scheme with clearer signage and removal of vegetation.</w:t>
      </w:r>
      <w:r w:rsidRPr="00503972">
        <w:rPr>
          <w:rFonts w:cs="Calibri"/>
          <w:bCs/>
          <w:sz w:val="18"/>
          <w:szCs w:val="18"/>
        </w:rPr>
        <w:t xml:space="preserve"> </w:t>
      </w:r>
    </w:p>
    <w:p w14:paraId="6CC3DC95" w14:textId="77777777" w:rsidR="000C2677" w:rsidRPr="00503972" w:rsidRDefault="000C2677" w:rsidP="000C2677">
      <w:pPr>
        <w:spacing w:after="0" w:line="240" w:lineRule="auto"/>
        <w:ind w:left="720"/>
        <w:rPr>
          <w:rFonts w:cs="Calibri"/>
          <w:bCs/>
          <w:sz w:val="18"/>
          <w:szCs w:val="18"/>
        </w:rPr>
      </w:pPr>
      <w:r w:rsidRPr="00503972">
        <w:rPr>
          <w:rFonts w:cs="Calibri"/>
          <w:bCs/>
          <w:sz w:val="18"/>
          <w:szCs w:val="18"/>
        </w:rPr>
        <w:t>Whilst there may be no recorded incidents, problems at Alnwick Fords are regularly reported to the Parish Council. Vehicles continue to travel over this single-track bridge at high speed, where there is poor visibility. The current signs are too small and often obscured by trees and vegetation which are badly needed to be cut back. NCC has repeatedly stated they have requested the landowners to do this, but this has never happened. This is an amended priority to previous years. A priority system (as used on many narrow bridges throughout Northumberland) would ensure that traffic would slow down and vastly reduce accidents.</w:t>
      </w:r>
    </w:p>
    <w:p w14:paraId="30F21F5D" w14:textId="77777777" w:rsidR="000C2677" w:rsidRPr="00503972" w:rsidRDefault="000C2677" w:rsidP="000C2677">
      <w:pPr>
        <w:numPr>
          <w:ilvl w:val="0"/>
          <w:numId w:val="13"/>
        </w:numPr>
        <w:spacing w:after="0" w:line="240" w:lineRule="auto"/>
        <w:rPr>
          <w:bCs/>
          <w:sz w:val="18"/>
          <w:szCs w:val="18"/>
        </w:rPr>
      </w:pPr>
      <w:r w:rsidRPr="00503972">
        <w:rPr>
          <w:rFonts w:cs="Calibri"/>
          <w:b/>
          <w:sz w:val="18"/>
          <w:szCs w:val="18"/>
          <w:u w:val="single"/>
        </w:rPr>
        <w:t xml:space="preserve">Installation of a pedestrian footpath </w:t>
      </w:r>
      <w:bookmarkStart w:id="6" w:name="_Hlk210735950"/>
      <w:r w:rsidRPr="00503972">
        <w:rPr>
          <w:rFonts w:cs="Calibri"/>
          <w:b/>
          <w:sz w:val="18"/>
          <w:szCs w:val="18"/>
          <w:u w:val="single"/>
        </w:rPr>
        <w:t xml:space="preserve">on south side of </w:t>
      </w:r>
      <w:bookmarkStart w:id="7" w:name="_Hlk210736621"/>
      <w:r w:rsidRPr="00503972">
        <w:rPr>
          <w:rFonts w:cs="Calibri"/>
          <w:b/>
          <w:sz w:val="18"/>
          <w:szCs w:val="18"/>
          <w:u w:val="single"/>
        </w:rPr>
        <w:t xml:space="preserve">C106 between Lightpipe Farm and Brinkburn Place. </w:t>
      </w:r>
      <w:bookmarkEnd w:id="6"/>
      <w:bookmarkEnd w:id="7"/>
    </w:p>
    <w:p w14:paraId="3AA114E1" w14:textId="055D8FB0" w:rsidR="000C2677" w:rsidRPr="000C2677" w:rsidRDefault="000C2677" w:rsidP="000C2677">
      <w:pPr>
        <w:spacing w:after="0" w:line="240" w:lineRule="auto"/>
        <w:ind w:left="720"/>
        <w:rPr>
          <w:rFonts w:asciiTheme="minorHAnsi" w:hAnsiTheme="minorHAnsi" w:cstheme="minorHAnsi"/>
          <w:b/>
          <w:sz w:val="18"/>
          <w:szCs w:val="18"/>
          <w:highlight w:val="yellow"/>
        </w:rPr>
      </w:pPr>
      <w:r w:rsidRPr="00503972">
        <w:rPr>
          <w:rFonts w:cs="Calibri"/>
          <w:bCs/>
          <w:sz w:val="18"/>
          <w:szCs w:val="18"/>
        </w:rPr>
        <w:t>The introduction of 150m of footpath on south side of the busy C106 between Lightpipe Farm and Brinkburn Place would enable pedestrians from the northeast of the village, (which has seen significant development in recent years) to have direct access onto the A697 and village amenities, without having to take the more lengthy and difficult footpath adjacent St Laurence Court which enters the A697 opposite the North End Cemetery.  The C106 at this point is very narrow and  extremely busy from both local traffic and those gaining access onto the A1. Many heavy vehicles now use this road. This current footpath alongside Saint Laurence Court has proved to be unsuitable for the elderly, disabled and those with prams or wheelchairs and creates a lengthy detour for pedestrians. The proposed footpath is essential if the planned development of four new houses at Lightpipe Farm is agreed. Indeed, it is the Council’s understanding that this proposed footpath was originally included in the early plans for the adjacent Brinkburn Place development but removed without comment in later proposals. The lack of suitable pedestrian access along the C106 at this point goes against current thinking to encourage people out of their cars and to inspire them to walk or cycle on short local journeys</w:t>
      </w:r>
      <w:r>
        <w:rPr>
          <w:rFonts w:cs="Calibri"/>
          <w:bCs/>
          <w:sz w:val="18"/>
          <w:szCs w:val="18"/>
        </w:rPr>
        <w:t>.</w:t>
      </w:r>
      <w:r>
        <w:rPr>
          <w:rFonts w:cs="Calibri"/>
          <w:bCs/>
          <w:sz w:val="18"/>
          <w:szCs w:val="18"/>
        </w:rPr>
        <w:tab/>
      </w:r>
      <w:r>
        <w:rPr>
          <w:rFonts w:cs="Calibri"/>
          <w:b/>
          <w:sz w:val="18"/>
          <w:szCs w:val="18"/>
        </w:rPr>
        <w:t>Action: Clerk</w:t>
      </w:r>
    </w:p>
    <w:p w14:paraId="3B9823C1" w14:textId="775329CA" w:rsidR="00524AB2" w:rsidRPr="00936C47" w:rsidRDefault="00524AB2" w:rsidP="00301EBB">
      <w:pPr>
        <w:numPr>
          <w:ilvl w:val="0"/>
          <w:numId w:val="15"/>
        </w:numPr>
        <w:spacing w:after="0" w:line="240" w:lineRule="auto"/>
        <w:contextualSpacing/>
        <w:rPr>
          <w:rFonts w:asciiTheme="minorHAnsi" w:eastAsia="Times New Roman" w:hAnsiTheme="minorHAnsi" w:cstheme="minorHAnsi"/>
          <w:b/>
          <w:bCs/>
          <w:sz w:val="18"/>
          <w:szCs w:val="18"/>
        </w:rPr>
      </w:pPr>
      <w:r w:rsidRPr="00936C47">
        <w:rPr>
          <w:rFonts w:asciiTheme="minorHAnsi" w:hAnsiTheme="minorHAnsi" w:cstheme="minorHAnsi"/>
          <w:b/>
          <w:bCs/>
          <w:sz w:val="18"/>
          <w:szCs w:val="18"/>
        </w:rPr>
        <w:t xml:space="preserve">NCC Corporate Performance Report </w:t>
      </w:r>
      <w:r w:rsidR="006C348B">
        <w:rPr>
          <w:rFonts w:asciiTheme="minorHAnsi" w:hAnsiTheme="minorHAnsi" w:cstheme="minorHAnsi"/>
          <w:b/>
          <w:bCs/>
          <w:sz w:val="18"/>
          <w:szCs w:val="18"/>
        </w:rPr>
        <w:t xml:space="preserve">(CCP) </w:t>
      </w:r>
      <w:r w:rsidRPr="00936C47">
        <w:rPr>
          <w:rFonts w:asciiTheme="minorHAnsi" w:hAnsiTheme="minorHAnsi" w:cstheme="minorHAnsi"/>
          <w:b/>
          <w:bCs/>
          <w:sz w:val="18"/>
          <w:szCs w:val="18"/>
        </w:rPr>
        <w:t xml:space="preserve">&amp;  Report from Meeting for Town &amp; Parish Councils and agree further action. </w:t>
      </w:r>
      <w:r w:rsidRPr="00936C47">
        <w:rPr>
          <w:rFonts w:asciiTheme="minorHAnsi" w:hAnsiTheme="minorHAnsi" w:cstheme="minorHAnsi"/>
          <w:sz w:val="18"/>
          <w:szCs w:val="18"/>
        </w:rPr>
        <w:t>TP to attend the special meeting regarding the CCP on 2</w:t>
      </w:r>
      <w:r w:rsidRPr="00936C47">
        <w:rPr>
          <w:rFonts w:asciiTheme="minorHAnsi" w:hAnsiTheme="minorHAnsi" w:cstheme="minorHAnsi"/>
          <w:sz w:val="18"/>
          <w:szCs w:val="18"/>
          <w:vertAlign w:val="superscript"/>
        </w:rPr>
        <w:t>nd</w:t>
      </w:r>
      <w:r w:rsidRPr="00936C47">
        <w:rPr>
          <w:rFonts w:asciiTheme="minorHAnsi" w:hAnsiTheme="minorHAnsi" w:cstheme="minorHAnsi"/>
          <w:sz w:val="18"/>
          <w:szCs w:val="18"/>
        </w:rPr>
        <w:t xml:space="preserve"> October and </w:t>
      </w:r>
      <w:r w:rsidR="00215A7C" w:rsidRPr="00936C47">
        <w:rPr>
          <w:rFonts w:asciiTheme="minorHAnsi" w:hAnsiTheme="minorHAnsi" w:cstheme="minorHAnsi"/>
          <w:sz w:val="18"/>
          <w:szCs w:val="18"/>
        </w:rPr>
        <w:t xml:space="preserve">to </w:t>
      </w:r>
      <w:r w:rsidRPr="00936C47">
        <w:rPr>
          <w:rFonts w:asciiTheme="minorHAnsi" w:hAnsiTheme="minorHAnsi" w:cstheme="minorHAnsi"/>
          <w:sz w:val="18"/>
          <w:szCs w:val="18"/>
        </w:rPr>
        <w:t xml:space="preserve">report back to the next meeting </w:t>
      </w:r>
      <w:r w:rsidR="00DC48A3">
        <w:rPr>
          <w:rFonts w:asciiTheme="minorHAnsi" w:hAnsiTheme="minorHAnsi" w:cstheme="minorHAnsi"/>
          <w:sz w:val="18"/>
          <w:szCs w:val="18"/>
        </w:rPr>
        <w:t>in order to</w:t>
      </w:r>
      <w:r w:rsidRPr="00936C47">
        <w:rPr>
          <w:rFonts w:asciiTheme="minorHAnsi" w:hAnsiTheme="minorHAnsi" w:cstheme="minorHAnsi"/>
          <w:sz w:val="18"/>
          <w:szCs w:val="18"/>
        </w:rPr>
        <w:t xml:space="preserve"> inform the PC’s response. Therefore, this matter </w:t>
      </w:r>
      <w:r w:rsidR="00215A7C" w:rsidRPr="00936C47">
        <w:rPr>
          <w:rFonts w:asciiTheme="minorHAnsi" w:hAnsiTheme="minorHAnsi" w:cstheme="minorHAnsi"/>
          <w:sz w:val="18"/>
          <w:szCs w:val="18"/>
        </w:rPr>
        <w:t>was</w:t>
      </w:r>
      <w:r w:rsidRPr="00936C47">
        <w:rPr>
          <w:rFonts w:asciiTheme="minorHAnsi" w:hAnsiTheme="minorHAnsi" w:cstheme="minorHAnsi"/>
          <w:sz w:val="18"/>
          <w:szCs w:val="18"/>
        </w:rPr>
        <w:t xml:space="preserve"> deferred until the 5</w:t>
      </w:r>
      <w:r w:rsidRPr="00936C47">
        <w:rPr>
          <w:rFonts w:asciiTheme="minorHAnsi" w:hAnsiTheme="minorHAnsi" w:cstheme="minorHAnsi"/>
          <w:sz w:val="18"/>
          <w:szCs w:val="18"/>
          <w:vertAlign w:val="superscript"/>
        </w:rPr>
        <w:t>th</w:t>
      </w:r>
      <w:r w:rsidRPr="00936C47">
        <w:rPr>
          <w:rFonts w:asciiTheme="minorHAnsi" w:hAnsiTheme="minorHAnsi" w:cstheme="minorHAnsi"/>
          <w:sz w:val="18"/>
          <w:szCs w:val="18"/>
        </w:rPr>
        <w:t xml:space="preserve"> November meeting.</w:t>
      </w:r>
      <w:r w:rsidR="00215A7C" w:rsidRPr="00936C47">
        <w:rPr>
          <w:rFonts w:asciiTheme="minorHAnsi" w:hAnsiTheme="minorHAnsi" w:cstheme="minorHAnsi"/>
          <w:sz w:val="18"/>
          <w:szCs w:val="18"/>
        </w:rPr>
        <w:tab/>
      </w:r>
      <w:r w:rsidR="00215A7C" w:rsidRPr="00936C47">
        <w:rPr>
          <w:rFonts w:asciiTheme="minorHAnsi" w:hAnsiTheme="minorHAnsi" w:cstheme="minorHAnsi"/>
          <w:sz w:val="18"/>
          <w:szCs w:val="18"/>
        </w:rPr>
        <w:tab/>
      </w:r>
      <w:r w:rsidR="00215A7C" w:rsidRPr="00936C47">
        <w:rPr>
          <w:rFonts w:asciiTheme="minorHAnsi" w:hAnsiTheme="minorHAnsi" w:cstheme="minorHAnsi"/>
          <w:sz w:val="18"/>
          <w:szCs w:val="18"/>
        </w:rPr>
        <w:tab/>
        <w:t xml:space="preserve">     </w:t>
      </w:r>
      <w:r w:rsidR="00215A7C" w:rsidRPr="00936C47">
        <w:rPr>
          <w:rFonts w:asciiTheme="minorHAnsi" w:hAnsiTheme="minorHAnsi" w:cstheme="minorHAnsi"/>
          <w:b/>
          <w:bCs/>
          <w:sz w:val="18"/>
          <w:szCs w:val="18"/>
        </w:rPr>
        <w:t>Action: TP</w:t>
      </w:r>
    </w:p>
    <w:p w14:paraId="56A07B61" w14:textId="46885395" w:rsidR="00524AB2" w:rsidRPr="00936C47" w:rsidRDefault="00524AB2" w:rsidP="00301EBB">
      <w:pPr>
        <w:pStyle w:val="ListParagraph"/>
        <w:numPr>
          <w:ilvl w:val="0"/>
          <w:numId w:val="15"/>
        </w:numPr>
        <w:spacing w:line="240" w:lineRule="auto"/>
        <w:rPr>
          <w:rFonts w:asciiTheme="minorHAnsi" w:hAnsiTheme="minorHAnsi" w:cstheme="minorHAnsi"/>
          <w:b/>
          <w:bCs/>
          <w:sz w:val="18"/>
          <w:szCs w:val="18"/>
        </w:rPr>
      </w:pPr>
      <w:r w:rsidRPr="00936C47">
        <w:rPr>
          <w:rFonts w:asciiTheme="minorHAnsi" w:hAnsiTheme="minorHAnsi" w:cstheme="minorHAnsi"/>
          <w:b/>
          <w:bCs/>
          <w:sz w:val="18"/>
          <w:szCs w:val="18"/>
        </w:rPr>
        <w:t xml:space="preserve">Community Governance Review: Parish Council Questionnaire. </w:t>
      </w:r>
      <w:r w:rsidR="00936C47" w:rsidRPr="00936C47">
        <w:rPr>
          <w:rFonts w:asciiTheme="minorHAnsi" w:hAnsiTheme="minorHAnsi" w:cstheme="minorHAnsi"/>
          <w:sz w:val="18"/>
          <w:szCs w:val="18"/>
        </w:rPr>
        <w:t>NCC had</w:t>
      </w:r>
      <w:r w:rsidRPr="00936C47">
        <w:rPr>
          <w:rFonts w:asciiTheme="minorHAnsi" w:hAnsiTheme="minorHAnsi" w:cstheme="minorHAnsi"/>
          <w:sz w:val="18"/>
          <w:szCs w:val="18"/>
        </w:rPr>
        <w:t xml:space="preserve"> passed a resolution to commence a county-wide Community Governance Review in accordance with the Local Government and Public Involvement in Health Act 2007. The Review enable</w:t>
      </w:r>
      <w:r w:rsidR="00936C47" w:rsidRPr="00936C47">
        <w:rPr>
          <w:rFonts w:asciiTheme="minorHAnsi" w:hAnsiTheme="minorHAnsi" w:cstheme="minorHAnsi"/>
          <w:sz w:val="18"/>
          <w:szCs w:val="18"/>
        </w:rPr>
        <w:t>d</w:t>
      </w:r>
      <w:r w:rsidRPr="00936C47">
        <w:rPr>
          <w:rFonts w:asciiTheme="minorHAnsi" w:hAnsiTheme="minorHAnsi" w:cstheme="minorHAnsi"/>
          <w:sz w:val="18"/>
          <w:szCs w:val="18"/>
        </w:rPr>
        <w:t xml:space="preserve"> </w:t>
      </w:r>
      <w:r w:rsidR="00936C47" w:rsidRPr="00936C47">
        <w:rPr>
          <w:rFonts w:asciiTheme="minorHAnsi" w:hAnsiTheme="minorHAnsi" w:cstheme="minorHAnsi"/>
          <w:sz w:val="18"/>
          <w:szCs w:val="18"/>
        </w:rPr>
        <w:t>NCC</w:t>
      </w:r>
      <w:r w:rsidRPr="00936C47">
        <w:rPr>
          <w:rFonts w:asciiTheme="minorHAnsi" w:hAnsiTheme="minorHAnsi" w:cstheme="minorHAnsi"/>
          <w:sz w:val="18"/>
          <w:szCs w:val="18"/>
        </w:rPr>
        <w:t xml:space="preserve"> to </w:t>
      </w:r>
      <w:r w:rsidR="00DC48A3" w:rsidRPr="00936C47">
        <w:rPr>
          <w:rFonts w:asciiTheme="minorHAnsi" w:hAnsiTheme="minorHAnsi" w:cstheme="minorHAnsi"/>
          <w:sz w:val="18"/>
          <w:szCs w:val="18"/>
        </w:rPr>
        <w:t>amend</w:t>
      </w:r>
      <w:r w:rsidRPr="00936C47">
        <w:rPr>
          <w:rFonts w:asciiTheme="minorHAnsi" w:hAnsiTheme="minorHAnsi" w:cstheme="minorHAnsi"/>
          <w:sz w:val="18"/>
          <w:szCs w:val="18"/>
        </w:rPr>
        <w:t xml:space="preserve"> the community governance of its parishes and their electoral arrangements. The preliminary stage </w:t>
      </w:r>
      <w:r w:rsidR="00936C47" w:rsidRPr="00936C47">
        <w:rPr>
          <w:rFonts w:asciiTheme="minorHAnsi" w:hAnsiTheme="minorHAnsi" w:cstheme="minorHAnsi"/>
          <w:sz w:val="18"/>
          <w:szCs w:val="18"/>
        </w:rPr>
        <w:t>was for the</w:t>
      </w:r>
      <w:r w:rsidRPr="00936C47">
        <w:rPr>
          <w:rFonts w:asciiTheme="minorHAnsi" w:hAnsiTheme="minorHAnsi" w:cstheme="minorHAnsi"/>
          <w:sz w:val="18"/>
          <w:szCs w:val="18"/>
        </w:rPr>
        <w:t xml:space="preserve"> Parish Council to complete a pre-consultation questionnaire. </w:t>
      </w:r>
      <w:r w:rsidR="00936C47" w:rsidRPr="00936C47">
        <w:rPr>
          <w:rFonts w:asciiTheme="minorHAnsi" w:hAnsiTheme="minorHAnsi" w:cstheme="minorHAnsi"/>
          <w:sz w:val="18"/>
          <w:szCs w:val="18"/>
        </w:rPr>
        <w:t xml:space="preserve">It was agreed that the PC were </w:t>
      </w:r>
      <w:r w:rsidR="00DC48A3">
        <w:rPr>
          <w:rFonts w:asciiTheme="minorHAnsi" w:hAnsiTheme="minorHAnsi" w:cstheme="minorHAnsi"/>
          <w:sz w:val="18"/>
          <w:szCs w:val="18"/>
        </w:rPr>
        <w:t xml:space="preserve">content with </w:t>
      </w:r>
      <w:r w:rsidR="00936C47" w:rsidRPr="00936C47">
        <w:rPr>
          <w:rFonts w:asciiTheme="minorHAnsi" w:hAnsiTheme="minorHAnsi" w:cstheme="minorHAnsi"/>
          <w:sz w:val="18"/>
          <w:szCs w:val="18"/>
          <w14:ligatures w14:val="standardContextual"/>
        </w:rPr>
        <w:t xml:space="preserve">current arrangements and the Clerk to submit a response to this effect. </w:t>
      </w:r>
      <w:r w:rsidR="00936C47" w:rsidRPr="00936C47">
        <w:rPr>
          <w:rFonts w:asciiTheme="minorHAnsi" w:hAnsiTheme="minorHAnsi" w:cstheme="minorHAnsi"/>
          <w:sz w:val="18"/>
          <w:szCs w:val="18"/>
          <w14:ligatures w14:val="standardContextual"/>
        </w:rPr>
        <w:tab/>
      </w:r>
      <w:r w:rsidR="00936C47" w:rsidRPr="00936C47">
        <w:rPr>
          <w:rFonts w:asciiTheme="minorHAnsi" w:hAnsiTheme="minorHAnsi" w:cstheme="minorHAnsi"/>
          <w:sz w:val="18"/>
          <w:szCs w:val="18"/>
          <w14:ligatures w14:val="standardContextual"/>
        </w:rPr>
        <w:tab/>
      </w:r>
      <w:r w:rsidR="00936C47" w:rsidRPr="00936C47">
        <w:rPr>
          <w:rFonts w:asciiTheme="minorHAnsi" w:hAnsiTheme="minorHAnsi" w:cstheme="minorHAnsi"/>
          <w:sz w:val="18"/>
          <w:szCs w:val="18"/>
          <w14:ligatures w14:val="standardContextual"/>
        </w:rPr>
        <w:tab/>
      </w:r>
      <w:r w:rsidR="00936C47" w:rsidRPr="00936C47">
        <w:rPr>
          <w:rFonts w:asciiTheme="minorHAnsi" w:hAnsiTheme="minorHAnsi" w:cstheme="minorHAnsi"/>
          <w:sz w:val="18"/>
          <w:szCs w:val="18"/>
          <w14:ligatures w14:val="standardContextual"/>
        </w:rPr>
        <w:tab/>
      </w:r>
      <w:r w:rsidR="00936C47" w:rsidRPr="00936C47">
        <w:rPr>
          <w:rFonts w:asciiTheme="minorHAnsi" w:hAnsiTheme="minorHAnsi" w:cstheme="minorHAnsi"/>
          <w:sz w:val="18"/>
          <w:szCs w:val="18"/>
          <w14:ligatures w14:val="standardContextual"/>
        </w:rPr>
        <w:tab/>
        <w:t xml:space="preserve"> </w:t>
      </w:r>
      <w:r w:rsidR="00936C47" w:rsidRPr="00936C47">
        <w:rPr>
          <w:rFonts w:asciiTheme="minorHAnsi" w:hAnsiTheme="minorHAnsi" w:cstheme="minorHAnsi"/>
          <w:b/>
          <w:bCs/>
          <w:sz w:val="18"/>
          <w:szCs w:val="18"/>
          <w14:ligatures w14:val="standardContextual"/>
        </w:rPr>
        <w:t>Action: Clerk</w:t>
      </w:r>
    </w:p>
    <w:p w14:paraId="65AA1107" w14:textId="6E9C1A87" w:rsidR="00524AB2" w:rsidRPr="00936C47" w:rsidRDefault="00524AB2" w:rsidP="00301EBB">
      <w:pPr>
        <w:pStyle w:val="ListParagraph"/>
        <w:numPr>
          <w:ilvl w:val="0"/>
          <w:numId w:val="15"/>
        </w:numPr>
        <w:spacing w:after="0" w:line="240" w:lineRule="auto"/>
        <w:rPr>
          <w:rFonts w:asciiTheme="minorHAnsi" w:hAnsiTheme="minorHAnsi" w:cstheme="minorHAnsi"/>
          <w:sz w:val="18"/>
          <w:szCs w:val="18"/>
          <w:u w:val="single"/>
          <w14:ligatures w14:val="standardContextual"/>
        </w:rPr>
      </w:pPr>
      <w:r w:rsidRPr="00936C47">
        <w:rPr>
          <w:rFonts w:asciiTheme="minorHAnsi" w:hAnsiTheme="minorHAnsi" w:cstheme="minorHAnsi"/>
          <w:b/>
          <w:bCs/>
          <w:sz w:val="18"/>
          <w:szCs w:val="18"/>
        </w:rPr>
        <w:t xml:space="preserve">Polling District and Polling Place Review 2025 </w:t>
      </w:r>
      <w:r w:rsidR="00921495" w:rsidRPr="00936C47">
        <w:rPr>
          <w:rFonts w:asciiTheme="minorHAnsi" w:hAnsiTheme="minorHAnsi" w:cstheme="minorHAnsi"/>
          <w:sz w:val="18"/>
          <w:szCs w:val="18"/>
        </w:rPr>
        <w:t>NCC</w:t>
      </w:r>
      <w:r w:rsidRPr="00936C47">
        <w:rPr>
          <w:rFonts w:asciiTheme="minorHAnsi" w:hAnsiTheme="minorHAnsi" w:cstheme="minorHAnsi"/>
          <w:sz w:val="18"/>
          <w:szCs w:val="18"/>
        </w:rPr>
        <w:t xml:space="preserve"> ha</w:t>
      </w:r>
      <w:r w:rsidR="00921495" w:rsidRPr="00936C47">
        <w:rPr>
          <w:rFonts w:asciiTheme="minorHAnsi" w:hAnsiTheme="minorHAnsi" w:cstheme="minorHAnsi"/>
          <w:sz w:val="18"/>
          <w:szCs w:val="18"/>
        </w:rPr>
        <w:t>d</w:t>
      </w:r>
      <w:r w:rsidRPr="00936C47">
        <w:rPr>
          <w:rFonts w:asciiTheme="minorHAnsi" w:hAnsiTheme="minorHAnsi" w:cstheme="minorHAnsi"/>
          <w:sz w:val="18"/>
          <w:szCs w:val="18"/>
        </w:rPr>
        <w:t xml:space="preserve"> initiated a review of polling districts and polling places across the county</w:t>
      </w:r>
      <w:r w:rsidR="00921495" w:rsidRPr="00936C47">
        <w:rPr>
          <w:rFonts w:asciiTheme="minorHAnsi" w:hAnsiTheme="minorHAnsi" w:cstheme="minorHAnsi"/>
          <w:sz w:val="18"/>
          <w:szCs w:val="18"/>
        </w:rPr>
        <w:t xml:space="preserve"> to </w:t>
      </w:r>
      <w:r w:rsidRPr="00936C47">
        <w:rPr>
          <w:rFonts w:asciiTheme="minorHAnsi" w:hAnsiTheme="minorHAnsi" w:cstheme="minorHAnsi"/>
          <w:sz w:val="18"/>
          <w:szCs w:val="18"/>
        </w:rPr>
        <w:t>ensure that all electors ha</w:t>
      </w:r>
      <w:r w:rsidR="00921495" w:rsidRPr="00936C47">
        <w:rPr>
          <w:rFonts w:asciiTheme="minorHAnsi" w:hAnsiTheme="minorHAnsi" w:cstheme="minorHAnsi"/>
          <w:sz w:val="18"/>
          <w:szCs w:val="18"/>
        </w:rPr>
        <w:t>d</w:t>
      </w:r>
      <w:r w:rsidRPr="00936C47">
        <w:rPr>
          <w:rFonts w:asciiTheme="minorHAnsi" w:hAnsiTheme="minorHAnsi" w:cstheme="minorHAnsi"/>
          <w:sz w:val="18"/>
          <w:szCs w:val="18"/>
        </w:rPr>
        <w:t xml:space="preserve"> reasonable facilities for voting; to ensure that as </w:t>
      </w:r>
      <w:r w:rsidR="00921495" w:rsidRPr="00936C47">
        <w:rPr>
          <w:rFonts w:asciiTheme="minorHAnsi" w:hAnsiTheme="minorHAnsi" w:cstheme="minorHAnsi"/>
          <w:sz w:val="18"/>
          <w:szCs w:val="18"/>
        </w:rPr>
        <w:t>far a</w:t>
      </w:r>
      <w:r w:rsidRPr="00936C47">
        <w:rPr>
          <w:rFonts w:asciiTheme="minorHAnsi" w:hAnsiTheme="minorHAnsi" w:cstheme="minorHAnsi"/>
          <w:sz w:val="18"/>
          <w:szCs w:val="18"/>
        </w:rPr>
        <w:t>s reasonable and practicable polling places are accessible to all electors, including those who are disabled</w:t>
      </w:r>
      <w:r w:rsidRPr="00936C47">
        <w:rPr>
          <w:rFonts w:asciiTheme="minorHAnsi" w:hAnsiTheme="minorHAnsi" w:cstheme="minorHAnsi"/>
          <w:sz w:val="18"/>
          <w:szCs w:val="18"/>
          <w14:ligatures w14:val="standardContextual"/>
        </w:rPr>
        <w:t xml:space="preserve">. </w:t>
      </w:r>
      <w:r w:rsidR="00921495" w:rsidRPr="00936C47">
        <w:rPr>
          <w:rFonts w:asciiTheme="minorHAnsi" w:hAnsiTheme="minorHAnsi" w:cstheme="minorHAnsi"/>
          <w:sz w:val="18"/>
          <w:szCs w:val="18"/>
          <w14:ligatures w14:val="standardContextual"/>
        </w:rPr>
        <w:t>The Members agreed that they were content with the current arrangements and the Clerk to submit a response to this effect.</w:t>
      </w:r>
      <w:r w:rsidR="00921495" w:rsidRPr="00936C47">
        <w:rPr>
          <w:rFonts w:asciiTheme="minorHAnsi" w:hAnsiTheme="minorHAnsi" w:cstheme="minorHAnsi"/>
          <w:sz w:val="18"/>
          <w:szCs w:val="18"/>
          <w14:ligatures w14:val="standardContextual"/>
        </w:rPr>
        <w:tab/>
      </w:r>
      <w:r w:rsidR="00921495" w:rsidRPr="00936C47">
        <w:rPr>
          <w:rFonts w:asciiTheme="minorHAnsi" w:hAnsiTheme="minorHAnsi" w:cstheme="minorHAnsi"/>
          <w:sz w:val="18"/>
          <w:szCs w:val="18"/>
          <w14:ligatures w14:val="standardContextual"/>
        </w:rPr>
        <w:tab/>
      </w:r>
      <w:r w:rsidR="00214F45" w:rsidRPr="00936C47">
        <w:rPr>
          <w:rFonts w:asciiTheme="minorHAnsi" w:hAnsiTheme="minorHAnsi" w:cstheme="minorHAnsi"/>
          <w:sz w:val="18"/>
          <w:szCs w:val="18"/>
          <w14:ligatures w14:val="standardContextual"/>
        </w:rPr>
        <w:t xml:space="preserve">                 </w:t>
      </w:r>
      <w:r w:rsidR="00936C47" w:rsidRPr="00936C47">
        <w:rPr>
          <w:rFonts w:asciiTheme="minorHAnsi" w:hAnsiTheme="minorHAnsi" w:cstheme="minorHAnsi"/>
          <w:sz w:val="18"/>
          <w:szCs w:val="18"/>
          <w14:ligatures w14:val="standardContextual"/>
        </w:rPr>
        <w:t xml:space="preserve">                   </w:t>
      </w:r>
      <w:r w:rsidR="00921495" w:rsidRPr="00936C47">
        <w:rPr>
          <w:rFonts w:asciiTheme="minorHAnsi" w:hAnsiTheme="minorHAnsi" w:cstheme="minorHAnsi"/>
          <w:b/>
          <w:bCs/>
          <w:sz w:val="18"/>
          <w:szCs w:val="18"/>
          <w14:ligatures w14:val="standardContextual"/>
        </w:rPr>
        <w:t>Action: Clerk</w:t>
      </w:r>
    </w:p>
    <w:p w14:paraId="485C1CBF" w14:textId="1683182B" w:rsidR="00524AB2" w:rsidRPr="00936C47" w:rsidRDefault="00524AB2" w:rsidP="00301EBB">
      <w:pPr>
        <w:numPr>
          <w:ilvl w:val="0"/>
          <w:numId w:val="15"/>
        </w:numPr>
        <w:spacing w:after="0" w:line="240" w:lineRule="auto"/>
        <w:contextualSpacing/>
        <w:rPr>
          <w:rFonts w:asciiTheme="minorHAnsi" w:eastAsia="Times New Roman" w:hAnsiTheme="minorHAnsi" w:cstheme="minorHAnsi"/>
          <w:b/>
          <w:bCs/>
          <w:sz w:val="18"/>
          <w:szCs w:val="18"/>
        </w:rPr>
      </w:pPr>
      <w:r w:rsidRPr="00936C47">
        <w:rPr>
          <w:rFonts w:asciiTheme="minorHAnsi" w:eastAsia="Times New Roman" w:hAnsiTheme="minorHAnsi" w:cstheme="minorHAnsi"/>
          <w:b/>
          <w:bCs/>
          <w:sz w:val="18"/>
          <w:szCs w:val="18"/>
        </w:rPr>
        <w:t xml:space="preserve">Annual General meeting of the Northumberland Association of Local Councils Saturday 15th November. </w:t>
      </w:r>
      <w:r w:rsidR="00215A7C" w:rsidRPr="00936C47">
        <w:rPr>
          <w:rFonts w:asciiTheme="minorHAnsi" w:eastAsia="Times New Roman" w:hAnsiTheme="minorHAnsi" w:cstheme="minorHAnsi"/>
          <w:sz w:val="18"/>
          <w:szCs w:val="18"/>
        </w:rPr>
        <w:t>Noted.</w:t>
      </w:r>
      <w:r w:rsidR="00214F45" w:rsidRPr="00936C47">
        <w:rPr>
          <w:rFonts w:asciiTheme="minorHAnsi" w:eastAsia="Times New Roman" w:hAnsiTheme="minorHAnsi" w:cstheme="minorHAnsi"/>
          <w:sz w:val="18"/>
          <w:szCs w:val="18"/>
        </w:rPr>
        <w:t xml:space="preserve"> DW had received information from the PC chair’s meeting</w:t>
      </w:r>
      <w:r w:rsidR="00DC48A3">
        <w:rPr>
          <w:rFonts w:asciiTheme="minorHAnsi" w:eastAsia="Times New Roman" w:hAnsiTheme="minorHAnsi" w:cstheme="minorHAnsi"/>
          <w:sz w:val="18"/>
          <w:szCs w:val="18"/>
        </w:rPr>
        <w:t xml:space="preserve"> convenor </w:t>
      </w:r>
      <w:r w:rsidR="00214F45" w:rsidRPr="00936C47">
        <w:rPr>
          <w:rFonts w:asciiTheme="minorHAnsi" w:eastAsia="Times New Roman" w:hAnsiTheme="minorHAnsi" w:cstheme="minorHAnsi"/>
          <w:sz w:val="18"/>
          <w:szCs w:val="18"/>
        </w:rPr>
        <w:t xml:space="preserve">where it </w:t>
      </w:r>
      <w:r w:rsidR="00DC48A3">
        <w:rPr>
          <w:rFonts w:asciiTheme="minorHAnsi" w:eastAsia="Times New Roman" w:hAnsiTheme="minorHAnsi" w:cstheme="minorHAnsi"/>
          <w:sz w:val="18"/>
          <w:szCs w:val="18"/>
        </w:rPr>
        <w:t>had been noted that</w:t>
      </w:r>
      <w:r w:rsidR="00214F45" w:rsidRPr="00936C47">
        <w:rPr>
          <w:rFonts w:asciiTheme="minorHAnsi" w:eastAsia="Times New Roman" w:hAnsiTheme="minorHAnsi" w:cstheme="minorHAnsi"/>
          <w:sz w:val="18"/>
          <w:szCs w:val="18"/>
        </w:rPr>
        <w:t xml:space="preserve"> a </w:t>
      </w:r>
      <w:r w:rsidR="00DC48A3">
        <w:rPr>
          <w:rFonts w:asciiTheme="minorHAnsi" w:eastAsia="Times New Roman" w:hAnsiTheme="minorHAnsi" w:cstheme="minorHAnsi"/>
          <w:sz w:val="18"/>
          <w:szCs w:val="18"/>
        </w:rPr>
        <w:t>several</w:t>
      </w:r>
      <w:r w:rsidR="00214F45" w:rsidRPr="00936C47">
        <w:rPr>
          <w:rFonts w:asciiTheme="minorHAnsi" w:eastAsia="Times New Roman" w:hAnsiTheme="minorHAnsi" w:cstheme="minorHAnsi"/>
          <w:sz w:val="18"/>
          <w:szCs w:val="18"/>
        </w:rPr>
        <w:t xml:space="preserve"> councils were dissatisfied with the support </w:t>
      </w:r>
      <w:r w:rsidR="00DC48A3">
        <w:rPr>
          <w:rFonts w:asciiTheme="minorHAnsi" w:eastAsia="Times New Roman" w:hAnsiTheme="minorHAnsi" w:cstheme="minorHAnsi"/>
          <w:sz w:val="18"/>
          <w:szCs w:val="18"/>
        </w:rPr>
        <w:t>they received f</w:t>
      </w:r>
      <w:r w:rsidR="00214F45" w:rsidRPr="00936C47">
        <w:rPr>
          <w:rFonts w:asciiTheme="minorHAnsi" w:eastAsia="Times New Roman" w:hAnsiTheme="minorHAnsi" w:cstheme="minorHAnsi"/>
          <w:sz w:val="18"/>
          <w:szCs w:val="18"/>
        </w:rPr>
        <w:t>rom NorthumberlandALC. DW t</w:t>
      </w:r>
      <w:r w:rsidR="00DC48A3">
        <w:rPr>
          <w:rFonts w:asciiTheme="minorHAnsi" w:eastAsia="Times New Roman" w:hAnsiTheme="minorHAnsi" w:cstheme="minorHAnsi"/>
          <w:sz w:val="18"/>
          <w:szCs w:val="18"/>
        </w:rPr>
        <w:t>o</w:t>
      </w:r>
      <w:r w:rsidR="00214F45" w:rsidRPr="00936C47">
        <w:rPr>
          <w:rFonts w:asciiTheme="minorHAnsi" w:eastAsia="Times New Roman" w:hAnsiTheme="minorHAnsi" w:cstheme="minorHAnsi"/>
          <w:sz w:val="18"/>
          <w:szCs w:val="18"/>
        </w:rPr>
        <w:t xml:space="preserve"> inform the convenor of the meeting</w:t>
      </w:r>
      <w:r w:rsidR="00DC48A3">
        <w:rPr>
          <w:rFonts w:asciiTheme="minorHAnsi" w:eastAsia="Times New Roman" w:hAnsiTheme="minorHAnsi" w:cstheme="minorHAnsi"/>
          <w:sz w:val="18"/>
          <w:szCs w:val="18"/>
        </w:rPr>
        <w:t xml:space="preserve"> of</w:t>
      </w:r>
      <w:r w:rsidR="00214F45" w:rsidRPr="00936C47">
        <w:rPr>
          <w:rFonts w:asciiTheme="minorHAnsi" w:eastAsia="Times New Roman" w:hAnsiTheme="minorHAnsi" w:cstheme="minorHAnsi"/>
          <w:sz w:val="18"/>
          <w:szCs w:val="18"/>
        </w:rPr>
        <w:t xml:space="preserve"> LPC’s </w:t>
      </w:r>
      <w:r w:rsidR="00DC48A3">
        <w:rPr>
          <w:rFonts w:asciiTheme="minorHAnsi" w:eastAsia="Times New Roman" w:hAnsiTheme="minorHAnsi" w:cstheme="minorHAnsi"/>
          <w:sz w:val="18"/>
          <w:szCs w:val="18"/>
        </w:rPr>
        <w:t xml:space="preserve">similar </w:t>
      </w:r>
      <w:r w:rsidR="00214F45" w:rsidRPr="00936C47">
        <w:rPr>
          <w:rFonts w:asciiTheme="minorHAnsi" w:eastAsia="Times New Roman" w:hAnsiTheme="minorHAnsi" w:cstheme="minorHAnsi"/>
          <w:sz w:val="18"/>
          <w:szCs w:val="18"/>
        </w:rPr>
        <w:t>recent experiences of this.</w:t>
      </w:r>
      <w:r w:rsidR="00214F45" w:rsidRPr="00936C47">
        <w:rPr>
          <w:rFonts w:asciiTheme="minorHAnsi" w:eastAsia="Times New Roman" w:hAnsiTheme="minorHAnsi" w:cstheme="minorHAnsi"/>
          <w:sz w:val="18"/>
          <w:szCs w:val="18"/>
        </w:rPr>
        <w:tab/>
      </w:r>
      <w:r w:rsidR="00334793" w:rsidRPr="00936C47">
        <w:rPr>
          <w:rFonts w:asciiTheme="minorHAnsi" w:eastAsia="Times New Roman" w:hAnsiTheme="minorHAnsi" w:cstheme="minorHAnsi"/>
          <w:sz w:val="18"/>
          <w:szCs w:val="18"/>
        </w:rPr>
        <w:t xml:space="preserve">  </w:t>
      </w:r>
      <w:r w:rsidR="00DC48A3">
        <w:rPr>
          <w:rFonts w:asciiTheme="minorHAnsi" w:eastAsia="Times New Roman" w:hAnsiTheme="minorHAnsi" w:cstheme="minorHAnsi"/>
          <w:sz w:val="18"/>
          <w:szCs w:val="18"/>
        </w:rPr>
        <w:tab/>
      </w:r>
      <w:r w:rsidR="00DC48A3">
        <w:rPr>
          <w:rFonts w:asciiTheme="minorHAnsi" w:eastAsia="Times New Roman" w:hAnsiTheme="minorHAnsi" w:cstheme="minorHAnsi"/>
          <w:sz w:val="18"/>
          <w:szCs w:val="18"/>
        </w:rPr>
        <w:tab/>
      </w:r>
      <w:r w:rsidR="00DC48A3">
        <w:rPr>
          <w:rFonts w:asciiTheme="minorHAnsi" w:eastAsia="Times New Roman" w:hAnsiTheme="minorHAnsi" w:cstheme="minorHAnsi"/>
          <w:sz w:val="18"/>
          <w:szCs w:val="18"/>
        </w:rPr>
        <w:tab/>
      </w:r>
      <w:r w:rsidR="00DC48A3">
        <w:rPr>
          <w:rFonts w:asciiTheme="minorHAnsi" w:eastAsia="Times New Roman" w:hAnsiTheme="minorHAnsi" w:cstheme="minorHAnsi"/>
          <w:sz w:val="18"/>
          <w:szCs w:val="18"/>
        </w:rPr>
        <w:tab/>
      </w:r>
      <w:r w:rsidR="00DC48A3">
        <w:rPr>
          <w:rFonts w:asciiTheme="minorHAnsi" w:eastAsia="Times New Roman" w:hAnsiTheme="minorHAnsi" w:cstheme="minorHAnsi"/>
          <w:sz w:val="18"/>
          <w:szCs w:val="18"/>
        </w:rPr>
        <w:tab/>
      </w:r>
      <w:r w:rsidR="00DC48A3">
        <w:rPr>
          <w:rFonts w:asciiTheme="minorHAnsi" w:eastAsia="Times New Roman" w:hAnsiTheme="minorHAnsi" w:cstheme="minorHAnsi"/>
          <w:sz w:val="18"/>
          <w:szCs w:val="18"/>
        </w:rPr>
        <w:tab/>
      </w:r>
      <w:r w:rsidR="00DC48A3">
        <w:rPr>
          <w:rFonts w:asciiTheme="minorHAnsi" w:eastAsia="Times New Roman" w:hAnsiTheme="minorHAnsi" w:cstheme="minorHAnsi"/>
          <w:sz w:val="18"/>
          <w:szCs w:val="18"/>
        </w:rPr>
        <w:tab/>
      </w:r>
      <w:r w:rsidR="00DC48A3">
        <w:rPr>
          <w:rFonts w:asciiTheme="minorHAnsi" w:eastAsia="Times New Roman" w:hAnsiTheme="minorHAnsi" w:cstheme="minorHAnsi"/>
          <w:sz w:val="18"/>
          <w:szCs w:val="18"/>
        </w:rPr>
        <w:tab/>
      </w:r>
      <w:r w:rsidR="00DC48A3">
        <w:rPr>
          <w:rFonts w:asciiTheme="minorHAnsi" w:eastAsia="Times New Roman" w:hAnsiTheme="minorHAnsi" w:cstheme="minorHAnsi"/>
          <w:sz w:val="18"/>
          <w:szCs w:val="18"/>
        </w:rPr>
        <w:tab/>
        <w:t xml:space="preserve">   </w:t>
      </w:r>
      <w:r w:rsidR="00334793" w:rsidRPr="00936C47">
        <w:rPr>
          <w:rFonts w:asciiTheme="minorHAnsi" w:eastAsia="Times New Roman" w:hAnsiTheme="minorHAnsi" w:cstheme="minorHAnsi"/>
          <w:b/>
          <w:bCs/>
          <w:sz w:val="18"/>
          <w:szCs w:val="18"/>
        </w:rPr>
        <w:t>Action: DW</w:t>
      </w:r>
    </w:p>
    <w:p w14:paraId="10C7B81C" w14:textId="59C42926" w:rsidR="00524AB2" w:rsidRPr="00936C47" w:rsidRDefault="00524AB2" w:rsidP="00301EBB">
      <w:pPr>
        <w:numPr>
          <w:ilvl w:val="0"/>
          <w:numId w:val="15"/>
        </w:numPr>
        <w:spacing w:after="0" w:line="240" w:lineRule="auto"/>
        <w:contextualSpacing/>
        <w:rPr>
          <w:rFonts w:asciiTheme="minorHAnsi" w:eastAsia="Times New Roman" w:hAnsiTheme="minorHAnsi" w:cstheme="minorHAnsi"/>
          <w:b/>
          <w:bCs/>
          <w:sz w:val="18"/>
          <w:szCs w:val="18"/>
        </w:rPr>
      </w:pPr>
      <w:r w:rsidRPr="00936C47">
        <w:rPr>
          <w:rFonts w:asciiTheme="minorHAnsi" w:eastAsia="Times New Roman" w:hAnsiTheme="minorHAnsi" w:cstheme="minorHAnsi"/>
          <w:b/>
          <w:bCs/>
          <w:sz w:val="18"/>
          <w:szCs w:val="18"/>
        </w:rPr>
        <w:t xml:space="preserve">Annual General Meeting of Northumbria Citizen’s Advice Monday, 1st December 2025. </w:t>
      </w:r>
      <w:r w:rsidR="00215A7C" w:rsidRPr="00936C47">
        <w:rPr>
          <w:rFonts w:asciiTheme="minorHAnsi" w:eastAsia="Times New Roman" w:hAnsiTheme="minorHAnsi" w:cstheme="minorHAnsi"/>
          <w:sz w:val="18"/>
          <w:szCs w:val="18"/>
        </w:rPr>
        <w:t>Noted.</w:t>
      </w:r>
    </w:p>
    <w:p w14:paraId="58EED327" w14:textId="68F4FAB7" w:rsidR="00524AB2" w:rsidRPr="00936C47" w:rsidRDefault="00524AB2" w:rsidP="00301EBB">
      <w:pPr>
        <w:pStyle w:val="ListParagraph"/>
        <w:numPr>
          <w:ilvl w:val="0"/>
          <w:numId w:val="15"/>
        </w:numPr>
        <w:spacing w:after="0" w:line="240" w:lineRule="auto"/>
        <w:rPr>
          <w:rFonts w:asciiTheme="minorHAnsi" w:hAnsiTheme="minorHAnsi" w:cstheme="minorHAnsi"/>
          <w:sz w:val="18"/>
          <w:szCs w:val="18"/>
        </w:rPr>
      </w:pPr>
      <w:r w:rsidRPr="00936C47">
        <w:rPr>
          <w:rFonts w:asciiTheme="minorHAnsi" w:hAnsiTheme="minorHAnsi" w:cstheme="minorHAnsi"/>
          <w:b/>
          <w:sz w:val="18"/>
          <w:szCs w:val="18"/>
        </w:rPr>
        <w:t xml:space="preserve">Any Urgent Business </w:t>
      </w:r>
      <w:r w:rsidR="00334793" w:rsidRPr="00936C47">
        <w:rPr>
          <w:rFonts w:asciiTheme="minorHAnsi" w:hAnsiTheme="minorHAnsi" w:cstheme="minorHAnsi"/>
          <w:b/>
          <w:sz w:val="18"/>
          <w:szCs w:val="18"/>
        </w:rPr>
        <w:t xml:space="preserve"> </w:t>
      </w:r>
      <w:r w:rsidR="00334793" w:rsidRPr="00936C47">
        <w:rPr>
          <w:rFonts w:asciiTheme="minorHAnsi" w:hAnsiTheme="minorHAnsi" w:cstheme="minorHAnsi"/>
          <w:bCs/>
          <w:sz w:val="18"/>
          <w:szCs w:val="18"/>
        </w:rPr>
        <w:t>None.</w:t>
      </w:r>
    </w:p>
    <w:p w14:paraId="1700CDC7" w14:textId="704F2D63" w:rsidR="00215A7C" w:rsidRPr="00936C47" w:rsidRDefault="00524AB2" w:rsidP="00301EBB">
      <w:pPr>
        <w:pStyle w:val="ListParagraph"/>
        <w:numPr>
          <w:ilvl w:val="0"/>
          <w:numId w:val="15"/>
        </w:numPr>
        <w:spacing w:after="0" w:line="240" w:lineRule="auto"/>
        <w:rPr>
          <w:rFonts w:asciiTheme="minorHAnsi" w:hAnsiTheme="minorHAnsi" w:cstheme="minorHAnsi"/>
          <w:sz w:val="18"/>
          <w:szCs w:val="18"/>
        </w:rPr>
      </w:pPr>
      <w:r w:rsidRPr="00936C47">
        <w:rPr>
          <w:rFonts w:asciiTheme="minorHAnsi" w:hAnsiTheme="minorHAnsi" w:cstheme="minorHAnsi"/>
          <w:b/>
          <w:sz w:val="18"/>
          <w:szCs w:val="18"/>
        </w:rPr>
        <w:t>Agenda Items for</w:t>
      </w:r>
      <w:r w:rsidR="00215A7C" w:rsidRPr="00936C47">
        <w:rPr>
          <w:rFonts w:asciiTheme="minorHAnsi" w:hAnsiTheme="minorHAnsi" w:cstheme="minorHAnsi"/>
          <w:b/>
          <w:sz w:val="18"/>
          <w:szCs w:val="18"/>
        </w:rPr>
        <w:t xml:space="preserve"> Next Meeting</w:t>
      </w:r>
    </w:p>
    <w:p w14:paraId="4A9C03C2" w14:textId="312038B3" w:rsidR="00936C47" w:rsidRPr="00936C47" w:rsidRDefault="00936C47" w:rsidP="00301EBB">
      <w:pPr>
        <w:pStyle w:val="ListParagraph"/>
        <w:numPr>
          <w:ilvl w:val="1"/>
          <w:numId w:val="15"/>
        </w:numPr>
        <w:spacing w:after="0" w:line="240" w:lineRule="auto"/>
        <w:rPr>
          <w:rFonts w:asciiTheme="minorHAnsi" w:hAnsiTheme="minorHAnsi" w:cstheme="minorHAnsi"/>
          <w:sz w:val="18"/>
          <w:szCs w:val="18"/>
        </w:rPr>
      </w:pPr>
      <w:r w:rsidRPr="00936C47">
        <w:rPr>
          <w:rFonts w:asciiTheme="minorHAnsi" w:hAnsiTheme="minorHAnsi" w:cstheme="minorHAnsi"/>
          <w:sz w:val="18"/>
          <w:szCs w:val="18"/>
        </w:rPr>
        <w:t xml:space="preserve">Car Parking Signage on the tank turn with respect to the PC’s and vehicle owners’ </w:t>
      </w:r>
      <w:r w:rsidR="00DC48A3" w:rsidRPr="00936C47">
        <w:rPr>
          <w:rFonts w:asciiTheme="minorHAnsi" w:hAnsiTheme="minorHAnsi" w:cstheme="minorHAnsi"/>
          <w:sz w:val="18"/>
          <w:szCs w:val="18"/>
        </w:rPr>
        <w:t>responsibility.</w:t>
      </w:r>
    </w:p>
    <w:p w14:paraId="0A785B59" w14:textId="5EF614C3" w:rsidR="00334793" w:rsidRPr="00936C47" w:rsidRDefault="00334793" w:rsidP="00301EBB">
      <w:pPr>
        <w:pStyle w:val="ListParagraph"/>
        <w:numPr>
          <w:ilvl w:val="1"/>
          <w:numId w:val="15"/>
        </w:numPr>
        <w:spacing w:after="0" w:line="240" w:lineRule="auto"/>
        <w:rPr>
          <w:rFonts w:asciiTheme="minorHAnsi" w:hAnsiTheme="minorHAnsi" w:cstheme="minorHAnsi"/>
          <w:sz w:val="18"/>
          <w:szCs w:val="18"/>
        </w:rPr>
      </w:pPr>
      <w:r w:rsidRPr="00936C47">
        <w:rPr>
          <w:rFonts w:asciiTheme="minorHAnsi" w:hAnsiTheme="minorHAnsi" w:cstheme="minorHAnsi"/>
          <w:sz w:val="18"/>
          <w:szCs w:val="18"/>
        </w:rPr>
        <w:t xml:space="preserve">Fund Raising and </w:t>
      </w:r>
      <w:r w:rsidR="00DC48A3">
        <w:rPr>
          <w:rFonts w:asciiTheme="minorHAnsi" w:hAnsiTheme="minorHAnsi" w:cstheme="minorHAnsi"/>
          <w:sz w:val="18"/>
          <w:szCs w:val="18"/>
        </w:rPr>
        <w:t>u</w:t>
      </w:r>
      <w:r w:rsidRPr="00936C47">
        <w:rPr>
          <w:rFonts w:asciiTheme="minorHAnsi" w:hAnsiTheme="minorHAnsi" w:cstheme="minorHAnsi"/>
          <w:sz w:val="18"/>
          <w:szCs w:val="18"/>
        </w:rPr>
        <w:t xml:space="preserve">se of </w:t>
      </w:r>
      <w:r w:rsidR="00DC48A3">
        <w:rPr>
          <w:rFonts w:asciiTheme="minorHAnsi" w:hAnsiTheme="minorHAnsi" w:cstheme="minorHAnsi"/>
          <w:sz w:val="18"/>
          <w:szCs w:val="18"/>
        </w:rPr>
        <w:t>f</w:t>
      </w:r>
      <w:r w:rsidRPr="00936C47">
        <w:rPr>
          <w:rFonts w:asciiTheme="minorHAnsi" w:hAnsiTheme="minorHAnsi" w:cstheme="minorHAnsi"/>
          <w:sz w:val="18"/>
          <w:szCs w:val="18"/>
        </w:rPr>
        <w:t xml:space="preserve">unds for </w:t>
      </w:r>
      <w:r w:rsidR="00DC48A3">
        <w:rPr>
          <w:rFonts w:asciiTheme="minorHAnsi" w:hAnsiTheme="minorHAnsi" w:cstheme="minorHAnsi"/>
          <w:sz w:val="18"/>
          <w:szCs w:val="18"/>
        </w:rPr>
        <w:t>v</w:t>
      </w:r>
      <w:r w:rsidRPr="00936C47">
        <w:rPr>
          <w:rFonts w:asciiTheme="minorHAnsi" w:hAnsiTheme="minorHAnsi" w:cstheme="minorHAnsi"/>
          <w:sz w:val="18"/>
          <w:szCs w:val="18"/>
        </w:rPr>
        <w:t xml:space="preserve">illage </w:t>
      </w:r>
      <w:r w:rsidR="00DC48A3">
        <w:rPr>
          <w:rFonts w:asciiTheme="minorHAnsi" w:hAnsiTheme="minorHAnsi" w:cstheme="minorHAnsi"/>
          <w:sz w:val="18"/>
          <w:szCs w:val="18"/>
        </w:rPr>
        <w:t>p</w:t>
      </w:r>
      <w:r w:rsidRPr="00936C47">
        <w:rPr>
          <w:rFonts w:asciiTheme="minorHAnsi" w:hAnsiTheme="minorHAnsi" w:cstheme="minorHAnsi"/>
          <w:sz w:val="18"/>
          <w:szCs w:val="18"/>
        </w:rPr>
        <w:t>lay/</w:t>
      </w:r>
      <w:r w:rsidR="00DC48A3">
        <w:rPr>
          <w:rFonts w:asciiTheme="minorHAnsi" w:hAnsiTheme="minorHAnsi" w:cstheme="minorHAnsi"/>
          <w:sz w:val="18"/>
          <w:szCs w:val="18"/>
        </w:rPr>
        <w:t>s</w:t>
      </w:r>
      <w:r w:rsidRPr="00936C47">
        <w:rPr>
          <w:rFonts w:asciiTheme="minorHAnsi" w:hAnsiTheme="minorHAnsi" w:cstheme="minorHAnsi"/>
          <w:sz w:val="18"/>
          <w:szCs w:val="18"/>
        </w:rPr>
        <w:t>ports facilities.</w:t>
      </w:r>
    </w:p>
    <w:p w14:paraId="40CED385" w14:textId="00A3FC16" w:rsidR="00334793" w:rsidRPr="00936C47" w:rsidRDefault="00334793" w:rsidP="00301EBB">
      <w:pPr>
        <w:pStyle w:val="ListParagraph"/>
        <w:numPr>
          <w:ilvl w:val="1"/>
          <w:numId w:val="15"/>
        </w:numPr>
        <w:spacing w:after="0" w:line="240" w:lineRule="auto"/>
        <w:rPr>
          <w:rFonts w:asciiTheme="minorHAnsi" w:hAnsiTheme="minorHAnsi" w:cstheme="minorHAnsi"/>
          <w:sz w:val="18"/>
          <w:szCs w:val="18"/>
        </w:rPr>
      </w:pPr>
      <w:r w:rsidRPr="00936C47">
        <w:rPr>
          <w:rFonts w:asciiTheme="minorHAnsi" w:hAnsiTheme="minorHAnsi" w:cstheme="minorHAnsi"/>
          <w:sz w:val="18"/>
          <w:szCs w:val="18"/>
        </w:rPr>
        <w:t>Review of Community Engagement, Communication and Media strategies.</w:t>
      </w:r>
    </w:p>
    <w:p w14:paraId="5D2755DC" w14:textId="374815C0" w:rsidR="00524AB2" w:rsidRPr="00936C47" w:rsidRDefault="00524AB2" w:rsidP="00301EBB">
      <w:pPr>
        <w:pStyle w:val="ListParagraph"/>
        <w:numPr>
          <w:ilvl w:val="0"/>
          <w:numId w:val="15"/>
        </w:numPr>
        <w:spacing w:after="0" w:line="240" w:lineRule="auto"/>
        <w:rPr>
          <w:rFonts w:asciiTheme="minorHAnsi" w:hAnsiTheme="minorHAnsi" w:cstheme="minorHAnsi"/>
          <w:sz w:val="18"/>
          <w:szCs w:val="18"/>
        </w:rPr>
      </w:pPr>
      <w:r w:rsidRPr="00936C47">
        <w:rPr>
          <w:rFonts w:asciiTheme="minorHAnsi" w:hAnsiTheme="minorHAnsi" w:cstheme="minorHAnsi"/>
          <w:b/>
          <w:sz w:val="18"/>
          <w:szCs w:val="18"/>
        </w:rPr>
        <w:t xml:space="preserve">Date of Next Meeting:  </w:t>
      </w:r>
      <w:r w:rsidRPr="00936C47">
        <w:rPr>
          <w:rFonts w:asciiTheme="minorHAnsi" w:hAnsiTheme="minorHAnsi" w:cstheme="minorHAnsi"/>
          <w:b/>
          <w:sz w:val="18"/>
          <w:szCs w:val="18"/>
          <w:u w:val="single"/>
        </w:rPr>
        <w:t>WEDNESDAY 5</w:t>
      </w:r>
      <w:r w:rsidRPr="00936C47">
        <w:rPr>
          <w:rFonts w:asciiTheme="minorHAnsi" w:hAnsiTheme="minorHAnsi" w:cstheme="minorHAnsi"/>
          <w:b/>
          <w:sz w:val="18"/>
          <w:szCs w:val="18"/>
          <w:u w:val="single"/>
          <w:vertAlign w:val="superscript"/>
        </w:rPr>
        <w:t>th</w:t>
      </w:r>
      <w:r w:rsidRPr="00936C47">
        <w:rPr>
          <w:rFonts w:asciiTheme="minorHAnsi" w:hAnsiTheme="minorHAnsi" w:cstheme="minorHAnsi"/>
          <w:b/>
          <w:sz w:val="18"/>
          <w:szCs w:val="18"/>
          <w:u w:val="single"/>
        </w:rPr>
        <w:t xml:space="preserve"> November 2025 at 7.00 p.m. in the Longframlington Memorial Hall</w:t>
      </w:r>
    </w:p>
    <w:p w14:paraId="1515A757" w14:textId="7D5A9547" w:rsidR="00144ADF" w:rsidRPr="00936C47" w:rsidRDefault="00524AB2" w:rsidP="00144ADF">
      <w:pPr>
        <w:spacing w:after="0" w:line="240" w:lineRule="auto"/>
        <w:rPr>
          <w:rFonts w:asciiTheme="minorHAnsi" w:hAnsiTheme="minorHAnsi" w:cstheme="minorHAnsi"/>
          <w:bCs/>
          <w:i/>
          <w:iCs/>
          <w:sz w:val="18"/>
          <w:szCs w:val="18"/>
        </w:rPr>
      </w:pPr>
      <w:r w:rsidRPr="00936C47">
        <w:rPr>
          <w:rFonts w:asciiTheme="minorHAnsi" w:hAnsiTheme="minorHAnsi" w:cstheme="minorHAnsi"/>
          <w:bCs/>
          <w:i/>
          <w:iCs/>
          <w:sz w:val="18"/>
          <w:szCs w:val="18"/>
        </w:rPr>
        <w:t>The meeting closed at 9.4</w:t>
      </w:r>
      <w:r w:rsidR="00935433">
        <w:rPr>
          <w:rFonts w:asciiTheme="minorHAnsi" w:hAnsiTheme="minorHAnsi" w:cstheme="minorHAnsi"/>
          <w:bCs/>
          <w:i/>
          <w:iCs/>
          <w:sz w:val="18"/>
          <w:szCs w:val="18"/>
        </w:rPr>
        <w:t>8</w:t>
      </w:r>
      <w:r w:rsidRPr="00936C47">
        <w:rPr>
          <w:rFonts w:asciiTheme="minorHAnsi" w:hAnsiTheme="minorHAnsi" w:cstheme="minorHAnsi"/>
          <w:bCs/>
          <w:i/>
          <w:iCs/>
          <w:sz w:val="18"/>
          <w:szCs w:val="18"/>
        </w:rPr>
        <w:t xml:space="preserve"> p.m.</w:t>
      </w:r>
    </w:p>
    <w:p w14:paraId="18F26A3C" w14:textId="2BC27555" w:rsidR="00144ADF" w:rsidRPr="00936C47" w:rsidRDefault="00144ADF" w:rsidP="009B08E7">
      <w:pPr>
        <w:spacing w:after="0" w:line="240" w:lineRule="auto"/>
        <w:rPr>
          <w:rFonts w:asciiTheme="minorHAnsi" w:hAnsiTheme="minorHAnsi" w:cstheme="minorHAnsi"/>
          <w:sz w:val="18"/>
          <w:szCs w:val="18"/>
        </w:rPr>
      </w:pPr>
      <w:r w:rsidRPr="00936C47">
        <w:rPr>
          <w:rFonts w:asciiTheme="minorHAnsi" w:hAnsiTheme="minorHAnsi" w:cstheme="minorHAnsi"/>
          <w:b/>
          <w:color w:val="000000"/>
          <w:sz w:val="16"/>
          <w:szCs w:val="16"/>
        </w:rPr>
        <w:t>Garth Rhodes – Parish Clerk,</w:t>
      </w:r>
      <w:r w:rsidRPr="00936C47">
        <w:rPr>
          <w:rFonts w:asciiTheme="minorHAnsi" w:hAnsiTheme="minorHAnsi" w:cstheme="minorHAnsi"/>
          <w:color w:val="000000"/>
          <w:sz w:val="16"/>
          <w:szCs w:val="16"/>
        </w:rPr>
        <w:t xml:space="preserve"> </w:t>
      </w:r>
      <w:r w:rsidRPr="00936C47">
        <w:rPr>
          <w:rFonts w:asciiTheme="minorHAnsi" w:hAnsiTheme="minorHAnsi" w:cstheme="minorHAnsi"/>
          <w:b/>
          <w:bCs/>
          <w:color w:val="000000"/>
          <w:sz w:val="16"/>
          <w:szCs w:val="16"/>
        </w:rPr>
        <w:t>5 Wardle Terrace, Longframlington, Northumberland NE65 8AB.  E-mail</w:t>
      </w:r>
      <w:r w:rsidRPr="00936C47">
        <w:rPr>
          <w:rFonts w:asciiTheme="minorHAnsi" w:hAnsiTheme="minorHAnsi" w:cstheme="minorHAnsi"/>
          <w:color w:val="000000"/>
          <w:sz w:val="16"/>
          <w:szCs w:val="16"/>
        </w:rPr>
        <w:t xml:space="preserve"> </w:t>
      </w:r>
      <w:hyperlink r:id="rId11" w:history="1">
        <w:r w:rsidRPr="00936C47">
          <w:rPr>
            <w:rFonts w:asciiTheme="minorHAnsi" w:hAnsiTheme="minorHAnsi" w:cstheme="minorHAnsi"/>
            <w:color w:val="0000FF"/>
            <w:sz w:val="16"/>
            <w:szCs w:val="16"/>
            <w:u w:val="single"/>
          </w:rPr>
          <w:t>longframlingtonpc@gmail.com</w:t>
        </w:r>
      </w:hyperlink>
    </w:p>
    <w:sectPr w:rsidR="00144ADF" w:rsidRPr="00936C47" w:rsidSect="00DE1E06">
      <w:headerReference w:type="default" r:id="rId12"/>
      <w:footerReference w:type="default" r:id="rId13"/>
      <w:pgSz w:w="11906" w:h="16838" w:code="9"/>
      <w:pgMar w:top="1134" w:right="1134" w:bottom="1134"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BBB73" w14:textId="77777777" w:rsidR="00F62804" w:rsidRDefault="00F62804" w:rsidP="00972163">
      <w:pPr>
        <w:spacing w:after="0" w:line="240" w:lineRule="auto"/>
      </w:pPr>
      <w:r>
        <w:separator/>
      </w:r>
    </w:p>
  </w:endnote>
  <w:endnote w:type="continuationSeparator" w:id="0">
    <w:p w14:paraId="7E0ED80E" w14:textId="77777777" w:rsidR="00F62804" w:rsidRDefault="00F62804" w:rsidP="00972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A9A7A" w14:textId="718E6CED" w:rsidR="00241C8A" w:rsidRPr="002F35CC" w:rsidRDefault="00144ADF" w:rsidP="00241C8A">
    <w:pPr>
      <w:pStyle w:val="Footer"/>
      <w:rPr>
        <w:sz w:val="16"/>
        <w:szCs w:val="16"/>
      </w:rPr>
    </w:pPr>
    <w:r>
      <w:rPr>
        <w:sz w:val="16"/>
        <w:szCs w:val="16"/>
      </w:rPr>
      <w:fldChar w:fldCharType="begin"/>
    </w:r>
    <w:r>
      <w:rPr>
        <w:sz w:val="16"/>
        <w:szCs w:val="16"/>
      </w:rPr>
      <w:instrText xml:space="preserve"> FILENAME \* MERGEFORMAT </w:instrText>
    </w:r>
    <w:r>
      <w:rPr>
        <w:sz w:val="16"/>
        <w:szCs w:val="16"/>
      </w:rPr>
      <w:fldChar w:fldCharType="separate"/>
    </w:r>
    <w:r w:rsidR="00C55A63">
      <w:rPr>
        <w:noProof/>
        <w:sz w:val="16"/>
        <w:szCs w:val="16"/>
      </w:rPr>
      <w:t>Longframlington PC Minutes - 20251001</w:t>
    </w:r>
    <w:r>
      <w:rPr>
        <w:sz w:val="16"/>
        <w:szCs w:val="16"/>
      </w:rPr>
      <w:fldChar w:fldCharType="end"/>
    </w:r>
    <w:r w:rsidR="0041008C">
      <w:rPr>
        <w:sz w:val="16"/>
        <w:szCs w:val="16"/>
      </w:rPr>
      <w:t>1</w:t>
    </w:r>
    <w:r w:rsidR="00241C8A" w:rsidRPr="002F35CC">
      <w:rPr>
        <w:sz w:val="16"/>
        <w:szCs w:val="16"/>
      </w:rPr>
      <w:tab/>
    </w:r>
    <w:r w:rsidR="00241C8A">
      <w:rPr>
        <w:sz w:val="16"/>
        <w:szCs w:val="16"/>
      </w:rPr>
      <w:tab/>
    </w:r>
    <w:r w:rsidR="00241C8A" w:rsidRPr="002F35CC">
      <w:rPr>
        <w:sz w:val="16"/>
        <w:szCs w:val="16"/>
      </w:rPr>
      <w:t>Signed……………………….</w:t>
    </w:r>
    <w:r w:rsidR="00241C8A">
      <w:rPr>
        <w:sz w:val="16"/>
        <w:szCs w:val="16"/>
      </w:rPr>
      <w:t xml:space="preserve">      </w:t>
    </w:r>
    <w:r w:rsidR="00241C8A" w:rsidRPr="002F35CC">
      <w:rPr>
        <w:sz w:val="16"/>
        <w:szCs w:val="16"/>
      </w:rPr>
      <w:t xml:space="preserve"> Date</w:t>
    </w:r>
    <w:r w:rsidR="00241C8A">
      <w:rPr>
        <w:sz w:val="16"/>
        <w:szCs w:val="16"/>
      </w:rPr>
      <w:t>….</w:t>
    </w:r>
    <w:r w:rsidR="00241C8A" w:rsidRPr="002F35CC">
      <w:rPr>
        <w:sz w:val="16"/>
        <w:szCs w:val="16"/>
      </w:rPr>
      <w:t xml:space="preserve">…………………. </w:t>
    </w:r>
    <w:r w:rsidR="00241C8A" w:rsidRPr="002F35CC">
      <w:rPr>
        <w:sz w:val="16"/>
        <w:szCs w:val="16"/>
      </w:rPr>
      <w:ptab w:relativeTo="margin" w:alignment="center" w:leader="none"/>
    </w:r>
    <w:r w:rsidR="00241C8A" w:rsidRPr="002F35CC">
      <w:rPr>
        <w:sz w:val="16"/>
        <w:szCs w:val="16"/>
      </w:rPr>
      <w:fldChar w:fldCharType="begin"/>
    </w:r>
    <w:r w:rsidR="00241C8A" w:rsidRPr="002F35CC">
      <w:rPr>
        <w:sz w:val="16"/>
        <w:szCs w:val="16"/>
      </w:rPr>
      <w:instrText xml:space="preserve"> PAGE   \* MERGEFORMAT </w:instrText>
    </w:r>
    <w:r w:rsidR="00241C8A" w:rsidRPr="002F35CC">
      <w:rPr>
        <w:sz w:val="16"/>
        <w:szCs w:val="16"/>
      </w:rPr>
      <w:fldChar w:fldCharType="separate"/>
    </w:r>
    <w:r w:rsidR="008A74AC">
      <w:rPr>
        <w:noProof/>
        <w:sz w:val="16"/>
        <w:szCs w:val="16"/>
      </w:rPr>
      <w:t>1</w:t>
    </w:r>
    <w:r w:rsidR="00241C8A" w:rsidRPr="002F35CC">
      <w:rPr>
        <w:noProof/>
        <w:sz w:val="16"/>
        <w:szCs w:val="16"/>
      </w:rPr>
      <w:fldChar w:fldCharType="end"/>
    </w:r>
    <w:r w:rsidR="00241C8A" w:rsidRPr="002F35CC">
      <w:rPr>
        <w:sz w:val="16"/>
        <w:szCs w:val="16"/>
      </w:rPr>
      <w:ptab w:relativeTo="margin" w:alignment="right" w:leader="none"/>
    </w:r>
  </w:p>
  <w:p w14:paraId="3DA6F44B" w14:textId="4E36B26D" w:rsidR="00A67D29" w:rsidRDefault="00223C6D" w:rsidP="00223C6D">
    <w:pPr>
      <w:pStyle w:val="Footer"/>
      <w:tabs>
        <w:tab w:val="clear" w:pos="4513"/>
        <w:tab w:val="clear" w:pos="9026"/>
        <w:tab w:val="left" w:pos="323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0E792" w14:textId="77777777" w:rsidR="00F62804" w:rsidRDefault="00F62804" w:rsidP="00972163">
      <w:pPr>
        <w:spacing w:after="0" w:line="240" w:lineRule="auto"/>
      </w:pPr>
      <w:r>
        <w:separator/>
      </w:r>
    </w:p>
  </w:footnote>
  <w:footnote w:type="continuationSeparator" w:id="0">
    <w:p w14:paraId="046D9685" w14:textId="77777777" w:rsidR="00F62804" w:rsidRDefault="00F62804" w:rsidP="00972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31CA8" w14:textId="77777777" w:rsidR="00781F74" w:rsidRPr="00ED26CB" w:rsidRDefault="00781F74" w:rsidP="00781F74">
    <w:pPr>
      <w:pBdr>
        <w:bottom w:val="thickThinMediumGap" w:sz="24" w:space="1" w:color="1F497D"/>
      </w:pBdr>
      <w:jc w:val="center"/>
      <w:rPr>
        <w:b/>
        <w:color w:val="1F497D"/>
        <w:sz w:val="36"/>
        <w:szCs w:val="36"/>
      </w:rPr>
    </w:pPr>
    <w:r>
      <w:tab/>
    </w:r>
    <w:r>
      <w:rPr>
        <w:b/>
        <w:color w:val="1F497D"/>
        <w:sz w:val="36"/>
        <w:szCs w:val="36"/>
      </w:rPr>
      <w:t>LONGFRAMLINGTON PARISH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0C0A"/>
    <w:multiLevelType w:val="multilevel"/>
    <w:tmpl w:val="2834C71C"/>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rPr>
    </w:lvl>
    <w:lvl w:ilvl="2">
      <w:start w:val="1"/>
      <w:numFmt w:val="lowerRoman"/>
      <w:lvlText w:val="%3)"/>
      <w:lvlJc w:val="left"/>
      <w:pPr>
        <w:tabs>
          <w:tab w:val="num" w:pos="1080"/>
        </w:tabs>
        <w:ind w:left="1080" w:hanging="360"/>
      </w:pPr>
      <w:rPr>
        <w:i w:val="0"/>
        <w:iCs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F764492"/>
    <w:multiLevelType w:val="multilevel"/>
    <w:tmpl w:val="FEDCE650"/>
    <w:lvl w:ilvl="0">
      <w:start w:val="1"/>
      <w:numFmt w:val="decimal"/>
      <w:lvlText w:val="%1)"/>
      <w:lvlJc w:val="left"/>
      <w:pPr>
        <w:tabs>
          <w:tab w:val="num" w:pos="360"/>
        </w:tabs>
        <w:ind w:left="360" w:hanging="360"/>
      </w:pPr>
      <w:rPr>
        <w:b w:val="0"/>
        <w:bCs/>
        <w:i w:val="0"/>
        <w:iCs w:val="0"/>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lowerRoman"/>
      <w:lvlText w:val="%3."/>
      <w:lvlJc w:val="right"/>
      <w:pPr>
        <w:ind w:left="1080" w:hanging="360"/>
      </w:pPr>
      <w:rPr>
        <w:b w:val="0"/>
        <w:bCs w:val="0"/>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73341EB"/>
    <w:multiLevelType w:val="multilevel"/>
    <w:tmpl w:val="17F0B4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32C7C6A"/>
    <w:multiLevelType w:val="multilevel"/>
    <w:tmpl w:val="FEDCE650"/>
    <w:lvl w:ilvl="0">
      <w:start w:val="1"/>
      <w:numFmt w:val="decimal"/>
      <w:lvlText w:val="%1)"/>
      <w:lvlJc w:val="left"/>
      <w:pPr>
        <w:tabs>
          <w:tab w:val="num" w:pos="360"/>
        </w:tabs>
        <w:ind w:left="360" w:hanging="360"/>
      </w:pPr>
      <w:rPr>
        <w:b w:val="0"/>
        <w:bCs/>
        <w:i w:val="0"/>
        <w:iCs w:val="0"/>
        <w:sz w:val="18"/>
        <w:szCs w:val="18"/>
      </w:rPr>
    </w:lvl>
    <w:lvl w:ilvl="1">
      <w:start w:val="1"/>
      <w:numFmt w:val="lowerLetter"/>
      <w:lvlText w:val="%2)"/>
      <w:lvlJc w:val="left"/>
      <w:pPr>
        <w:tabs>
          <w:tab w:val="num" w:pos="720"/>
        </w:tabs>
        <w:ind w:left="720" w:hanging="360"/>
      </w:pPr>
      <w:rPr>
        <w:b w:val="0"/>
        <w:i w:val="0"/>
        <w:iCs w:val="0"/>
        <w:sz w:val="18"/>
        <w:szCs w:val="18"/>
      </w:rPr>
    </w:lvl>
    <w:lvl w:ilvl="2">
      <w:start w:val="1"/>
      <w:numFmt w:val="lowerRoman"/>
      <w:lvlText w:val="%3."/>
      <w:lvlJc w:val="right"/>
      <w:pPr>
        <w:ind w:left="1080" w:hanging="360"/>
      </w:pPr>
      <w:rPr>
        <w:b w:val="0"/>
        <w:bCs w:val="0"/>
        <w:i w:val="0"/>
        <w:iCs w:val="0"/>
      </w:rPr>
    </w:lvl>
    <w:lvl w:ilvl="3">
      <w:start w:val="1"/>
      <w:numFmt w:val="bullet"/>
      <w:lvlText w:val=""/>
      <w:lvlJc w:val="left"/>
      <w:pPr>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E827B9F"/>
    <w:multiLevelType w:val="hybridMultilevel"/>
    <w:tmpl w:val="4A668CF0"/>
    <w:lvl w:ilvl="0" w:tplc="91BC8236">
      <w:start w:val="1"/>
      <w:numFmt w:val="decimal"/>
      <w:lvlText w:val="%1."/>
      <w:lvlJc w:val="left"/>
      <w:pPr>
        <w:ind w:left="720" w:hanging="360"/>
      </w:pPr>
      <w:rPr>
        <w:b/>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CF786E"/>
    <w:multiLevelType w:val="hybridMultilevel"/>
    <w:tmpl w:val="D178A8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8FB43B7"/>
    <w:multiLevelType w:val="multilevel"/>
    <w:tmpl w:val="8F0ADA1C"/>
    <w:lvl w:ilvl="0">
      <w:start w:val="1"/>
      <w:numFmt w:val="decimal"/>
      <w:lvlText w:val="%1."/>
      <w:lvlJc w:val="left"/>
      <w:pPr>
        <w:tabs>
          <w:tab w:val="num" w:pos="720"/>
        </w:tabs>
        <w:ind w:left="720" w:hanging="720"/>
      </w:pPr>
      <w:rPr>
        <w:b/>
        <w:bCs/>
      </w:rPr>
    </w:lvl>
    <w:lvl w:ilvl="1">
      <w:start w:val="1"/>
      <w:numFmt w:val="lowerRoman"/>
      <w:lvlText w:val="%2."/>
      <w:lvlJc w:val="right"/>
      <w:pPr>
        <w:tabs>
          <w:tab w:val="num" w:pos="1440"/>
        </w:tabs>
        <w:ind w:left="1440" w:hanging="720"/>
      </w:pPr>
      <w:rPr>
        <w:b w:val="0"/>
        <w:bCs w:val="0"/>
      </w:rPr>
    </w:lvl>
    <w:lvl w:ilvl="2">
      <w:start w:val="1"/>
      <w:numFmt w:val="lowerLetter"/>
      <w:lvlText w:val="%3)"/>
      <w:lvlJc w:val="left"/>
      <w:pPr>
        <w:tabs>
          <w:tab w:val="num" w:pos="2160"/>
        </w:tabs>
        <w:ind w:left="2160" w:hanging="720"/>
      </w:pPr>
      <w:rPr>
        <w:b w:val="0"/>
        <w:bCs w:val="0"/>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85C30B6"/>
    <w:multiLevelType w:val="multilevel"/>
    <w:tmpl w:val="2834C71C"/>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rPr>
    </w:lvl>
    <w:lvl w:ilvl="2">
      <w:start w:val="1"/>
      <w:numFmt w:val="lowerRoman"/>
      <w:lvlText w:val="%3)"/>
      <w:lvlJc w:val="left"/>
      <w:pPr>
        <w:tabs>
          <w:tab w:val="num" w:pos="1080"/>
        </w:tabs>
        <w:ind w:left="1080" w:hanging="360"/>
      </w:pPr>
      <w:rPr>
        <w:i w:val="0"/>
        <w:iCs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668A0468"/>
    <w:multiLevelType w:val="hybridMultilevel"/>
    <w:tmpl w:val="72D4C23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67ED3E2B"/>
    <w:multiLevelType w:val="hybridMultilevel"/>
    <w:tmpl w:val="81DA2D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895F8B"/>
    <w:multiLevelType w:val="hybridMultilevel"/>
    <w:tmpl w:val="5670868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E0B5B30"/>
    <w:multiLevelType w:val="multilevel"/>
    <w:tmpl w:val="2834C71C"/>
    <w:lvl w:ilvl="0">
      <w:start w:val="1"/>
      <w:numFmt w:val="decimal"/>
      <w:lvlText w:val="%1)"/>
      <w:lvlJc w:val="left"/>
      <w:pPr>
        <w:tabs>
          <w:tab w:val="num" w:pos="360"/>
        </w:tabs>
        <w:ind w:left="360" w:hanging="360"/>
      </w:pPr>
      <w:rPr>
        <w:b/>
        <w:i w:val="0"/>
        <w:iCs w:val="0"/>
        <w:sz w:val="18"/>
        <w:szCs w:val="18"/>
      </w:rPr>
    </w:lvl>
    <w:lvl w:ilvl="1">
      <w:start w:val="1"/>
      <w:numFmt w:val="lowerLetter"/>
      <w:lvlText w:val="%2)"/>
      <w:lvlJc w:val="left"/>
      <w:pPr>
        <w:tabs>
          <w:tab w:val="num" w:pos="720"/>
        </w:tabs>
        <w:ind w:left="720" w:hanging="360"/>
      </w:pPr>
      <w:rPr>
        <w:b w:val="0"/>
        <w:i w:val="0"/>
        <w:iCs w:val="0"/>
      </w:rPr>
    </w:lvl>
    <w:lvl w:ilvl="2">
      <w:start w:val="1"/>
      <w:numFmt w:val="lowerRoman"/>
      <w:lvlText w:val="%3)"/>
      <w:lvlJc w:val="left"/>
      <w:pPr>
        <w:tabs>
          <w:tab w:val="num" w:pos="1080"/>
        </w:tabs>
        <w:ind w:left="1080" w:hanging="360"/>
      </w:pPr>
      <w:rPr>
        <w:i w:val="0"/>
        <w:iCs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0BC2447"/>
    <w:multiLevelType w:val="hybridMultilevel"/>
    <w:tmpl w:val="3634CB2E"/>
    <w:lvl w:ilvl="0" w:tplc="16BC9AEA">
      <w:start w:val="1"/>
      <w:numFmt w:val="upperRoman"/>
      <w:lvlText w:val="%1."/>
      <w:lvlJc w:val="right"/>
      <w:pPr>
        <w:ind w:left="720" w:hanging="360"/>
      </w:pPr>
      <w:rPr>
        <w:b w:val="0"/>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505A33"/>
    <w:multiLevelType w:val="multilevel"/>
    <w:tmpl w:val="8F0ADA1C"/>
    <w:lvl w:ilvl="0">
      <w:start w:val="1"/>
      <w:numFmt w:val="decimal"/>
      <w:lvlText w:val="%1."/>
      <w:lvlJc w:val="left"/>
      <w:pPr>
        <w:tabs>
          <w:tab w:val="num" w:pos="1440"/>
        </w:tabs>
        <w:ind w:left="1440" w:hanging="720"/>
      </w:pPr>
      <w:rPr>
        <w:b/>
        <w:bCs/>
      </w:rPr>
    </w:lvl>
    <w:lvl w:ilvl="1">
      <w:start w:val="1"/>
      <w:numFmt w:val="lowerRoman"/>
      <w:lvlText w:val="%2."/>
      <w:lvlJc w:val="right"/>
      <w:pPr>
        <w:tabs>
          <w:tab w:val="num" w:pos="-109"/>
        </w:tabs>
        <w:ind w:left="-109" w:hanging="720"/>
      </w:pPr>
      <w:rPr>
        <w:b w:val="0"/>
        <w:bCs w:val="0"/>
      </w:rPr>
    </w:lvl>
    <w:lvl w:ilvl="2">
      <w:start w:val="1"/>
      <w:numFmt w:val="lowerLetter"/>
      <w:lvlText w:val="%3)"/>
      <w:lvlJc w:val="left"/>
      <w:pPr>
        <w:tabs>
          <w:tab w:val="num" w:pos="-120"/>
        </w:tabs>
        <w:ind w:left="-120" w:hanging="720"/>
      </w:pPr>
      <w:rPr>
        <w:b w:val="0"/>
        <w:bCs w:val="0"/>
      </w:rPr>
    </w:lvl>
    <w:lvl w:ilvl="3">
      <w:start w:val="1"/>
      <w:numFmt w:val="decimal"/>
      <w:lvlText w:val="%4."/>
      <w:lvlJc w:val="left"/>
      <w:pPr>
        <w:tabs>
          <w:tab w:val="num" w:pos="1331"/>
        </w:tabs>
        <w:ind w:left="1331" w:hanging="720"/>
      </w:pPr>
    </w:lvl>
    <w:lvl w:ilvl="4">
      <w:start w:val="1"/>
      <w:numFmt w:val="decimal"/>
      <w:lvlText w:val="%5."/>
      <w:lvlJc w:val="left"/>
      <w:pPr>
        <w:tabs>
          <w:tab w:val="num" w:pos="2051"/>
        </w:tabs>
        <w:ind w:left="2051" w:hanging="720"/>
      </w:pPr>
    </w:lvl>
    <w:lvl w:ilvl="5">
      <w:start w:val="1"/>
      <w:numFmt w:val="decimal"/>
      <w:lvlText w:val="%6."/>
      <w:lvlJc w:val="left"/>
      <w:pPr>
        <w:tabs>
          <w:tab w:val="num" w:pos="2771"/>
        </w:tabs>
        <w:ind w:left="2771" w:hanging="720"/>
      </w:pPr>
    </w:lvl>
    <w:lvl w:ilvl="6">
      <w:start w:val="1"/>
      <w:numFmt w:val="decimal"/>
      <w:lvlText w:val="%7."/>
      <w:lvlJc w:val="left"/>
      <w:pPr>
        <w:tabs>
          <w:tab w:val="num" w:pos="3491"/>
        </w:tabs>
        <w:ind w:left="3491" w:hanging="720"/>
      </w:pPr>
    </w:lvl>
    <w:lvl w:ilvl="7">
      <w:start w:val="1"/>
      <w:numFmt w:val="decimal"/>
      <w:lvlText w:val="%8."/>
      <w:lvlJc w:val="left"/>
      <w:pPr>
        <w:tabs>
          <w:tab w:val="num" w:pos="4211"/>
        </w:tabs>
        <w:ind w:left="4211" w:hanging="720"/>
      </w:pPr>
    </w:lvl>
    <w:lvl w:ilvl="8">
      <w:start w:val="1"/>
      <w:numFmt w:val="decimal"/>
      <w:lvlText w:val="%9."/>
      <w:lvlJc w:val="left"/>
      <w:pPr>
        <w:tabs>
          <w:tab w:val="num" w:pos="4931"/>
        </w:tabs>
        <w:ind w:left="4931" w:hanging="720"/>
      </w:pPr>
    </w:lvl>
  </w:abstractNum>
  <w:abstractNum w:abstractNumId="14" w15:restartNumberingAfterBreak="0">
    <w:nsid w:val="7BC455FF"/>
    <w:multiLevelType w:val="multilevel"/>
    <w:tmpl w:val="8F0ADA1C"/>
    <w:lvl w:ilvl="0">
      <w:start w:val="1"/>
      <w:numFmt w:val="decimal"/>
      <w:lvlText w:val="%1."/>
      <w:lvlJc w:val="left"/>
      <w:pPr>
        <w:tabs>
          <w:tab w:val="num" w:pos="2989"/>
        </w:tabs>
        <w:ind w:left="2989" w:hanging="720"/>
      </w:pPr>
      <w:rPr>
        <w:b/>
        <w:bCs/>
      </w:rPr>
    </w:lvl>
    <w:lvl w:ilvl="1">
      <w:start w:val="1"/>
      <w:numFmt w:val="lowerRoman"/>
      <w:lvlText w:val="%2."/>
      <w:lvlJc w:val="right"/>
      <w:pPr>
        <w:tabs>
          <w:tab w:val="num" w:pos="1440"/>
        </w:tabs>
        <w:ind w:left="1440" w:hanging="720"/>
      </w:pPr>
      <w:rPr>
        <w:b w:val="0"/>
        <w:bCs w:val="0"/>
      </w:rPr>
    </w:lvl>
    <w:lvl w:ilvl="2">
      <w:start w:val="1"/>
      <w:numFmt w:val="lowerLetter"/>
      <w:lvlText w:val="%3)"/>
      <w:lvlJc w:val="left"/>
      <w:pPr>
        <w:tabs>
          <w:tab w:val="num" w:pos="1429"/>
        </w:tabs>
        <w:ind w:left="1429" w:hanging="720"/>
      </w:pPr>
      <w:rPr>
        <w:b w:val="0"/>
        <w:bCs w:val="0"/>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05692702">
    <w:abstractNumId w:val="3"/>
  </w:num>
  <w:num w:numId="2" w16cid:durableId="364989777">
    <w:abstractNumId w:val="8"/>
  </w:num>
  <w:num w:numId="3" w16cid:durableId="77748864">
    <w:abstractNumId w:val="0"/>
  </w:num>
  <w:num w:numId="4" w16cid:durableId="2081175075">
    <w:abstractNumId w:val="11"/>
  </w:num>
  <w:num w:numId="5" w16cid:durableId="1864198987">
    <w:abstractNumId w:val="7"/>
  </w:num>
  <w:num w:numId="6" w16cid:durableId="1641762826">
    <w:abstractNumId w:val="6"/>
  </w:num>
  <w:num w:numId="7" w16cid:durableId="290718056">
    <w:abstractNumId w:val="13"/>
  </w:num>
  <w:num w:numId="8" w16cid:durableId="1497720210">
    <w:abstractNumId w:val="9"/>
  </w:num>
  <w:num w:numId="9" w16cid:durableId="788670739">
    <w:abstractNumId w:val="12"/>
  </w:num>
  <w:num w:numId="10" w16cid:durableId="1213688793">
    <w:abstractNumId w:val="5"/>
  </w:num>
  <w:num w:numId="11" w16cid:durableId="10423646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74702017">
    <w:abstractNumId w:val="14"/>
  </w:num>
  <w:num w:numId="13" w16cid:durableId="582183159">
    <w:abstractNumId w:val="4"/>
  </w:num>
  <w:num w:numId="14" w16cid:durableId="1938513315">
    <w:abstractNumId w:val="10"/>
  </w:num>
  <w:num w:numId="15" w16cid:durableId="160314595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163"/>
    <w:rsid w:val="00000A58"/>
    <w:rsid w:val="00000C57"/>
    <w:rsid w:val="0000124E"/>
    <w:rsid w:val="0000190D"/>
    <w:rsid w:val="00001B0D"/>
    <w:rsid w:val="00002591"/>
    <w:rsid w:val="00002B0A"/>
    <w:rsid w:val="00002CB3"/>
    <w:rsid w:val="00003347"/>
    <w:rsid w:val="00004ADE"/>
    <w:rsid w:val="00004D2C"/>
    <w:rsid w:val="000058A1"/>
    <w:rsid w:val="00006520"/>
    <w:rsid w:val="00010219"/>
    <w:rsid w:val="00010E8C"/>
    <w:rsid w:val="00012A3A"/>
    <w:rsid w:val="000135FD"/>
    <w:rsid w:val="000144F9"/>
    <w:rsid w:val="00014BF5"/>
    <w:rsid w:val="00014D33"/>
    <w:rsid w:val="000165BD"/>
    <w:rsid w:val="000177F4"/>
    <w:rsid w:val="00017D05"/>
    <w:rsid w:val="00017F2A"/>
    <w:rsid w:val="00020CBE"/>
    <w:rsid w:val="00020E0B"/>
    <w:rsid w:val="0002164C"/>
    <w:rsid w:val="000219D6"/>
    <w:rsid w:val="000219DD"/>
    <w:rsid w:val="00021EC3"/>
    <w:rsid w:val="0002201D"/>
    <w:rsid w:val="0002505F"/>
    <w:rsid w:val="00025791"/>
    <w:rsid w:val="00025D32"/>
    <w:rsid w:val="00026433"/>
    <w:rsid w:val="00027EED"/>
    <w:rsid w:val="00031037"/>
    <w:rsid w:val="0003202F"/>
    <w:rsid w:val="00032AF8"/>
    <w:rsid w:val="0003399C"/>
    <w:rsid w:val="000343C7"/>
    <w:rsid w:val="000344B8"/>
    <w:rsid w:val="00035B24"/>
    <w:rsid w:val="00035FC1"/>
    <w:rsid w:val="00037843"/>
    <w:rsid w:val="000409A6"/>
    <w:rsid w:val="00040DEA"/>
    <w:rsid w:val="00041349"/>
    <w:rsid w:val="00041F6B"/>
    <w:rsid w:val="0004267F"/>
    <w:rsid w:val="00045B60"/>
    <w:rsid w:val="00047EFE"/>
    <w:rsid w:val="00047FB2"/>
    <w:rsid w:val="0005038E"/>
    <w:rsid w:val="000511E6"/>
    <w:rsid w:val="0005140D"/>
    <w:rsid w:val="00052DDC"/>
    <w:rsid w:val="00052FA5"/>
    <w:rsid w:val="00053A13"/>
    <w:rsid w:val="00054B9F"/>
    <w:rsid w:val="00056FA4"/>
    <w:rsid w:val="00060715"/>
    <w:rsid w:val="00061D02"/>
    <w:rsid w:val="000623C2"/>
    <w:rsid w:val="000623D2"/>
    <w:rsid w:val="000650D0"/>
    <w:rsid w:val="000658FE"/>
    <w:rsid w:val="000700D0"/>
    <w:rsid w:val="0007080E"/>
    <w:rsid w:val="00070D37"/>
    <w:rsid w:val="00071569"/>
    <w:rsid w:val="00072BEF"/>
    <w:rsid w:val="00073572"/>
    <w:rsid w:val="00074FCB"/>
    <w:rsid w:val="00075DA7"/>
    <w:rsid w:val="00075FA6"/>
    <w:rsid w:val="00076B9D"/>
    <w:rsid w:val="000806F7"/>
    <w:rsid w:val="000809E6"/>
    <w:rsid w:val="000811B1"/>
    <w:rsid w:val="00081F45"/>
    <w:rsid w:val="000820F8"/>
    <w:rsid w:val="00082106"/>
    <w:rsid w:val="000824B2"/>
    <w:rsid w:val="00083C36"/>
    <w:rsid w:val="00084146"/>
    <w:rsid w:val="000850B3"/>
    <w:rsid w:val="0008597D"/>
    <w:rsid w:val="00085F92"/>
    <w:rsid w:val="0008679B"/>
    <w:rsid w:val="00086DEA"/>
    <w:rsid w:val="00086EF9"/>
    <w:rsid w:val="000873E1"/>
    <w:rsid w:val="00087E5E"/>
    <w:rsid w:val="00090E3C"/>
    <w:rsid w:val="00093D30"/>
    <w:rsid w:val="00094A8C"/>
    <w:rsid w:val="00095E82"/>
    <w:rsid w:val="000961E2"/>
    <w:rsid w:val="00096939"/>
    <w:rsid w:val="0009711A"/>
    <w:rsid w:val="000976BD"/>
    <w:rsid w:val="00097B60"/>
    <w:rsid w:val="00097E76"/>
    <w:rsid w:val="000A1B1A"/>
    <w:rsid w:val="000A2761"/>
    <w:rsid w:val="000A27DA"/>
    <w:rsid w:val="000A2DC6"/>
    <w:rsid w:val="000A3198"/>
    <w:rsid w:val="000A4176"/>
    <w:rsid w:val="000A41EC"/>
    <w:rsid w:val="000A4F3F"/>
    <w:rsid w:val="000A7FA7"/>
    <w:rsid w:val="000B0EFB"/>
    <w:rsid w:val="000B1ABC"/>
    <w:rsid w:val="000B1FB7"/>
    <w:rsid w:val="000B237D"/>
    <w:rsid w:val="000B7408"/>
    <w:rsid w:val="000C0795"/>
    <w:rsid w:val="000C0D49"/>
    <w:rsid w:val="000C1253"/>
    <w:rsid w:val="000C12AA"/>
    <w:rsid w:val="000C260B"/>
    <w:rsid w:val="000C2677"/>
    <w:rsid w:val="000C26AA"/>
    <w:rsid w:val="000C2CCC"/>
    <w:rsid w:val="000C2E41"/>
    <w:rsid w:val="000C3DFC"/>
    <w:rsid w:val="000C3F26"/>
    <w:rsid w:val="000C4132"/>
    <w:rsid w:val="000C4A13"/>
    <w:rsid w:val="000C63B4"/>
    <w:rsid w:val="000C79C0"/>
    <w:rsid w:val="000D0117"/>
    <w:rsid w:val="000D06D2"/>
    <w:rsid w:val="000D0768"/>
    <w:rsid w:val="000D165A"/>
    <w:rsid w:val="000D280A"/>
    <w:rsid w:val="000D3466"/>
    <w:rsid w:val="000D3876"/>
    <w:rsid w:val="000D6EFE"/>
    <w:rsid w:val="000D78A6"/>
    <w:rsid w:val="000D7BCE"/>
    <w:rsid w:val="000E091A"/>
    <w:rsid w:val="000E0ED2"/>
    <w:rsid w:val="000E18E2"/>
    <w:rsid w:val="000E3219"/>
    <w:rsid w:val="000E3356"/>
    <w:rsid w:val="000E3D9A"/>
    <w:rsid w:val="000E40D4"/>
    <w:rsid w:val="000E4F57"/>
    <w:rsid w:val="000E5850"/>
    <w:rsid w:val="000E5B0F"/>
    <w:rsid w:val="000E6888"/>
    <w:rsid w:val="000E6F96"/>
    <w:rsid w:val="000F0761"/>
    <w:rsid w:val="000F081F"/>
    <w:rsid w:val="000F1533"/>
    <w:rsid w:val="000F1763"/>
    <w:rsid w:val="000F2D70"/>
    <w:rsid w:val="000F2EDF"/>
    <w:rsid w:val="000F3BBC"/>
    <w:rsid w:val="000F4297"/>
    <w:rsid w:val="000F5305"/>
    <w:rsid w:val="000F5E2E"/>
    <w:rsid w:val="000F6FDF"/>
    <w:rsid w:val="000F793B"/>
    <w:rsid w:val="001005B2"/>
    <w:rsid w:val="00101A6E"/>
    <w:rsid w:val="00101AAC"/>
    <w:rsid w:val="001023D5"/>
    <w:rsid w:val="001023DE"/>
    <w:rsid w:val="00104E2A"/>
    <w:rsid w:val="00104FA9"/>
    <w:rsid w:val="00105651"/>
    <w:rsid w:val="00105961"/>
    <w:rsid w:val="0010596E"/>
    <w:rsid w:val="00105CAF"/>
    <w:rsid w:val="001077F2"/>
    <w:rsid w:val="00111145"/>
    <w:rsid w:val="00111F4B"/>
    <w:rsid w:val="00113D44"/>
    <w:rsid w:val="00114142"/>
    <w:rsid w:val="001141F6"/>
    <w:rsid w:val="00116EE4"/>
    <w:rsid w:val="001172C3"/>
    <w:rsid w:val="00120912"/>
    <w:rsid w:val="00120CD2"/>
    <w:rsid w:val="001211B8"/>
    <w:rsid w:val="001214BC"/>
    <w:rsid w:val="00123143"/>
    <w:rsid w:val="00126F98"/>
    <w:rsid w:val="00130C77"/>
    <w:rsid w:val="00133518"/>
    <w:rsid w:val="00133ADB"/>
    <w:rsid w:val="00133B43"/>
    <w:rsid w:val="00134301"/>
    <w:rsid w:val="00134DEB"/>
    <w:rsid w:val="001356B3"/>
    <w:rsid w:val="001358C7"/>
    <w:rsid w:val="00135ACA"/>
    <w:rsid w:val="0013674E"/>
    <w:rsid w:val="00136BB4"/>
    <w:rsid w:val="00136F08"/>
    <w:rsid w:val="001378E8"/>
    <w:rsid w:val="00137D62"/>
    <w:rsid w:val="00140F4E"/>
    <w:rsid w:val="00142F43"/>
    <w:rsid w:val="001436EC"/>
    <w:rsid w:val="00144ADF"/>
    <w:rsid w:val="00145818"/>
    <w:rsid w:val="001463CF"/>
    <w:rsid w:val="0014793D"/>
    <w:rsid w:val="00150094"/>
    <w:rsid w:val="001503C9"/>
    <w:rsid w:val="00150D41"/>
    <w:rsid w:val="001514EA"/>
    <w:rsid w:val="001518B8"/>
    <w:rsid w:val="00151E4C"/>
    <w:rsid w:val="00152EBF"/>
    <w:rsid w:val="00153041"/>
    <w:rsid w:val="001536B1"/>
    <w:rsid w:val="00153C78"/>
    <w:rsid w:val="0015511B"/>
    <w:rsid w:val="001563F4"/>
    <w:rsid w:val="0015714F"/>
    <w:rsid w:val="00157889"/>
    <w:rsid w:val="00157DF1"/>
    <w:rsid w:val="00157FAD"/>
    <w:rsid w:val="001610BD"/>
    <w:rsid w:val="00161494"/>
    <w:rsid w:val="001631B2"/>
    <w:rsid w:val="001642D1"/>
    <w:rsid w:val="00165941"/>
    <w:rsid w:val="001664EA"/>
    <w:rsid w:val="00166508"/>
    <w:rsid w:val="00167570"/>
    <w:rsid w:val="0016770A"/>
    <w:rsid w:val="00167749"/>
    <w:rsid w:val="00170D98"/>
    <w:rsid w:val="00171852"/>
    <w:rsid w:val="0017221C"/>
    <w:rsid w:val="00172400"/>
    <w:rsid w:val="00172A11"/>
    <w:rsid w:val="001735AF"/>
    <w:rsid w:val="00174D8A"/>
    <w:rsid w:val="00175D4F"/>
    <w:rsid w:val="00175EB1"/>
    <w:rsid w:val="001767DB"/>
    <w:rsid w:val="00180020"/>
    <w:rsid w:val="001837D0"/>
    <w:rsid w:val="00185463"/>
    <w:rsid w:val="001860DA"/>
    <w:rsid w:val="00186B5A"/>
    <w:rsid w:val="00191B8C"/>
    <w:rsid w:val="00192485"/>
    <w:rsid w:val="00192B17"/>
    <w:rsid w:val="00192E87"/>
    <w:rsid w:val="00193EFE"/>
    <w:rsid w:val="00195269"/>
    <w:rsid w:val="00195866"/>
    <w:rsid w:val="00195CC2"/>
    <w:rsid w:val="00195FE6"/>
    <w:rsid w:val="001A0081"/>
    <w:rsid w:val="001A2848"/>
    <w:rsid w:val="001A39F2"/>
    <w:rsid w:val="001A50EE"/>
    <w:rsid w:val="001A536C"/>
    <w:rsid w:val="001A5F4E"/>
    <w:rsid w:val="001A63ED"/>
    <w:rsid w:val="001A6E11"/>
    <w:rsid w:val="001A736E"/>
    <w:rsid w:val="001A7B4B"/>
    <w:rsid w:val="001B1D1D"/>
    <w:rsid w:val="001B285C"/>
    <w:rsid w:val="001B2ACF"/>
    <w:rsid w:val="001B2DB0"/>
    <w:rsid w:val="001B2FEA"/>
    <w:rsid w:val="001B719E"/>
    <w:rsid w:val="001B71E1"/>
    <w:rsid w:val="001B74C9"/>
    <w:rsid w:val="001C0AE1"/>
    <w:rsid w:val="001C224D"/>
    <w:rsid w:val="001C22D4"/>
    <w:rsid w:val="001C2443"/>
    <w:rsid w:val="001C3D8F"/>
    <w:rsid w:val="001C421E"/>
    <w:rsid w:val="001C5600"/>
    <w:rsid w:val="001C76DE"/>
    <w:rsid w:val="001D058B"/>
    <w:rsid w:val="001D21DE"/>
    <w:rsid w:val="001D2800"/>
    <w:rsid w:val="001D2A03"/>
    <w:rsid w:val="001D37A4"/>
    <w:rsid w:val="001D3C09"/>
    <w:rsid w:val="001D3C2F"/>
    <w:rsid w:val="001D44C6"/>
    <w:rsid w:val="001D4A7E"/>
    <w:rsid w:val="001D4C12"/>
    <w:rsid w:val="001D63E8"/>
    <w:rsid w:val="001D712B"/>
    <w:rsid w:val="001D762C"/>
    <w:rsid w:val="001D7A42"/>
    <w:rsid w:val="001E192A"/>
    <w:rsid w:val="001E1C3D"/>
    <w:rsid w:val="001E1D51"/>
    <w:rsid w:val="001E32C9"/>
    <w:rsid w:val="001E3AB6"/>
    <w:rsid w:val="001E3ECD"/>
    <w:rsid w:val="001E4457"/>
    <w:rsid w:val="001E56E1"/>
    <w:rsid w:val="001E5B44"/>
    <w:rsid w:val="001E6427"/>
    <w:rsid w:val="001E773D"/>
    <w:rsid w:val="001F03FB"/>
    <w:rsid w:val="001F0B3D"/>
    <w:rsid w:val="001F11A1"/>
    <w:rsid w:val="001F1C8F"/>
    <w:rsid w:val="001F266E"/>
    <w:rsid w:val="001F396F"/>
    <w:rsid w:val="001F441B"/>
    <w:rsid w:val="001F4ACF"/>
    <w:rsid w:val="001F56E1"/>
    <w:rsid w:val="001F68F6"/>
    <w:rsid w:val="001F714B"/>
    <w:rsid w:val="00200802"/>
    <w:rsid w:val="00201799"/>
    <w:rsid w:val="0020271C"/>
    <w:rsid w:val="00202F0C"/>
    <w:rsid w:val="002044F7"/>
    <w:rsid w:val="00204750"/>
    <w:rsid w:val="00205C95"/>
    <w:rsid w:val="002060EB"/>
    <w:rsid w:val="00207FCF"/>
    <w:rsid w:val="00210477"/>
    <w:rsid w:val="0021119D"/>
    <w:rsid w:val="00211217"/>
    <w:rsid w:val="00211315"/>
    <w:rsid w:val="00211F4B"/>
    <w:rsid w:val="002135F2"/>
    <w:rsid w:val="00213C7F"/>
    <w:rsid w:val="00214865"/>
    <w:rsid w:val="00214F45"/>
    <w:rsid w:val="00214F9C"/>
    <w:rsid w:val="0021511E"/>
    <w:rsid w:val="00215A7C"/>
    <w:rsid w:val="00216D4F"/>
    <w:rsid w:val="00216E1E"/>
    <w:rsid w:val="00217151"/>
    <w:rsid w:val="002201E5"/>
    <w:rsid w:val="00221051"/>
    <w:rsid w:val="00221AFB"/>
    <w:rsid w:val="00222102"/>
    <w:rsid w:val="002222BB"/>
    <w:rsid w:val="002224A0"/>
    <w:rsid w:val="00222A43"/>
    <w:rsid w:val="00223355"/>
    <w:rsid w:val="00223B4C"/>
    <w:rsid w:val="00223C6D"/>
    <w:rsid w:val="00224FAC"/>
    <w:rsid w:val="00225014"/>
    <w:rsid w:val="002256A5"/>
    <w:rsid w:val="002268F2"/>
    <w:rsid w:val="002275EA"/>
    <w:rsid w:val="00230416"/>
    <w:rsid w:val="00230791"/>
    <w:rsid w:val="00230E07"/>
    <w:rsid w:val="00232426"/>
    <w:rsid w:val="00232B05"/>
    <w:rsid w:val="002332B0"/>
    <w:rsid w:val="00234F67"/>
    <w:rsid w:val="00235A75"/>
    <w:rsid w:val="00235E66"/>
    <w:rsid w:val="00236041"/>
    <w:rsid w:val="00236B15"/>
    <w:rsid w:val="0023748B"/>
    <w:rsid w:val="00237C74"/>
    <w:rsid w:val="0024016F"/>
    <w:rsid w:val="00240259"/>
    <w:rsid w:val="002402CC"/>
    <w:rsid w:val="00240386"/>
    <w:rsid w:val="00240799"/>
    <w:rsid w:val="00241C8A"/>
    <w:rsid w:val="002427A4"/>
    <w:rsid w:val="002429A5"/>
    <w:rsid w:val="00243CB5"/>
    <w:rsid w:val="00244289"/>
    <w:rsid w:val="00244F72"/>
    <w:rsid w:val="00245AC6"/>
    <w:rsid w:val="00246A46"/>
    <w:rsid w:val="00246B18"/>
    <w:rsid w:val="00247036"/>
    <w:rsid w:val="00247202"/>
    <w:rsid w:val="00250E82"/>
    <w:rsid w:val="00251F39"/>
    <w:rsid w:val="00252A68"/>
    <w:rsid w:val="00253243"/>
    <w:rsid w:val="002538B4"/>
    <w:rsid w:val="00254008"/>
    <w:rsid w:val="00254734"/>
    <w:rsid w:val="0025479D"/>
    <w:rsid w:val="00254FA0"/>
    <w:rsid w:val="0025649B"/>
    <w:rsid w:val="00256EFF"/>
    <w:rsid w:val="00257A86"/>
    <w:rsid w:val="00260073"/>
    <w:rsid w:val="00262A06"/>
    <w:rsid w:val="0026356C"/>
    <w:rsid w:val="0026409B"/>
    <w:rsid w:val="00265E58"/>
    <w:rsid w:val="0026694B"/>
    <w:rsid w:val="002672D1"/>
    <w:rsid w:val="00267E8B"/>
    <w:rsid w:val="00270510"/>
    <w:rsid w:val="00270F4F"/>
    <w:rsid w:val="00271051"/>
    <w:rsid w:val="002751A0"/>
    <w:rsid w:val="0027631A"/>
    <w:rsid w:val="00277B32"/>
    <w:rsid w:val="00280523"/>
    <w:rsid w:val="00282BB9"/>
    <w:rsid w:val="002836C1"/>
    <w:rsid w:val="00285C8E"/>
    <w:rsid w:val="00286167"/>
    <w:rsid w:val="00287B0F"/>
    <w:rsid w:val="00290085"/>
    <w:rsid w:val="00290761"/>
    <w:rsid w:val="002914C4"/>
    <w:rsid w:val="002916F6"/>
    <w:rsid w:val="002920A1"/>
    <w:rsid w:val="00292237"/>
    <w:rsid w:val="002935B0"/>
    <w:rsid w:val="00293AC8"/>
    <w:rsid w:val="002955B8"/>
    <w:rsid w:val="00295A37"/>
    <w:rsid w:val="002967A8"/>
    <w:rsid w:val="00297B2C"/>
    <w:rsid w:val="002A0599"/>
    <w:rsid w:val="002A05C1"/>
    <w:rsid w:val="002A11D0"/>
    <w:rsid w:val="002A18D8"/>
    <w:rsid w:val="002A1A7E"/>
    <w:rsid w:val="002A1C8D"/>
    <w:rsid w:val="002A1EB9"/>
    <w:rsid w:val="002A1F63"/>
    <w:rsid w:val="002A395A"/>
    <w:rsid w:val="002A4C7C"/>
    <w:rsid w:val="002A5302"/>
    <w:rsid w:val="002A6B8A"/>
    <w:rsid w:val="002A6E15"/>
    <w:rsid w:val="002B0442"/>
    <w:rsid w:val="002B0A48"/>
    <w:rsid w:val="002B1579"/>
    <w:rsid w:val="002B15AA"/>
    <w:rsid w:val="002B1AFC"/>
    <w:rsid w:val="002B212D"/>
    <w:rsid w:val="002B2320"/>
    <w:rsid w:val="002B315D"/>
    <w:rsid w:val="002B34A5"/>
    <w:rsid w:val="002B4ACA"/>
    <w:rsid w:val="002B5D5A"/>
    <w:rsid w:val="002B6BEC"/>
    <w:rsid w:val="002B728F"/>
    <w:rsid w:val="002C118F"/>
    <w:rsid w:val="002C1B29"/>
    <w:rsid w:val="002C227E"/>
    <w:rsid w:val="002C2310"/>
    <w:rsid w:val="002C291B"/>
    <w:rsid w:val="002C343E"/>
    <w:rsid w:val="002C3BC4"/>
    <w:rsid w:val="002C422F"/>
    <w:rsid w:val="002C44E0"/>
    <w:rsid w:val="002C539B"/>
    <w:rsid w:val="002C636E"/>
    <w:rsid w:val="002C6C72"/>
    <w:rsid w:val="002C6D13"/>
    <w:rsid w:val="002D030F"/>
    <w:rsid w:val="002D0AEE"/>
    <w:rsid w:val="002D1C7A"/>
    <w:rsid w:val="002D2A24"/>
    <w:rsid w:val="002D31C4"/>
    <w:rsid w:val="002D49E4"/>
    <w:rsid w:val="002D637A"/>
    <w:rsid w:val="002D6E01"/>
    <w:rsid w:val="002D7338"/>
    <w:rsid w:val="002E1525"/>
    <w:rsid w:val="002E3F95"/>
    <w:rsid w:val="002E4D72"/>
    <w:rsid w:val="002E5015"/>
    <w:rsid w:val="002E581B"/>
    <w:rsid w:val="002E5826"/>
    <w:rsid w:val="002E746D"/>
    <w:rsid w:val="002E7CEB"/>
    <w:rsid w:val="002F14AF"/>
    <w:rsid w:val="002F1C05"/>
    <w:rsid w:val="002F22C4"/>
    <w:rsid w:val="002F37FF"/>
    <w:rsid w:val="002F4544"/>
    <w:rsid w:val="002F54E4"/>
    <w:rsid w:val="002F5572"/>
    <w:rsid w:val="002F5AF8"/>
    <w:rsid w:val="002F5E3E"/>
    <w:rsid w:val="002F6ADD"/>
    <w:rsid w:val="002F7C1B"/>
    <w:rsid w:val="00300722"/>
    <w:rsid w:val="00300AA6"/>
    <w:rsid w:val="00301EBB"/>
    <w:rsid w:val="00302398"/>
    <w:rsid w:val="00303CC3"/>
    <w:rsid w:val="003042B4"/>
    <w:rsid w:val="00304732"/>
    <w:rsid w:val="00304751"/>
    <w:rsid w:val="0030499A"/>
    <w:rsid w:val="00306EC4"/>
    <w:rsid w:val="0030732C"/>
    <w:rsid w:val="00307578"/>
    <w:rsid w:val="00311266"/>
    <w:rsid w:val="003121D3"/>
    <w:rsid w:val="0031259B"/>
    <w:rsid w:val="00313411"/>
    <w:rsid w:val="00314BC6"/>
    <w:rsid w:val="003155C6"/>
    <w:rsid w:val="00315EC1"/>
    <w:rsid w:val="003162AF"/>
    <w:rsid w:val="003163B1"/>
    <w:rsid w:val="00316461"/>
    <w:rsid w:val="00316774"/>
    <w:rsid w:val="00316D1C"/>
    <w:rsid w:val="003174FA"/>
    <w:rsid w:val="0031781D"/>
    <w:rsid w:val="00321701"/>
    <w:rsid w:val="0032223F"/>
    <w:rsid w:val="003227C3"/>
    <w:rsid w:val="003232BA"/>
    <w:rsid w:val="00323433"/>
    <w:rsid w:val="0032372E"/>
    <w:rsid w:val="00324289"/>
    <w:rsid w:val="0032572B"/>
    <w:rsid w:val="00325B3F"/>
    <w:rsid w:val="00326717"/>
    <w:rsid w:val="00330B88"/>
    <w:rsid w:val="00333D30"/>
    <w:rsid w:val="00333DD1"/>
    <w:rsid w:val="00333FCA"/>
    <w:rsid w:val="00334793"/>
    <w:rsid w:val="00334CA8"/>
    <w:rsid w:val="00334D9A"/>
    <w:rsid w:val="00334EF7"/>
    <w:rsid w:val="00336156"/>
    <w:rsid w:val="00341454"/>
    <w:rsid w:val="0034172D"/>
    <w:rsid w:val="00341904"/>
    <w:rsid w:val="00342106"/>
    <w:rsid w:val="00342F29"/>
    <w:rsid w:val="0034428A"/>
    <w:rsid w:val="00344FA6"/>
    <w:rsid w:val="003451DB"/>
    <w:rsid w:val="00345AFC"/>
    <w:rsid w:val="0034770D"/>
    <w:rsid w:val="003504BB"/>
    <w:rsid w:val="00350A2A"/>
    <w:rsid w:val="00350C8A"/>
    <w:rsid w:val="00351CDE"/>
    <w:rsid w:val="00352350"/>
    <w:rsid w:val="003533A6"/>
    <w:rsid w:val="0035368F"/>
    <w:rsid w:val="00353CF2"/>
    <w:rsid w:val="003545C1"/>
    <w:rsid w:val="003557F7"/>
    <w:rsid w:val="003558B2"/>
    <w:rsid w:val="003559D0"/>
    <w:rsid w:val="003560F3"/>
    <w:rsid w:val="003565A9"/>
    <w:rsid w:val="00356A9D"/>
    <w:rsid w:val="00356B10"/>
    <w:rsid w:val="00357985"/>
    <w:rsid w:val="00357DF3"/>
    <w:rsid w:val="003617C0"/>
    <w:rsid w:val="00363709"/>
    <w:rsid w:val="00363DF1"/>
    <w:rsid w:val="0036553B"/>
    <w:rsid w:val="003656B1"/>
    <w:rsid w:val="003661ED"/>
    <w:rsid w:val="0036729F"/>
    <w:rsid w:val="003713DE"/>
    <w:rsid w:val="00372730"/>
    <w:rsid w:val="0037289B"/>
    <w:rsid w:val="00372A43"/>
    <w:rsid w:val="00373221"/>
    <w:rsid w:val="00373DC6"/>
    <w:rsid w:val="00374D3E"/>
    <w:rsid w:val="00374FE0"/>
    <w:rsid w:val="00376D7E"/>
    <w:rsid w:val="00377134"/>
    <w:rsid w:val="00377649"/>
    <w:rsid w:val="00380276"/>
    <w:rsid w:val="00381EFD"/>
    <w:rsid w:val="00382C32"/>
    <w:rsid w:val="00382EA4"/>
    <w:rsid w:val="00383481"/>
    <w:rsid w:val="003843B6"/>
    <w:rsid w:val="00386CF9"/>
    <w:rsid w:val="00387FEC"/>
    <w:rsid w:val="00390C4C"/>
    <w:rsid w:val="00390CD5"/>
    <w:rsid w:val="00391833"/>
    <w:rsid w:val="003919E6"/>
    <w:rsid w:val="00391BDC"/>
    <w:rsid w:val="00391DE8"/>
    <w:rsid w:val="00395034"/>
    <w:rsid w:val="00397243"/>
    <w:rsid w:val="0039796B"/>
    <w:rsid w:val="003A056D"/>
    <w:rsid w:val="003A088B"/>
    <w:rsid w:val="003A08C9"/>
    <w:rsid w:val="003A1D6E"/>
    <w:rsid w:val="003A2668"/>
    <w:rsid w:val="003A3605"/>
    <w:rsid w:val="003A5769"/>
    <w:rsid w:val="003A68C8"/>
    <w:rsid w:val="003A7BBE"/>
    <w:rsid w:val="003B26E3"/>
    <w:rsid w:val="003B3D4C"/>
    <w:rsid w:val="003B521B"/>
    <w:rsid w:val="003C092B"/>
    <w:rsid w:val="003C14BE"/>
    <w:rsid w:val="003C1663"/>
    <w:rsid w:val="003C17FF"/>
    <w:rsid w:val="003C1AF1"/>
    <w:rsid w:val="003C2551"/>
    <w:rsid w:val="003C2D61"/>
    <w:rsid w:val="003C336B"/>
    <w:rsid w:val="003C421D"/>
    <w:rsid w:val="003C56CB"/>
    <w:rsid w:val="003D02C7"/>
    <w:rsid w:val="003D0B14"/>
    <w:rsid w:val="003D0FE7"/>
    <w:rsid w:val="003D1CC2"/>
    <w:rsid w:val="003D42CC"/>
    <w:rsid w:val="003D4697"/>
    <w:rsid w:val="003D58EB"/>
    <w:rsid w:val="003D71AB"/>
    <w:rsid w:val="003D7B04"/>
    <w:rsid w:val="003E14EA"/>
    <w:rsid w:val="003E181F"/>
    <w:rsid w:val="003E3331"/>
    <w:rsid w:val="003E51E4"/>
    <w:rsid w:val="003E5DA3"/>
    <w:rsid w:val="003E6BC8"/>
    <w:rsid w:val="003F09FE"/>
    <w:rsid w:val="003F0E83"/>
    <w:rsid w:val="003F1861"/>
    <w:rsid w:val="003F2D84"/>
    <w:rsid w:val="003F5127"/>
    <w:rsid w:val="003F5743"/>
    <w:rsid w:val="003F5891"/>
    <w:rsid w:val="003F5E22"/>
    <w:rsid w:val="003F5FE5"/>
    <w:rsid w:val="003F6E0A"/>
    <w:rsid w:val="004002BD"/>
    <w:rsid w:val="00400745"/>
    <w:rsid w:val="00400AA4"/>
    <w:rsid w:val="00400E34"/>
    <w:rsid w:val="004019A3"/>
    <w:rsid w:val="00402586"/>
    <w:rsid w:val="00402602"/>
    <w:rsid w:val="00402A81"/>
    <w:rsid w:val="004033F4"/>
    <w:rsid w:val="0040396E"/>
    <w:rsid w:val="004051D1"/>
    <w:rsid w:val="0040579E"/>
    <w:rsid w:val="004059B1"/>
    <w:rsid w:val="00405E49"/>
    <w:rsid w:val="0041008C"/>
    <w:rsid w:val="0041124B"/>
    <w:rsid w:val="004112A4"/>
    <w:rsid w:val="0041236B"/>
    <w:rsid w:val="00412C45"/>
    <w:rsid w:val="004145F3"/>
    <w:rsid w:val="00421C24"/>
    <w:rsid w:val="0042329A"/>
    <w:rsid w:val="00424FDE"/>
    <w:rsid w:val="004252DE"/>
    <w:rsid w:val="00425C27"/>
    <w:rsid w:val="00425CEA"/>
    <w:rsid w:val="004267DE"/>
    <w:rsid w:val="004269E5"/>
    <w:rsid w:val="00427240"/>
    <w:rsid w:val="004276AB"/>
    <w:rsid w:val="004300D0"/>
    <w:rsid w:val="004302AD"/>
    <w:rsid w:val="004309DD"/>
    <w:rsid w:val="00430D88"/>
    <w:rsid w:val="00431444"/>
    <w:rsid w:val="00432C91"/>
    <w:rsid w:val="00432EF8"/>
    <w:rsid w:val="00433697"/>
    <w:rsid w:val="0043519C"/>
    <w:rsid w:val="00436B2F"/>
    <w:rsid w:val="00436FFF"/>
    <w:rsid w:val="00437DF1"/>
    <w:rsid w:val="00440F8D"/>
    <w:rsid w:val="00442421"/>
    <w:rsid w:val="00442B23"/>
    <w:rsid w:val="00446454"/>
    <w:rsid w:val="00446865"/>
    <w:rsid w:val="00450340"/>
    <w:rsid w:val="0045041E"/>
    <w:rsid w:val="004509EE"/>
    <w:rsid w:val="00450E2C"/>
    <w:rsid w:val="004515FC"/>
    <w:rsid w:val="00451684"/>
    <w:rsid w:val="0045190B"/>
    <w:rsid w:val="00452245"/>
    <w:rsid w:val="0045259E"/>
    <w:rsid w:val="0045297E"/>
    <w:rsid w:val="0045330A"/>
    <w:rsid w:val="0045432A"/>
    <w:rsid w:val="004565D6"/>
    <w:rsid w:val="00457276"/>
    <w:rsid w:val="004573FE"/>
    <w:rsid w:val="00457791"/>
    <w:rsid w:val="00460184"/>
    <w:rsid w:val="0046298B"/>
    <w:rsid w:val="00462E3F"/>
    <w:rsid w:val="00463B37"/>
    <w:rsid w:val="00463D09"/>
    <w:rsid w:val="00463F2E"/>
    <w:rsid w:val="00464AAB"/>
    <w:rsid w:val="00465F86"/>
    <w:rsid w:val="0046612B"/>
    <w:rsid w:val="00466A14"/>
    <w:rsid w:val="00466FE5"/>
    <w:rsid w:val="004671C7"/>
    <w:rsid w:val="0047260C"/>
    <w:rsid w:val="00473752"/>
    <w:rsid w:val="00473B23"/>
    <w:rsid w:val="00474B62"/>
    <w:rsid w:val="00476B41"/>
    <w:rsid w:val="00477F2D"/>
    <w:rsid w:val="0048349D"/>
    <w:rsid w:val="004834BE"/>
    <w:rsid w:val="004837B2"/>
    <w:rsid w:val="00485A48"/>
    <w:rsid w:val="004867C0"/>
    <w:rsid w:val="00487764"/>
    <w:rsid w:val="00487D52"/>
    <w:rsid w:val="00490016"/>
    <w:rsid w:val="00491886"/>
    <w:rsid w:val="004924EB"/>
    <w:rsid w:val="00492648"/>
    <w:rsid w:val="004928B8"/>
    <w:rsid w:val="00492E1A"/>
    <w:rsid w:val="00493B14"/>
    <w:rsid w:val="004943C3"/>
    <w:rsid w:val="004947A0"/>
    <w:rsid w:val="00495E48"/>
    <w:rsid w:val="00496083"/>
    <w:rsid w:val="0049709A"/>
    <w:rsid w:val="00497656"/>
    <w:rsid w:val="004A0539"/>
    <w:rsid w:val="004A1168"/>
    <w:rsid w:val="004A1444"/>
    <w:rsid w:val="004A1604"/>
    <w:rsid w:val="004A2C8E"/>
    <w:rsid w:val="004A35DB"/>
    <w:rsid w:val="004A3F77"/>
    <w:rsid w:val="004A4637"/>
    <w:rsid w:val="004A49EE"/>
    <w:rsid w:val="004A5A1A"/>
    <w:rsid w:val="004A6A0F"/>
    <w:rsid w:val="004B0FFD"/>
    <w:rsid w:val="004B1721"/>
    <w:rsid w:val="004B238B"/>
    <w:rsid w:val="004B26F5"/>
    <w:rsid w:val="004B3671"/>
    <w:rsid w:val="004B36F3"/>
    <w:rsid w:val="004B3E3D"/>
    <w:rsid w:val="004B4489"/>
    <w:rsid w:val="004B45A4"/>
    <w:rsid w:val="004B45C5"/>
    <w:rsid w:val="004B48F9"/>
    <w:rsid w:val="004B49D5"/>
    <w:rsid w:val="004B5017"/>
    <w:rsid w:val="004B5708"/>
    <w:rsid w:val="004B62CF"/>
    <w:rsid w:val="004B66FE"/>
    <w:rsid w:val="004B66FF"/>
    <w:rsid w:val="004B6B67"/>
    <w:rsid w:val="004B727A"/>
    <w:rsid w:val="004B7BF6"/>
    <w:rsid w:val="004B7D6E"/>
    <w:rsid w:val="004C03B6"/>
    <w:rsid w:val="004C0810"/>
    <w:rsid w:val="004C244B"/>
    <w:rsid w:val="004C2E93"/>
    <w:rsid w:val="004C3BC4"/>
    <w:rsid w:val="004C5E20"/>
    <w:rsid w:val="004C5F59"/>
    <w:rsid w:val="004C624D"/>
    <w:rsid w:val="004C74D2"/>
    <w:rsid w:val="004C75BA"/>
    <w:rsid w:val="004C7787"/>
    <w:rsid w:val="004C7E43"/>
    <w:rsid w:val="004D087C"/>
    <w:rsid w:val="004D1826"/>
    <w:rsid w:val="004D2C03"/>
    <w:rsid w:val="004D310F"/>
    <w:rsid w:val="004D5497"/>
    <w:rsid w:val="004D5E28"/>
    <w:rsid w:val="004D6C28"/>
    <w:rsid w:val="004E2643"/>
    <w:rsid w:val="004E3771"/>
    <w:rsid w:val="004E6114"/>
    <w:rsid w:val="004E6212"/>
    <w:rsid w:val="004E70A1"/>
    <w:rsid w:val="004E7262"/>
    <w:rsid w:val="004E7C78"/>
    <w:rsid w:val="004F02FF"/>
    <w:rsid w:val="004F0BCA"/>
    <w:rsid w:val="004F0F22"/>
    <w:rsid w:val="004F1368"/>
    <w:rsid w:val="004F32AA"/>
    <w:rsid w:val="004F49D7"/>
    <w:rsid w:val="004F4B0A"/>
    <w:rsid w:val="004F5E41"/>
    <w:rsid w:val="004F7B00"/>
    <w:rsid w:val="004F7C06"/>
    <w:rsid w:val="0050083C"/>
    <w:rsid w:val="00500AE2"/>
    <w:rsid w:val="00502151"/>
    <w:rsid w:val="00502D9B"/>
    <w:rsid w:val="00504EE3"/>
    <w:rsid w:val="005053EE"/>
    <w:rsid w:val="005060C7"/>
    <w:rsid w:val="00506437"/>
    <w:rsid w:val="00506D72"/>
    <w:rsid w:val="00512039"/>
    <w:rsid w:val="00512C04"/>
    <w:rsid w:val="005132D3"/>
    <w:rsid w:val="0051384A"/>
    <w:rsid w:val="00514DE7"/>
    <w:rsid w:val="00514F67"/>
    <w:rsid w:val="0051677B"/>
    <w:rsid w:val="00516B34"/>
    <w:rsid w:val="0052076A"/>
    <w:rsid w:val="00520B96"/>
    <w:rsid w:val="005218DE"/>
    <w:rsid w:val="0052219C"/>
    <w:rsid w:val="00522A67"/>
    <w:rsid w:val="00522CBD"/>
    <w:rsid w:val="00523585"/>
    <w:rsid w:val="00524079"/>
    <w:rsid w:val="00524AB2"/>
    <w:rsid w:val="00524C9D"/>
    <w:rsid w:val="00524FE2"/>
    <w:rsid w:val="00525339"/>
    <w:rsid w:val="0052536C"/>
    <w:rsid w:val="00526D20"/>
    <w:rsid w:val="00526E61"/>
    <w:rsid w:val="00530C09"/>
    <w:rsid w:val="005332CA"/>
    <w:rsid w:val="00533A21"/>
    <w:rsid w:val="0053427C"/>
    <w:rsid w:val="005343EA"/>
    <w:rsid w:val="00534876"/>
    <w:rsid w:val="00534899"/>
    <w:rsid w:val="005358AC"/>
    <w:rsid w:val="00536BE4"/>
    <w:rsid w:val="005372BD"/>
    <w:rsid w:val="00541A67"/>
    <w:rsid w:val="00542803"/>
    <w:rsid w:val="005437D7"/>
    <w:rsid w:val="00543965"/>
    <w:rsid w:val="00543A68"/>
    <w:rsid w:val="00543E9E"/>
    <w:rsid w:val="0054404C"/>
    <w:rsid w:val="00544516"/>
    <w:rsid w:val="00545510"/>
    <w:rsid w:val="005462AD"/>
    <w:rsid w:val="005462F7"/>
    <w:rsid w:val="00547EDA"/>
    <w:rsid w:val="00552AD1"/>
    <w:rsid w:val="00554386"/>
    <w:rsid w:val="00555FEF"/>
    <w:rsid w:val="00556F60"/>
    <w:rsid w:val="0055766E"/>
    <w:rsid w:val="00557B3A"/>
    <w:rsid w:val="00557E2F"/>
    <w:rsid w:val="00557E49"/>
    <w:rsid w:val="00557E7C"/>
    <w:rsid w:val="005606AA"/>
    <w:rsid w:val="00560DB6"/>
    <w:rsid w:val="005611CA"/>
    <w:rsid w:val="00561AE5"/>
    <w:rsid w:val="00561E3B"/>
    <w:rsid w:val="005620EA"/>
    <w:rsid w:val="005621BD"/>
    <w:rsid w:val="0056280B"/>
    <w:rsid w:val="0056304E"/>
    <w:rsid w:val="00563156"/>
    <w:rsid w:val="00563335"/>
    <w:rsid w:val="0056420F"/>
    <w:rsid w:val="005675A7"/>
    <w:rsid w:val="00567941"/>
    <w:rsid w:val="005679DC"/>
    <w:rsid w:val="00567C70"/>
    <w:rsid w:val="005706D2"/>
    <w:rsid w:val="005709EF"/>
    <w:rsid w:val="00571F0B"/>
    <w:rsid w:val="00572AE6"/>
    <w:rsid w:val="00573A7F"/>
    <w:rsid w:val="00574E4B"/>
    <w:rsid w:val="005756D1"/>
    <w:rsid w:val="005767B9"/>
    <w:rsid w:val="00577259"/>
    <w:rsid w:val="00581121"/>
    <w:rsid w:val="0058165E"/>
    <w:rsid w:val="00581773"/>
    <w:rsid w:val="005820F3"/>
    <w:rsid w:val="00584836"/>
    <w:rsid w:val="00584D14"/>
    <w:rsid w:val="00584F02"/>
    <w:rsid w:val="00585141"/>
    <w:rsid w:val="00585258"/>
    <w:rsid w:val="005854CA"/>
    <w:rsid w:val="00586102"/>
    <w:rsid w:val="0059080C"/>
    <w:rsid w:val="005909A3"/>
    <w:rsid w:val="00590ED5"/>
    <w:rsid w:val="005921AB"/>
    <w:rsid w:val="00592E13"/>
    <w:rsid w:val="00593A57"/>
    <w:rsid w:val="00594307"/>
    <w:rsid w:val="00597AB9"/>
    <w:rsid w:val="005A019A"/>
    <w:rsid w:val="005A05E9"/>
    <w:rsid w:val="005A26BF"/>
    <w:rsid w:val="005A3BE8"/>
    <w:rsid w:val="005A4354"/>
    <w:rsid w:val="005A4768"/>
    <w:rsid w:val="005A49EE"/>
    <w:rsid w:val="005A4DFA"/>
    <w:rsid w:val="005A4EA1"/>
    <w:rsid w:val="005A69B0"/>
    <w:rsid w:val="005B2BEE"/>
    <w:rsid w:val="005B2C19"/>
    <w:rsid w:val="005B3A18"/>
    <w:rsid w:val="005B3BB9"/>
    <w:rsid w:val="005B5CED"/>
    <w:rsid w:val="005B7327"/>
    <w:rsid w:val="005C073E"/>
    <w:rsid w:val="005C1BE6"/>
    <w:rsid w:val="005C3797"/>
    <w:rsid w:val="005C3875"/>
    <w:rsid w:val="005C3E7E"/>
    <w:rsid w:val="005C410F"/>
    <w:rsid w:val="005C4893"/>
    <w:rsid w:val="005C5211"/>
    <w:rsid w:val="005C588B"/>
    <w:rsid w:val="005C6351"/>
    <w:rsid w:val="005C72A8"/>
    <w:rsid w:val="005C7502"/>
    <w:rsid w:val="005D2D5E"/>
    <w:rsid w:val="005D4904"/>
    <w:rsid w:val="005D4A61"/>
    <w:rsid w:val="005D5B98"/>
    <w:rsid w:val="005D6307"/>
    <w:rsid w:val="005D65DB"/>
    <w:rsid w:val="005D66B3"/>
    <w:rsid w:val="005D67B5"/>
    <w:rsid w:val="005D7740"/>
    <w:rsid w:val="005E0C74"/>
    <w:rsid w:val="005E1444"/>
    <w:rsid w:val="005E3C05"/>
    <w:rsid w:val="005E4DB6"/>
    <w:rsid w:val="005E50CF"/>
    <w:rsid w:val="005E5DFA"/>
    <w:rsid w:val="005E63D5"/>
    <w:rsid w:val="005E6834"/>
    <w:rsid w:val="005E6E46"/>
    <w:rsid w:val="005E6F5A"/>
    <w:rsid w:val="005E6FEF"/>
    <w:rsid w:val="005E7BF3"/>
    <w:rsid w:val="005F0689"/>
    <w:rsid w:val="005F074E"/>
    <w:rsid w:val="005F2094"/>
    <w:rsid w:val="005F21FA"/>
    <w:rsid w:val="005F28CB"/>
    <w:rsid w:val="005F2F7A"/>
    <w:rsid w:val="005F3C46"/>
    <w:rsid w:val="005F3D4B"/>
    <w:rsid w:val="005F42A7"/>
    <w:rsid w:val="005F42B2"/>
    <w:rsid w:val="005F47A7"/>
    <w:rsid w:val="005F511F"/>
    <w:rsid w:val="005F6EF5"/>
    <w:rsid w:val="005F7168"/>
    <w:rsid w:val="005F73D5"/>
    <w:rsid w:val="005F7B32"/>
    <w:rsid w:val="005F7C26"/>
    <w:rsid w:val="00600071"/>
    <w:rsid w:val="00603B03"/>
    <w:rsid w:val="00605BFC"/>
    <w:rsid w:val="006062E0"/>
    <w:rsid w:val="00606BF1"/>
    <w:rsid w:val="00606D37"/>
    <w:rsid w:val="00610403"/>
    <w:rsid w:val="00610D4E"/>
    <w:rsid w:val="0061168B"/>
    <w:rsid w:val="00612031"/>
    <w:rsid w:val="006123D8"/>
    <w:rsid w:val="00612613"/>
    <w:rsid w:val="0061477D"/>
    <w:rsid w:val="00615963"/>
    <w:rsid w:val="00615F9E"/>
    <w:rsid w:val="006211B5"/>
    <w:rsid w:val="0062147D"/>
    <w:rsid w:val="00621AD9"/>
    <w:rsid w:val="00622A83"/>
    <w:rsid w:val="0062328B"/>
    <w:rsid w:val="0062541C"/>
    <w:rsid w:val="0062719A"/>
    <w:rsid w:val="006312F5"/>
    <w:rsid w:val="006316AB"/>
    <w:rsid w:val="00631AD5"/>
    <w:rsid w:val="00634B2E"/>
    <w:rsid w:val="00635B68"/>
    <w:rsid w:val="00635C32"/>
    <w:rsid w:val="00637810"/>
    <w:rsid w:val="00637885"/>
    <w:rsid w:val="00637CB0"/>
    <w:rsid w:val="006404E4"/>
    <w:rsid w:val="00640511"/>
    <w:rsid w:val="00640580"/>
    <w:rsid w:val="006411ED"/>
    <w:rsid w:val="00642094"/>
    <w:rsid w:val="00642B8B"/>
    <w:rsid w:val="00642C4F"/>
    <w:rsid w:val="00642EA4"/>
    <w:rsid w:val="006441F9"/>
    <w:rsid w:val="00644622"/>
    <w:rsid w:val="0064573C"/>
    <w:rsid w:val="00646961"/>
    <w:rsid w:val="00646C27"/>
    <w:rsid w:val="0064762F"/>
    <w:rsid w:val="00650ABD"/>
    <w:rsid w:val="006510BC"/>
    <w:rsid w:val="00652DE9"/>
    <w:rsid w:val="006532DD"/>
    <w:rsid w:val="00653549"/>
    <w:rsid w:val="00653617"/>
    <w:rsid w:val="0065394C"/>
    <w:rsid w:val="00654495"/>
    <w:rsid w:val="006556C0"/>
    <w:rsid w:val="00655F71"/>
    <w:rsid w:val="0065637E"/>
    <w:rsid w:val="00656D28"/>
    <w:rsid w:val="006572DF"/>
    <w:rsid w:val="00657BCC"/>
    <w:rsid w:val="00657DC2"/>
    <w:rsid w:val="0066005B"/>
    <w:rsid w:val="00661031"/>
    <w:rsid w:val="0066154F"/>
    <w:rsid w:val="0066212A"/>
    <w:rsid w:val="00663909"/>
    <w:rsid w:val="00663F63"/>
    <w:rsid w:val="00665B4E"/>
    <w:rsid w:val="00665C88"/>
    <w:rsid w:val="00666307"/>
    <w:rsid w:val="00666990"/>
    <w:rsid w:val="006709AA"/>
    <w:rsid w:val="006724F6"/>
    <w:rsid w:val="00675EF3"/>
    <w:rsid w:val="006767BB"/>
    <w:rsid w:val="00676F7B"/>
    <w:rsid w:val="00677038"/>
    <w:rsid w:val="00680D3A"/>
    <w:rsid w:val="00682F1C"/>
    <w:rsid w:val="006831E4"/>
    <w:rsid w:val="00683599"/>
    <w:rsid w:val="0068621E"/>
    <w:rsid w:val="0068629A"/>
    <w:rsid w:val="00690C97"/>
    <w:rsid w:val="006929CE"/>
    <w:rsid w:val="00693673"/>
    <w:rsid w:val="0069378F"/>
    <w:rsid w:val="00693C11"/>
    <w:rsid w:val="00693FB5"/>
    <w:rsid w:val="00695B45"/>
    <w:rsid w:val="00696DF7"/>
    <w:rsid w:val="006970DC"/>
    <w:rsid w:val="006975CB"/>
    <w:rsid w:val="006978D1"/>
    <w:rsid w:val="006979D3"/>
    <w:rsid w:val="006A340D"/>
    <w:rsid w:val="006A3B00"/>
    <w:rsid w:val="006A5357"/>
    <w:rsid w:val="006A5644"/>
    <w:rsid w:val="006A7260"/>
    <w:rsid w:val="006A7359"/>
    <w:rsid w:val="006A7CE9"/>
    <w:rsid w:val="006B031D"/>
    <w:rsid w:val="006B1935"/>
    <w:rsid w:val="006B1E31"/>
    <w:rsid w:val="006B1E3F"/>
    <w:rsid w:val="006B2292"/>
    <w:rsid w:val="006B2C23"/>
    <w:rsid w:val="006B354C"/>
    <w:rsid w:val="006C0436"/>
    <w:rsid w:val="006C0E9E"/>
    <w:rsid w:val="006C2202"/>
    <w:rsid w:val="006C348B"/>
    <w:rsid w:val="006C3DA9"/>
    <w:rsid w:val="006C77D2"/>
    <w:rsid w:val="006C77E8"/>
    <w:rsid w:val="006D0646"/>
    <w:rsid w:val="006D13BF"/>
    <w:rsid w:val="006D1866"/>
    <w:rsid w:val="006D192F"/>
    <w:rsid w:val="006D19BE"/>
    <w:rsid w:val="006D1F2C"/>
    <w:rsid w:val="006D1FD4"/>
    <w:rsid w:val="006D44FE"/>
    <w:rsid w:val="006D4A38"/>
    <w:rsid w:val="006D4CF0"/>
    <w:rsid w:val="006D5953"/>
    <w:rsid w:val="006D5EC5"/>
    <w:rsid w:val="006D657C"/>
    <w:rsid w:val="006D68D2"/>
    <w:rsid w:val="006D7773"/>
    <w:rsid w:val="006D7C65"/>
    <w:rsid w:val="006D7D97"/>
    <w:rsid w:val="006E020B"/>
    <w:rsid w:val="006E613B"/>
    <w:rsid w:val="006E6826"/>
    <w:rsid w:val="006E6930"/>
    <w:rsid w:val="006F0386"/>
    <w:rsid w:val="006F03DE"/>
    <w:rsid w:val="006F064A"/>
    <w:rsid w:val="006F13E7"/>
    <w:rsid w:val="006F23ED"/>
    <w:rsid w:val="006F275C"/>
    <w:rsid w:val="006F280B"/>
    <w:rsid w:val="006F2E47"/>
    <w:rsid w:val="006F35E2"/>
    <w:rsid w:val="006F406A"/>
    <w:rsid w:val="006F41CF"/>
    <w:rsid w:val="006F44C8"/>
    <w:rsid w:val="006F5D7D"/>
    <w:rsid w:val="006F6780"/>
    <w:rsid w:val="006F692E"/>
    <w:rsid w:val="006F6D73"/>
    <w:rsid w:val="006F7656"/>
    <w:rsid w:val="006F7974"/>
    <w:rsid w:val="006F7A3B"/>
    <w:rsid w:val="007001F5"/>
    <w:rsid w:val="00700213"/>
    <w:rsid w:val="007033F0"/>
    <w:rsid w:val="007039E9"/>
    <w:rsid w:val="00703C6A"/>
    <w:rsid w:val="00704692"/>
    <w:rsid w:val="00704C5D"/>
    <w:rsid w:val="007050BD"/>
    <w:rsid w:val="00705B40"/>
    <w:rsid w:val="00707789"/>
    <w:rsid w:val="00710C7A"/>
    <w:rsid w:val="007114C1"/>
    <w:rsid w:val="00711529"/>
    <w:rsid w:val="00712013"/>
    <w:rsid w:val="007123B4"/>
    <w:rsid w:val="00713C61"/>
    <w:rsid w:val="0071616D"/>
    <w:rsid w:val="007166E2"/>
    <w:rsid w:val="007173AB"/>
    <w:rsid w:val="00717F78"/>
    <w:rsid w:val="00721DBD"/>
    <w:rsid w:val="00722688"/>
    <w:rsid w:val="00723606"/>
    <w:rsid w:val="007237A0"/>
    <w:rsid w:val="00723B67"/>
    <w:rsid w:val="0072474F"/>
    <w:rsid w:val="00725AF6"/>
    <w:rsid w:val="0072653A"/>
    <w:rsid w:val="007279DC"/>
    <w:rsid w:val="0073072C"/>
    <w:rsid w:val="00731EE4"/>
    <w:rsid w:val="007335E0"/>
    <w:rsid w:val="0073481D"/>
    <w:rsid w:val="00734F5E"/>
    <w:rsid w:val="00735950"/>
    <w:rsid w:val="007361CA"/>
    <w:rsid w:val="00736890"/>
    <w:rsid w:val="00736A38"/>
    <w:rsid w:val="007374A8"/>
    <w:rsid w:val="0073790A"/>
    <w:rsid w:val="007379E4"/>
    <w:rsid w:val="007407E6"/>
    <w:rsid w:val="00740A7E"/>
    <w:rsid w:val="00740C09"/>
    <w:rsid w:val="00741D09"/>
    <w:rsid w:val="00742B1F"/>
    <w:rsid w:val="00743845"/>
    <w:rsid w:val="0074402F"/>
    <w:rsid w:val="00745107"/>
    <w:rsid w:val="00745A04"/>
    <w:rsid w:val="00746783"/>
    <w:rsid w:val="007516C0"/>
    <w:rsid w:val="00751DE1"/>
    <w:rsid w:val="00752021"/>
    <w:rsid w:val="00752CD5"/>
    <w:rsid w:val="00753AF6"/>
    <w:rsid w:val="00753C2B"/>
    <w:rsid w:val="00754057"/>
    <w:rsid w:val="00754301"/>
    <w:rsid w:val="007545A7"/>
    <w:rsid w:val="007553EA"/>
    <w:rsid w:val="00755826"/>
    <w:rsid w:val="00755CC4"/>
    <w:rsid w:val="007562C8"/>
    <w:rsid w:val="007567E2"/>
    <w:rsid w:val="00756A8D"/>
    <w:rsid w:val="00757214"/>
    <w:rsid w:val="007576B2"/>
    <w:rsid w:val="00757FF0"/>
    <w:rsid w:val="00760A95"/>
    <w:rsid w:val="00762A77"/>
    <w:rsid w:val="00763042"/>
    <w:rsid w:val="007644DD"/>
    <w:rsid w:val="007649F8"/>
    <w:rsid w:val="007653EA"/>
    <w:rsid w:val="00766954"/>
    <w:rsid w:val="00766F5B"/>
    <w:rsid w:val="007673E2"/>
    <w:rsid w:val="0076751C"/>
    <w:rsid w:val="00767D12"/>
    <w:rsid w:val="00770F15"/>
    <w:rsid w:val="00771921"/>
    <w:rsid w:val="007727E6"/>
    <w:rsid w:val="00772F07"/>
    <w:rsid w:val="007737E2"/>
    <w:rsid w:val="00775378"/>
    <w:rsid w:val="00775AD7"/>
    <w:rsid w:val="00775D60"/>
    <w:rsid w:val="007761FC"/>
    <w:rsid w:val="00776300"/>
    <w:rsid w:val="0077658C"/>
    <w:rsid w:val="007768B7"/>
    <w:rsid w:val="007768CC"/>
    <w:rsid w:val="00781B66"/>
    <w:rsid w:val="00781F74"/>
    <w:rsid w:val="00782D2E"/>
    <w:rsid w:val="0078373A"/>
    <w:rsid w:val="00785C65"/>
    <w:rsid w:val="007877D2"/>
    <w:rsid w:val="007910D8"/>
    <w:rsid w:val="007916BF"/>
    <w:rsid w:val="00791833"/>
    <w:rsid w:val="0079377E"/>
    <w:rsid w:val="00794BD9"/>
    <w:rsid w:val="00794C61"/>
    <w:rsid w:val="00794E4A"/>
    <w:rsid w:val="00795D97"/>
    <w:rsid w:val="007968B1"/>
    <w:rsid w:val="00796C52"/>
    <w:rsid w:val="00796D34"/>
    <w:rsid w:val="00796EF8"/>
    <w:rsid w:val="00797041"/>
    <w:rsid w:val="00797857"/>
    <w:rsid w:val="007A106B"/>
    <w:rsid w:val="007A155D"/>
    <w:rsid w:val="007A2E37"/>
    <w:rsid w:val="007A2F0A"/>
    <w:rsid w:val="007A3DEC"/>
    <w:rsid w:val="007A53D4"/>
    <w:rsid w:val="007A6546"/>
    <w:rsid w:val="007A6668"/>
    <w:rsid w:val="007A668B"/>
    <w:rsid w:val="007A7B16"/>
    <w:rsid w:val="007B021A"/>
    <w:rsid w:val="007B1930"/>
    <w:rsid w:val="007B20E4"/>
    <w:rsid w:val="007B271F"/>
    <w:rsid w:val="007B2AA4"/>
    <w:rsid w:val="007B596D"/>
    <w:rsid w:val="007B6A8C"/>
    <w:rsid w:val="007C0610"/>
    <w:rsid w:val="007C0849"/>
    <w:rsid w:val="007C0960"/>
    <w:rsid w:val="007C0FF0"/>
    <w:rsid w:val="007C19FA"/>
    <w:rsid w:val="007C1BA9"/>
    <w:rsid w:val="007C24A1"/>
    <w:rsid w:val="007C2789"/>
    <w:rsid w:val="007C2AAC"/>
    <w:rsid w:val="007C3164"/>
    <w:rsid w:val="007C3CAD"/>
    <w:rsid w:val="007C4B7D"/>
    <w:rsid w:val="007C6474"/>
    <w:rsid w:val="007C7C0D"/>
    <w:rsid w:val="007C7DF6"/>
    <w:rsid w:val="007D0E4F"/>
    <w:rsid w:val="007D0F2C"/>
    <w:rsid w:val="007D1042"/>
    <w:rsid w:val="007D1873"/>
    <w:rsid w:val="007D1D1A"/>
    <w:rsid w:val="007D2405"/>
    <w:rsid w:val="007D29AB"/>
    <w:rsid w:val="007D2F9D"/>
    <w:rsid w:val="007D38A1"/>
    <w:rsid w:val="007D3A21"/>
    <w:rsid w:val="007D4076"/>
    <w:rsid w:val="007D4F28"/>
    <w:rsid w:val="007D5DF6"/>
    <w:rsid w:val="007D734B"/>
    <w:rsid w:val="007D745B"/>
    <w:rsid w:val="007D7862"/>
    <w:rsid w:val="007E05A9"/>
    <w:rsid w:val="007E0804"/>
    <w:rsid w:val="007E18A8"/>
    <w:rsid w:val="007E1E75"/>
    <w:rsid w:val="007E24F2"/>
    <w:rsid w:val="007E3CD8"/>
    <w:rsid w:val="007E4145"/>
    <w:rsid w:val="007E420C"/>
    <w:rsid w:val="007E5179"/>
    <w:rsid w:val="007E69FA"/>
    <w:rsid w:val="007E6E2E"/>
    <w:rsid w:val="007E72B3"/>
    <w:rsid w:val="007E7851"/>
    <w:rsid w:val="007F27B9"/>
    <w:rsid w:val="007F349D"/>
    <w:rsid w:val="007F4244"/>
    <w:rsid w:val="007F51CF"/>
    <w:rsid w:val="007F5A5C"/>
    <w:rsid w:val="007F5EFF"/>
    <w:rsid w:val="007F7057"/>
    <w:rsid w:val="00800EB4"/>
    <w:rsid w:val="00800F38"/>
    <w:rsid w:val="008023B2"/>
    <w:rsid w:val="0080301D"/>
    <w:rsid w:val="00803BB9"/>
    <w:rsid w:val="00804E73"/>
    <w:rsid w:val="0080622E"/>
    <w:rsid w:val="00806650"/>
    <w:rsid w:val="00806C94"/>
    <w:rsid w:val="00806E70"/>
    <w:rsid w:val="00807FDE"/>
    <w:rsid w:val="00810728"/>
    <w:rsid w:val="00811375"/>
    <w:rsid w:val="00812A73"/>
    <w:rsid w:val="00812B42"/>
    <w:rsid w:val="008136E1"/>
    <w:rsid w:val="00813E8F"/>
    <w:rsid w:val="00814434"/>
    <w:rsid w:val="0081498E"/>
    <w:rsid w:val="008149C2"/>
    <w:rsid w:val="0081505A"/>
    <w:rsid w:val="008151B4"/>
    <w:rsid w:val="00821C0A"/>
    <w:rsid w:val="0082257B"/>
    <w:rsid w:val="008226A3"/>
    <w:rsid w:val="008228DF"/>
    <w:rsid w:val="00823BE8"/>
    <w:rsid w:val="00824075"/>
    <w:rsid w:val="00824320"/>
    <w:rsid w:val="008258A2"/>
    <w:rsid w:val="00825F88"/>
    <w:rsid w:val="0082603E"/>
    <w:rsid w:val="00826750"/>
    <w:rsid w:val="008267F2"/>
    <w:rsid w:val="00826D3E"/>
    <w:rsid w:val="008273CB"/>
    <w:rsid w:val="00830427"/>
    <w:rsid w:val="0083057B"/>
    <w:rsid w:val="00830979"/>
    <w:rsid w:val="00830B12"/>
    <w:rsid w:val="00830E1D"/>
    <w:rsid w:val="00831D81"/>
    <w:rsid w:val="0083293B"/>
    <w:rsid w:val="00832C05"/>
    <w:rsid w:val="00833119"/>
    <w:rsid w:val="00833D8E"/>
    <w:rsid w:val="00835DC8"/>
    <w:rsid w:val="0083629C"/>
    <w:rsid w:val="00837636"/>
    <w:rsid w:val="00837864"/>
    <w:rsid w:val="00837A45"/>
    <w:rsid w:val="0084075B"/>
    <w:rsid w:val="00841002"/>
    <w:rsid w:val="00841B01"/>
    <w:rsid w:val="00841DD1"/>
    <w:rsid w:val="008427C8"/>
    <w:rsid w:val="008431E6"/>
    <w:rsid w:val="00843493"/>
    <w:rsid w:val="008465C8"/>
    <w:rsid w:val="008467F4"/>
    <w:rsid w:val="00847F52"/>
    <w:rsid w:val="0085166F"/>
    <w:rsid w:val="00851DAD"/>
    <w:rsid w:val="0085334E"/>
    <w:rsid w:val="00853372"/>
    <w:rsid w:val="00854526"/>
    <w:rsid w:val="008546D8"/>
    <w:rsid w:val="008550FB"/>
    <w:rsid w:val="008578A9"/>
    <w:rsid w:val="00857BDD"/>
    <w:rsid w:val="00860C00"/>
    <w:rsid w:val="00860F24"/>
    <w:rsid w:val="00863113"/>
    <w:rsid w:val="0086339A"/>
    <w:rsid w:val="008633E1"/>
    <w:rsid w:val="008638FC"/>
    <w:rsid w:val="00864386"/>
    <w:rsid w:val="00864A57"/>
    <w:rsid w:val="00864E58"/>
    <w:rsid w:val="00864EC2"/>
    <w:rsid w:val="00864F23"/>
    <w:rsid w:val="00865D6B"/>
    <w:rsid w:val="00865F9B"/>
    <w:rsid w:val="008674E2"/>
    <w:rsid w:val="00867D3C"/>
    <w:rsid w:val="00871635"/>
    <w:rsid w:val="00872FE1"/>
    <w:rsid w:val="0087346D"/>
    <w:rsid w:val="00874B55"/>
    <w:rsid w:val="00875A83"/>
    <w:rsid w:val="008764B9"/>
    <w:rsid w:val="008767AA"/>
    <w:rsid w:val="008767B4"/>
    <w:rsid w:val="008803E4"/>
    <w:rsid w:val="008811E6"/>
    <w:rsid w:val="008818D1"/>
    <w:rsid w:val="00881B6E"/>
    <w:rsid w:val="00882790"/>
    <w:rsid w:val="008848FC"/>
    <w:rsid w:val="00885818"/>
    <w:rsid w:val="00885947"/>
    <w:rsid w:val="008866A8"/>
    <w:rsid w:val="0088713A"/>
    <w:rsid w:val="00890505"/>
    <w:rsid w:val="008905F0"/>
    <w:rsid w:val="00890DB1"/>
    <w:rsid w:val="00890F81"/>
    <w:rsid w:val="008928D1"/>
    <w:rsid w:val="00892CE0"/>
    <w:rsid w:val="00894959"/>
    <w:rsid w:val="0089617E"/>
    <w:rsid w:val="008966FE"/>
    <w:rsid w:val="00896DDB"/>
    <w:rsid w:val="0089739F"/>
    <w:rsid w:val="008A181C"/>
    <w:rsid w:val="008A1A94"/>
    <w:rsid w:val="008A1AE5"/>
    <w:rsid w:val="008A3115"/>
    <w:rsid w:val="008A383A"/>
    <w:rsid w:val="008A4870"/>
    <w:rsid w:val="008A5986"/>
    <w:rsid w:val="008A5B8E"/>
    <w:rsid w:val="008A74AC"/>
    <w:rsid w:val="008A751F"/>
    <w:rsid w:val="008B0348"/>
    <w:rsid w:val="008B206A"/>
    <w:rsid w:val="008B22A8"/>
    <w:rsid w:val="008B3055"/>
    <w:rsid w:val="008B31DF"/>
    <w:rsid w:val="008B5251"/>
    <w:rsid w:val="008B610E"/>
    <w:rsid w:val="008B62EF"/>
    <w:rsid w:val="008B6B89"/>
    <w:rsid w:val="008B6C65"/>
    <w:rsid w:val="008C0856"/>
    <w:rsid w:val="008C0963"/>
    <w:rsid w:val="008C1999"/>
    <w:rsid w:val="008C1AE4"/>
    <w:rsid w:val="008C3333"/>
    <w:rsid w:val="008C409D"/>
    <w:rsid w:val="008C4B74"/>
    <w:rsid w:val="008C5322"/>
    <w:rsid w:val="008C5B3C"/>
    <w:rsid w:val="008C5E16"/>
    <w:rsid w:val="008C775C"/>
    <w:rsid w:val="008C7D89"/>
    <w:rsid w:val="008D0C22"/>
    <w:rsid w:val="008D24D3"/>
    <w:rsid w:val="008D2845"/>
    <w:rsid w:val="008D3CF4"/>
    <w:rsid w:val="008D4D36"/>
    <w:rsid w:val="008D508F"/>
    <w:rsid w:val="008D6301"/>
    <w:rsid w:val="008D7C7E"/>
    <w:rsid w:val="008E1A99"/>
    <w:rsid w:val="008E20D7"/>
    <w:rsid w:val="008E2AC9"/>
    <w:rsid w:val="008E49FB"/>
    <w:rsid w:val="008E53DD"/>
    <w:rsid w:val="008E55F7"/>
    <w:rsid w:val="008E6265"/>
    <w:rsid w:val="008E6288"/>
    <w:rsid w:val="008E6C44"/>
    <w:rsid w:val="008E6FF5"/>
    <w:rsid w:val="008E7AAE"/>
    <w:rsid w:val="008E7CC6"/>
    <w:rsid w:val="008F09F3"/>
    <w:rsid w:val="008F21EA"/>
    <w:rsid w:val="008F3A41"/>
    <w:rsid w:val="008F4830"/>
    <w:rsid w:val="008F4A58"/>
    <w:rsid w:val="008F53AA"/>
    <w:rsid w:val="008F59D5"/>
    <w:rsid w:val="008F6C53"/>
    <w:rsid w:val="008F6C5E"/>
    <w:rsid w:val="008F7068"/>
    <w:rsid w:val="008F73E1"/>
    <w:rsid w:val="008F7757"/>
    <w:rsid w:val="00900E71"/>
    <w:rsid w:val="00901C3A"/>
    <w:rsid w:val="00901F88"/>
    <w:rsid w:val="00902528"/>
    <w:rsid w:val="00902932"/>
    <w:rsid w:val="00903DE5"/>
    <w:rsid w:val="00904706"/>
    <w:rsid w:val="0090566C"/>
    <w:rsid w:val="00906850"/>
    <w:rsid w:val="00906CCC"/>
    <w:rsid w:val="009101CB"/>
    <w:rsid w:val="00912250"/>
    <w:rsid w:val="00912671"/>
    <w:rsid w:val="00912C31"/>
    <w:rsid w:val="00913236"/>
    <w:rsid w:val="00913D6A"/>
    <w:rsid w:val="00915F06"/>
    <w:rsid w:val="00916A4F"/>
    <w:rsid w:val="00917D85"/>
    <w:rsid w:val="00920886"/>
    <w:rsid w:val="00920A65"/>
    <w:rsid w:val="00921495"/>
    <w:rsid w:val="00922583"/>
    <w:rsid w:val="009261D6"/>
    <w:rsid w:val="00926959"/>
    <w:rsid w:val="00927377"/>
    <w:rsid w:val="009275D5"/>
    <w:rsid w:val="00930BF0"/>
    <w:rsid w:val="00931AAE"/>
    <w:rsid w:val="00931ADC"/>
    <w:rsid w:val="009321BF"/>
    <w:rsid w:val="00932249"/>
    <w:rsid w:val="00932A10"/>
    <w:rsid w:val="00933121"/>
    <w:rsid w:val="00933A8B"/>
    <w:rsid w:val="00934176"/>
    <w:rsid w:val="00935433"/>
    <w:rsid w:val="00935C9C"/>
    <w:rsid w:val="00936C47"/>
    <w:rsid w:val="00936DAF"/>
    <w:rsid w:val="00937986"/>
    <w:rsid w:val="00937EFE"/>
    <w:rsid w:val="00940847"/>
    <w:rsid w:val="00941999"/>
    <w:rsid w:val="00943402"/>
    <w:rsid w:val="009440D8"/>
    <w:rsid w:val="0094439A"/>
    <w:rsid w:val="0094445F"/>
    <w:rsid w:val="00944BCE"/>
    <w:rsid w:val="00944E59"/>
    <w:rsid w:val="009453B8"/>
    <w:rsid w:val="009467B7"/>
    <w:rsid w:val="00946C7D"/>
    <w:rsid w:val="00947417"/>
    <w:rsid w:val="00947CB6"/>
    <w:rsid w:val="00947E7A"/>
    <w:rsid w:val="0095077F"/>
    <w:rsid w:val="00950AAD"/>
    <w:rsid w:val="00950B73"/>
    <w:rsid w:val="0095147C"/>
    <w:rsid w:val="00951C16"/>
    <w:rsid w:val="009523A3"/>
    <w:rsid w:val="0095446F"/>
    <w:rsid w:val="009545E9"/>
    <w:rsid w:val="009547FB"/>
    <w:rsid w:val="00955A88"/>
    <w:rsid w:val="009561D1"/>
    <w:rsid w:val="00956505"/>
    <w:rsid w:val="00957396"/>
    <w:rsid w:val="009576AB"/>
    <w:rsid w:val="00957B58"/>
    <w:rsid w:val="00960BAA"/>
    <w:rsid w:val="0096204A"/>
    <w:rsid w:val="009623D7"/>
    <w:rsid w:val="00962BF3"/>
    <w:rsid w:val="00963803"/>
    <w:rsid w:val="00966002"/>
    <w:rsid w:val="00966F33"/>
    <w:rsid w:val="009677C2"/>
    <w:rsid w:val="00967DBC"/>
    <w:rsid w:val="00967F95"/>
    <w:rsid w:val="0097041B"/>
    <w:rsid w:val="0097180C"/>
    <w:rsid w:val="00972163"/>
    <w:rsid w:val="009726F0"/>
    <w:rsid w:val="009750F5"/>
    <w:rsid w:val="00975635"/>
    <w:rsid w:val="0097683C"/>
    <w:rsid w:val="00976AF3"/>
    <w:rsid w:val="00976C1A"/>
    <w:rsid w:val="00980279"/>
    <w:rsid w:val="0098069C"/>
    <w:rsid w:val="00980A1B"/>
    <w:rsid w:val="00980CC1"/>
    <w:rsid w:val="00983EEC"/>
    <w:rsid w:val="00984942"/>
    <w:rsid w:val="00984CB5"/>
    <w:rsid w:val="00984EA6"/>
    <w:rsid w:val="00984F2D"/>
    <w:rsid w:val="00985B16"/>
    <w:rsid w:val="00985FBB"/>
    <w:rsid w:val="00986B55"/>
    <w:rsid w:val="00986E9F"/>
    <w:rsid w:val="009878DC"/>
    <w:rsid w:val="00991A42"/>
    <w:rsid w:val="009923FF"/>
    <w:rsid w:val="00993891"/>
    <w:rsid w:val="00993AD0"/>
    <w:rsid w:val="00995A41"/>
    <w:rsid w:val="00995C09"/>
    <w:rsid w:val="00995DE5"/>
    <w:rsid w:val="009962AB"/>
    <w:rsid w:val="00996579"/>
    <w:rsid w:val="009976F9"/>
    <w:rsid w:val="009A01D6"/>
    <w:rsid w:val="009A0B58"/>
    <w:rsid w:val="009A0D7E"/>
    <w:rsid w:val="009A0DD8"/>
    <w:rsid w:val="009A1C69"/>
    <w:rsid w:val="009A1C6F"/>
    <w:rsid w:val="009A27A5"/>
    <w:rsid w:val="009A3083"/>
    <w:rsid w:val="009A3187"/>
    <w:rsid w:val="009A576B"/>
    <w:rsid w:val="009A70A4"/>
    <w:rsid w:val="009A70E0"/>
    <w:rsid w:val="009A7469"/>
    <w:rsid w:val="009A7836"/>
    <w:rsid w:val="009A7856"/>
    <w:rsid w:val="009B0131"/>
    <w:rsid w:val="009B07AF"/>
    <w:rsid w:val="009B08E7"/>
    <w:rsid w:val="009B0FEA"/>
    <w:rsid w:val="009B1524"/>
    <w:rsid w:val="009B2A7C"/>
    <w:rsid w:val="009B2BDD"/>
    <w:rsid w:val="009B47ED"/>
    <w:rsid w:val="009B5256"/>
    <w:rsid w:val="009B5799"/>
    <w:rsid w:val="009B586F"/>
    <w:rsid w:val="009B6130"/>
    <w:rsid w:val="009B6D4B"/>
    <w:rsid w:val="009B75AA"/>
    <w:rsid w:val="009B7BED"/>
    <w:rsid w:val="009C05A2"/>
    <w:rsid w:val="009C16F2"/>
    <w:rsid w:val="009C3C3D"/>
    <w:rsid w:val="009C5B81"/>
    <w:rsid w:val="009C5E09"/>
    <w:rsid w:val="009C69D8"/>
    <w:rsid w:val="009C724C"/>
    <w:rsid w:val="009C7909"/>
    <w:rsid w:val="009D00D8"/>
    <w:rsid w:val="009D03EB"/>
    <w:rsid w:val="009D16D0"/>
    <w:rsid w:val="009D19AC"/>
    <w:rsid w:val="009D3000"/>
    <w:rsid w:val="009D7ECB"/>
    <w:rsid w:val="009E0974"/>
    <w:rsid w:val="009E0E58"/>
    <w:rsid w:val="009E1A3C"/>
    <w:rsid w:val="009E1E87"/>
    <w:rsid w:val="009E29D4"/>
    <w:rsid w:val="009E7211"/>
    <w:rsid w:val="009E74C6"/>
    <w:rsid w:val="009E7B3B"/>
    <w:rsid w:val="009E7B64"/>
    <w:rsid w:val="009F0C2E"/>
    <w:rsid w:val="009F2301"/>
    <w:rsid w:val="009F3205"/>
    <w:rsid w:val="009F35C2"/>
    <w:rsid w:val="009F3792"/>
    <w:rsid w:val="009F3DF1"/>
    <w:rsid w:val="009F567E"/>
    <w:rsid w:val="009F5DB0"/>
    <w:rsid w:val="009F6794"/>
    <w:rsid w:val="009F708C"/>
    <w:rsid w:val="009F7CC4"/>
    <w:rsid w:val="00A0039A"/>
    <w:rsid w:val="00A0096B"/>
    <w:rsid w:val="00A00FBD"/>
    <w:rsid w:val="00A01EE2"/>
    <w:rsid w:val="00A03462"/>
    <w:rsid w:val="00A03A2C"/>
    <w:rsid w:val="00A0424E"/>
    <w:rsid w:val="00A04AA3"/>
    <w:rsid w:val="00A059BD"/>
    <w:rsid w:val="00A05C56"/>
    <w:rsid w:val="00A0603E"/>
    <w:rsid w:val="00A06573"/>
    <w:rsid w:val="00A0789D"/>
    <w:rsid w:val="00A1032C"/>
    <w:rsid w:val="00A1035C"/>
    <w:rsid w:val="00A10AA9"/>
    <w:rsid w:val="00A1104C"/>
    <w:rsid w:val="00A1301B"/>
    <w:rsid w:val="00A13B2C"/>
    <w:rsid w:val="00A13F26"/>
    <w:rsid w:val="00A14D95"/>
    <w:rsid w:val="00A151A3"/>
    <w:rsid w:val="00A1531A"/>
    <w:rsid w:val="00A15BE4"/>
    <w:rsid w:val="00A16687"/>
    <w:rsid w:val="00A17DDC"/>
    <w:rsid w:val="00A20E0A"/>
    <w:rsid w:val="00A2172B"/>
    <w:rsid w:val="00A21DEE"/>
    <w:rsid w:val="00A21EEA"/>
    <w:rsid w:val="00A22889"/>
    <w:rsid w:val="00A22B19"/>
    <w:rsid w:val="00A25445"/>
    <w:rsid w:val="00A26257"/>
    <w:rsid w:val="00A26E9D"/>
    <w:rsid w:val="00A27017"/>
    <w:rsid w:val="00A27AB6"/>
    <w:rsid w:val="00A27B99"/>
    <w:rsid w:val="00A30113"/>
    <w:rsid w:val="00A30B0C"/>
    <w:rsid w:val="00A31137"/>
    <w:rsid w:val="00A31A35"/>
    <w:rsid w:val="00A33516"/>
    <w:rsid w:val="00A341A4"/>
    <w:rsid w:val="00A35FED"/>
    <w:rsid w:val="00A36066"/>
    <w:rsid w:val="00A40750"/>
    <w:rsid w:val="00A40FA6"/>
    <w:rsid w:val="00A42245"/>
    <w:rsid w:val="00A435FF"/>
    <w:rsid w:val="00A4431B"/>
    <w:rsid w:val="00A454BE"/>
    <w:rsid w:val="00A454F7"/>
    <w:rsid w:val="00A46402"/>
    <w:rsid w:val="00A46532"/>
    <w:rsid w:val="00A4655D"/>
    <w:rsid w:val="00A46833"/>
    <w:rsid w:val="00A505BA"/>
    <w:rsid w:val="00A51821"/>
    <w:rsid w:val="00A519EC"/>
    <w:rsid w:val="00A52D33"/>
    <w:rsid w:val="00A53375"/>
    <w:rsid w:val="00A539DA"/>
    <w:rsid w:val="00A549FF"/>
    <w:rsid w:val="00A563C9"/>
    <w:rsid w:val="00A56D31"/>
    <w:rsid w:val="00A57248"/>
    <w:rsid w:val="00A612C0"/>
    <w:rsid w:val="00A61939"/>
    <w:rsid w:val="00A62CB8"/>
    <w:rsid w:val="00A62F46"/>
    <w:rsid w:val="00A637E9"/>
    <w:rsid w:val="00A63830"/>
    <w:rsid w:val="00A64C36"/>
    <w:rsid w:val="00A651BC"/>
    <w:rsid w:val="00A6620F"/>
    <w:rsid w:val="00A66C8B"/>
    <w:rsid w:val="00A67189"/>
    <w:rsid w:val="00A67226"/>
    <w:rsid w:val="00A67D29"/>
    <w:rsid w:val="00A67F63"/>
    <w:rsid w:val="00A7215A"/>
    <w:rsid w:val="00A73553"/>
    <w:rsid w:val="00A73DA1"/>
    <w:rsid w:val="00A7407E"/>
    <w:rsid w:val="00A74527"/>
    <w:rsid w:val="00A75298"/>
    <w:rsid w:val="00A75964"/>
    <w:rsid w:val="00A77415"/>
    <w:rsid w:val="00A77F7D"/>
    <w:rsid w:val="00A80E2B"/>
    <w:rsid w:val="00A80E54"/>
    <w:rsid w:val="00A829DB"/>
    <w:rsid w:val="00A83273"/>
    <w:rsid w:val="00A847D0"/>
    <w:rsid w:val="00A8491A"/>
    <w:rsid w:val="00A8494B"/>
    <w:rsid w:val="00A87D53"/>
    <w:rsid w:val="00A90FE4"/>
    <w:rsid w:val="00A91784"/>
    <w:rsid w:val="00A91C07"/>
    <w:rsid w:val="00A924AA"/>
    <w:rsid w:val="00A92C0A"/>
    <w:rsid w:val="00A93A04"/>
    <w:rsid w:val="00A93BA2"/>
    <w:rsid w:val="00A943D5"/>
    <w:rsid w:val="00A944EA"/>
    <w:rsid w:val="00A94FA4"/>
    <w:rsid w:val="00A966C0"/>
    <w:rsid w:val="00A9758B"/>
    <w:rsid w:val="00A9796C"/>
    <w:rsid w:val="00AA1301"/>
    <w:rsid w:val="00AA14A8"/>
    <w:rsid w:val="00AA2E3E"/>
    <w:rsid w:val="00AA361D"/>
    <w:rsid w:val="00AA4810"/>
    <w:rsid w:val="00AA5364"/>
    <w:rsid w:val="00AA6C5D"/>
    <w:rsid w:val="00AA7AD9"/>
    <w:rsid w:val="00AB016C"/>
    <w:rsid w:val="00AB082E"/>
    <w:rsid w:val="00AB21E5"/>
    <w:rsid w:val="00AB2F96"/>
    <w:rsid w:val="00AB3E77"/>
    <w:rsid w:val="00AB4895"/>
    <w:rsid w:val="00AB54AC"/>
    <w:rsid w:val="00AB5574"/>
    <w:rsid w:val="00AB5EE9"/>
    <w:rsid w:val="00AB6609"/>
    <w:rsid w:val="00AB6A30"/>
    <w:rsid w:val="00AB6D14"/>
    <w:rsid w:val="00AB7FF1"/>
    <w:rsid w:val="00AC0730"/>
    <w:rsid w:val="00AC1500"/>
    <w:rsid w:val="00AC2999"/>
    <w:rsid w:val="00AC4E64"/>
    <w:rsid w:val="00AC71C6"/>
    <w:rsid w:val="00AC7AE4"/>
    <w:rsid w:val="00AD0001"/>
    <w:rsid w:val="00AD0493"/>
    <w:rsid w:val="00AD0A80"/>
    <w:rsid w:val="00AD15D4"/>
    <w:rsid w:val="00AD213A"/>
    <w:rsid w:val="00AD2BAF"/>
    <w:rsid w:val="00AD34D1"/>
    <w:rsid w:val="00AD36CE"/>
    <w:rsid w:val="00AD5138"/>
    <w:rsid w:val="00AD5173"/>
    <w:rsid w:val="00AD60CA"/>
    <w:rsid w:val="00AD6440"/>
    <w:rsid w:val="00AD6C86"/>
    <w:rsid w:val="00AE0C97"/>
    <w:rsid w:val="00AE1E79"/>
    <w:rsid w:val="00AE2363"/>
    <w:rsid w:val="00AE280A"/>
    <w:rsid w:val="00AE298D"/>
    <w:rsid w:val="00AE4E0E"/>
    <w:rsid w:val="00AE69DB"/>
    <w:rsid w:val="00AE78E6"/>
    <w:rsid w:val="00AE7C22"/>
    <w:rsid w:val="00AE7DE0"/>
    <w:rsid w:val="00AF1D88"/>
    <w:rsid w:val="00AF27C7"/>
    <w:rsid w:val="00AF4823"/>
    <w:rsid w:val="00AF668B"/>
    <w:rsid w:val="00AF6C3F"/>
    <w:rsid w:val="00AF71A3"/>
    <w:rsid w:val="00AF76B6"/>
    <w:rsid w:val="00AF78E1"/>
    <w:rsid w:val="00AF7EE2"/>
    <w:rsid w:val="00B00D48"/>
    <w:rsid w:val="00B014E0"/>
    <w:rsid w:val="00B01941"/>
    <w:rsid w:val="00B02D67"/>
    <w:rsid w:val="00B032EC"/>
    <w:rsid w:val="00B0370B"/>
    <w:rsid w:val="00B04B21"/>
    <w:rsid w:val="00B04FEB"/>
    <w:rsid w:val="00B070AB"/>
    <w:rsid w:val="00B07260"/>
    <w:rsid w:val="00B07414"/>
    <w:rsid w:val="00B10253"/>
    <w:rsid w:val="00B10540"/>
    <w:rsid w:val="00B11CFC"/>
    <w:rsid w:val="00B11F35"/>
    <w:rsid w:val="00B124EB"/>
    <w:rsid w:val="00B130CC"/>
    <w:rsid w:val="00B134F0"/>
    <w:rsid w:val="00B136B4"/>
    <w:rsid w:val="00B14B2F"/>
    <w:rsid w:val="00B16960"/>
    <w:rsid w:val="00B17289"/>
    <w:rsid w:val="00B20B5F"/>
    <w:rsid w:val="00B2348A"/>
    <w:rsid w:val="00B241CE"/>
    <w:rsid w:val="00B25883"/>
    <w:rsid w:val="00B26533"/>
    <w:rsid w:val="00B279DE"/>
    <w:rsid w:val="00B30FD8"/>
    <w:rsid w:val="00B31928"/>
    <w:rsid w:val="00B31A0A"/>
    <w:rsid w:val="00B34425"/>
    <w:rsid w:val="00B3572D"/>
    <w:rsid w:val="00B35D6C"/>
    <w:rsid w:val="00B37435"/>
    <w:rsid w:val="00B4137E"/>
    <w:rsid w:val="00B4204C"/>
    <w:rsid w:val="00B42060"/>
    <w:rsid w:val="00B4249E"/>
    <w:rsid w:val="00B43692"/>
    <w:rsid w:val="00B4385B"/>
    <w:rsid w:val="00B43D1F"/>
    <w:rsid w:val="00B463B1"/>
    <w:rsid w:val="00B5008B"/>
    <w:rsid w:val="00B5015A"/>
    <w:rsid w:val="00B50603"/>
    <w:rsid w:val="00B507BB"/>
    <w:rsid w:val="00B513BF"/>
    <w:rsid w:val="00B51BE6"/>
    <w:rsid w:val="00B522F8"/>
    <w:rsid w:val="00B52735"/>
    <w:rsid w:val="00B53DCA"/>
    <w:rsid w:val="00B53DE5"/>
    <w:rsid w:val="00B55FDF"/>
    <w:rsid w:val="00B560CB"/>
    <w:rsid w:val="00B56C70"/>
    <w:rsid w:val="00B57DE0"/>
    <w:rsid w:val="00B57F26"/>
    <w:rsid w:val="00B6198D"/>
    <w:rsid w:val="00B62112"/>
    <w:rsid w:val="00B648F9"/>
    <w:rsid w:val="00B6585A"/>
    <w:rsid w:val="00B65ADC"/>
    <w:rsid w:val="00B671DB"/>
    <w:rsid w:val="00B70338"/>
    <w:rsid w:val="00B7086F"/>
    <w:rsid w:val="00B71278"/>
    <w:rsid w:val="00B717AC"/>
    <w:rsid w:val="00B717C5"/>
    <w:rsid w:val="00B71FE3"/>
    <w:rsid w:val="00B72184"/>
    <w:rsid w:val="00B72BB9"/>
    <w:rsid w:val="00B734E0"/>
    <w:rsid w:val="00B73FA2"/>
    <w:rsid w:val="00B74767"/>
    <w:rsid w:val="00B7512E"/>
    <w:rsid w:val="00B7716A"/>
    <w:rsid w:val="00B776DA"/>
    <w:rsid w:val="00B77DD6"/>
    <w:rsid w:val="00B80ECD"/>
    <w:rsid w:val="00B80F1E"/>
    <w:rsid w:val="00B82D2C"/>
    <w:rsid w:val="00B83570"/>
    <w:rsid w:val="00B83C93"/>
    <w:rsid w:val="00B850B4"/>
    <w:rsid w:val="00B85FF6"/>
    <w:rsid w:val="00B864D3"/>
    <w:rsid w:val="00B86A43"/>
    <w:rsid w:val="00B87CD5"/>
    <w:rsid w:val="00B87DFE"/>
    <w:rsid w:val="00B9028A"/>
    <w:rsid w:val="00B90921"/>
    <w:rsid w:val="00B912EA"/>
    <w:rsid w:val="00B9212B"/>
    <w:rsid w:val="00B92A75"/>
    <w:rsid w:val="00B93650"/>
    <w:rsid w:val="00B948D5"/>
    <w:rsid w:val="00B94E91"/>
    <w:rsid w:val="00B95A4C"/>
    <w:rsid w:val="00B97B98"/>
    <w:rsid w:val="00BA01A9"/>
    <w:rsid w:val="00BA0632"/>
    <w:rsid w:val="00BA1424"/>
    <w:rsid w:val="00BA1EB2"/>
    <w:rsid w:val="00BA3093"/>
    <w:rsid w:val="00BA330F"/>
    <w:rsid w:val="00BA34FB"/>
    <w:rsid w:val="00BA3DAA"/>
    <w:rsid w:val="00BA4DFB"/>
    <w:rsid w:val="00BA55CC"/>
    <w:rsid w:val="00BA698F"/>
    <w:rsid w:val="00BA69DD"/>
    <w:rsid w:val="00BA7676"/>
    <w:rsid w:val="00BA76CD"/>
    <w:rsid w:val="00BA7E0D"/>
    <w:rsid w:val="00BB0494"/>
    <w:rsid w:val="00BB17DD"/>
    <w:rsid w:val="00BB1F77"/>
    <w:rsid w:val="00BB2997"/>
    <w:rsid w:val="00BB37CF"/>
    <w:rsid w:val="00BB386A"/>
    <w:rsid w:val="00BB3E52"/>
    <w:rsid w:val="00BB4253"/>
    <w:rsid w:val="00BB4603"/>
    <w:rsid w:val="00BB4C01"/>
    <w:rsid w:val="00BB4C51"/>
    <w:rsid w:val="00BB5983"/>
    <w:rsid w:val="00BB6236"/>
    <w:rsid w:val="00BB681B"/>
    <w:rsid w:val="00BB7109"/>
    <w:rsid w:val="00BB7415"/>
    <w:rsid w:val="00BB7E16"/>
    <w:rsid w:val="00BB7EA0"/>
    <w:rsid w:val="00BC267F"/>
    <w:rsid w:val="00BC3553"/>
    <w:rsid w:val="00BC46E7"/>
    <w:rsid w:val="00BC4D3B"/>
    <w:rsid w:val="00BC54B4"/>
    <w:rsid w:val="00BC5C8C"/>
    <w:rsid w:val="00BC7EBF"/>
    <w:rsid w:val="00BD05EA"/>
    <w:rsid w:val="00BD2042"/>
    <w:rsid w:val="00BD3A2B"/>
    <w:rsid w:val="00BD5BB8"/>
    <w:rsid w:val="00BD5C46"/>
    <w:rsid w:val="00BD5E3C"/>
    <w:rsid w:val="00BD5F3B"/>
    <w:rsid w:val="00BE0289"/>
    <w:rsid w:val="00BE0655"/>
    <w:rsid w:val="00BE09FC"/>
    <w:rsid w:val="00BE0ABB"/>
    <w:rsid w:val="00BE0F0A"/>
    <w:rsid w:val="00BE1F96"/>
    <w:rsid w:val="00BE2BAA"/>
    <w:rsid w:val="00BE3732"/>
    <w:rsid w:val="00BE4025"/>
    <w:rsid w:val="00BE4C13"/>
    <w:rsid w:val="00BE4DE9"/>
    <w:rsid w:val="00BE505A"/>
    <w:rsid w:val="00BE5DCD"/>
    <w:rsid w:val="00BE60F7"/>
    <w:rsid w:val="00BE6C86"/>
    <w:rsid w:val="00BE75E4"/>
    <w:rsid w:val="00BF0D65"/>
    <w:rsid w:val="00BF1C7C"/>
    <w:rsid w:val="00BF2341"/>
    <w:rsid w:val="00BF3F50"/>
    <w:rsid w:val="00BF4529"/>
    <w:rsid w:val="00BF5B0E"/>
    <w:rsid w:val="00BF6C96"/>
    <w:rsid w:val="00BF6D28"/>
    <w:rsid w:val="00BF6F6F"/>
    <w:rsid w:val="00C006D9"/>
    <w:rsid w:val="00C00E38"/>
    <w:rsid w:val="00C01CDD"/>
    <w:rsid w:val="00C03E83"/>
    <w:rsid w:val="00C04F1E"/>
    <w:rsid w:val="00C07342"/>
    <w:rsid w:val="00C0739A"/>
    <w:rsid w:val="00C10CE7"/>
    <w:rsid w:val="00C116F6"/>
    <w:rsid w:val="00C11FF8"/>
    <w:rsid w:val="00C1203A"/>
    <w:rsid w:val="00C12826"/>
    <w:rsid w:val="00C143F2"/>
    <w:rsid w:val="00C15328"/>
    <w:rsid w:val="00C16404"/>
    <w:rsid w:val="00C16D22"/>
    <w:rsid w:val="00C204FA"/>
    <w:rsid w:val="00C208A8"/>
    <w:rsid w:val="00C20DFA"/>
    <w:rsid w:val="00C21016"/>
    <w:rsid w:val="00C2186E"/>
    <w:rsid w:val="00C218BB"/>
    <w:rsid w:val="00C22322"/>
    <w:rsid w:val="00C2256F"/>
    <w:rsid w:val="00C22AA4"/>
    <w:rsid w:val="00C22E7B"/>
    <w:rsid w:val="00C234E0"/>
    <w:rsid w:val="00C23531"/>
    <w:rsid w:val="00C236FB"/>
    <w:rsid w:val="00C2373C"/>
    <w:rsid w:val="00C23861"/>
    <w:rsid w:val="00C23C81"/>
    <w:rsid w:val="00C24EBC"/>
    <w:rsid w:val="00C256A6"/>
    <w:rsid w:val="00C26C96"/>
    <w:rsid w:val="00C2763E"/>
    <w:rsid w:val="00C2786D"/>
    <w:rsid w:val="00C31697"/>
    <w:rsid w:val="00C32621"/>
    <w:rsid w:val="00C329A7"/>
    <w:rsid w:val="00C32F27"/>
    <w:rsid w:val="00C358F4"/>
    <w:rsid w:val="00C361D9"/>
    <w:rsid w:val="00C366E7"/>
    <w:rsid w:val="00C3740C"/>
    <w:rsid w:val="00C37C58"/>
    <w:rsid w:val="00C404F0"/>
    <w:rsid w:val="00C40C1C"/>
    <w:rsid w:val="00C41AC9"/>
    <w:rsid w:val="00C43008"/>
    <w:rsid w:val="00C431BB"/>
    <w:rsid w:val="00C43819"/>
    <w:rsid w:val="00C45003"/>
    <w:rsid w:val="00C466D3"/>
    <w:rsid w:val="00C46BC1"/>
    <w:rsid w:val="00C47430"/>
    <w:rsid w:val="00C47EED"/>
    <w:rsid w:val="00C50124"/>
    <w:rsid w:val="00C50322"/>
    <w:rsid w:val="00C503B4"/>
    <w:rsid w:val="00C50415"/>
    <w:rsid w:val="00C505D3"/>
    <w:rsid w:val="00C5224A"/>
    <w:rsid w:val="00C5291A"/>
    <w:rsid w:val="00C52AE9"/>
    <w:rsid w:val="00C53736"/>
    <w:rsid w:val="00C54DD9"/>
    <w:rsid w:val="00C5547F"/>
    <w:rsid w:val="00C5572E"/>
    <w:rsid w:val="00C55A63"/>
    <w:rsid w:val="00C55B2D"/>
    <w:rsid w:val="00C56D22"/>
    <w:rsid w:val="00C575E3"/>
    <w:rsid w:val="00C57896"/>
    <w:rsid w:val="00C6068C"/>
    <w:rsid w:val="00C60A57"/>
    <w:rsid w:val="00C60B36"/>
    <w:rsid w:val="00C61718"/>
    <w:rsid w:val="00C61ECE"/>
    <w:rsid w:val="00C61F4B"/>
    <w:rsid w:val="00C61F59"/>
    <w:rsid w:val="00C62723"/>
    <w:rsid w:val="00C62E07"/>
    <w:rsid w:val="00C634CE"/>
    <w:rsid w:val="00C64909"/>
    <w:rsid w:val="00C64AAD"/>
    <w:rsid w:val="00C65185"/>
    <w:rsid w:val="00C655FC"/>
    <w:rsid w:val="00C65894"/>
    <w:rsid w:val="00C6615D"/>
    <w:rsid w:val="00C66C4D"/>
    <w:rsid w:val="00C67458"/>
    <w:rsid w:val="00C70151"/>
    <w:rsid w:val="00C702A0"/>
    <w:rsid w:val="00C7035C"/>
    <w:rsid w:val="00C71C9A"/>
    <w:rsid w:val="00C71E3D"/>
    <w:rsid w:val="00C72909"/>
    <w:rsid w:val="00C73D2C"/>
    <w:rsid w:val="00C74C88"/>
    <w:rsid w:val="00C760B0"/>
    <w:rsid w:val="00C76A45"/>
    <w:rsid w:val="00C77840"/>
    <w:rsid w:val="00C77BA9"/>
    <w:rsid w:val="00C77FA6"/>
    <w:rsid w:val="00C80137"/>
    <w:rsid w:val="00C809A5"/>
    <w:rsid w:val="00C819E3"/>
    <w:rsid w:val="00C82025"/>
    <w:rsid w:val="00C83115"/>
    <w:rsid w:val="00C842CF"/>
    <w:rsid w:val="00C856F4"/>
    <w:rsid w:val="00C85AE8"/>
    <w:rsid w:val="00C8633F"/>
    <w:rsid w:val="00C863A9"/>
    <w:rsid w:val="00C8659C"/>
    <w:rsid w:val="00C86A1E"/>
    <w:rsid w:val="00C86EDA"/>
    <w:rsid w:val="00C90D5A"/>
    <w:rsid w:val="00C910AA"/>
    <w:rsid w:val="00C9254E"/>
    <w:rsid w:val="00C927E9"/>
    <w:rsid w:val="00C92A53"/>
    <w:rsid w:val="00C92D2C"/>
    <w:rsid w:val="00C93118"/>
    <w:rsid w:val="00C9322A"/>
    <w:rsid w:val="00C939AF"/>
    <w:rsid w:val="00C93AE4"/>
    <w:rsid w:val="00C94234"/>
    <w:rsid w:val="00C94475"/>
    <w:rsid w:val="00C94A83"/>
    <w:rsid w:val="00C94B8F"/>
    <w:rsid w:val="00C95361"/>
    <w:rsid w:val="00C971AD"/>
    <w:rsid w:val="00C97371"/>
    <w:rsid w:val="00C97672"/>
    <w:rsid w:val="00CA12C2"/>
    <w:rsid w:val="00CA1639"/>
    <w:rsid w:val="00CA172A"/>
    <w:rsid w:val="00CA409B"/>
    <w:rsid w:val="00CA4CFD"/>
    <w:rsid w:val="00CA50DA"/>
    <w:rsid w:val="00CA53F2"/>
    <w:rsid w:val="00CA56F0"/>
    <w:rsid w:val="00CA612D"/>
    <w:rsid w:val="00CA64AA"/>
    <w:rsid w:val="00CA7267"/>
    <w:rsid w:val="00CA7630"/>
    <w:rsid w:val="00CA7CE9"/>
    <w:rsid w:val="00CA7FE3"/>
    <w:rsid w:val="00CB043B"/>
    <w:rsid w:val="00CB0DBD"/>
    <w:rsid w:val="00CB1CCE"/>
    <w:rsid w:val="00CB1D2A"/>
    <w:rsid w:val="00CB43A5"/>
    <w:rsid w:val="00CB5CD8"/>
    <w:rsid w:val="00CB5D28"/>
    <w:rsid w:val="00CB77C0"/>
    <w:rsid w:val="00CC40D7"/>
    <w:rsid w:val="00CC4DAE"/>
    <w:rsid w:val="00CC5781"/>
    <w:rsid w:val="00CC69F4"/>
    <w:rsid w:val="00CD0C0F"/>
    <w:rsid w:val="00CD1A54"/>
    <w:rsid w:val="00CD3DCB"/>
    <w:rsid w:val="00CD41F2"/>
    <w:rsid w:val="00CD4457"/>
    <w:rsid w:val="00CD4B85"/>
    <w:rsid w:val="00CD5323"/>
    <w:rsid w:val="00CD55DA"/>
    <w:rsid w:val="00CD6212"/>
    <w:rsid w:val="00CD6EAF"/>
    <w:rsid w:val="00CD753B"/>
    <w:rsid w:val="00CD7E67"/>
    <w:rsid w:val="00CE0227"/>
    <w:rsid w:val="00CE12AB"/>
    <w:rsid w:val="00CE14C4"/>
    <w:rsid w:val="00CE2C46"/>
    <w:rsid w:val="00CE328E"/>
    <w:rsid w:val="00CE3583"/>
    <w:rsid w:val="00CE4214"/>
    <w:rsid w:val="00CE4DD4"/>
    <w:rsid w:val="00CE590E"/>
    <w:rsid w:val="00CE5D1F"/>
    <w:rsid w:val="00CE682F"/>
    <w:rsid w:val="00CE797A"/>
    <w:rsid w:val="00CE798A"/>
    <w:rsid w:val="00CF03DA"/>
    <w:rsid w:val="00CF0586"/>
    <w:rsid w:val="00CF1B4C"/>
    <w:rsid w:val="00CF1D54"/>
    <w:rsid w:val="00CF2AF5"/>
    <w:rsid w:val="00CF2E54"/>
    <w:rsid w:val="00CF44A8"/>
    <w:rsid w:val="00CF698F"/>
    <w:rsid w:val="00CF7C82"/>
    <w:rsid w:val="00CF7CF5"/>
    <w:rsid w:val="00D032F3"/>
    <w:rsid w:val="00D0357D"/>
    <w:rsid w:val="00D055CE"/>
    <w:rsid w:val="00D05E67"/>
    <w:rsid w:val="00D06262"/>
    <w:rsid w:val="00D076BD"/>
    <w:rsid w:val="00D1004D"/>
    <w:rsid w:val="00D108FB"/>
    <w:rsid w:val="00D1184C"/>
    <w:rsid w:val="00D12AB1"/>
    <w:rsid w:val="00D12F2D"/>
    <w:rsid w:val="00D12FD2"/>
    <w:rsid w:val="00D15F44"/>
    <w:rsid w:val="00D169B6"/>
    <w:rsid w:val="00D20C98"/>
    <w:rsid w:val="00D2110A"/>
    <w:rsid w:val="00D21A03"/>
    <w:rsid w:val="00D22CFE"/>
    <w:rsid w:val="00D23DEB"/>
    <w:rsid w:val="00D240C1"/>
    <w:rsid w:val="00D24A32"/>
    <w:rsid w:val="00D255ED"/>
    <w:rsid w:val="00D258CD"/>
    <w:rsid w:val="00D26412"/>
    <w:rsid w:val="00D269F4"/>
    <w:rsid w:val="00D27FA0"/>
    <w:rsid w:val="00D30421"/>
    <w:rsid w:val="00D30A43"/>
    <w:rsid w:val="00D30EF3"/>
    <w:rsid w:val="00D32AB6"/>
    <w:rsid w:val="00D3300F"/>
    <w:rsid w:val="00D34F03"/>
    <w:rsid w:val="00D34F53"/>
    <w:rsid w:val="00D35597"/>
    <w:rsid w:val="00D35FDF"/>
    <w:rsid w:val="00D36202"/>
    <w:rsid w:val="00D36B41"/>
    <w:rsid w:val="00D36C8F"/>
    <w:rsid w:val="00D36FA9"/>
    <w:rsid w:val="00D40F3E"/>
    <w:rsid w:val="00D41557"/>
    <w:rsid w:val="00D41A2B"/>
    <w:rsid w:val="00D41A51"/>
    <w:rsid w:val="00D42A2B"/>
    <w:rsid w:val="00D42DB8"/>
    <w:rsid w:val="00D42E35"/>
    <w:rsid w:val="00D44201"/>
    <w:rsid w:val="00D444D1"/>
    <w:rsid w:val="00D447D8"/>
    <w:rsid w:val="00D44FAA"/>
    <w:rsid w:val="00D453A6"/>
    <w:rsid w:val="00D45740"/>
    <w:rsid w:val="00D473AB"/>
    <w:rsid w:val="00D51266"/>
    <w:rsid w:val="00D517E6"/>
    <w:rsid w:val="00D51FFC"/>
    <w:rsid w:val="00D5437E"/>
    <w:rsid w:val="00D560AD"/>
    <w:rsid w:val="00D57DEB"/>
    <w:rsid w:val="00D60030"/>
    <w:rsid w:val="00D60109"/>
    <w:rsid w:val="00D60CF7"/>
    <w:rsid w:val="00D610AD"/>
    <w:rsid w:val="00D619F4"/>
    <w:rsid w:val="00D62A2A"/>
    <w:rsid w:val="00D62AB9"/>
    <w:rsid w:val="00D6375B"/>
    <w:rsid w:val="00D6387F"/>
    <w:rsid w:val="00D63CD4"/>
    <w:rsid w:val="00D6590E"/>
    <w:rsid w:val="00D65D20"/>
    <w:rsid w:val="00D65E1C"/>
    <w:rsid w:val="00D668A7"/>
    <w:rsid w:val="00D66D75"/>
    <w:rsid w:val="00D67FA9"/>
    <w:rsid w:val="00D70001"/>
    <w:rsid w:val="00D70702"/>
    <w:rsid w:val="00D70ACB"/>
    <w:rsid w:val="00D714E8"/>
    <w:rsid w:val="00D717B3"/>
    <w:rsid w:val="00D725B6"/>
    <w:rsid w:val="00D72A08"/>
    <w:rsid w:val="00D73BAF"/>
    <w:rsid w:val="00D74719"/>
    <w:rsid w:val="00D75C51"/>
    <w:rsid w:val="00D772D6"/>
    <w:rsid w:val="00D77798"/>
    <w:rsid w:val="00D80653"/>
    <w:rsid w:val="00D840A1"/>
    <w:rsid w:val="00D846B3"/>
    <w:rsid w:val="00D84724"/>
    <w:rsid w:val="00D84A32"/>
    <w:rsid w:val="00D84D09"/>
    <w:rsid w:val="00D85547"/>
    <w:rsid w:val="00D86348"/>
    <w:rsid w:val="00D87BED"/>
    <w:rsid w:val="00D87E7B"/>
    <w:rsid w:val="00D87F81"/>
    <w:rsid w:val="00D90921"/>
    <w:rsid w:val="00D90A4B"/>
    <w:rsid w:val="00D9154E"/>
    <w:rsid w:val="00D91873"/>
    <w:rsid w:val="00D933DE"/>
    <w:rsid w:val="00D9419B"/>
    <w:rsid w:val="00D94493"/>
    <w:rsid w:val="00D954EA"/>
    <w:rsid w:val="00D95A94"/>
    <w:rsid w:val="00D96486"/>
    <w:rsid w:val="00D968B5"/>
    <w:rsid w:val="00D96DBF"/>
    <w:rsid w:val="00D97531"/>
    <w:rsid w:val="00D97D7A"/>
    <w:rsid w:val="00D97FA9"/>
    <w:rsid w:val="00DA037B"/>
    <w:rsid w:val="00DA136F"/>
    <w:rsid w:val="00DA180D"/>
    <w:rsid w:val="00DA30A8"/>
    <w:rsid w:val="00DA397B"/>
    <w:rsid w:val="00DA3CE6"/>
    <w:rsid w:val="00DA4C4B"/>
    <w:rsid w:val="00DA5040"/>
    <w:rsid w:val="00DA605C"/>
    <w:rsid w:val="00DB105D"/>
    <w:rsid w:val="00DB1368"/>
    <w:rsid w:val="00DB260E"/>
    <w:rsid w:val="00DB29D3"/>
    <w:rsid w:val="00DB3370"/>
    <w:rsid w:val="00DB35B1"/>
    <w:rsid w:val="00DB3663"/>
    <w:rsid w:val="00DB381F"/>
    <w:rsid w:val="00DB3ABE"/>
    <w:rsid w:val="00DB62BA"/>
    <w:rsid w:val="00DB71F5"/>
    <w:rsid w:val="00DB7317"/>
    <w:rsid w:val="00DC1719"/>
    <w:rsid w:val="00DC302F"/>
    <w:rsid w:val="00DC33B1"/>
    <w:rsid w:val="00DC3CF5"/>
    <w:rsid w:val="00DC48A3"/>
    <w:rsid w:val="00DC64F5"/>
    <w:rsid w:val="00DC68C2"/>
    <w:rsid w:val="00DC7797"/>
    <w:rsid w:val="00DC78BA"/>
    <w:rsid w:val="00DD03CE"/>
    <w:rsid w:val="00DD11A7"/>
    <w:rsid w:val="00DD20AE"/>
    <w:rsid w:val="00DD3007"/>
    <w:rsid w:val="00DD3357"/>
    <w:rsid w:val="00DD38FB"/>
    <w:rsid w:val="00DD4282"/>
    <w:rsid w:val="00DD4FE3"/>
    <w:rsid w:val="00DD5591"/>
    <w:rsid w:val="00DD571D"/>
    <w:rsid w:val="00DD72BE"/>
    <w:rsid w:val="00DD7F04"/>
    <w:rsid w:val="00DE00A4"/>
    <w:rsid w:val="00DE0142"/>
    <w:rsid w:val="00DE1474"/>
    <w:rsid w:val="00DE1E06"/>
    <w:rsid w:val="00DE5F4D"/>
    <w:rsid w:val="00DE79DB"/>
    <w:rsid w:val="00DE7E8C"/>
    <w:rsid w:val="00DF063C"/>
    <w:rsid w:val="00DF1440"/>
    <w:rsid w:val="00DF2BE8"/>
    <w:rsid w:val="00DF37E1"/>
    <w:rsid w:val="00DF43FA"/>
    <w:rsid w:val="00DF4A1F"/>
    <w:rsid w:val="00DF5153"/>
    <w:rsid w:val="00DF5167"/>
    <w:rsid w:val="00DF5F88"/>
    <w:rsid w:val="00DF64B2"/>
    <w:rsid w:val="00DF65A2"/>
    <w:rsid w:val="00DF7083"/>
    <w:rsid w:val="00DF7E27"/>
    <w:rsid w:val="00E00052"/>
    <w:rsid w:val="00E00588"/>
    <w:rsid w:val="00E00799"/>
    <w:rsid w:val="00E00892"/>
    <w:rsid w:val="00E01A91"/>
    <w:rsid w:val="00E02005"/>
    <w:rsid w:val="00E023D2"/>
    <w:rsid w:val="00E02736"/>
    <w:rsid w:val="00E03367"/>
    <w:rsid w:val="00E0642D"/>
    <w:rsid w:val="00E068C7"/>
    <w:rsid w:val="00E07D9F"/>
    <w:rsid w:val="00E114C4"/>
    <w:rsid w:val="00E11FCE"/>
    <w:rsid w:val="00E13651"/>
    <w:rsid w:val="00E14834"/>
    <w:rsid w:val="00E14AA8"/>
    <w:rsid w:val="00E14FF0"/>
    <w:rsid w:val="00E15137"/>
    <w:rsid w:val="00E15963"/>
    <w:rsid w:val="00E159E4"/>
    <w:rsid w:val="00E16450"/>
    <w:rsid w:val="00E1705B"/>
    <w:rsid w:val="00E1714E"/>
    <w:rsid w:val="00E1777E"/>
    <w:rsid w:val="00E20B23"/>
    <w:rsid w:val="00E23DD5"/>
    <w:rsid w:val="00E24ED0"/>
    <w:rsid w:val="00E26BDB"/>
    <w:rsid w:val="00E26E43"/>
    <w:rsid w:val="00E27575"/>
    <w:rsid w:val="00E27923"/>
    <w:rsid w:val="00E313AD"/>
    <w:rsid w:val="00E3188C"/>
    <w:rsid w:val="00E3241D"/>
    <w:rsid w:val="00E3380D"/>
    <w:rsid w:val="00E34003"/>
    <w:rsid w:val="00E348BB"/>
    <w:rsid w:val="00E350E7"/>
    <w:rsid w:val="00E352A8"/>
    <w:rsid w:val="00E37040"/>
    <w:rsid w:val="00E37835"/>
    <w:rsid w:val="00E37FD0"/>
    <w:rsid w:val="00E40838"/>
    <w:rsid w:val="00E409F1"/>
    <w:rsid w:val="00E4135F"/>
    <w:rsid w:val="00E413DC"/>
    <w:rsid w:val="00E427D7"/>
    <w:rsid w:val="00E439D6"/>
    <w:rsid w:val="00E444B4"/>
    <w:rsid w:val="00E463EC"/>
    <w:rsid w:val="00E479F1"/>
    <w:rsid w:val="00E50770"/>
    <w:rsid w:val="00E538D1"/>
    <w:rsid w:val="00E548A7"/>
    <w:rsid w:val="00E54976"/>
    <w:rsid w:val="00E54A7C"/>
    <w:rsid w:val="00E555A7"/>
    <w:rsid w:val="00E55927"/>
    <w:rsid w:val="00E55BE3"/>
    <w:rsid w:val="00E56626"/>
    <w:rsid w:val="00E57605"/>
    <w:rsid w:val="00E578F3"/>
    <w:rsid w:val="00E57DF2"/>
    <w:rsid w:val="00E617E9"/>
    <w:rsid w:val="00E62CB7"/>
    <w:rsid w:val="00E63930"/>
    <w:rsid w:val="00E64158"/>
    <w:rsid w:val="00E6572E"/>
    <w:rsid w:val="00E65981"/>
    <w:rsid w:val="00E66267"/>
    <w:rsid w:val="00E672D4"/>
    <w:rsid w:val="00E67329"/>
    <w:rsid w:val="00E70312"/>
    <w:rsid w:val="00E70BF6"/>
    <w:rsid w:val="00E70D14"/>
    <w:rsid w:val="00E71200"/>
    <w:rsid w:val="00E71606"/>
    <w:rsid w:val="00E7234C"/>
    <w:rsid w:val="00E7260E"/>
    <w:rsid w:val="00E73195"/>
    <w:rsid w:val="00E7450D"/>
    <w:rsid w:val="00E74862"/>
    <w:rsid w:val="00E75002"/>
    <w:rsid w:val="00E75F62"/>
    <w:rsid w:val="00E76291"/>
    <w:rsid w:val="00E763E2"/>
    <w:rsid w:val="00E7669F"/>
    <w:rsid w:val="00E80097"/>
    <w:rsid w:val="00E8025C"/>
    <w:rsid w:val="00E80533"/>
    <w:rsid w:val="00E827A1"/>
    <w:rsid w:val="00E82931"/>
    <w:rsid w:val="00E82D79"/>
    <w:rsid w:val="00E84DBF"/>
    <w:rsid w:val="00E861C4"/>
    <w:rsid w:val="00E86919"/>
    <w:rsid w:val="00E8750E"/>
    <w:rsid w:val="00E87DDC"/>
    <w:rsid w:val="00E90F7C"/>
    <w:rsid w:val="00E91388"/>
    <w:rsid w:val="00E91AC2"/>
    <w:rsid w:val="00E91D53"/>
    <w:rsid w:val="00E91DEB"/>
    <w:rsid w:val="00E923CD"/>
    <w:rsid w:val="00E928FC"/>
    <w:rsid w:val="00E93413"/>
    <w:rsid w:val="00E94ABE"/>
    <w:rsid w:val="00E950A0"/>
    <w:rsid w:val="00E9594D"/>
    <w:rsid w:val="00E96297"/>
    <w:rsid w:val="00E96955"/>
    <w:rsid w:val="00EA0DB0"/>
    <w:rsid w:val="00EA1092"/>
    <w:rsid w:val="00EA1374"/>
    <w:rsid w:val="00EA1CFD"/>
    <w:rsid w:val="00EA1D4A"/>
    <w:rsid w:val="00EA2445"/>
    <w:rsid w:val="00EA3531"/>
    <w:rsid w:val="00EA3E9D"/>
    <w:rsid w:val="00EA4062"/>
    <w:rsid w:val="00EA415D"/>
    <w:rsid w:val="00EA4890"/>
    <w:rsid w:val="00EA4A2A"/>
    <w:rsid w:val="00EA58BE"/>
    <w:rsid w:val="00EA6B82"/>
    <w:rsid w:val="00EA78CF"/>
    <w:rsid w:val="00EA79AD"/>
    <w:rsid w:val="00EB041D"/>
    <w:rsid w:val="00EB248B"/>
    <w:rsid w:val="00EB2DC1"/>
    <w:rsid w:val="00EB3620"/>
    <w:rsid w:val="00EB36BD"/>
    <w:rsid w:val="00EB4275"/>
    <w:rsid w:val="00EB42B7"/>
    <w:rsid w:val="00EB457F"/>
    <w:rsid w:val="00EB4718"/>
    <w:rsid w:val="00EB4AED"/>
    <w:rsid w:val="00EB56CF"/>
    <w:rsid w:val="00EB5A2F"/>
    <w:rsid w:val="00EB654C"/>
    <w:rsid w:val="00EC054E"/>
    <w:rsid w:val="00EC06FA"/>
    <w:rsid w:val="00EC06FC"/>
    <w:rsid w:val="00EC0F36"/>
    <w:rsid w:val="00EC1680"/>
    <w:rsid w:val="00EC16DB"/>
    <w:rsid w:val="00EC20F1"/>
    <w:rsid w:val="00EC2296"/>
    <w:rsid w:val="00EC35B9"/>
    <w:rsid w:val="00EC37F7"/>
    <w:rsid w:val="00EC3EC5"/>
    <w:rsid w:val="00EC4A32"/>
    <w:rsid w:val="00EC4B69"/>
    <w:rsid w:val="00EC6880"/>
    <w:rsid w:val="00EC73A5"/>
    <w:rsid w:val="00EC7523"/>
    <w:rsid w:val="00EC7B60"/>
    <w:rsid w:val="00EC7D0C"/>
    <w:rsid w:val="00ED12CC"/>
    <w:rsid w:val="00ED1C07"/>
    <w:rsid w:val="00ED26CB"/>
    <w:rsid w:val="00ED2EA6"/>
    <w:rsid w:val="00ED3463"/>
    <w:rsid w:val="00ED3538"/>
    <w:rsid w:val="00ED4293"/>
    <w:rsid w:val="00ED56A0"/>
    <w:rsid w:val="00ED5B92"/>
    <w:rsid w:val="00ED6072"/>
    <w:rsid w:val="00ED661C"/>
    <w:rsid w:val="00EE002C"/>
    <w:rsid w:val="00EE05CA"/>
    <w:rsid w:val="00EE0657"/>
    <w:rsid w:val="00EE0AA3"/>
    <w:rsid w:val="00EE0F5A"/>
    <w:rsid w:val="00EE177E"/>
    <w:rsid w:val="00EE1B01"/>
    <w:rsid w:val="00EE1E9A"/>
    <w:rsid w:val="00EE2D03"/>
    <w:rsid w:val="00EE36ED"/>
    <w:rsid w:val="00EE40EC"/>
    <w:rsid w:val="00EE4C69"/>
    <w:rsid w:val="00EE5721"/>
    <w:rsid w:val="00EE77CF"/>
    <w:rsid w:val="00EF01BD"/>
    <w:rsid w:val="00EF11BA"/>
    <w:rsid w:val="00EF2FB6"/>
    <w:rsid w:val="00EF463D"/>
    <w:rsid w:val="00EF48F8"/>
    <w:rsid w:val="00EF560C"/>
    <w:rsid w:val="00EF5B61"/>
    <w:rsid w:val="00EF620A"/>
    <w:rsid w:val="00EF6742"/>
    <w:rsid w:val="00F00037"/>
    <w:rsid w:val="00F0160E"/>
    <w:rsid w:val="00F01A99"/>
    <w:rsid w:val="00F01FBB"/>
    <w:rsid w:val="00F02ED0"/>
    <w:rsid w:val="00F03B2C"/>
    <w:rsid w:val="00F03FB9"/>
    <w:rsid w:val="00F0430E"/>
    <w:rsid w:val="00F047EA"/>
    <w:rsid w:val="00F05EC5"/>
    <w:rsid w:val="00F06586"/>
    <w:rsid w:val="00F06B95"/>
    <w:rsid w:val="00F10B33"/>
    <w:rsid w:val="00F10C78"/>
    <w:rsid w:val="00F11190"/>
    <w:rsid w:val="00F11758"/>
    <w:rsid w:val="00F11873"/>
    <w:rsid w:val="00F12471"/>
    <w:rsid w:val="00F12E4B"/>
    <w:rsid w:val="00F13F5E"/>
    <w:rsid w:val="00F14674"/>
    <w:rsid w:val="00F15FF0"/>
    <w:rsid w:val="00F16B76"/>
    <w:rsid w:val="00F179E2"/>
    <w:rsid w:val="00F2015A"/>
    <w:rsid w:val="00F206B4"/>
    <w:rsid w:val="00F212CF"/>
    <w:rsid w:val="00F220B6"/>
    <w:rsid w:val="00F2359E"/>
    <w:rsid w:val="00F237E7"/>
    <w:rsid w:val="00F2419F"/>
    <w:rsid w:val="00F25F4E"/>
    <w:rsid w:val="00F2608D"/>
    <w:rsid w:val="00F26FD9"/>
    <w:rsid w:val="00F27877"/>
    <w:rsid w:val="00F27B7D"/>
    <w:rsid w:val="00F27BC7"/>
    <w:rsid w:val="00F30393"/>
    <w:rsid w:val="00F30799"/>
    <w:rsid w:val="00F30931"/>
    <w:rsid w:val="00F3229A"/>
    <w:rsid w:val="00F3254F"/>
    <w:rsid w:val="00F32A31"/>
    <w:rsid w:val="00F32B5D"/>
    <w:rsid w:val="00F32E08"/>
    <w:rsid w:val="00F335DC"/>
    <w:rsid w:val="00F33B33"/>
    <w:rsid w:val="00F33B68"/>
    <w:rsid w:val="00F340E1"/>
    <w:rsid w:val="00F3478B"/>
    <w:rsid w:val="00F358DF"/>
    <w:rsid w:val="00F35DB4"/>
    <w:rsid w:val="00F36AB5"/>
    <w:rsid w:val="00F37474"/>
    <w:rsid w:val="00F403EF"/>
    <w:rsid w:val="00F405DA"/>
    <w:rsid w:val="00F405DD"/>
    <w:rsid w:val="00F40712"/>
    <w:rsid w:val="00F41F8D"/>
    <w:rsid w:val="00F4203A"/>
    <w:rsid w:val="00F421D3"/>
    <w:rsid w:val="00F4252E"/>
    <w:rsid w:val="00F4320A"/>
    <w:rsid w:val="00F43B80"/>
    <w:rsid w:val="00F46032"/>
    <w:rsid w:val="00F473C7"/>
    <w:rsid w:val="00F5039F"/>
    <w:rsid w:val="00F54D28"/>
    <w:rsid w:val="00F56CD7"/>
    <w:rsid w:val="00F56F75"/>
    <w:rsid w:val="00F57355"/>
    <w:rsid w:val="00F57621"/>
    <w:rsid w:val="00F57B15"/>
    <w:rsid w:val="00F6011E"/>
    <w:rsid w:val="00F60D15"/>
    <w:rsid w:val="00F61DF1"/>
    <w:rsid w:val="00F61F8E"/>
    <w:rsid w:val="00F621FD"/>
    <w:rsid w:val="00F62804"/>
    <w:rsid w:val="00F629D1"/>
    <w:rsid w:val="00F636CE"/>
    <w:rsid w:val="00F64213"/>
    <w:rsid w:val="00F64939"/>
    <w:rsid w:val="00F66843"/>
    <w:rsid w:val="00F71173"/>
    <w:rsid w:val="00F726BB"/>
    <w:rsid w:val="00F72753"/>
    <w:rsid w:val="00F7295E"/>
    <w:rsid w:val="00F73874"/>
    <w:rsid w:val="00F74BDE"/>
    <w:rsid w:val="00F762C3"/>
    <w:rsid w:val="00F7678E"/>
    <w:rsid w:val="00F76A56"/>
    <w:rsid w:val="00F80672"/>
    <w:rsid w:val="00F80B61"/>
    <w:rsid w:val="00F8164B"/>
    <w:rsid w:val="00F82B38"/>
    <w:rsid w:val="00F82FC6"/>
    <w:rsid w:val="00F84EFC"/>
    <w:rsid w:val="00F85E57"/>
    <w:rsid w:val="00F86455"/>
    <w:rsid w:val="00F87277"/>
    <w:rsid w:val="00F87823"/>
    <w:rsid w:val="00F87E5A"/>
    <w:rsid w:val="00F900B3"/>
    <w:rsid w:val="00F900EB"/>
    <w:rsid w:val="00F90953"/>
    <w:rsid w:val="00F90B4B"/>
    <w:rsid w:val="00F90E8C"/>
    <w:rsid w:val="00F90F7A"/>
    <w:rsid w:val="00F933FD"/>
    <w:rsid w:val="00F94108"/>
    <w:rsid w:val="00F94D78"/>
    <w:rsid w:val="00F95BF7"/>
    <w:rsid w:val="00F9605A"/>
    <w:rsid w:val="00F96BFE"/>
    <w:rsid w:val="00FA2A6F"/>
    <w:rsid w:val="00FA2A80"/>
    <w:rsid w:val="00FA303D"/>
    <w:rsid w:val="00FA3959"/>
    <w:rsid w:val="00FA40B8"/>
    <w:rsid w:val="00FA580B"/>
    <w:rsid w:val="00FA6D2C"/>
    <w:rsid w:val="00FA75E2"/>
    <w:rsid w:val="00FB05CC"/>
    <w:rsid w:val="00FB14DF"/>
    <w:rsid w:val="00FB1FFF"/>
    <w:rsid w:val="00FB2614"/>
    <w:rsid w:val="00FB2EAD"/>
    <w:rsid w:val="00FB35BB"/>
    <w:rsid w:val="00FB4A99"/>
    <w:rsid w:val="00FB54AE"/>
    <w:rsid w:val="00FB5754"/>
    <w:rsid w:val="00FB5C40"/>
    <w:rsid w:val="00FB67D5"/>
    <w:rsid w:val="00FC02A3"/>
    <w:rsid w:val="00FC0AB2"/>
    <w:rsid w:val="00FC125B"/>
    <w:rsid w:val="00FC188D"/>
    <w:rsid w:val="00FC18B9"/>
    <w:rsid w:val="00FC1EDF"/>
    <w:rsid w:val="00FC2535"/>
    <w:rsid w:val="00FC2C42"/>
    <w:rsid w:val="00FC2D08"/>
    <w:rsid w:val="00FC3009"/>
    <w:rsid w:val="00FC357E"/>
    <w:rsid w:val="00FC3772"/>
    <w:rsid w:val="00FC4CEF"/>
    <w:rsid w:val="00FC4E46"/>
    <w:rsid w:val="00FC54C7"/>
    <w:rsid w:val="00FC636E"/>
    <w:rsid w:val="00FC7D5A"/>
    <w:rsid w:val="00FD0BDF"/>
    <w:rsid w:val="00FD0E2E"/>
    <w:rsid w:val="00FD2170"/>
    <w:rsid w:val="00FD291E"/>
    <w:rsid w:val="00FD2A01"/>
    <w:rsid w:val="00FD3433"/>
    <w:rsid w:val="00FD3A46"/>
    <w:rsid w:val="00FD419A"/>
    <w:rsid w:val="00FD42EF"/>
    <w:rsid w:val="00FD46AA"/>
    <w:rsid w:val="00FD4B51"/>
    <w:rsid w:val="00FD54A0"/>
    <w:rsid w:val="00FD562A"/>
    <w:rsid w:val="00FD580D"/>
    <w:rsid w:val="00FD5E96"/>
    <w:rsid w:val="00FD722B"/>
    <w:rsid w:val="00FE0923"/>
    <w:rsid w:val="00FE1629"/>
    <w:rsid w:val="00FE2F7A"/>
    <w:rsid w:val="00FE332A"/>
    <w:rsid w:val="00FE3FB7"/>
    <w:rsid w:val="00FE5545"/>
    <w:rsid w:val="00FE56DC"/>
    <w:rsid w:val="00FE592F"/>
    <w:rsid w:val="00FE60B6"/>
    <w:rsid w:val="00FE6281"/>
    <w:rsid w:val="00FE7358"/>
    <w:rsid w:val="00FF0993"/>
    <w:rsid w:val="00FF0E75"/>
    <w:rsid w:val="00FF1390"/>
    <w:rsid w:val="00FF1B75"/>
    <w:rsid w:val="00FF1BAB"/>
    <w:rsid w:val="00FF24E0"/>
    <w:rsid w:val="00FF2779"/>
    <w:rsid w:val="00FF2838"/>
    <w:rsid w:val="00FF3A47"/>
    <w:rsid w:val="00FF40E7"/>
    <w:rsid w:val="00FF4EF1"/>
    <w:rsid w:val="00FF56E7"/>
    <w:rsid w:val="00FF66E6"/>
    <w:rsid w:val="00FF71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171D0"/>
  <w15:docId w15:val="{1158F074-D4FD-49C5-BFB6-93A818A3A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163"/>
    <w:pPr>
      <w:spacing w:after="200" w:line="276" w:lineRule="auto"/>
    </w:pPr>
    <w:rPr>
      <w:sz w:val="22"/>
      <w:szCs w:val="22"/>
      <w:lang w:eastAsia="en-US"/>
    </w:rPr>
  </w:style>
  <w:style w:type="paragraph" w:styleId="Heading1">
    <w:name w:val="heading 1"/>
    <w:basedOn w:val="Normal"/>
    <w:next w:val="Normal"/>
    <w:link w:val="Heading1Char"/>
    <w:uiPriority w:val="1"/>
    <w:qFormat/>
    <w:rsid w:val="000C260B"/>
    <w:pPr>
      <w:widowControl w:val="0"/>
      <w:autoSpaceDE w:val="0"/>
      <w:autoSpaceDN w:val="0"/>
      <w:adjustRightInd w:val="0"/>
      <w:spacing w:before="1" w:after="0" w:line="240" w:lineRule="auto"/>
      <w:ind w:left="492" w:hanging="361"/>
      <w:outlineLvl w:val="0"/>
    </w:pPr>
    <w:rPr>
      <w:rFonts w:eastAsiaTheme="minorEastAsia" w:cs="Calibri"/>
      <w:b/>
      <w:bCs/>
      <w:sz w:val="18"/>
      <w:szCs w:val="18"/>
      <w:lang w:eastAsia="en-GB"/>
    </w:rPr>
  </w:style>
  <w:style w:type="paragraph" w:styleId="Heading2">
    <w:name w:val="heading 2"/>
    <w:basedOn w:val="Normal"/>
    <w:next w:val="Normal"/>
    <w:link w:val="Heading2Char"/>
    <w:uiPriority w:val="9"/>
    <w:semiHidden/>
    <w:unhideWhenUsed/>
    <w:qFormat/>
    <w:rsid w:val="004C77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FF277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2163"/>
    <w:pPr>
      <w:tabs>
        <w:tab w:val="center" w:pos="4513"/>
        <w:tab w:val="right" w:pos="9026"/>
      </w:tabs>
    </w:pPr>
    <w:rPr>
      <w:lang w:val="x-none"/>
    </w:rPr>
  </w:style>
  <w:style w:type="character" w:customStyle="1" w:styleId="HeaderChar">
    <w:name w:val="Header Char"/>
    <w:link w:val="Header"/>
    <w:uiPriority w:val="99"/>
    <w:rsid w:val="00972163"/>
    <w:rPr>
      <w:sz w:val="22"/>
      <w:szCs w:val="22"/>
      <w:lang w:eastAsia="en-US"/>
    </w:rPr>
  </w:style>
  <w:style w:type="paragraph" w:styleId="Footer">
    <w:name w:val="footer"/>
    <w:basedOn w:val="Normal"/>
    <w:link w:val="FooterChar"/>
    <w:uiPriority w:val="99"/>
    <w:unhideWhenUsed/>
    <w:rsid w:val="00972163"/>
    <w:pPr>
      <w:tabs>
        <w:tab w:val="center" w:pos="4513"/>
        <w:tab w:val="right" w:pos="9026"/>
      </w:tabs>
    </w:pPr>
    <w:rPr>
      <w:lang w:val="x-none"/>
    </w:rPr>
  </w:style>
  <w:style w:type="character" w:customStyle="1" w:styleId="FooterChar">
    <w:name w:val="Footer Char"/>
    <w:link w:val="Footer"/>
    <w:uiPriority w:val="99"/>
    <w:rsid w:val="00972163"/>
    <w:rPr>
      <w:sz w:val="22"/>
      <w:szCs w:val="22"/>
      <w:lang w:eastAsia="en-US"/>
    </w:rPr>
  </w:style>
  <w:style w:type="character" w:styleId="Hyperlink">
    <w:name w:val="Hyperlink"/>
    <w:uiPriority w:val="99"/>
    <w:unhideWhenUsed/>
    <w:rsid w:val="00972163"/>
    <w:rPr>
      <w:color w:val="0000FF"/>
      <w:u w:val="single"/>
    </w:rPr>
  </w:style>
  <w:style w:type="paragraph" w:styleId="ListParagraph">
    <w:name w:val="List Paragraph"/>
    <w:basedOn w:val="Normal"/>
    <w:uiPriority w:val="34"/>
    <w:qFormat/>
    <w:rsid w:val="00757214"/>
    <w:pPr>
      <w:ind w:left="720"/>
      <w:contextualSpacing/>
    </w:pPr>
  </w:style>
  <w:style w:type="table" w:styleId="TableGrid">
    <w:name w:val="Table Grid"/>
    <w:basedOn w:val="TableNormal"/>
    <w:uiPriority w:val="59"/>
    <w:rsid w:val="00267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56B3"/>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1356B3"/>
    <w:rPr>
      <w:rFonts w:ascii="Tahoma" w:hAnsi="Tahoma" w:cs="Tahoma"/>
      <w:sz w:val="16"/>
      <w:szCs w:val="16"/>
      <w:lang w:eastAsia="en-US"/>
    </w:rPr>
  </w:style>
  <w:style w:type="paragraph" w:customStyle="1" w:styleId="msolistparagraph0">
    <w:name w:val="msolistparagraph"/>
    <w:basedOn w:val="Normal"/>
    <w:rsid w:val="00B2348A"/>
    <w:pPr>
      <w:spacing w:after="0" w:line="240" w:lineRule="auto"/>
      <w:ind w:left="720"/>
    </w:pPr>
    <w:rPr>
      <w:rFonts w:eastAsia="Times New Roman"/>
    </w:rPr>
  </w:style>
  <w:style w:type="character" w:styleId="Strong">
    <w:name w:val="Strong"/>
    <w:uiPriority w:val="22"/>
    <w:qFormat/>
    <w:rsid w:val="0030499A"/>
    <w:rPr>
      <w:b/>
      <w:bCs/>
    </w:rPr>
  </w:style>
  <w:style w:type="character" w:customStyle="1" w:styleId="UnresolvedMention1">
    <w:name w:val="Unresolved Mention1"/>
    <w:basedOn w:val="DefaultParagraphFont"/>
    <w:uiPriority w:val="99"/>
    <w:semiHidden/>
    <w:unhideWhenUsed/>
    <w:rsid w:val="0002505F"/>
    <w:rPr>
      <w:color w:val="605E5C"/>
      <w:shd w:val="clear" w:color="auto" w:fill="E1DFDD"/>
    </w:rPr>
  </w:style>
  <w:style w:type="character" w:styleId="FollowedHyperlink">
    <w:name w:val="FollowedHyperlink"/>
    <w:basedOn w:val="DefaultParagraphFont"/>
    <w:uiPriority w:val="99"/>
    <w:semiHidden/>
    <w:unhideWhenUsed/>
    <w:rsid w:val="007050BD"/>
    <w:rPr>
      <w:color w:val="954F72" w:themeColor="followedHyperlink"/>
      <w:u w:val="single"/>
    </w:rPr>
  </w:style>
  <w:style w:type="character" w:customStyle="1" w:styleId="Heading1Char">
    <w:name w:val="Heading 1 Char"/>
    <w:basedOn w:val="DefaultParagraphFont"/>
    <w:link w:val="Heading1"/>
    <w:uiPriority w:val="1"/>
    <w:rsid w:val="000C260B"/>
    <w:rPr>
      <w:rFonts w:eastAsiaTheme="minorEastAsia" w:cs="Calibri"/>
      <w:b/>
      <w:bCs/>
      <w:sz w:val="18"/>
      <w:szCs w:val="18"/>
    </w:rPr>
  </w:style>
  <w:style w:type="paragraph" w:styleId="BodyText">
    <w:name w:val="Body Text"/>
    <w:basedOn w:val="Normal"/>
    <w:link w:val="BodyTextChar"/>
    <w:uiPriority w:val="1"/>
    <w:qFormat/>
    <w:rsid w:val="000C260B"/>
    <w:pPr>
      <w:widowControl w:val="0"/>
      <w:autoSpaceDE w:val="0"/>
      <w:autoSpaceDN w:val="0"/>
      <w:adjustRightInd w:val="0"/>
      <w:spacing w:after="0" w:line="240" w:lineRule="auto"/>
    </w:pPr>
    <w:rPr>
      <w:rFonts w:eastAsiaTheme="minorEastAsia" w:cs="Calibri"/>
      <w:sz w:val="18"/>
      <w:szCs w:val="18"/>
      <w:lang w:eastAsia="en-GB"/>
    </w:rPr>
  </w:style>
  <w:style w:type="character" w:customStyle="1" w:styleId="BodyTextChar">
    <w:name w:val="Body Text Char"/>
    <w:basedOn w:val="DefaultParagraphFont"/>
    <w:link w:val="BodyText"/>
    <w:uiPriority w:val="1"/>
    <w:rsid w:val="000C260B"/>
    <w:rPr>
      <w:rFonts w:eastAsiaTheme="minorEastAsia" w:cs="Calibri"/>
      <w:sz w:val="18"/>
      <w:szCs w:val="18"/>
    </w:rPr>
  </w:style>
  <w:style w:type="character" w:customStyle="1" w:styleId="Heading2Char">
    <w:name w:val="Heading 2 Char"/>
    <w:basedOn w:val="DefaultParagraphFont"/>
    <w:link w:val="Heading2"/>
    <w:uiPriority w:val="9"/>
    <w:semiHidden/>
    <w:rsid w:val="004C7787"/>
    <w:rPr>
      <w:rFonts w:asciiTheme="majorHAnsi" w:eastAsiaTheme="majorEastAsia" w:hAnsiTheme="majorHAnsi" w:cstheme="majorBidi"/>
      <w:color w:val="2E74B5" w:themeColor="accent1" w:themeShade="BF"/>
      <w:sz w:val="26"/>
      <w:szCs w:val="26"/>
      <w:lang w:eastAsia="en-US"/>
    </w:rPr>
  </w:style>
  <w:style w:type="paragraph" w:styleId="BodyTextIndent3">
    <w:name w:val="Body Text Indent 3"/>
    <w:basedOn w:val="Normal"/>
    <w:link w:val="BodyTextIndent3Char"/>
    <w:rsid w:val="004C7787"/>
    <w:pPr>
      <w:spacing w:after="120" w:line="240" w:lineRule="auto"/>
      <w:ind w:left="283"/>
    </w:pPr>
    <w:rPr>
      <w:rFonts w:ascii="Times New Roman" w:eastAsia="Times New Roman" w:hAnsi="Times New Roman"/>
      <w:sz w:val="16"/>
      <w:szCs w:val="16"/>
      <w:lang w:eastAsia="en-GB"/>
    </w:rPr>
  </w:style>
  <w:style w:type="character" w:customStyle="1" w:styleId="BodyTextIndent3Char">
    <w:name w:val="Body Text Indent 3 Char"/>
    <w:basedOn w:val="DefaultParagraphFont"/>
    <w:link w:val="BodyTextIndent3"/>
    <w:rsid w:val="004C7787"/>
    <w:rPr>
      <w:rFonts w:ascii="Times New Roman" w:eastAsia="Times New Roman" w:hAnsi="Times New Roman"/>
      <w:sz w:val="16"/>
      <w:szCs w:val="16"/>
    </w:rPr>
  </w:style>
  <w:style w:type="character" w:styleId="Emphasis">
    <w:name w:val="Emphasis"/>
    <w:qFormat/>
    <w:rsid w:val="004C7787"/>
    <w:rPr>
      <w:i/>
      <w:iCs/>
    </w:rPr>
  </w:style>
  <w:style w:type="paragraph" w:customStyle="1" w:styleId="Default">
    <w:name w:val="Default"/>
    <w:rsid w:val="00D41A51"/>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3B3D4C"/>
  </w:style>
  <w:style w:type="paragraph" w:styleId="PlainText">
    <w:name w:val="Plain Text"/>
    <w:basedOn w:val="Normal"/>
    <w:link w:val="PlainTextChar"/>
    <w:uiPriority w:val="99"/>
    <w:unhideWhenUsed/>
    <w:rsid w:val="00CD4B85"/>
    <w:pPr>
      <w:spacing w:after="0" w:line="240" w:lineRule="auto"/>
    </w:pPr>
    <w:rPr>
      <w:rFonts w:eastAsiaTheme="minorHAnsi" w:cstheme="minorBidi"/>
      <w:sz w:val="20"/>
      <w:szCs w:val="21"/>
    </w:rPr>
  </w:style>
  <w:style w:type="character" w:customStyle="1" w:styleId="PlainTextChar">
    <w:name w:val="Plain Text Char"/>
    <w:basedOn w:val="DefaultParagraphFont"/>
    <w:link w:val="PlainText"/>
    <w:uiPriority w:val="99"/>
    <w:rsid w:val="00CD4B85"/>
    <w:rPr>
      <w:rFonts w:eastAsiaTheme="minorHAnsi" w:cstheme="minorBidi"/>
      <w:szCs w:val="21"/>
      <w:lang w:eastAsia="en-US"/>
    </w:rPr>
  </w:style>
  <w:style w:type="paragraph" w:styleId="BodyText2">
    <w:name w:val="Body Text 2"/>
    <w:basedOn w:val="Normal"/>
    <w:link w:val="BodyText2Char"/>
    <w:uiPriority w:val="99"/>
    <w:semiHidden/>
    <w:unhideWhenUsed/>
    <w:rsid w:val="00C5547F"/>
    <w:pPr>
      <w:spacing w:after="120" w:line="480" w:lineRule="auto"/>
    </w:pPr>
  </w:style>
  <w:style w:type="character" w:customStyle="1" w:styleId="BodyText2Char">
    <w:name w:val="Body Text 2 Char"/>
    <w:basedOn w:val="DefaultParagraphFont"/>
    <w:link w:val="BodyText2"/>
    <w:uiPriority w:val="99"/>
    <w:semiHidden/>
    <w:rsid w:val="00C5547F"/>
    <w:rPr>
      <w:sz w:val="22"/>
      <w:szCs w:val="22"/>
      <w:lang w:eastAsia="en-US"/>
    </w:rPr>
  </w:style>
  <w:style w:type="paragraph" w:customStyle="1" w:styleId="Introduction">
    <w:name w:val="Introduction"/>
    <w:basedOn w:val="Normal"/>
    <w:qFormat/>
    <w:rsid w:val="00993AD0"/>
    <w:pPr>
      <w:spacing w:after="120" w:line="360" w:lineRule="exact"/>
    </w:pPr>
    <w:rPr>
      <w:rFonts w:asciiTheme="minorHAnsi" w:eastAsiaTheme="minorHAnsi" w:hAnsiTheme="minorHAnsi" w:cstheme="minorBidi"/>
      <w:color w:val="44546A" w:themeColor="text2"/>
      <w:sz w:val="28"/>
      <w:lang w:val="en-US"/>
    </w:rPr>
  </w:style>
  <w:style w:type="paragraph" w:styleId="NormalWeb">
    <w:name w:val="Normal (Web)"/>
    <w:basedOn w:val="Normal"/>
    <w:uiPriority w:val="99"/>
    <w:semiHidden/>
    <w:unhideWhenUsed/>
    <w:rsid w:val="00782D2E"/>
    <w:pPr>
      <w:spacing w:before="100" w:beforeAutospacing="1" w:after="100" w:afterAutospacing="1" w:line="240" w:lineRule="auto"/>
    </w:pPr>
    <w:rPr>
      <w:rFonts w:eastAsiaTheme="minorHAnsi" w:cs="Calibri"/>
      <w:lang w:eastAsia="en-GB"/>
    </w:rPr>
  </w:style>
  <w:style w:type="character" w:customStyle="1" w:styleId="Heading3Char">
    <w:name w:val="Heading 3 Char"/>
    <w:basedOn w:val="DefaultParagraphFont"/>
    <w:link w:val="Heading3"/>
    <w:uiPriority w:val="9"/>
    <w:semiHidden/>
    <w:rsid w:val="00FF2779"/>
    <w:rPr>
      <w:rFonts w:asciiTheme="majorHAnsi" w:eastAsiaTheme="majorEastAsia" w:hAnsiTheme="majorHAnsi" w:cstheme="majorBidi"/>
      <w:color w:val="1F4D78" w:themeColor="accent1" w:themeShade="7F"/>
      <w:sz w:val="24"/>
      <w:szCs w:val="24"/>
      <w:lang w:eastAsia="en-US"/>
    </w:rPr>
  </w:style>
  <w:style w:type="paragraph" w:customStyle="1" w:styleId="Standard">
    <w:name w:val="Standard"/>
    <w:rsid w:val="00485A48"/>
    <w:pPr>
      <w:widowControl w:val="0"/>
      <w:suppressAutoHyphens/>
      <w:autoSpaceDN w:val="0"/>
    </w:pPr>
    <w:rPr>
      <w:rFonts w:ascii="Times New Roman" w:eastAsia="Arial Unicode MS" w:hAnsi="Times New Roman" w:cs="Tahoma"/>
      <w:kern w:val="3"/>
      <w:sz w:val="24"/>
      <w:szCs w:val="24"/>
    </w:rPr>
  </w:style>
  <w:style w:type="character" w:styleId="CommentReference">
    <w:name w:val="annotation reference"/>
    <w:basedOn w:val="DefaultParagraphFont"/>
    <w:uiPriority w:val="99"/>
    <w:semiHidden/>
    <w:unhideWhenUsed/>
    <w:rsid w:val="00B87DFE"/>
    <w:rPr>
      <w:sz w:val="16"/>
      <w:szCs w:val="16"/>
    </w:rPr>
  </w:style>
  <w:style w:type="paragraph" w:styleId="CommentText">
    <w:name w:val="annotation text"/>
    <w:basedOn w:val="Normal"/>
    <w:link w:val="CommentTextChar"/>
    <w:uiPriority w:val="99"/>
    <w:semiHidden/>
    <w:unhideWhenUsed/>
    <w:rsid w:val="00B87DFE"/>
    <w:pPr>
      <w:spacing w:line="240" w:lineRule="auto"/>
    </w:pPr>
    <w:rPr>
      <w:sz w:val="20"/>
      <w:szCs w:val="20"/>
    </w:rPr>
  </w:style>
  <w:style w:type="character" w:customStyle="1" w:styleId="CommentTextChar">
    <w:name w:val="Comment Text Char"/>
    <w:basedOn w:val="DefaultParagraphFont"/>
    <w:link w:val="CommentText"/>
    <w:uiPriority w:val="99"/>
    <w:semiHidden/>
    <w:rsid w:val="00B87DFE"/>
    <w:rPr>
      <w:lang w:eastAsia="en-US"/>
    </w:rPr>
  </w:style>
  <w:style w:type="character" w:styleId="PlaceholderText">
    <w:name w:val="Placeholder Text"/>
    <w:basedOn w:val="DefaultParagraphFont"/>
    <w:uiPriority w:val="99"/>
    <w:semiHidden/>
    <w:rsid w:val="00D2110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6728">
      <w:bodyDiv w:val="1"/>
      <w:marLeft w:val="0"/>
      <w:marRight w:val="0"/>
      <w:marTop w:val="0"/>
      <w:marBottom w:val="0"/>
      <w:divBdr>
        <w:top w:val="none" w:sz="0" w:space="0" w:color="auto"/>
        <w:left w:val="none" w:sz="0" w:space="0" w:color="auto"/>
        <w:bottom w:val="none" w:sz="0" w:space="0" w:color="auto"/>
        <w:right w:val="none" w:sz="0" w:space="0" w:color="auto"/>
      </w:divBdr>
      <w:divsChild>
        <w:div w:id="1173956287">
          <w:marLeft w:val="0"/>
          <w:marRight w:val="0"/>
          <w:marTop w:val="0"/>
          <w:marBottom w:val="0"/>
          <w:divBdr>
            <w:top w:val="none" w:sz="0" w:space="0" w:color="auto"/>
            <w:left w:val="none" w:sz="0" w:space="0" w:color="auto"/>
            <w:bottom w:val="none" w:sz="0" w:space="0" w:color="auto"/>
            <w:right w:val="none" w:sz="0" w:space="0" w:color="auto"/>
          </w:divBdr>
          <w:divsChild>
            <w:div w:id="48617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2245">
      <w:bodyDiv w:val="1"/>
      <w:marLeft w:val="0"/>
      <w:marRight w:val="0"/>
      <w:marTop w:val="0"/>
      <w:marBottom w:val="0"/>
      <w:divBdr>
        <w:top w:val="none" w:sz="0" w:space="0" w:color="auto"/>
        <w:left w:val="none" w:sz="0" w:space="0" w:color="auto"/>
        <w:bottom w:val="none" w:sz="0" w:space="0" w:color="auto"/>
        <w:right w:val="none" w:sz="0" w:space="0" w:color="auto"/>
      </w:divBdr>
    </w:div>
    <w:div w:id="66804571">
      <w:bodyDiv w:val="1"/>
      <w:marLeft w:val="0"/>
      <w:marRight w:val="0"/>
      <w:marTop w:val="0"/>
      <w:marBottom w:val="0"/>
      <w:divBdr>
        <w:top w:val="none" w:sz="0" w:space="0" w:color="auto"/>
        <w:left w:val="none" w:sz="0" w:space="0" w:color="auto"/>
        <w:bottom w:val="none" w:sz="0" w:space="0" w:color="auto"/>
        <w:right w:val="none" w:sz="0" w:space="0" w:color="auto"/>
      </w:divBdr>
    </w:div>
    <w:div w:id="108939576">
      <w:bodyDiv w:val="1"/>
      <w:marLeft w:val="0"/>
      <w:marRight w:val="0"/>
      <w:marTop w:val="0"/>
      <w:marBottom w:val="0"/>
      <w:divBdr>
        <w:top w:val="none" w:sz="0" w:space="0" w:color="auto"/>
        <w:left w:val="none" w:sz="0" w:space="0" w:color="auto"/>
        <w:bottom w:val="none" w:sz="0" w:space="0" w:color="auto"/>
        <w:right w:val="none" w:sz="0" w:space="0" w:color="auto"/>
      </w:divBdr>
      <w:divsChild>
        <w:div w:id="2001538756">
          <w:marLeft w:val="0"/>
          <w:marRight w:val="0"/>
          <w:marTop w:val="0"/>
          <w:marBottom w:val="0"/>
          <w:divBdr>
            <w:top w:val="none" w:sz="0" w:space="0" w:color="auto"/>
            <w:left w:val="none" w:sz="0" w:space="0" w:color="auto"/>
            <w:bottom w:val="none" w:sz="0" w:space="0" w:color="auto"/>
            <w:right w:val="none" w:sz="0" w:space="0" w:color="auto"/>
          </w:divBdr>
          <w:divsChild>
            <w:div w:id="112187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34729">
      <w:bodyDiv w:val="1"/>
      <w:marLeft w:val="0"/>
      <w:marRight w:val="0"/>
      <w:marTop w:val="0"/>
      <w:marBottom w:val="0"/>
      <w:divBdr>
        <w:top w:val="none" w:sz="0" w:space="0" w:color="auto"/>
        <w:left w:val="none" w:sz="0" w:space="0" w:color="auto"/>
        <w:bottom w:val="none" w:sz="0" w:space="0" w:color="auto"/>
        <w:right w:val="none" w:sz="0" w:space="0" w:color="auto"/>
      </w:divBdr>
    </w:div>
    <w:div w:id="112090781">
      <w:bodyDiv w:val="1"/>
      <w:marLeft w:val="0"/>
      <w:marRight w:val="0"/>
      <w:marTop w:val="0"/>
      <w:marBottom w:val="0"/>
      <w:divBdr>
        <w:top w:val="none" w:sz="0" w:space="0" w:color="auto"/>
        <w:left w:val="none" w:sz="0" w:space="0" w:color="auto"/>
        <w:bottom w:val="none" w:sz="0" w:space="0" w:color="auto"/>
        <w:right w:val="none" w:sz="0" w:space="0" w:color="auto"/>
      </w:divBdr>
    </w:div>
    <w:div w:id="133255739">
      <w:bodyDiv w:val="1"/>
      <w:marLeft w:val="0"/>
      <w:marRight w:val="0"/>
      <w:marTop w:val="0"/>
      <w:marBottom w:val="0"/>
      <w:divBdr>
        <w:top w:val="none" w:sz="0" w:space="0" w:color="auto"/>
        <w:left w:val="none" w:sz="0" w:space="0" w:color="auto"/>
        <w:bottom w:val="none" w:sz="0" w:space="0" w:color="auto"/>
        <w:right w:val="none" w:sz="0" w:space="0" w:color="auto"/>
      </w:divBdr>
    </w:div>
    <w:div w:id="140075080">
      <w:bodyDiv w:val="1"/>
      <w:marLeft w:val="0"/>
      <w:marRight w:val="0"/>
      <w:marTop w:val="0"/>
      <w:marBottom w:val="0"/>
      <w:divBdr>
        <w:top w:val="none" w:sz="0" w:space="0" w:color="auto"/>
        <w:left w:val="none" w:sz="0" w:space="0" w:color="auto"/>
        <w:bottom w:val="none" w:sz="0" w:space="0" w:color="auto"/>
        <w:right w:val="none" w:sz="0" w:space="0" w:color="auto"/>
      </w:divBdr>
    </w:div>
    <w:div w:id="145165669">
      <w:bodyDiv w:val="1"/>
      <w:marLeft w:val="0"/>
      <w:marRight w:val="0"/>
      <w:marTop w:val="0"/>
      <w:marBottom w:val="0"/>
      <w:divBdr>
        <w:top w:val="none" w:sz="0" w:space="0" w:color="auto"/>
        <w:left w:val="none" w:sz="0" w:space="0" w:color="auto"/>
        <w:bottom w:val="none" w:sz="0" w:space="0" w:color="auto"/>
        <w:right w:val="none" w:sz="0" w:space="0" w:color="auto"/>
      </w:divBdr>
    </w:div>
    <w:div w:id="187253375">
      <w:bodyDiv w:val="1"/>
      <w:marLeft w:val="0"/>
      <w:marRight w:val="0"/>
      <w:marTop w:val="0"/>
      <w:marBottom w:val="0"/>
      <w:divBdr>
        <w:top w:val="none" w:sz="0" w:space="0" w:color="auto"/>
        <w:left w:val="none" w:sz="0" w:space="0" w:color="auto"/>
        <w:bottom w:val="none" w:sz="0" w:space="0" w:color="auto"/>
        <w:right w:val="none" w:sz="0" w:space="0" w:color="auto"/>
      </w:divBdr>
      <w:divsChild>
        <w:div w:id="965039804">
          <w:marLeft w:val="0"/>
          <w:marRight w:val="0"/>
          <w:marTop w:val="0"/>
          <w:marBottom w:val="0"/>
          <w:divBdr>
            <w:top w:val="none" w:sz="0" w:space="0" w:color="auto"/>
            <w:left w:val="none" w:sz="0" w:space="0" w:color="auto"/>
            <w:bottom w:val="none" w:sz="0" w:space="0" w:color="auto"/>
            <w:right w:val="none" w:sz="0" w:space="0" w:color="auto"/>
          </w:divBdr>
          <w:divsChild>
            <w:div w:id="171342224">
              <w:marLeft w:val="0"/>
              <w:marRight w:val="0"/>
              <w:marTop w:val="0"/>
              <w:marBottom w:val="0"/>
              <w:divBdr>
                <w:top w:val="none" w:sz="0" w:space="0" w:color="auto"/>
                <w:left w:val="none" w:sz="0" w:space="0" w:color="auto"/>
                <w:bottom w:val="none" w:sz="0" w:space="0" w:color="auto"/>
                <w:right w:val="none" w:sz="0" w:space="0" w:color="auto"/>
              </w:divBdr>
              <w:divsChild>
                <w:div w:id="88378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3836">
      <w:bodyDiv w:val="1"/>
      <w:marLeft w:val="0"/>
      <w:marRight w:val="0"/>
      <w:marTop w:val="0"/>
      <w:marBottom w:val="0"/>
      <w:divBdr>
        <w:top w:val="none" w:sz="0" w:space="0" w:color="auto"/>
        <w:left w:val="none" w:sz="0" w:space="0" w:color="auto"/>
        <w:bottom w:val="none" w:sz="0" w:space="0" w:color="auto"/>
        <w:right w:val="none" w:sz="0" w:space="0" w:color="auto"/>
      </w:divBdr>
    </w:div>
    <w:div w:id="211696061">
      <w:bodyDiv w:val="1"/>
      <w:marLeft w:val="0"/>
      <w:marRight w:val="0"/>
      <w:marTop w:val="0"/>
      <w:marBottom w:val="0"/>
      <w:divBdr>
        <w:top w:val="none" w:sz="0" w:space="0" w:color="auto"/>
        <w:left w:val="none" w:sz="0" w:space="0" w:color="auto"/>
        <w:bottom w:val="none" w:sz="0" w:space="0" w:color="auto"/>
        <w:right w:val="none" w:sz="0" w:space="0" w:color="auto"/>
      </w:divBdr>
    </w:div>
    <w:div w:id="223301445">
      <w:bodyDiv w:val="1"/>
      <w:marLeft w:val="0"/>
      <w:marRight w:val="0"/>
      <w:marTop w:val="0"/>
      <w:marBottom w:val="0"/>
      <w:divBdr>
        <w:top w:val="none" w:sz="0" w:space="0" w:color="auto"/>
        <w:left w:val="none" w:sz="0" w:space="0" w:color="auto"/>
        <w:bottom w:val="none" w:sz="0" w:space="0" w:color="auto"/>
        <w:right w:val="none" w:sz="0" w:space="0" w:color="auto"/>
      </w:divBdr>
    </w:div>
    <w:div w:id="236671724">
      <w:bodyDiv w:val="1"/>
      <w:marLeft w:val="0"/>
      <w:marRight w:val="0"/>
      <w:marTop w:val="0"/>
      <w:marBottom w:val="0"/>
      <w:divBdr>
        <w:top w:val="none" w:sz="0" w:space="0" w:color="auto"/>
        <w:left w:val="none" w:sz="0" w:space="0" w:color="auto"/>
        <w:bottom w:val="none" w:sz="0" w:space="0" w:color="auto"/>
        <w:right w:val="none" w:sz="0" w:space="0" w:color="auto"/>
      </w:divBdr>
    </w:div>
    <w:div w:id="274871334">
      <w:bodyDiv w:val="1"/>
      <w:marLeft w:val="0"/>
      <w:marRight w:val="0"/>
      <w:marTop w:val="0"/>
      <w:marBottom w:val="0"/>
      <w:divBdr>
        <w:top w:val="none" w:sz="0" w:space="0" w:color="auto"/>
        <w:left w:val="none" w:sz="0" w:space="0" w:color="auto"/>
        <w:bottom w:val="none" w:sz="0" w:space="0" w:color="auto"/>
        <w:right w:val="none" w:sz="0" w:space="0" w:color="auto"/>
      </w:divBdr>
    </w:div>
    <w:div w:id="326713394">
      <w:bodyDiv w:val="1"/>
      <w:marLeft w:val="0"/>
      <w:marRight w:val="0"/>
      <w:marTop w:val="0"/>
      <w:marBottom w:val="0"/>
      <w:divBdr>
        <w:top w:val="none" w:sz="0" w:space="0" w:color="auto"/>
        <w:left w:val="none" w:sz="0" w:space="0" w:color="auto"/>
        <w:bottom w:val="none" w:sz="0" w:space="0" w:color="auto"/>
        <w:right w:val="none" w:sz="0" w:space="0" w:color="auto"/>
      </w:divBdr>
    </w:div>
    <w:div w:id="329647892">
      <w:bodyDiv w:val="1"/>
      <w:marLeft w:val="0"/>
      <w:marRight w:val="0"/>
      <w:marTop w:val="0"/>
      <w:marBottom w:val="0"/>
      <w:divBdr>
        <w:top w:val="none" w:sz="0" w:space="0" w:color="auto"/>
        <w:left w:val="none" w:sz="0" w:space="0" w:color="auto"/>
        <w:bottom w:val="none" w:sz="0" w:space="0" w:color="auto"/>
        <w:right w:val="none" w:sz="0" w:space="0" w:color="auto"/>
      </w:divBdr>
    </w:div>
    <w:div w:id="339045976">
      <w:bodyDiv w:val="1"/>
      <w:marLeft w:val="0"/>
      <w:marRight w:val="0"/>
      <w:marTop w:val="0"/>
      <w:marBottom w:val="0"/>
      <w:divBdr>
        <w:top w:val="none" w:sz="0" w:space="0" w:color="auto"/>
        <w:left w:val="none" w:sz="0" w:space="0" w:color="auto"/>
        <w:bottom w:val="none" w:sz="0" w:space="0" w:color="auto"/>
        <w:right w:val="none" w:sz="0" w:space="0" w:color="auto"/>
      </w:divBdr>
    </w:div>
    <w:div w:id="413740798">
      <w:bodyDiv w:val="1"/>
      <w:marLeft w:val="0"/>
      <w:marRight w:val="0"/>
      <w:marTop w:val="0"/>
      <w:marBottom w:val="0"/>
      <w:divBdr>
        <w:top w:val="none" w:sz="0" w:space="0" w:color="auto"/>
        <w:left w:val="none" w:sz="0" w:space="0" w:color="auto"/>
        <w:bottom w:val="none" w:sz="0" w:space="0" w:color="auto"/>
        <w:right w:val="none" w:sz="0" w:space="0" w:color="auto"/>
      </w:divBdr>
    </w:div>
    <w:div w:id="447624511">
      <w:bodyDiv w:val="1"/>
      <w:marLeft w:val="0"/>
      <w:marRight w:val="0"/>
      <w:marTop w:val="0"/>
      <w:marBottom w:val="0"/>
      <w:divBdr>
        <w:top w:val="none" w:sz="0" w:space="0" w:color="auto"/>
        <w:left w:val="none" w:sz="0" w:space="0" w:color="auto"/>
        <w:bottom w:val="none" w:sz="0" w:space="0" w:color="auto"/>
        <w:right w:val="none" w:sz="0" w:space="0" w:color="auto"/>
      </w:divBdr>
    </w:div>
    <w:div w:id="479082824">
      <w:bodyDiv w:val="1"/>
      <w:marLeft w:val="0"/>
      <w:marRight w:val="0"/>
      <w:marTop w:val="0"/>
      <w:marBottom w:val="0"/>
      <w:divBdr>
        <w:top w:val="none" w:sz="0" w:space="0" w:color="auto"/>
        <w:left w:val="none" w:sz="0" w:space="0" w:color="auto"/>
        <w:bottom w:val="none" w:sz="0" w:space="0" w:color="auto"/>
        <w:right w:val="none" w:sz="0" w:space="0" w:color="auto"/>
      </w:divBdr>
    </w:div>
    <w:div w:id="595015048">
      <w:bodyDiv w:val="1"/>
      <w:marLeft w:val="0"/>
      <w:marRight w:val="0"/>
      <w:marTop w:val="0"/>
      <w:marBottom w:val="0"/>
      <w:divBdr>
        <w:top w:val="none" w:sz="0" w:space="0" w:color="auto"/>
        <w:left w:val="none" w:sz="0" w:space="0" w:color="auto"/>
        <w:bottom w:val="none" w:sz="0" w:space="0" w:color="auto"/>
        <w:right w:val="none" w:sz="0" w:space="0" w:color="auto"/>
      </w:divBdr>
    </w:div>
    <w:div w:id="601954936">
      <w:bodyDiv w:val="1"/>
      <w:marLeft w:val="0"/>
      <w:marRight w:val="0"/>
      <w:marTop w:val="0"/>
      <w:marBottom w:val="0"/>
      <w:divBdr>
        <w:top w:val="none" w:sz="0" w:space="0" w:color="auto"/>
        <w:left w:val="none" w:sz="0" w:space="0" w:color="auto"/>
        <w:bottom w:val="none" w:sz="0" w:space="0" w:color="auto"/>
        <w:right w:val="none" w:sz="0" w:space="0" w:color="auto"/>
      </w:divBdr>
    </w:div>
    <w:div w:id="610355478">
      <w:bodyDiv w:val="1"/>
      <w:marLeft w:val="0"/>
      <w:marRight w:val="0"/>
      <w:marTop w:val="0"/>
      <w:marBottom w:val="0"/>
      <w:divBdr>
        <w:top w:val="none" w:sz="0" w:space="0" w:color="auto"/>
        <w:left w:val="none" w:sz="0" w:space="0" w:color="auto"/>
        <w:bottom w:val="none" w:sz="0" w:space="0" w:color="auto"/>
        <w:right w:val="none" w:sz="0" w:space="0" w:color="auto"/>
      </w:divBdr>
    </w:div>
    <w:div w:id="628516774">
      <w:bodyDiv w:val="1"/>
      <w:marLeft w:val="0"/>
      <w:marRight w:val="0"/>
      <w:marTop w:val="0"/>
      <w:marBottom w:val="0"/>
      <w:divBdr>
        <w:top w:val="none" w:sz="0" w:space="0" w:color="auto"/>
        <w:left w:val="none" w:sz="0" w:space="0" w:color="auto"/>
        <w:bottom w:val="none" w:sz="0" w:space="0" w:color="auto"/>
        <w:right w:val="none" w:sz="0" w:space="0" w:color="auto"/>
      </w:divBdr>
    </w:div>
    <w:div w:id="657728628">
      <w:bodyDiv w:val="1"/>
      <w:marLeft w:val="0"/>
      <w:marRight w:val="0"/>
      <w:marTop w:val="0"/>
      <w:marBottom w:val="0"/>
      <w:divBdr>
        <w:top w:val="none" w:sz="0" w:space="0" w:color="auto"/>
        <w:left w:val="none" w:sz="0" w:space="0" w:color="auto"/>
        <w:bottom w:val="none" w:sz="0" w:space="0" w:color="auto"/>
        <w:right w:val="none" w:sz="0" w:space="0" w:color="auto"/>
      </w:divBdr>
      <w:divsChild>
        <w:div w:id="835876073">
          <w:marLeft w:val="0"/>
          <w:marRight w:val="0"/>
          <w:marTop w:val="0"/>
          <w:marBottom w:val="0"/>
          <w:divBdr>
            <w:top w:val="none" w:sz="0" w:space="0" w:color="auto"/>
            <w:left w:val="none" w:sz="0" w:space="0" w:color="auto"/>
            <w:bottom w:val="none" w:sz="0" w:space="0" w:color="auto"/>
            <w:right w:val="none" w:sz="0" w:space="0" w:color="auto"/>
          </w:divBdr>
          <w:divsChild>
            <w:div w:id="1064063723">
              <w:marLeft w:val="0"/>
              <w:marRight w:val="0"/>
              <w:marTop w:val="0"/>
              <w:marBottom w:val="0"/>
              <w:divBdr>
                <w:top w:val="none" w:sz="0" w:space="0" w:color="auto"/>
                <w:left w:val="none" w:sz="0" w:space="0" w:color="auto"/>
                <w:bottom w:val="none" w:sz="0" w:space="0" w:color="auto"/>
                <w:right w:val="none" w:sz="0" w:space="0" w:color="auto"/>
              </w:divBdr>
              <w:divsChild>
                <w:div w:id="190305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463618">
      <w:bodyDiv w:val="1"/>
      <w:marLeft w:val="0"/>
      <w:marRight w:val="0"/>
      <w:marTop w:val="0"/>
      <w:marBottom w:val="0"/>
      <w:divBdr>
        <w:top w:val="none" w:sz="0" w:space="0" w:color="auto"/>
        <w:left w:val="none" w:sz="0" w:space="0" w:color="auto"/>
        <w:bottom w:val="none" w:sz="0" w:space="0" w:color="auto"/>
        <w:right w:val="none" w:sz="0" w:space="0" w:color="auto"/>
      </w:divBdr>
      <w:divsChild>
        <w:div w:id="564141506">
          <w:marLeft w:val="0"/>
          <w:marRight w:val="0"/>
          <w:marTop w:val="0"/>
          <w:marBottom w:val="0"/>
          <w:divBdr>
            <w:top w:val="none" w:sz="0" w:space="0" w:color="auto"/>
            <w:left w:val="none" w:sz="0" w:space="0" w:color="auto"/>
            <w:bottom w:val="none" w:sz="0" w:space="0" w:color="auto"/>
            <w:right w:val="none" w:sz="0" w:space="0" w:color="auto"/>
          </w:divBdr>
        </w:div>
      </w:divsChild>
    </w:div>
    <w:div w:id="862669426">
      <w:bodyDiv w:val="1"/>
      <w:marLeft w:val="0"/>
      <w:marRight w:val="0"/>
      <w:marTop w:val="0"/>
      <w:marBottom w:val="0"/>
      <w:divBdr>
        <w:top w:val="none" w:sz="0" w:space="0" w:color="auto"/>
        <w:left w:val="none" w:sz="0" w:space="0" w:color="auto"/>
        <w:bottom w:val="none" w:sz="0" w:space="0" w:color="auto"/>
        <w:right w:val="none" w:sz="0" w:space="0" w:color="auto"/>
      </w:divBdr>
    </w:div>
    <w:div w:id="900866016">
      <w:bodyDiv w:val="1"/>
      <w:marLeft w:val="0"/>
      <w:marRight w:val="0"/>
      <w:marTop w:val="0"/>
      <w:marBottom w:val="0"/>
      <w:divBdr>
        <w:top w:val="none" w:sz="0" w:space="0" w:color="auto"/>
        <w:left w:val="none" w:sz="0" w:space="0" w:color="auto"/>
        <w:bottom w:val="none" w:sz="0" w:space="0" w:color="auto"/>
        <w:right w:val="none" w:sz="0" w:space="0" w:color="auto"/>
      </w:divBdr>
    </w:div>
    <w:div w:id="902252142">
      <w:bodyDiv w:val="1"/>
      <w:marLeft w:val="0"/>
      <w:marRight w:val="0"/>
      <w:marTop w:val="0"/>
      <w:marBottom w:val="0"/>
      <w:divBdr>
        <w:top w:val="none" w:sz="0" w:space="0" w:color="auto"/>
        <w:left w:val="none" w:sz="0" w:space="0" w:color="auto"/>
        <w:bottom w:val="none" w:sz="0" w:space="0" w:color="auto"/>
        <w:right w:val="none" w:sz="0" w:space="0" w:color="auto"/>
      </w:divBdr>
    </w:div>
    <w:div w:id="927616078">
      <w:bodyDiv w:val="1"/>
      <w:marLeft w:val="0"/>
      <w:marRight w:val="0"/>
      <w:marTop w:val="0"/>
      <w:marBottom w:val="0"/>
      <w:divBdr>
        <w:top w:val="none" w:sz="0" w:space="0" w:color="auto"/>
        <w:left w:val="none" w:sz="0" w:space="0" w:color="auto"/>
        <w:bottom w:val="none" w:sz="0" w:space="0" w:color="auto"/>
        <w:right w:val="none" w:sz="0" w:space="0" w:color="auto"/>
      </w:divBdr>
    </w:div>
    <w:div w:id="930624249">
      <w:bodyDiv w:val="1"/>
      <w:marLeft w:val="0"/>
      <w:marRight w:val="0"/>
      <w:marTop w:val="0"/>
      <w:marBottom w:val="0"/>
      <w:divBdr>
        <w:top w:val="none" w:sz="0" w:space="0" w:color="auto"/>
        <w:left w:val="none" w:sz="0" w:space="0" w:color="auto"/>
        <w:bottom w:val="none" w:sz="0" w:space="0" w:color="auto"/>
        <w:right w:val="none" w:sz="0" w:space="0" w:color="auto"/>
      </w:divBdr>
    </w:div>
    <w:div w:id="939338158">
      <w:bodyDiv w:val="1"/>
      <w:marLeft w:val="0"/>
      <w:marRight w:val="0"/>
      <w:marTop w:val="0"/>
      <w:marBottom w:val="0"/>
      <w:divBdr>
        <w:top w:val="none" w:sz="0" w:space="0" w:color="auto"/>
        <w:left w:val="none" w:sz="0" w:space="0" w:color="auto"/>
        <w:bottom w:val="none" w:sz="0" w:space="0" w:color="auto"/>
        <w:right w:val="none" w:sz="0" w:space="0" w:color="auto"/>
      </w:divBdr>
      <w:divsChild>
        <w:div w:id="366174950">
          <w:marLeft w:val="0"/>
          <w:marRight w:val="0"/>
          <w:marTop w:val="0"/>
          <w:marBottom w:val="0"/>
          <w:divBdr>
            <w:top w:val="none" w:sz="0" w:space="0" w:color="auto"/>
            <w:left w:val="none" w:sz="0" w:space="0" w:color="auto"/>
            <w:bottom w:val="none" w:sz="0" w:space="0" w:color="auto"/>
            <w:right w:val="none" w:sz="0" w:space="0" w:color="auto"/>
          </w:divBdr>
        </w:div>
      </w:divsChild>
    </w:div>
    <w:div w:id="947782686">
      <w:bodyDiv w:val="1"/>
      <w:marLeft w:val="0"/>
      <w:marRight w:val="0"/>
      <w:marTop w:val="0"/>
      <w:marBottom w:val="0"/>
      <w:divBdr>
        <w:top w:val="none" w:sz="0" w:space="0" w:color="auto"/>
        <w:left w:val="none" w:sz="0" w:space="0" w:color="auto"/>
        <w:bottom w:val="none" w:sz="0" w:space="0" w:color="auto"/>
        <w:right w:val="none" w:sz="0" w:space="0" w:color="auto"/>
      </w:divBdr>
    </w:div>
    <w:div w:id="953287673">
      <w:bodyDiv w:val="1"/>
      <w:marLeft w:val="0"/>
      <w:marRight w:val="0"/>
      <w:marTop w:val="0"/>
      <w:marBottom w:val="0"/>
      <w:divBdr>
        <w:top w:val="none" w:sz="0" w:space="0" w:color="auto"/>
        <w:left w:val="none" w:sz="0" w:space="0" w:color="auto"/>
        <w:bottom w:val="none" w:sz="0" w:space="0" w:color="auto"/>
        <w:right w:val="none" w:sz="0" w:space="0" w:color="auto"/>
      </w:divBdr>
    </w:div>
    <w:div w:id="966156729">
      <w:bodyDiv w:val="1"/>
      <w:marLeft w:val="0"/>
      <w:marRight w:val="0"/>
      <w:marTop w:val="0"/>
      <w:marBottom w:val="0"/>
      <w:divBdr>
        <w:top w:val="none" w:sz="0" w:space="0" w:color="auto"/>
        <w:left w:val="none" w:sz="0" w:space="0" w:color="auto"/>
        <w:bottom w:val="none" w:sz="0" w:space="0" w:color="auto"/>
        <w:right w:val="none" w:sz="0" w:space="0" w:color="auto"/>
      </w:divBdr>
      <w:divsChild>
        <w:div w:id="1978100702">
          <w:marLeft w:val="0"/>
          <w:marRight w:val="0"/>
          <w:marTop w:val="15"/>
          <w:marBottom w:val="0"/>
          <w:divBdr>
            <w:top w:val="none" w:sz="0" w:space="0" w:color="auto"/>
            <w:left w:val="none" w:sz="0" w:space="0" w:color="auto"/>
            <w:bottom w:val="none" w:sz="0" w:space="0" w:color="auto"/>
            <w:right w:val="none" w:sz="0" w:space="0" w:color="auto"/>
          </w:divBdr>
          <w:divsChild>
            <w:div w:id="1938905794">
              <w:marLeft w:val="0"/>
              <w:marRight w:val="0"/>
              <w:marTop w:val="0"/>
              <w:marBottom w:val="0"/>
              <w:divBdr>
                <w:top w:val="single" w:sz="6" w:space="0" w:color="FFFFFF"/>
                <w:left w:val="none" w:sz="0" w:space="0" w:color="auto"/>
                <w:bottom w:val="none" w:sz="0" w:space="0" w:color="auto"/>
                <w:right w:val="none" w:sz="0" w:space="0" w:color="auto"/>
              </w:divBdr>
              <w:divsChild>
                <w:div w:id="1655178680">
                  <w:marLeft w:val="5688"/>
                  <w:marRight w:val="300"/>
                  <w:marTop w:val="300"/>
                  <w:marBottom w:val="300"/>
                  <w:divBdr>
                    <w:top w:val="none" w:sz="0" w:space="0" w:color="auto"/>
                    <w:left w:val="none" w:sz="0" w:space="0" w:color="auto"/>
                    <w:bottom w:val="none" w:sz="0" w:space="0" w:color="auto"/>
                    <w:right w:val="none" w:sz="0" w:space="0" w:color="auto"/>
                  </w:divBdr>
                  <w:divsChild>
                    <w:div w:id="1350913449">
                      <w:marLeft w:val="0"/>
                      <w:marRight w:val="0"/>
                      <w:marTop w:val="0"/>
                      <w:marBottom w:val="150"/>
                      <w:divBdr>
                        <w:top w:val="none" w:sz="0" w:space="0" w:color="auto"/>
                        <w:left w:val="none" w:sz="0" w:space="0" w:color="auto"/>
                        <w:bottom w:val="none" w:sz="0" w:space="0" w:color="auto"/>
                        <w:right w:val="none" w:sz="0" w:space="0" w:color="auto"/>
                      </w:divBdr>
                      <w:divsChild>
                        <w:div w:id="1775203001">
                          <w:marLeft w:val="450"/>
                          <w:marRight w:val="450"/>
                          <w:marTop w:val="4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84355846">
      <w:bodyDiv w:val="1"/>
      <w:marLeft w:val="0"/>
      <w:marRight w:val="0"/>
      <w:marTop w:val="0"/>
      <w:marBottom w:val="0"/>
      <w:divBdr>
        <w:top w:val="none" w:sz="0" w:space="0" w:color="auto"/>
        <w:left w:val="none" w:sz="0" w:space="0" w:color="auto"/>
        <w:bottom w:val="none" w:sz="0" w:space="0" w:color="auto"/>
        <w:right w:val="none" w:sz="0" w:space="0" w:color="auto"/>
      </w:divBdr>
    </w:div>
    <w:div w:id="990914222">
      <w:bodyDiv w:val="1"/>
      <w:marLeft w:val="0"/>
      <w:marRight w:val="0"/>
      <w:marTop w:val="0"/>
      <w:marBottom w:val="0"/>
      <w:divBdr>
        <w:top w:val="none" w:sz="0" w:space="0" w:color="auto"/>
        <w:left w:val="none" w:sz="0" w:space="0" w:color="auto"/>
        <w:bottom w:val="none" w:sz="0" w:space="0" w:color="auto"/>
        <w:right w:val="none" w:sz="0" w:space="0" w:color="auto"/>
      </w:divBdr>
    </w:div>
    <w:div w:id="1000085581">
      <w:bodyDiv w:val="1"/>
      <w:marLeft w:val="0"/>
      <w:marRight w:val="0"/>
      <w:marTop w:val="0"/>
      <w:marBottom w:val="0"/>
      <w:divBdr>
        <w:top w:val="none" w:sz="0" w:space="0" w:color="auto"/>
        <w:left w:val="none" w:sz="0" w:space="0" w:color="auto"/>
        <w:bottom w:val="none" w:sz="0" w:space="0" w:color="auto"/>
        <w:right w:val="none" w:sz="0" w:space="0" w:color="auto"/>
      </w:divBdr>
    </w:div>
    <w:div w:id="1069497738">
      <w:bodyDiv w:val="1"/>
      <w:marLeft w:val="0"/>
      <w:marRight w:val="0"/>
      <w:marTop w:val="0"/>
      <w:marBottom w:val="0"/>
      <w:divBdr>
        <w:top w:val="none" w:sz="0" w:space="0" w:color="auto"/>
        <w:left w:val="none" w:sz="0" w:space="0" w:color="auto"/>
        <w:bottom w:val="none" w:sz="0" w:space="0" w:color="auto"/>
        <w:right w:val="none" w:sz="0" w:space="0" w:color="auto"/>
      </w:divBdr>
    </w:div>
    <w:div w:id="1167594565">
      <w:bodyDiv w:val="1"/>
      <w:marLeft w:val="0"/>
      <w:marRight w:val="0"/>
      <w:marTop w:val="0"/>
      <w:marBottom w:val="0"/>
      <w:divBdr>
        <w:top w:val="none" w:sz="0" w:space="0" w:color="auto"/>
        <w:left w:val="none" w:sz="0" w:space="0" w:color="auto"/>
        <w:bottom w:val="none" w:sz="0" w:space="0" w:color="auto"/>
        <w:right w:val="none" w:sz="0" w:space="0" w:color="auto"/>
      </w:divBdr>
    </w:div>
    <w:div w:id="1207793463">
      <w:bodyDiv w:val="1"/>
      <w:marLeft w:val="0"/>
      <w:marRight w:val="0"/>
      <w:marTop w:val="0"/>
      <w:marBottom w:val="0"/>
      <w:divBdr>
        <w:top w:val="none" w:sz="0" w:space="0" w:color="auto"/>
        <w:left w:val="none" w:sz="0" w:space="0" w:color="auto"/>
        <w:bottom w:val="none" w:sz="0" w:space="0" w:color="auto"/>
        <w:right w:val="none" w:sz="0" w:space="0" w:color="auto"/>
      </w:divBdr>
    </w:div>
    <w:div w:id="1264266173">
      <w:bodyDiv w:val="1"/>
      <w:marLeft w:val="0"/>
      <w:marRight w:val="0"/>
      <w:marTop w:val="0"/>
      <w:marBottom w:val="0"/>
      <w:divBdr>
        <w:top w:val="none" w:sz="0" w:space="0" w:color="auto"/>
        <w:left w:val="none" w:sz="0" w:space="0" w:color="auto"/>
        <w:bottom w:val="none" w:sz="0" w:space="0" w:color="auto"/>
        <w:right w:val="none" w:sz="0" w:space="0" w:color="auto"/>
      </w:divBdr>
    </w:div>
    <w:div w:id="1294601768">
      <w:bodyDiv w:val="1"/>
      <w:marLeft w:val="0"/>
      <w:marRight w:val="0"/>
      <w:marTop w:val="0"/>
      <w:marBottom w:val="0"/>
      <w:divBdr>
        <w:top w:val="none" w:sz="0" w:space="0" w:color="auto"/>
        <w:left w:val="none" w:sz="0" w:space="0" w:color="auto"/>
        <w:bottom w:val="none" w:sz="0" w:space="0" w:color="auto"/>
        <w:right w:val="none" w:sz="0" w:space="0" w:color="auto"/>
      </w:divBdr>
    </w:div>
    <w:div w:id="1342203610">
      <w:bodyDiv w:val="1"/>
      <w:marLeft w:val="0"/>
      <w:marRight w:val="0"/>
      <w:marTop w:val="0"/>
      <w:marBottom w:val="0"/>
      <w:divBdr>
        <w:top w:val="none" w:sz="0" w:space="0" w:color="auto"/>
        <w:left w:val="none" w:sz="0" w:space="0" w:color="auto"/>
        <w:bottom w:val="none" w:sz="0" w:space="0" w:color="auto"/>
        <w:right w:val="none" w:sz="0" w:space="0" w:color="auto"/>
      </w:divBdr>
    </w:div>
    <w:div w:id="1350525995">
      <w:bodyDiv w:val="1"/>
      <w:marLeft w:val="0"/>
      <w:marRight w:val="0"/>
      <w:marTop w:val="0"/>
      <w:marBottom w:val="0"/>
      <w:divBdr>
        <w:top w:val="none" w:sz="0" w:space="0" w:color="auto"/>
        <w:left w:val="none" w:sz="0" w:space="0" w:color="auto"/>
        <w:bottom w:val="none" w:sz="0" w:space="0" w:color="auto"/>
        <w:right w:val="none" w:sz="0" w:space="0" w:color="auto"/>
      </w:divBdr>
    </w:div>
    <w:div w:id="1373731925">
      <w:bodyDiv w:val="1"/>
      <w:marLeft w:val="0"/>
      <w:marRight w:val="0"/>
      <w:marTop w:val="0"/>
      <w:marBottom w:val="0"/>
      <w:divBdr>
        <w:top w:val="none" w:sz="0" w:space="0" w:color="auto"/>
        <w:left w:val="none" w:sz="0" w:space="0" w:color="auto"/>
        <w:bottom w:val="none" w:sz="0" w:space="0" w:color="auto"/>
        <w:right w:val="none" w:sz="0" w:space="0" w:color="auto"/>
      </w:divBdr>
    </w:div>
    <w:div w:id="1406874546">
      <w:bodyDiv w:val="1"/>
      <w:marLeft w:val="0"/>
      <w:marRight w:val="0"/>
      <w:marTop w:val="0"/>
      <w:marBottom w:val="0"/>
      <w:divBdr>
        <w:top w:val="none" w:sz="0" w:space="0" w:color="auto"/>
        <w:left w:val="none" w:sz="0" w:space="0" w:color="auto"/>
        <w:bottom w:val="none" w:sz="0" w:space="0" w:color="auto"/>
        <w:right w:val="none" w:sz="0" w:space="0" w:color="auto"/>
      </w:divBdr>
    </w:div>
    <w:div w:id="1462116843">
      <w:bodyDiv w:val="1"/>
      <w:marLeft w:val="0"/>
      <w:marRight w:val="0"/>
      <w:marTop w:val="0"/>
      <w:marBottom w:val="0"/>
      <w:divBdr>
        <w:top w:val="none" w:sz="0" w:space="0" w:color="auto"/>
        <w:left w:val="none" w:sz="0" w:space="0" w:color="auto"/>
        <w:bottom w:val="none" w:sz="0" w:space="0" w:color="auto"/>
        <w:right w:val="none" w:sz="0" w:space="0" w:color="auto"/>
      </w:divBdr>
    </w:div>
    <w:div w:id="1533298214">
      <w:bodyDiv w:val="1"/>
      <w:marLeft w:val="0"/>
      <w:marRight w:val="0"/>
      <w:marTop w:val="0"/>
      <w:marBottom w:val="0"/>
      <w:divBdr>
        <w:top w:val="none" w:sz="0" w:space="0" w:color="auto"/>
        <w:left w:val="none" w:sz="0" w:space="0" w:color="auto"/>
        <w:bottom w:val="none" w:sz="0" w:space="0" w:color="auto"/>
        <w:right w:val="none" w:sz="0" w:space="0" w:color="auto"/>
      </w:divBdr>
    </w:div>
    <w:div w:id="1607347973">
      <w:bodyDiv w:val="1"/>
      <w:marLeft w:val="0"/>
      <w:marRight w:val="0"/>
      <w:marTop w:val="0"/>
      <w:marBottom w:val="0"/>
      <w:divBdr>
        <w:top w:val="none" w:sz="0" w:space="0" w:color="auto"/>
        <w:left w:val="none" w:sz="0" w:space="0" w:color="auto"/>
        <w:bottom w:val="none" w:sz="0" w:space="0" w:color="auto"/>
        <w:right w:val="none" w:sz="0" w:space="0" w:color="auto"/>
      </w:divBdr>
    </w:div>
    <w:div w:id="1610820058">
      <w:bodyDiv w:val="1"/>
      <w:marLeft w:val="0"/>
      <w:marRight w:val="0"/>
      <w:marTop w:val="0"/>
      <w:marBottom w:val="0"/>
      <w:divBdr>
        <w:top w:val="none" w:sz="0" w:space="0" w:color="auto"/>
        <w:left w:val="none" w:sz="0" w:space="0" w:color="auto"/>
        <w:bottom w:val="none" w:sz="0" w:space="0" w:color="auto"/>
        <w:right w:val="none" w:sz="0" w:space="0" w:color="auto"/>
      </w:divBdr>
    </w:div>
    <w:div w:id="1674606569">
      <w:bodyDiv w:val="1"/>
      <w:marLeft w:val="0"/>
      <w:marRight w:val="0"/>
      <w:marTop w:val="0"/>
      <w:marBottom w:val="0"/>
      <w:divBdr>
        <w:top w:val="none" w:sz="0" w:space="0" w:color="auto"/>
        <w:left w:val="none" w:sz="0" w:space="0" w:color="auto"/>
        <w:bottom w:val="none" w:sz="0" w:space="0" w:color="auto"/>
        <w:right w:val="none" w:sz="0" w:space="0" w:color="auto"/>
      </w:divBdr>
    </w:div>
    <w:div w:id="1711802485">
      <w:bodyDiv w:val="1"/>
      <w:marLeft w:val="0"/>
      <w:marRight w:val="0"/>
      <w:marTop w:val="0"/>
      <w:marBottom w:val="0"/>
      <w:divBdr>
        <w:top w:val="none" w:sz="0" w:space="0" w:color="auto"/>
        <w:left w:val="none" w:sz="0" w:space="0" w:color="auto"/>
        <w:bottom w:val="none" w:sz="0" w:space="0" w:color="auto"/>
        <w:right w:val="none" w:sz="0" w:space="0" w:color="auto"/>
      </w:divBdr>
    </w:div>
    <w:div w:id="1735009490">
      <w:bodyDiv w:val="1"/>
      <w:marLeft w:val="0"/>
      <w:marRight w:val="0"/>
      <w:marTop w:val="0"/>
      <w:marBottom w:val="0"/>
      <w:divBdr>
        <w:top w:val="none" w:sz="0" w:space="0" w:color="auto"/>
        <w:left w:val="none" w:sz="0" w:space="0" w:color="auto"/>
        <w:bottom w:val="none" w:sz="0" w:space="0" w:color="auto"/>
        <w:right w:val="none" w:sz="0" w:space="0" w:color="auto"/>
      </w:divBdr>
      <w:divsChild>
        <w:div w:id="209928038">
          <w:marLeft w:val="0"/>
          <w:marRight w:val="0"/>
          <w:marTop w:val="0"/>
          <w:marBottom w:val="0"/>
          <w:divBdr>
            <w:top w:val="none" w:sz="0" w:space="0" w:color="auto"/>
            <w:left w:val="none" w:sz="0" w:space="0" w:color="auto"/>
            <w:bottom w:val="none" w:sz="0" w:space="0" w:color="auto"/>
            <w:right w:val="none" w:sz="0" w:space="0" w:color="auto"/>
          </w:divBdr>
          <w:divsChild>
            <w:div w:id="140080200">
              <w:marLeft w:val="0"/>
              <w:marRight w:val="0"/>
              <w:marTop w:val="0"/>
              <w:marBottom w:val="0"/>
              <w:divBdr>
                <w:top w:val="none" w:sz="0" w:space="0" w:color="auto"/>
                <w:left w:val="none" w:sz="0" w:space="0" w:color="auto"/>
                <w:bottom w:val="none" w:sz="0" w:space="0" w:color="auto"/>
                <w:right w:val="none" w:sz="0" w:space="0" w:color="auto"/>
              </w:divBdr>
            </w:div>
          </w:divsChild>
        </w:div>
        <w:div w:id="1226448961">
          <w:marLeft w:val="0"/>
          <w:marRight w:val="0"/>
          <w:marTop w:val="375"/>
          <w:marBottom w:val="0"/>
          <w:divBdr>
            <w:top w:val="none" w:sz="0" w:space="0" w:color="auto"/>
            <w:left w:val="none" w:sz="0" w:space="0" w:color="auto"/>
            <w:bottom w:val="none" w:sz="0" w:space="0" w:color="auto"/>
            <w:right w:val="none" w:sz="0" w:space="0" w:color="auto"/>
          </w:divBdr>
        </w:div>
      </w:divsChild>
    </w:div>
    <w:div w:id="1795052362">
      <w:bodyDiv w:val="1"/>
      <w:marLeft w:val="0"/>
      <w:marRight w:val="0"/>
      <w:marTop w:val="0"/>
      <w:marBottom w:val="0"/>
      <w:divBdr>
        <w:top w:val="none" w:sz="0" w:space="0" w:color="auto"/>
        <w:left w:val="none" w:sz="0" w:space="0" w:color="auto"/>
        <w:bottom w:val="none" w:sz="0" w:space="0" w:color="auto"/>
        <w:right w:val="none" w:sz="0" w:space="0" w:color="auto"/>
      </w:divBdr>
    </w:div>
    <w:div w:id="1822503272">
      <w:bodyDiv w:val="1"/>
      <w:marLeft w:val="0"/>
      <w:marRight w:val="0"/>
      <w:marTop w:val="0"/>
      <w:marBottom w:val="0"/>
      <w:divBdr>
        <w:top w:val="none" w:sz="0" w:space="0" w:color="auto"/>
        <w:left w:val="none" w:sz="0" w:space="0" w:color="auto"/>
        <w:bottom w:val="none" w:sz="0" w:space="0" w:color="auto"/>
        <w:right w:val="none" w:sz="0" w:space="0" w:color="auto"/>
      </w:divBdr>
    </w:div>
    <w:div w:id="1852529380">
      <w:bodyDiv w:val="1"/>
      <w:marLeft w:val="0"/>
      <w:marRight w:val="0"/>
      <w:marTop w:val="0"/>
      <w:marBottom w:val="0"/>
      <w:divBdr>
        <w:top w:val="none" w:sz="0" w:space="0" w:color="auto"/>
        <w:left w:val="none" w:sz="0" w:space="0" w:color="auto"/>
        <w:bottom w:val="none" w:sz="0" w:space="0" w:color="auto"/>
        <w:right w:val="none" w:sz="0" w:space="0" w:color="auto"/>
      </w:divBdr>
    </w:div>
    <w:div w:id="1922713048">
      <w:bodyDiv w:val="1"/>
      <w:marLeft w:val="0"/>
      <w:marRight w:val="0"/>
      <w:marTop w:val="0"/>
      <w:marBottom w:val="0"/>
      <w:divBdr>
        <w:top w:val="none" w:sz="0" w:space="0" w:color="auto"/>
        <w:left w:val="none" w:sz="0" w:space="0" w:color="auto"/>
        <w:bottom w:val="none" w:sz="0" w:space="0" w:color="auto"/>
        <w:right w:val="none" w:sz="0" w:space="0" w:color="auto"/>
      </w:divBdr>
    </w:div>
    <w:div w:id="1924339956">
      <w:bodyDiv w:val="1"/>
      <w:marLeft w:val="0"/>
      <w:marRight w:val="0"/>
      <w:marTop w:val="0"/>
      <w:marBottom w:val="0"/>
      <w:divBdr>
        <w:top w:val="none" w:sz="0" w:space="0" w:color="auto"/>
        <w:left w:val="none" w:sz="0" w:space="0" w:color="auto"/>
        <w:bottom w:val="none" w:sz="0" w:space="0" w:color="auto"/>
        <w:right w:val="none" w:sz="0" w:space="0" w:color="auto"/>
      </w:divBdr>
    </w:div>
    <w:div w:id="1927374609">
      <w:bodyDiv w:val="1"/>
      <w:marLeft w:val="0"/>
      <w:marRight w:val="0"/>
      <w:marTop w:val="0"/>
      <w:marBottom w:val="0"/>
      <w:divBdr>
        <w:top w:val="none" w:sz="0" w:space="0" w:color="auto"/>
        <w:left w:val="none" w:sz="0" w:space="0" w:color="auto"/>
        <w:bottom w:val="none" w:sz="0" w:space="0" w:color="auto"/>
        <w:right w:val="none" w:sz="0" w:space="0" w:color="auto"/>
      </w:divBdr>
    </w:div>
    <w:div w:id="1975016174">
      <w:bodyDiv w:val="1"/>
      <w:marLeft w:val="0"/>
      <w:marRight w:val="0"/>
      <w:marTop w:val="0"/>
      <w:marBottom w:val="0"/>
      <w:divBdr>
        <w:top w:val="none" w:sz="0" w:space="0" w:color="auto"/>
        <w:left w:val="none" w:sz="0" w:space="0" w:color="auto"/>
        <w:bottom w:val="none" w:sz="0" w:space="0" w:color="auto"/>
        <w:right w:val="none" w:sz="0" w:space="0" w:color="auto"/>
      </w:divBdr>
    </w:div>
    <w:div w:id="1975405852">
      <w:bodyDiv w:val="1"/>
      <w:marLeft w:val="0"/>
      <w:marRight w:val="0"/>
      <w:marTop w:val="0"/>
      <w:marBottom w:val="0"/>
      <w:divBdr>
        <w:top w:val="none" w:sz="0" w:space="0" w:color="auto"/>
        <w:left w:val="none" w:sz="0" w:space="0" w:color="auto"/>
        <w:bottom w:val="none" w:sz="0" w:space="0" w:color="auto"/>
        <w:right w:val="none" w:sz="0" w:space="0" w:color="auto"/>
      </w:divBdr>
    </w:div>
    <w:div w:id="1989507307">
      <w:bodyDiv w:val="1"/>
      <w:marLeft w:val="0"/>
      <w:marRight w:val="0"/>
      <w:marTop w:val="0"/>
      <w:marBottom w:val="0"/>
      <w:divBdr>
        <w:top w:val="none" w:sz="0" w:space="0" w:color="auto"/>
        <w:left w:val="none" w:sz="0" w:space="0" w:color="auto"/>
        <w:bottom w:val="none" w:sz="0" w:space="0" w:color="auto"/>
        <w:right w:val="none" w:sz="0" w:space="0" w:color="auto"/>
      </w:divBdr>
    </w:div>
    <w:div w:id="2044600142">
      <w:bodyDiv w:val="1"/>
      <w:marLeft w:val="0"/>
      <w:marRight w:val="0"/>
      <w:marTop w:val="0"/>
      <w:marBottom w:val="0"/>
      <w:divBdr>
        <w:top w:val="none" w:sz="0" w:space="0" w:color="auto"/>
        <w:left w:val="none" w:sz="0" w:space="0" w:color="auto"/>
        <w:bottom w:val="none" w:sz="0" w:space="0" w:color="auto"/>
        <w:right w:val="none" w:sz="0" w:space="0" w:color="auto"/>
      </w:divBdr>
    </w:div>
    <w:div w:id="2047412542">
      <w:bodyDiv w:val="1"/>
      <w:marLeft w:val="0"/>
      <w:marRight w:val="0"/>
      <w:marTop w:val="0"/>
      <w:marBottom w:val="0"/>
      <w:divBdr>
        <w:top w:val="none" w:sz="0" w:space="0" w:color="auto"/>
        <w:left w:val="none" w:sz="0" w:space="0" w:color="auto"/>
        <w:bottom w:val="none" w:sz="0" w:space="0" w:color="auto"/>
        <w:right w:val="none" w:sz="0" w:space="0" w:color="auto"/>
      </w:divBdr>
    </w:div>
    <w:div w:id="2063820628">
      <w:bodyDiv w:val="1"/>
      <w:marLeft w:val="0"/>
      <w:marRight w:val="0"/>
      <w:marTop w:val="0"/>
      <w:marBottom w:val="0"/>
      <w:divBdr>
        <w:top w:val="none" w:sz="0" w:space="0" w:color="auto"/>
        <w:left w:val="none" w:sz="0" w:space="0" w:color="auto"/>
        <w:bottom w:val="none" w:sz="0" w:space="0" w:color="auto"/>
        <w:right w:val="none" w:sz="0" w:space="0" w:color="auto"/>
      </w:divBdr>
    </w:div>
    <w:div w:id="20728021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access.northumberland.gov.uk/online-applications/registered/trackedApplication.do?action=display&amp;orderBy=caseNo&amp;orderDirection=ascendin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ngframlingtonpc@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ublicaccess.northumberland.gov.uk/online-applications/registered/trackedApplication.do?action=display&amp;orderBy=status&amp;orderDirection=ascending" TargetMode="External"/><Relationship Id="rId4" Type="http://schemas.openxmlformats.org/officeDocument/2006/relationships/settings" Target="settings.xml"/><Relationship Id="rId9" Type="http://schemas.openxmlformats.org/officeDocument/2006/relationships/hyperlink" Target="https://publicaccess.northumberland.gov.uk/online-applications/registered/trackedApplication.do?action=display&amp;orderBy=address&amp;orderDirection=ascendi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0BD60-1FEE-42FB-AB5B-7F2A56012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5</Pages>
  <Words>4359</Words>
  <Characters>23543</Characters>
  <Application>Microsoft Office Word</Application>
  <DocSecurity>0</DocSecurity>
  <Lines>560</Lines>
  <Paragraphs>558</Paragraphs>
  <ScaleCrop>false</ScaleCrop>
  <HeadingPairs>
    <vt:vector size="2" baseType="variant">
      <vt:variant>
        <vt:lpstr>Title</vt:lpstr>
      </vt:variant>
      <vt:variant>
        <vt:i4>1</vt:i4>
      </vt:variant>
    </vt:vector>
  </HeadingPairs>
  <TitlesOfParts>
    <vt:vector size="1" baseType="lpstr">
      <vt:lpstr>A MEETING OF LONGFRAMLINGTON PARISH COUNCIL WILL BE HELD ON WEDNESDAY 7th MARCH 2012 AT 7</vt:lpstr>
    </vt:vector>
  </TitlesOfParts>
  <Company>Microsoft</Company>
  <LinksUpToDate>false</LinksUpToDate>
  <CharactersWithSpaces>27344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MEETING OF LONGFRAMLINGTON PARISH COUNCIL WILL BE HELD ON WEDNESDAY 7th MARCH 2012 AT 7</dc:title>
  <dc:subject/>
  <dc:creator>Norman</dc:creator>
  <cp:keywords/>
  <dc:description/>
  <cp:lastModifiedBy>Parish Clerk</cp:lastModifiedBy>
  <cp:revision>8</cp:revision>
  <cp:lastPrinted>2025-10-09T14:13:00Z</cp:lastPrinted>
  <dcterms:created xsi:type="dcterms:W3CDTF">2025-10-08T14:39:00Z</dcterms:created>
  <dcterms:modified xsi:type="dcterms:W3CDTF">2025-10-26T08:59:00Z</dcterms:modified>
</cp:coreProperties>
</file>