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34E42" w14:textId="5C4B28DB" w:rsidR="00CE14C4" w:rsidRPr="00F65A92" w:rsidRDefault="001D7A42" w:rsidP="00A00627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48D2B273" w14:textId="61BD6EE5" w:rsidR="00AD600F" w:rsidRDefault="0083629C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ED64BC">
        <w:rPr>
          <w:rFonts w:cs="Calibri"/>
          <w:b/>
          <w:sz w:val="18"/>
          <w:szCs w:val="18"/>
        </w:rPr>
        <w:t>1</w:t>
      </w:r>
      <w:r w:rsidR="00ED64BC" w:rsidRPr="00ED64BC">
        <w:rPr>
          <w:rFonts w:cs="Calibri"/>
          <w:b/>
          <w:sz w:val="18"/>
          <w:szCs w:val="18"/>
          <w:vertAlign w:val="superscript"/>
        </w:rPr>
        <w:t>st</w:t>
      </w:r>
      <w:r w:rsidR="00ED64BC">
        <w:rPr>
          <w:rFonts w:cs="Calibri"/>
          <w:b/>
          <w:sz w:val="18"/>
          <w:szCs w:val="18"/>
        </w:rPr>
        <w:t xml:space="preserve"> October </w:t>
      </w:r>
      <w:r w:rsidR="00957AC7">
        <w:rPr>
          <w:rFonts w:cs="Calibri"/>
          <w:b/>
          <w:sz w:val="18"/>
          <w:szCs w:val="18"/>
        </w:rPr>
        <w:t>2025</w:t>
      </w:r>
      <w:r w:rsidR="004F5CC7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AA6A02" w:rsidRDefault="00DB1368" w:rsidP="00A00627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in</w:t>
      </w:r>
      <w:r w:rsidR="00833D8E" w:rsidRPr="00AA6A02">
        <w:rPr>
          <w:rFonts w:cs="Calibri"/>
          <w:b/>
          <w:sz w:val="18"/>
          <w:szCs w:val="18"/>
        </w:rPr>
        <w:t xml:space="preserve"> the</w:t>
      </w:r>
      <w:r w:rsidR="00833D8E" w:rsidRPr="00AA6A02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2C19FF36" w14:textId="77777777" w:rsidR="00AD600F" w:rsidRPr="00AA6A02" w:rsidRDefault="00AD600F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</w:p>
    <w:p w14:paraId="0BBAAB76" w14:textId="6011F612" w:rsidR="001D7A42" w:rsidRPr="00AA6A02" w:rsidRDefault="001D7A42" w:rsidP="00A00627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 G E N D A</w:t>
      </w:r>
    </w:p>
    <w:p w14:paraId="1059D758" w14:textId="0DFBF1FD" w:rsidR="00374FE0" w:rsidRPr="00AA6A02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Apologies for Absence</w:t>
      </w:r>
      <w:r w:rsidR="0094445F" w:rsidRPr="00AA6A02">
        <w:rPr>
          <w:rFonts w:cs="Calibri"/>
          <w:b/>
          <w:sz w:val="18"/>
          <w:szCs w:val="18"/>
        </w:rPr>
        <w:t xml:space="preserve"> - </w:t>
      </w:r>
      <w:r w:rsidR="00D21A03" w:rsidRPr="00AA6A02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E1BC1E9" w:rsidR="00FB2EAD" w:rsidRPr="00CA6907" w:rsidRDefault="00FB2EAD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A6A02">
        <w:rPr>
          <w:rFonts w:cs="Calibri"/>
          <w:b/>
          <w:sz w:val="18"/>
          <w:szCs w:val="18"/>
        </w:rPr>
        <w:t>T</w:t>
      </w:r>
      <w:r w:rsidR="002D2A24" w:rsidRPr="00AA6A02">
        <w:rPr>
          <w:rFonts w:cs="Calibri"/>
          <w:b/>
          <w:sz w:val="18"/>
          <w:szCs w:val="18"/>
        </w:rPr>
        <w:t>able</w:t>
      </w:r>
      <w:r w:rsidRPr="00AA6A02">
        <w:rPr>
          <w:rFonts w:cs="Calibri"/>
          <w:b/>
          <w:sz w:val="18"/>
          <w:szCs w:val="18"/>
        </w:rPr>
        <w:t xml:space="preserve"> </w:t>
      </w:r>
      <w:r w:rsidR="00244F72" w:rsidRPr="00AA6A02">
        <w:rPr>
          <w:rFonts w:cs="Calibri"/>
          <w:b/>
          <w:sz w:val="18"/>
          <w:szCs w:val="18"/>
        </w:rPr>
        <w:t>Urgent Business to b</w:t>
      </w:r>
      <w:r w:rsidR="005A4354" w:rsidRPr="00AA6A02">
        <w:rPr>
          <w:rFonts w:cs="Calibri"/>
          <w:b/>
          <w:sz w:val="18"/>
          <w:szCs w:val="18"/>
        </w:rPr>
        <w:t>e d</w:t>
      </w:r>
      <w:r w:rsidR="002D2A24" w:rsidRPr="00AA6A02">
        <w:rPr>
          <w:rFonts w:cs="Calibri"/>
          <w:b/>
          <w:sz w:val="18"/>
          <w:szCs w:val="18"/>
        </w:rPr>
        <w:t>iscus</w:t>
      </w:r>
      <w:r w:rsidR="00A03A2C" w:rsidRPr="00AA6A02">
        <w:rPr>
          <w:rFonts w:cs="Calibri"/>
          <w:b/>
          <w:sz w:val="18"/>
          <w:szCs w:val="18"/>
        </w:rPr>
        <w:t>s</w:t>
      </w:r>
      <w:r w:rsidR="00EF463D" w:rsidRPr="00AA6A02">
        <w:rPr>
          <w:rFonts w:cs="Calibri"/>
          <w:b/>
          <w:sz w:val="18"/>
          <w:szCs w:val="18"/>
        </w:rPr>
        <w:t>e</w:t>
      </w:r>
      <w:r w:rsidR="003F5FE5" w:rsidRPr="00AA6A02">
        <w:rPr>
          <w:rFonts w:cs="Calibri"/>
          <w:b/>
          <w:sz w:val="18"/>
          <w:szCs w:val="18"/>
        </w:rPr>
        <w:t>d</w:t>
      </w:r>
      <w:r w:rsidR="00920886" w:rsidRPr="00AA6A02">
        <w:rPr>
          <w:rFonts w:cs="Calibri"/>
          <w:b/>
          <w:sz w:val="18"/>
          <w:szCs w:val="18"/>
        </w:rPr>
        <w:t xml:space="preserve"> in</w:t>
      </w:r>
      <w:r w:rsidR="00AD0001" w:rsidRPr="00AA6A02">
        <w:rPr>
          <w:rFonts w:cs="Calibri"/>
          <w:b/>
          <w:sz w:val="18"/>
          <w:szCs w:val="18"/>
        </w:rPr>
        <w:t xml:space="preserve"> </w:t>
      </w:r>
      <w:r w:rsidR="00A00627">
        <w:rPr>
          <w:rFonts w:cs="Calibri"/>
          <w:b/>
          <w:sz w:val="18"/>
          <w:szCs w:val="18"/>
        </w:rPr>
        <w:t xml:space="preserve">16 </w:t>
      </w:r>
      <w:r w:rsidR="00EE4C69" w:rsidRPr="00AA6A02">
        <w:rPr>
          <w:rFonts w:cs="Calibri"/>
          <w:b/>
          <w:sz w:val="18"/>
          <w:szCs w:val="18"/>
        </w:rPr>
        <w:t>b</w:t>
      </w:r>
      <w:r w:rsidR="002D2A24" w:rsidRPr="00AA6A02">
        <w:rPr>
          <w:rFonts w:cs="Calibri"/>
          <w:b/>
          <w:sz w:val="18"/>
          <w:szCs w:val="18"/>
        </w:rPr>
        <w:t>elow</w:t>
      </w:r>
      <w:r w:rsidRPr="00AA6A02">
        <w:rPr>
          <w:rFonts w:cs="Calibri"/>
          <w:sz w:val="18"/>
          <w:szCs w:val="18"/>
        </w:rPr>
        <w:t xml:space="preserve"> – only</w:t>
      </w:r>
      <w:r w:rsidRPr="00CA6907">
        <w:rPr>
          <w:rFonts w:cs="Calibri"/>
          <w:sz w:val="18"/>
          <w:szCs w:val="18"/>
        </w:rPr>
        <w:t xml:space="preserve"> </w:t>
      </w:r>
      <w:r w:rsidR="001767DB" w:rsidRPr="00CA6907">
        <w:rPr>
          <w:rFonts w:cs="Calibri"/>
          <w:sz w:val="18"/>
          <w:szCs w:val="18"/>
        </w:rPr>
        <w:t xml:space="preserve">urgent </w:t>
      </w:r>
      <w:r w:rsidRPr="00CA6907">
        <w:rPr>
          <w:rFonts w:cs="Calibri"/>
          <w:sz w:val="18"/>
          <w:szCs w:val="18"/>
        </w:rPr>
        <w:t xml:space="preserve">items </w:t>
      </w:r>
      <w:r w:rsidR="001767DB" w:rsidRPr="00CA6907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A6907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CA690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Declaration of Interests</w:t>
      </w:r>
      <w:r w:rsidR="0094445F" w:rsidRPr="00CA6907">
        <w:rPr>
          <w:rFonts w:cs="Calibri"/>
          <w:b/>
          <w:sz w:val="18"/>
          <w:szCs w:val="18"/>
        </w:rPr>
        <w:t xml:space="preserve"> - </w:t>
      </w:r>
      <w:r w:rsidR="001D7A42" w:rsidRPr="00CA6907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 w:rsidRPr="00CA6907">
        <w:rPr>
          <w:rFonts w:cs="Calibri"/>
          <w:sz w:val="18"/>
          <w:szCs w:val="18"/>
        </w:rPr>
        <w:t xml:space="preserve"> </w:t>
      </w:r>
    </w:p>
    <w:p w14:paraId="6A482F24" w14:textId="2D9834FE" w:rsidR="006E1765" w:rsidRPr="004F5CC7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5CC7">
        <w:rPr>
          <w:rFonts w:cs="Calibri"/>
          <w:b/>
          <w:sz w:val="18"/>
          <w:szCs w:val="18"/>
        </w:rPr>
        <w:t>Gifts</w:t>
      </w:r>
      <w:r w:rsidR="00D30A43" w:rsidRPr="004F5CC7">
        <w:rPr>
          <w:rFonts w:cs="Calibri"/>
          <w:b/>
          <w:sz w:val="18"/>
          <w:szCs w:val="18"/>
        </w:rPr>
        <w:t xml:space="preserve"> &amp; </w:t>
      </w:r>
      <w:r w:rsidRPr="004F5CC7">
        <w:rPr>
          <w:rFonts w:cs="Calibri"/>
          <w:b/>
          <w:sz w:val="18"/>
          <w:szCs w:val="18"/>
        </w:rPr>
        <w:t>Hospitality</w:t>
      </w:r>
      <w:r w:rsidR="00D30A43" w:rsidRPr="004F5CC7">
        <w:rPr>
          <w:rFonts w:cs="Calibri"/>
          <w:b/>
          <w:sz w:val="18"/>
          <w:szCs w:val="18"/>
        </w:rPr>
        <w:t xml:space="preserve"> - </w:t>
      </w:r>
      <w:r w:rsidR="00BE5DCD" w:rsidRPr="004F5CC7">
        <w:rPr>
          <w:rFonts w:cs="Calibri"/>
          <w:sz w:val="18"/>
          <w:szCs w:val="18"/>
        </w:rPr>
        <w:t>Declaration from councillors i</w:t>
      </w:r>
      <w:r w:rsidR="00D30A43" w:rsidRPr="004F5CC7">
        <w:rPr>
          <w:rFonts w:cs="Calibri"/>
          <w:sz w:val="18"/>
          <w:szCs w:val="18"/>
        </w:rPr>
        <w:t>f any received</w:t>
      </w:r>
      <w:r w:rsidR="008D0C22" w:rsidRPr="004F5CC7">
        <w:rPr>
          <w:rFonts w:cs="Calibri"/>
          <w:sz w:val="18"/>
          <w:szCs w:val="18"/>
        </w:rPr>
        <w:t>.</w:t>
      </w:r>
    </w:p>
    <w:p w14:paraId="1B646859" w14:textId="77777777" w:rsidR="00211F4B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A6907">
        <w:rPr>
          <w:rFonts w:cs="Calibri"/>
          <w:b/>
          <w:sz w:val="18"/>
          <w:szCs w:val="18"/>
        </w:rPr>
        <w:t>Community Police Report</w:t>
      </w:r>
      <w:r w:rsidR="0051677B" w:rsidRPr="00CA6907">
        <w:rPr>
          <w:rFonts w:cs="Calibri"/>
          <w:b/>
          <w:sz w:val="18"/>
          <w:szCs w:val="18"/>
        </w:rPr>
        <w:t xml:space="preserve">- </w:t>
      </w:r>
      <w:r w:rsidR="0051677B" w:rsidRPr="00CA6907">
        <w:rPr>
          <w:rFonts w:cs="Calibri"/>
          <w:sz w:val="18"/>
          <w:szCs w:val="18"/>
        </w:rPr>
        <w:t>To receive a report from the Community Police representative</w:t>
      </w:r>
      <w:r w:rsidR="0051677B">
        <w:rPr>
          <w:rFonts w:cs="Calibri"/>
          <w:sz w:val="18"/>
          <w:szCs w:val="18"/>
        </w:rPr>
        <w:t>.</w:t>
      </w:r>
    </w:p>
    <w:p w14:paraId="413BFAA5" w14:textId="77777777" w:rsidR="00EC13ED" w:rsidRPr="00EC13ED" w:rsidRDefault="00EC13ED" w:rsidP="00EC13E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 w:rsidRPr="00EC13ED">
        <w:rPr>
          <w:rFonts w:cs="Calibri"/>
          <w:b/>
          <w:bCs/>
          <w:sz w:val="18"/>
          <w:szCs w:val="18"/>
        </w:rPr>
        <w:t>Traffic management</w:t>
      </w:r>
    </w:p>
    <w:p w14:paraId="350B6841" w14:textId="77777777" w:rsidR="00EC13ED" w:rsidRPr="00EC13ED" w:rsidRDefault="00EC13ED" w:rsidP="00EC13E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Speeding at North End of the village</w:t>
      </w:r>
    </w:p>
    <w:p w14:paraId="11AB5710" w14:textId="77777777" w:rsidR="00EC13ED" w:rsidRPr="00EC13ED" w:rsidRDefault="00EC13ED" w:rsidP="00EC13E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C13ED">
        <w:rPr>
          <w:rFonts w:cs="Calibri"/>
          <w:sz w:val="18"/>
          <w:szCs w:val="18"/>
        </w:rPr>
        <w:t>Speed Indicator South End</w:t>
      </w:r>
    </w:p>
    <w:p w14:paraId="7603CC69" w14:textId="742107B4" w:rsidR="00646C27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  <w:r w:rsidR="001502F4">
        <w:rPr>
          <w:rFonts w:cs="Calibri"/>
          <w:sz w:val="18"/>
          <w:szCs w:val="18"/>
        </w:rPr>
        <w:t>.</w:t>
      </w:r>
    </w:p>
    <w:p w14:paraId="0AC5CD30" w14:textId="770DED56" w:rsidR="001D7A42" w:rsidRPr="005E6834" w:rsidRDefault="002D2A2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ED64BC" w:rsidRPr="00ED64BC">
        <w:rPr>
          <w:rFonts w:cs="Calibri"/>
          <w:sz w:val="18"/>
          <w:szCs w:val="18"/>
        </w:rPr>
        <w:t xml:space="preserve">3rd September </w:t>
      </w:r>
      <w:r w:rsidR="009A061E">
        <w:rPr>
          <w:rFonts w:cs="Calibri"/>
          <w:sz w:val="18"/>
          <w:szCs w:val="18"/>
        </w:rPr>
        <w:t>2025</w:t>
      </w:r>
      <w:r w:rsidR="001502F4">
        <w:rPr>
          <w:rFonts w:cs="Calibri"/>
          <w:sz w:val="18"/>
          <w:szCs w:val="18"/>
        </w:rPr>
        <w:t>.</w:t>
      </w:r>
    </w:p>
    <w:p w14:paraId="5FFC4776" w14:textId="77777777" w:rsidR="008B65D4" w:rsidRDefault="008B65D4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083C69C6" w14:textId="1D9B2DA4" w:rsidR="007937E1" w:rsidRDefault="007937E1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7937E1">
        <w:rPr>
          <w:rFonts w:cs="Calibri"/>
          <w:sz w:val="18"/>
          <w:szCs w:val="18"/>
        </w:rPr>
        <w:t>Councillor Vacanc</w:t>
      </w:r>
      <w:r w:rsidR="00A00627">
        <w:rPr>
          <w:rFonts w:cs="Calibri"/>
          <w:sz w:val="18"/>
          <w:szCs w:val="18"/>
        </w:rPr>
        <w:t>y</w:t>
      </w:r>
    </w:p>
    <w:p w14:paraId="0B6E4579" w14:textId="0B785D00" w:rsidR="00370555" w:rsidRPr="007937E1" w:rsidRDefault="00370555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370555">
        <w:rPr>
          <w:rFonts w:cs="Calibri"/>
          <w:sz w:val="18"/>
          <w:szCs w:val="18"/>
        </w:rPr>
        <w:t>Longframlington Welcome Signs A697</w:t>
      </w:r>
    </w:p>
    <w:p w14:paraId="2ACB482E" w14:textId="40F1A1F6" w:rsidR="001D7B6D" w:rsidRDefault="0018377C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ED2D990" w14:textId="67BFA85C" w:rsidR="00944765" w:rsidRDefault="00ED64BC" w:rsidP="0094476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944765" w:rsidRPr="00944765">
        <w:rPr>
          <w:rFonts w:cs="Calibri"/>
          <w:sz w:val="18"/>
          <w:szCs w:val="18"/>
        </w:rPr>
        <w:t>Village Inspection</w:t>
      </w:r>
      <w:r w:rsidR="000B4727">
        <w:rPr>
          <w:rFonts w:cs="Calibri"/>
          <w:sz w:val="18"/>
          <w:szCs w:val="18"/>
        </w:rPr>
        <w:t>:</w:t>
      </w:r>
    </w:p>
    <w:p w14:paraId="36A17945" w14:textId="3EAAB1C8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Hall Hill Path:</w:t>
      </w:r>
      <w:r w:rsidR="00ED64BC">
        <w:rPr>
          <w:rFonts w:cs="Calibri"/>
          <w:sz w:val="18"/>
          <w:szCs w:val="18"/>
        </w:rPr>
        <w:t xml:space="preserve"> To consider quotation for r</w:t>
      </w:r>
      <w:r>
        <w:rPr>
          <w:rFonts w:cs="Calibri"/>
          <w:sz w:val="18"/>
          <w:szCs w:val="18"/>
        </w:rPr>
        <w:t>eplacement of gates and laying of gravel</w:t>
      </w:r>
      <w:r w:rsidR="000B4727">
        <w:rPr>
          <w:rFonts w:cs="Calibri"/>
          <w:sz w:val="18"/>
          <w:szCs w:val="18"/>
        </w:rPr>
        <w:t>.</w:t>
      </w:r>
    </w:p>
    <w:p w14:paraId="0128C88A" w14:textId="27807F3A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Dog Walking</w:t>
      </w:r>
      <w:r w:rsidR="000B4727">
        <w:rPr>
          <w:rFonts w:cs="Calibri"/>
          <w:sz w:val="18"/>
          <w:szCs w:val="18"/>
        </w:rPr>
        <w:t xml:space="preserve"> </w:t>
      </w:r>
      <w:r w:rsidR="00233EE9">
        <w:rPr>
          <w:rFonts w:cs="Calibri"/>
          <w:sz w:val="18"/>
          <w:szCs w:val="18"/>
        </w:rPr>
        <w:t>F</w:t>
      </w:r>
      <w:r>
        <w:rPr>
          <w:rFonts w:cs="Calibri"/>
          <w:sz w:val="18"/>
          <w:szCs w:val="18"/>
        </w:rPr>
        <w:t>ield</w:t>
      </w:r>
      <w:r w:rsidR="000B4727">
        <w:rPr>
          <w:rFonts w:cs="Calibri"/>
          <w:sz w:val="18"/>
          <w:szCs w:val="18"/>
        </w:rPr>
        <w:t>:</w:t>
      </w:r>
      <w:r w:rsidR="00ED64BC" w:rsidRPr="00ED64BC">
        <w:rPr>
          <w:rFonts w:cs="Calibri"/>
          <w:sz w:val="18"/>
          <w:szCs w:val="18"/>
        </w:rPr>
        <w:t xml:space="preserve"> To consider quotation for replacement </w:t>
      </w:r>
      <w:r w:rsidR="00ED64BC">
        <w:rPr>
          <w:rFonts w:cs="Calibri"/>
          <w:sz w:val="18"/>
          <w:szCs w:val="18"/>
        </w:rPr>
        <w:t>seat</w:t>
      </w:r>
      <w:r w:rsidR="000B4727">
        <w:rPr>
          <w:rFonts w:cs="Calibri"/>
          <w:sz w:val="18"/>
          <w:szCs w:val="18"/>
        </w:rPr>
        <w:t>.</w:t>
      </w:r>
    </w:p>
    <w:p w14:paraId="662B1CB2" w14:textId="079DAB37" w:rsidR="00D57EF2" w:rsidRDefault="00D57EF2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Seat and maintenance of grass adjacent old Dennis Common garage site</w:t>
      </w:r>
      <w:r w:rsidR="000B4727">
        <w:rPr>
          <w:rFonts w:cs="Calibri"/>
          <w:sz w:val="18"/>
          <w:szCs w:val="18"/>
        </w:rPr>
        <w:t>.</w:t>
      </w:r>
    </w:p>
    <w:p w14:paraId="032D0B48" w14:textId="46BE19F9" w:rsidR="00370555" w:rsidRDefault="00370555" w:rsidP="00D57EF2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Dog Bin adjacent telephone exchange A697</w:t>
      </w:r>
      <w:r w:rsidR="000B4727">
        <w:rPr>
          <w:rFonts w:cs="Calibri"/>
          <w:sz w:val="18"/>
          <w:szCs w:val="18"/>
        </w:rPr>
        <w:t>.</w:t>
      </w:r>
    </w:p>
    <w:p w14:paraId="59C6EDF4" w14:textId="062EBB72" w:rsidR="00A00627" w:rsidRDefault="00944765" w:rsidP="008A52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50206">
        <w:rPr>
          <w:rFonts w:cs="Calibri"/>
          <w:sz w:val="18"/>
          <w:szCs w:val="18"/>
        </w:rPr>
        <w:t>Longframlington Emergency Action Plan</w:t>
      </w:r>
      <w:r w:rsidR="00C362CC" w:rsidRPr="00750206">
        <w:rPr>
          <w:rFonts w:cs="Calibri"/>
          <w:sz w:val="18"/>
          <w:szCs w:val="18"/>
        </w:rPr>
        <w:t xml:space="preserve"> </w:t>
      </w:r>
      <w:r w:rsidR="000B4727">
        <w:rPr>
          <w:rFonts w:cs="Calibri"/>
          <w:sz w:val="18"/>
          <w:szCs w:val="18"/>
        </w:rPr>
        <w:t xml:space="preserve">(LEAP) </w:t>
      </w:r>
      <w:r w:rsidR="00C362CC" w:rsidRPr="00750206">
        <w:rPr>
          <w:rFonts w:cs="Calibri"/>
          <w:sz w:val="18"/>
          <w:szCs w:val="18"/>
        </w:rPr>
        <w:t>Review</w:t>
      </w:r>
      <w:r w:rsidR="00A00627" w:rsidRPr="00750206">
        <w:rPr>
          <w:rFonts w:cs="Calibri"/>
          <w:sz w:val="18"/>
          <w:szCs w:val="18"/>
        </w:rPr>
        <w:t xml:space="preserve">  </w:t>
      </w:r>
    </w:p>
    <w:p w14:paraId="15D4E084" w14:textId="1CC20881" w:rsidR="00370555" w:rsidRDefault="00370555" w:rsidP="008A52D1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70555">
        <w:rPr>
          <w:rFonts w:cs="Calibri"/>
          <w:sz w:val="18"/>
          <w:szCs w:val="18"/>
        </w:rPr>
        <w:t>Graham Fremlin Memorial</w:t>
      </w:r>
    </w:p>
    <w:p w14:paraId="30890166" w14:textId="79843650" w:rsidR="007163EF" w:rsidRPr="007163EF" w:rsidRDefault="007163EF" w:rsidP="007163EF">
      <w:pPr>
        <w:pStyle w:val="ListParagraph"/>
        <w:numPr>
          <w:ilvl w:val="1"/>
          <w:numId w:val="9"/>
        </w:numPr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 xml:space="preserve">Villa Lane </w:t>
      </w:r>
      <w:r>
        <w:rPr>
          <w:rFonts w:cs="Calibri"/>
          <w:sz w:val="18"/>
          <w:szCs w:val="18"/>
        </w:rPr>
        <w:t>Holiday Park: c</w:t>
      </w:r>
      <w:r w:rsidRPr="007163EF">
        <w:rPr>
          <w:rFonts w:cs="Calibri"/>
          <w:sz w:val="18"/>
          <w:szCs w:val="18"/>
        </w:rPr>
        <w:t>utting back of trees and hedges</w:t>
      </w:r>
    </w:p>
    <w:p w14:paraId="10401D2D" w14:textId="722A0760" w:rsidR="007163EF" w:rsidRPr="000B4727" w:rsidRDefault="007163EF" w:rsidP="009972B5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B4727">
        <w:rPr>
          <w:rFonts w:cs="Calibri"/>
          <w:sz w:val="18"/>
          <w:szCs w:val="18"/>
        </w:rPr>
        <w:t>School Community Project</w:t>
      </w:r>
    </w:p>
    <w:p w14:paraId="0F58B71D" w14:textId="77777777" w:rsidR="006E1765" w:rsidRPr="002733CF" w:rsidRDefault="006E1765" w:rsidP="00A00627">
      <w:pPr>
        <w:pStyle w:val="ListParagraph"/>
        <w:numPr>
          <w:ilvl w:val="0"/>
          <w:numId w:val="9"/>
        </w:numPr>
        <w:spacing w:line="240" w:lineRule="auto"/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59759BC4" w14:textId="574A58ED" w:rsidR="006E1765" w:rsidRPr="00381EFD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7937E1">
        <w:rPr>
          <w:rFonts w:cs="Calibri"/>
          <w:sz w:val="18"/>
          <w:szCs w:val="18"/>
        </w:rPr>
        <w:t>June</w:t>
      </w:r>
      <w:r w:rsidR="00AA6A02">
        <w:rPr>
          <w:rFonts w:cs="Calibri"/>
          <w:sz w:val="18"/>
          <w:szCs w:val="18"/>
        </w:rPr>
        <w:t>.</w:t>
      </w:r>
    </w:p>
    <w:p w14:paraId="0FE58BF1" w14:textId="42E777CF" w:rsidR="006E1765" w:rsidRPr="005E6834" w:rsidRDefault="006E1765" w:rsidP="00E06A2D">
      <w:pPr>
        <w:pStyle w:val="ListParagraph"/>
        <w:numPr>
          <w:ilvl w:val="1"/>
          <w:numId w:val="9"/>
        </w:numPr>
        <w:spacing w:after="0" w:line="240" w:lineRule="auto"/>
        <w:ind w:left="714" w:hanging="357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="00AA6A02">
        <w:t>.</w:t>
      </w:r>
    </w:p>
    <w:p w14:paraId="743658F1" w14:textId="77777777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63FEFED3" w14:textId="79433602" w:rsidR="006E1765" w:rsidRDefault="006E1765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ED64BC">
        <w:rPr>
          <w:rFonts w:cs="Calibri"/>
          <w:sz w:val="18"/>
          <w:szCs w:val="18"/>
        </w:rPr>
        <w:t>30</w:t>
      </w:r>
      <w:r w:rsidR="00ED64BC" w:rsidRPr="00ED64BC">
        <w:rPr>
          <w:rFonts w:cs="Calibri"/>
          <w:sz w:val="18"/>
          <w:szCs w:val="18"/>
          <w:vertAlign w:val="superscript"/>
        </w:rPr>
        <w:t>th</w:t>
      </w:r>
      <w:r w:rsidR="00ED64BC">
        <w:rPr>
          <w:rFonts w:cs="Calibri"/>
          <w:sz w:val="18"/>
          <w:szCs w:val="18"/>
        </w:rPr>
        <w:t xml:space="preserve"> September</w:t>
      </w:r>
      <w:r>
        <w:rPr>
          <w:rFonts w:cs="Calibri"/>
          <w:sz w:val="18"/>
          <w:szCs w:val="18"/>
        </w:rPr>
        <w:t xml:space="preserve"> 2025.</w:t>
      </w:r>
    </w:p>
    <w:p w14:paraId="7F904763" w14:textId="32BD573F" w:rsidR="00F421D3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07809CF5" w14:textId="318670EE" w:rsidR="00ED64BC" w:rsidRPr="00ED64BC" w:rsidRDefault="00ED64BC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Follow up actions from </w:t>
      </w:r>
      <w:r w:rsidRPr="00ED64BC">
        <w:rPr>
          <w:rFonts w:cs="Calibri"/>
          <w:sz w:val="18"/>
          <w:szCs w:val="18"/>
        </w:rPr>
        <w:t xml:space="preserve">Allotment Inspection </w:t>
      </w:r>
    </w:p>
    <w:p w14:paraId="5C66C94D" w14:textId="7F876F11" w:rsidR="00ED64BC" w:rsidRPr="000B4727" w:rsidRDefault="00ED64BC" w:rsidP="000B4727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B4727">
        <w:rPr>
          <w:rFonts w:cs="Calibri"/>
          <w:sz w:val="18"/>
          <w:szCs w:val="18"/>
        </w:rPr>
        <w:t>Next steps</w:t>
      </w:r>
      <w:r w:rsidR="000B4727">
        <w:rPr>
          <w:rFonts w:cs="Calibri"/>
          <w:sz w:val="18"/>
          <w:szCs w:val="18"/>
        </w:rPr>
        <w:t>:</w:t>
      </w:r>
      <w:r w:rsidRPr="000B4727">
        <w:rPr>
          <w:rFonts w:cs="Calibri"/>
          <w:sz w:val="18"/>
          <w:szCs w:val="18"/>
        </w:rPr>
        <w:t xml:space="preserve"> Allotment Plan &amp; Plot Reorganisation</w:t>
      </w:r>
    </w:p>
    <w:p w14:paraId="3FC99165" w14:textId="459DA597" w:rsidR="00F3478B" w:rsidRDefault="000E5B0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502F4">
        <w:rPr>
          <w:rFonts w:cs="Calibri"/>
          <w:sz w:val="18"/>
          <w:szCs w:val="18"/>
        </w:rPr>
        <w:t>Maintenance</w:t>
      </w:r>
      <w:r w:rsidR="005276B9" w:rsidRPr="001502F4">
        <w:rPr>
          <w:rFonts w:cs="Calibri"/>
          <w:sz w:val="18"/>
          <w:szCs w:val="18"/>
        </w:rPr>
        <w:t>.</w:t>
      </w:r>
      <w:r w:rsidR="00F3478B" w:rsidRPr="001502F4">
        <w:rPr>
          <w:rFonts w:cs="Calibri"/>
          <w:sz w:val="18"/>
          <w:szCs w:val="18"/>
        </w:rPr>
        <w:t xml:space="preserve"> </w:t>
      </w:r>
    </w:p>
    <w:p w14:paraId="23A5078B" w14:textId="72B9B7D1" w:rsidR="00082106" w:rsidRPr="005E6834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</w:t>
      </w:r>
    </w:p>
    <w:p w14:paraId="763D2760" w14:textId="4A3FE535" w:rsidR="006572DF" w:rsidRDefault="006572DF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="00A00627">
        <w:rPr>
          <w:rFonts w:cs="Calibri"/>
          <w:sz w:val="18"/>
          <w:szCs w:val="18"/>
        </w:rPr>
        <w:t>i</w:t>
      </w:r>
      <w:r w:rsidRPr="008258A2">
        <w:rPr>
          <w:rFonts w:cs="Calibri"/>
          <w:sz w:val="18"/>
          <w:szCs w:val="18"/>
        </w:rPr>
        <w:t>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50FD1C6C" w14:textId="6FDA7D20" w:rsidR="00F64B45" w:rsidRDefault="002C692B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Ongoing </w:t>
      </w:r>
      <w:r w:rsidR="00660CF5">
        <w:rPr>
          <w:rFonts w:cs="Calibri"/>
          <w:sz w:val="18"/>
          <w:szCs w:val="18"/>
        </w:rPr>
        <w:t>Maintenance</w:t>
      </w:r>
      <w:r w:rsidR="00F64B45">
        <w:rPr>
          <w:rFonts w:cs="Calibri"/>
          <w:sz w:val="18"/>
          <w:szCs w:val="18"/>
        </w:rPr>
        <w:t>.</w:t>
      </w:r>
    </w:p>
    <w:p w14:paraId="0D375894" w14:textId="155F17B8" w:rsidR="001C6AA8" w:rsidRDefault="001C6AA8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Damage to fence at Tank Turn</w:t>
      </w:r>
    </w:p>
    <w:p w14:paraId="68350E11" w14:textId="71E5854A" w:rsidR="00ED64BC" w:rsidRPr="00ED64BC" w:rsidRDefault="00ED64BC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Consider quotation for r</w:t>
      </w:r>
      <w:r w:rsidRPr="00ED64BC">
        <w:rPr>
          <w:rFonts w:cs="Calibri"/>
          <w:sz w:val="18"/>
          <w:szCs w:val="18"/>
        </w:rPr>
        <w:t xml:space="preserve">epairs to King George V Playing Field pedestrian </w:t>
      </w:r>
      <w:r>
        <w:rPr>
          <w:rFonts w:cs="Calibri"/>
          <w:sz w:val="18"/>
          <w:szCs w:val="18"/>
        </w:rPr>
        <w:t xml:space="preserve">and vehicular </w:t>
      </w:r>
      <w:r w:rsidRPr="00ED64BC">
        <w:rPr>
          <w:rFonts w:cs="Calibri"/>
          <w:sz w:val="18"/>
          <w:szCs w:val="18"/>
        </w:rPr>
        <w:t xml:space="preserve">entrances </w:t>
      </w:r>
    </w:p>
    <w:p w14:paraId="69B583D5" w14:textId="32963EC3" w:rsidR="00ED64BC" w:rsidRDefault="00ED64BC" w:rsidP="000B4727">
      <w:pPr>
        <w:pStyle w:val="ListParagraph"/>
        <w:numPr>
          <w:ilvl w:val="2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Consider </w:t>
      </w:r>
      <w:r w:rsidR="001C6AA8">
        <w:rPr>
          <w:rFonts w:cs="Calibri"/>
          <w:sz w:val="18"/>
          <w:szCs w:val="18"/>
        </w:rPr>
        <w:t xml:space="preserve">advice from NCC and </w:t>
      </w:r>
      <w:r>
        <w:rPr>
          <w:rFonts w:cs="Calibri"/>
          <w:sz w:val="18"/>
          <w:szCs w:val="18"/>
        </w:rPr>
        <w:t>quotations for removal of bin stores and replacement of x3 wheelie bin security posts and bins</w:t>
      </w:r>
    </w:p>
    <w:p w14:paraId="2E1BCC7E" w14:textId="171E8CF9" w:rsidR="000B4727" w:rsidRDefault="000B47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Purchase of replacement single rocker.</w:t>
      </w:r>
    </w:p>
    <w:p w14:paraId="536AFC47" w14:textId="090C0B57" w:rsidR="00A00627" w:rsidRPr="00A00627" w:rsidRDefault="00A00627" w:rsidP="00A00627">
      <w:pPr>
        <w:pStyle w:val="ListParagraph"/>
        <w:numPr>
          <w:ilvl w:val="1"/>
          <w:numId w:val="9"/>
        </w:numPr>
        <w:spacing w:line="240" w:lineRule="auto"/>
        <w:rPr>
          <w:rFonts w:cs="Calibri"/>
          <w:sz w:val="18"/>
          <w:szCs w:val="18"/>
        </w:rPr>
      </w:pPr>
      <w:r w:rsidRPr="00A00627">
        <w:rPr>
          <w:rFonts w:cs="Calibri"/>
          <w:sz w:val="18"/>
          <w:szCs w:val="18"/>
        </w:rPr>
        <w:t xml:space="preserve">King George V Playing Field </w:t>
      </w:r>
      <w:r>
        <w:rPr>
          <w:rFonts w:cs="Calibri"/>
          <w:sz w:val="18"/>
          <w:szCs w:val="18"/>
        </w:rPr>
        <w:t>Entrance Signage</w:t>
      </w:r>
      <w:r w:rsidR="00944765">
        <w:rPr>
          <w:rFonts w:cs="Calibri"/>
          <w:sz w:val="18"/>
          <w:szCs w:val="18"/>
        </w:rPr>
        <w:t>.</w:t>
      </w:r>
    </w:p>
    <w:p w14:paraId="31AF9A92" w14:textId="655E8DEF" w:rsidR="004671C7" w:rsidRPr="009B6DFC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22C82E1" w14:textId="77777777" w:rsidR="00ED64BC" w:rsidRDefault="008767B4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D64BC">
        <w:rPr>
          <w:rFonts w:cs="Calibri"/>
          <w:sz w:val="18"/>
          <w:szCs w:val="18"/>
        </w:rPr>
        <w:t>To note any planning issues since previous meeting</w:t>
      </w:r>
      <w:r w:rsidR="00233EE9" w:rsidRPr="00ED64BC">
        <w:rPr>
          <w:rFonts w:cs="Calibri"/>
          <w:sz w:val="18"/>
          <w:szCs w:val="18"/>
        </w:rPr>
        <w:t xml:space="preserve"> </w:t>
      </w:r>
    </w:p>
    <w:p w14:paraId="27D70004" w14:textId="77777777" w:rsidR="004F156F" w:rsidRDefault="00ED64BC" w:rsidP="00ED64B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Feedback on actions following meeting with NCC Planning</w:t>
      </w:r>
      <w:r w:rsidR="004F156F">
        <w:rPr>
          <w:rFonts w:cs="Calibri"/>
          <w:sz w:val="18"/>
          <w:szCs w:val="18"/>
        </w:rPr>
        <w:t>:</w:t>
      </w:r>
    </w:p>
    <w:p w14:paraId="56D4245C" w14:textId="77777777" w:rsidR="004F156F" w:rsidRPr="004F156F" w:rsidRDefault="004F156F" w:rsidP="004F156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Consider Review of Neighbourhood Plan</w:t>
      </w:r>
    </w:p>
    <w:p w14:paraId="4A550D02" w14:textId="77777777" w:rsidR="004F156F" w:rsidRDefault="004F156F" w:rsidP="00165E6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4F156F">
        <w:rPr>
          <w:rFonts w:cs="Calibri"/>
          <w:sz w:val="18"/>
          <w:szCs w:val="18"/>
        </w:rPr>
        <w:t>Councillor Training</w:t>
      </w:r>
    </w:p>
    <w:p w14:paraId="4BE98CCE" w14:textId="1711E4E8" w:rsidR="00D02B18" w:rsidRPr="004F156F" w:rsidRDefault="004F156F" w:rsidP="004F156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Parish Council’s contribution to NCC’s Northumberland Plan Review</w:t>
      </w:r>
      <w:r w:rsidR="00D02B18" w:rsidRPr="004F156F">
        <w:rPr>
          <w:rFonts w:cs="Calibri"/>
          <w:sz w:val="18"/>
          <w:szCs w:val="18"/>
        </w:rPr>
        <w:tab/>
      </w:r>
    </w:p>
    <w:p w14:paraId="02EB7E34" w14:textId="24768ADB" w:rsidR="00892CE0" w:rsidRPr="00892CE0" w:rsidRDefault="00892CE0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</w:p>
    <w:p w14:paraId="74B3EC00" w14:textId="10864F37" w:rsidR="00892CE0" w:rsidRP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A0062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4691434E" w14:textId="0ACC8196" w:rsidR="00EA7F3B" w:rsidRPr="00A21B75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A061E">
        <w:rPr>
          <w:rFonts w:cs="Calibri"/>
          <w:b/>
          <w:sz w:val="18"/>
          <w:szCs w:val="18"/>
        </w:rPr>
        <w:t>Action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Pr="009A061E">
        <w:rPr>
          <w:rFonts w:cs="Calibri"/>
          <w:b/>
          <w:sz w:val="18"/>
          <w:szCs w:val="18"/>
        </w:rPr>
        <w:t>Plan</w:t>
      </w:r>
      <w:r w:rsidR="00677038" w:rsidRPr="009A061E">
        <w:rPr>
          <w:rFonts w:cs="Calibri"/>
          <w:b/>
          <w:sz w:val="18"/>
          <w:szCs w:val="18"/>
        </w:rPr>
        <w:t xml:space="preserve"> </w:t>
      </w:r>
      <w:r w:rsidR="007E72B3" w:rsidRPr="009A061E">
        <w:rPr>
          <w:rFonts w:cs="Calibri"/>
          <w:b/>
          <w:sz w:val="18"/>
          <w:szCs w:val="18"/>
        </w:rPr>
        <w:t>–</w:t>
      </w:r>
      <w:r w:rsidR="00B859EC">
        <w:rPr>
          <w:rFonts w:cs="Calibri"/>
          <w:b/>
          <w:sz w:val="18"/>
          <w:szCs w:val="18"/>
        </w:rPr>
        <w:t xml:space="preserve"> </w:t>
      </w:r>
      <w:r w:rsidR="007163EF">
        <w:rPr>
          <w:rFonts w:cs="Calibri"/>
          <w:b/>
          <w:sz w:val="18"/>
          <w:szCs w:val="18"/>
        </w:rPr>
        <w:t xml:space="preserve">October </w:t>
      </w:r>
      <w:r w:rsidR="00957AC7" w:rsidRPr="009A061E">
        <w:rPr>
          <w:rFonts w:cs="Calibri"/>
          <w:b/>
          <w:sz w:val="18"/>
          <w:szCs w:val="18"/>
        </w:rPr>
        <w:t>2025</w:t>
      </w:r>
      <w:r w:rsidR="00FB40E0">
        <w:rPr>
          <w:rFonts w:cs="Calibri"/>
          <w:b/>
          <w:sz w:val="18"/>
          <w:szCs w:val="18"/>
        </w:rPr>
        <w:t xml:space="preserve">. </w:t>
      </w:r>
      <w:r w:rsidR="00FB40E0">
        <w:rPr>
          <w:rFonts w:cs="Calibri"/>
          <w:bCs/>
          <w:sz w:val="18"/>
          <w:szCs w:val="18"/>
        </w:rPr>
        <w:t xml:space="preserve">Actions </w:t>
      </w:r>
      <w:r w:rsidR="00FB40E0" w:rsidRPr="00FB40E0">
        <w:rPr>
          <w:rFonts w:cs="Calibri"/>
          <w:bCs/>
          <w:sz w:val="18"/>
          <w:szCs w:val="18"/>
        </w:rPr>
        <w:t>not appearing elsewhere on the agenda</w:t>
      </w:r>
      <w:r w:rsidR="00FB40E0">
        <w:rPr>
          <w:rFonts w:cs="Calibri"/>
          <w:bCs/>
          <w:sz w:val="18"/>
          <w:szCs w:val="18"/>
        </w:rPr>
        <w:t>.</w:t>
      </w:r>
    </w:p>
    <w:p w14:paraId="3D9CAF9A" w14:textId="2241014C" w:rsidR="007163EF" w:rsidRPr="007163EF" w:rsidRDefault="007163EF" w:rsidP="007163EF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>General Service review and assessment</w:t>
      </w:r>
      <w:r w:rsidR="004F156F">
        <w:rPr>
          <w:rFonts w:cs="Calibri"/>
          <w:sz w:val="18"/>
          <w:szCs w:val="18"/>
        </w:rPr>
        <w:t>.</w:t>
      </w:r>
      <w:r w:rsidRPr="007163EF">
        <w:rPr>
          <w:rFonts w:cs="Calibri"/>
          <w:sz w:val="18"/>
          <w:szCs w:val="18"/>
        </w:rPr>
        <w:t xml:space="preserve"> </w:t>
      </w:r>
    </w:p>
    <w:p w14:paraId="3F096DFA" w14:textId="32DB72AA" w:rsidR="007163EF" w:rsidRPr="007163EF" w:rsidRDefault="007163EF" w:rsidP="007163EF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>Review community engagement</w:t>
      </w:r>
      <w:r w:rsidR="004F156F">
        <w:rPr>
          <w:rFonts w:cs="Calibri"/>
          <w:sz w:val="18"/>
          <w:szCs w:val="18"/>
        </w:rPr>
        <w:t>.</w:t>
      </w:r>
      <w:r w:rsidRPr="007163EF">
        <w:rPr>
          <w:rFonts w:cs="Calibri"/>
          <w:sz w:val="18"/>
          <w:szCs w:val="18"/>
        </w:rPr>
        <w:t xml:space="preserve"> </w:t>
      </w:r>
    </w:p>
    <w:p w14:paraId="67CCF126" w14:textId="2407143A" w:rsidR="007163EF" w:rsidRPr="007163EF" w:rsidRDefault="007163EF" w:rsidP="007163EF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>Check on provision and conditions of grit bins; bus shelters; waste bins</w:t>
      </w:r>
      <w:r w:rsidR="004F156F">
        <w:rPr>
          <w:rFonts w:cs="Calibri"/>
          <w:sz w:val="18"/>
          <w:szCs w:val="18"/>
        </w:rPr>
        <w:t>.</w:t>
      </w:r>
    </w:p>
    <w:p w14:paraId="3C4C3D22" w14:textId="77777777" w:rsidR="007163EF" w:rsidRPr="007163EF" w:rsidRDefault="007163EF" w:rsidP="007163EF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>Grit Bins – Research and source grit supply for forthcoming winter.</w:t>
      </w:r>
    </w:p>
    <w:p w14:paraId="554E0247" w14:textId="3E9FBC2D" w:rsidR="007163EF" w:rsidRDefault="007163EF" w:rsidP="007163EF">
      <w:pPr>
        <w:numPr>
          <w:ilvl w:val="1"/>
          <w:numId w:val="9"/>
        </w:numPr>
        <w:spacing w:after="0" w:line="240" w:lineRule="auto"/>
        <w:contextualSpacing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 xml:space="preserve">Annual Inspection of Emergency Action Grab Bag </w:t>
      </w:r>
      <w:r w:rsidR="004F156F">
        <w:rPr>
          <w:rFonts w:cs="Calibri"/>
          <w:sz w:val="18"/>
          <w:szCs w:val="18"/>
        </w:rPr>
        <w:t>.</w:t>
      </w:r>
    </w:p>
    <w:p w14:paraId="6FE53C1E" w14:textId="5E9947F7" w:rsidR="00204D9A" w:rsidRPr="00204D9A" w:rsidRDefault="00204D9A" w:rsidP="002A18A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204D9A">
        <w:rPr>
          <w:rFonts w:cs="Calibri"/>
          <w:sz w:val="18"/>
          <w:szCs w:val="18"/>
        </w:rPr>
        <w:t>Appoint Councillor to lay the wreath at the Service of Remembrance</w:t>
      </w:r>
    </w:p>
    <w:p w14:paraId="53D224A1" w14:textId="1102F2A7" w:rsidR="007163EF" w:rsidRDefault="007163EF" w:rsidP="00AA6D5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7163EF">
        <w:rPr>
          <w:rFonts w:cs="Calibri"/>
          <w:sz w:val="18"/>
          <w:szCs w:val="18"/>
        </w:rPr>
        <w:t>Arrangements for Christmas Tree and Lighting Ceremony</w:t>
      </w:r>
      <w:r w:rsidR="004F156F">
        <w:rPr>
          <w:rFonts w:cs="Calibri"/>
          <w:sz w:val="18"/>
          <w:szCs w:val="18"/>
        </w:rPr>
        <w:t>.</w:t>
      </w:r>
    </w:p>
    <w:p w14:paraId="4DE862A8" w14:textId="77777777" w:rsidR="00204D9A" w:rsidRPr="00204D9A" w:rsidRDefault="00204D9A" w:rsidP="00204D9A">
      <w:pPr>
        <w:spacing w:after="0" w:line="240" w:lineRule="auto"/>
        <w:rPr>
          <w:rFonts w:cs="Calibri"/>
          <w:sz w:val="18"/>
          <w:szCs w:val="18"/>
        </w:rPr>
      </w:pPr>
    </w:p>
    <w:p w14:paraId="443DFF99" w14:textId="26160ABE" w:rsidR="00DE3D79" w:rsidRPr="00194A56" w:rsidRDefault="00830440" w:rsidP="00370555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830440">
        <w:rPr>
          <w:rFonts w:eastAsia="Times New Roman" w:cs="Calibri"/>
          <w:b/>
          <w:sz w:val="18"/>
          <w:szCs w:val="18"/>
        </w:rPr>
        <w:lastRenderedPageBreak/>
        <w:t>Biodiversity and Climate Change Committee Report</w:t>
      </w:r>
      <w:r w:rsidR="00DE3D79">
        <w:rPr>
          <w:rFonts w:eastAsia="Times New Roman" w:cs="Calibri"/>
          <w:b/>
          <w:sz w:val="18"/>
          <w:szCs w:val="18"/>
        </w:rPr>
        <w:t xml:space="preserve"> </w:t>
      </w:r>
      <w:r w:rsidR="009265D7">
        <w:rPr>
          <w:rFonts w:eastAsia="Times New Roman" w:cs="Calibri"/>
          <w:bCs/>
          <w:sz w:val="18"/>
          <w:szCs w:val="18"/>
        </w:rPr>
        <w:t>including</w:t>
      </w:r>
      <w:r w:rsidR="00AA6A02">
        <w:rPr>
          <w:rFonts w:eastAsia="Times New Roman" w:cs="Calibri"/>
          <w:bCs/>
          <w:sz w:val="18"/>
          <w:szCs w:val="18"/>
        </w:rPr>
        <w:t>:</w:t>
      </w:r>
    </w:p>
    <w:p w14:paraId="4E327DF1" w14:textId="0EFEA301" w:rsidR="00194A56" w:rsidRDefault="00194A56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 w:rsidRPr="00194A56">
        <w:rPr>
          <w:rFonts w:eastAsia="Times New Roman" w:cs="Calibri"/>
          <w:bCs/>
          <w:sz w:val="18"/>
          <w:szCs w:val="18"/>
        </w:rPr>
        <w:t>NCC</w:t>
      </w:r>
      <w:r>
        <w:rPr>
          <w:rFonts w:eastAsia="Times New Roman" w:cs="Calibri"/>
          <w:bCs/>
          <w:sz w:val="18"/>
          <w:szCs w:val="18"/>
        </w:rPr>
        <w:t xml:space="preserve"> </w:t>
      </w:r>
      <w:r w:rsidRPr="00194A56">
        <w:rPr>
          <w:rFonts w:eastAsia="Times New Roman" w:cs="Calibri"/>
          <w:bCs/>
          <w:sz w:val="18"/>
          <w:szCs w:val="18"/>
        </w:rPr>
        <w:t>licence for the wildflower area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6BADC91E" w14:textId="59C01DBA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Wild flower areas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766C625" w14:textId="3A414389" w:rsidR="009265D7" w:rsidRDefault="009265D7" w:rsidP="00A00627">
      <w:pPr>
        <w:numPr>
          <w:ilvl w:val="1"/>
          <w:numId w:val="9"/>
        </w:numPr>
        <w:spacing w:after="0" w:line="240" w:lineRule="auto"/>
        <w:contextualSpacing/>
        <w:rPr>
          <w:rFonts w:eastAsia="Times New Roman" w:cs="Calibri"/>
          <w:bCs/>
          <w:sz w:val="18"/>
          <w:szCs w:val="18"/>
        </w:rPr>
      </w:pPr>
      <w:r>
        <w:rPr>
          <w:rFonts w:eastAsia="Times New Roman" w:cs="Calibri"/>
          <w:bCs/>
          <w:sz w:val="18"/>
          <w:szCs w:val="18"/>
        </w:rPr>
        <w:t>Tree planting</w:t>
      </w:r>
      <w:r w:rsidR="00AA6A02">
        <w:rPr>
          <w:rFonts w:eastAsia="Times New Roman" w:cs="Calibri"/>
          <w:bCs/>
          <w:sz w:val="18"/>
          <w:szCs w:val="18"/>
        </w:rPr>
        <w:t>.</w:t>
      </w:r>
    </w:p>
    <w:p w14:paraId="4A2E13B2" w14:textId="6FD2574A" w:rsidR="001C6AA8" w:rsidRDefault="001C6AA8" w:rsidP="004F156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>New Longframlington Parish Council Website and .gov email.</w:t>
      </w:r>
    </w:p>
    <w:p w14:paraId="05006770" w14:textId="3AD2F5D7" w:rsidR="004F156F" w:rsidRPr="00AA3E5B" w:rsidRDefault="004F156F" w:rsidP="004F156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bCs/>
          <w:sz w:val="18"/>
          <w:szCs w:val="18"/>
        </w:rPr>
      </w:pPr>
      <w:r>
        <w:rPr>
          <w:rFonts w:cs="Calibri"/>
          <w:b/>
          <w:bCs/>
          <w:sz w:val="18"/>
          <w:szCs w:val="18"/>
        </w:rPr>
        <w:t xml:space="preserve">Agree Priorities for </w:t>
      </w:r>
      <w:r w:rsidRPr="00AA3E5B">
        <w:rPr>
          <w:rFonts w:cs="Calibri"/>
          <w:b/>
          <w:bCs/>
          <w:sz w:val="18"/>
          <w:szCs w:val="18"/>
        </w:rPr>
        <w:t>NCC Local Transport Three-Year Plan</w:t>
      </w:r>
    </w:p>
    <w:p w14:paraId="3212350D" w14:textId="56C031B6" w:rsidR="00C362CC" w:rsidRPr="004F156F" w:rsidRDefault="00C362CC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NCC </w:t>
      </w:r>
      <w:r w:rsidRPr="00C362CC">
        <w:rPr>
          <w:b/>
          <w:bCs/>
          <w:sz w:val="18"/>
          <w:szCs w:val="18"/>
        </w:rPr>
        <w:t>Corporate Performance Report</w:t>
      </w:r>
      <w:r w:rsidR="008D0AD2">
        <w:rPr>
          <w:b/>
          <w:bCs/>
          <w:sz w:val="18"/>
          <w:szCs w:val="18"/>
        </w:rPr>
        <w:t xml:space="preserve"> &amp; </w:t>
      </w:r>
      <w:r w:rsidR="007163EF">
        <w:rPr>
          <w:b/>
          <w:bCs/>
          <w:sz w:val="18"/>
          <w:szCs w:val="18"/>
        </w:rPr>
        <w:t xml:space="preserve"> Report from </w:t>
      </w:r>
      <w:r w:rsidR="008D0AD2">
        <w:rPr>
          <w:b/>
          <w:bCs/>
          <w:sz w:val="18"/>
          <w:szCs w:val="18"/>
        </w:rPr>
        <w:t>Meeting</w:t>
      </w:r>
      <w:r w:rsidR="007163EF">
        <w:rPr>
          <w:b/>
          <w:bCs/>
          <w:sz w:val="18"/>
          <w:szCs w:val="18"/>
        </w:rPr>
        <w:t xml:space="preserve"> </w:t>
      </w:r>
      <w:r w:rsidR="008D0AD2">
        <w:rPr>
          <w:b/>
          <w:bCs/>
          <w:sz w:val="18"/>
          <w:szCs w:val="18"/>
        </w:rPr>
        <w:t>for Town &amp; Parish Councils</w:t>
      </w:r>
      <w:r w:rsidR="007163EF">
        <w:rPr>
          <w:b/>
          <w:bCs/>
          <w:sz w:val="18"/>
          <w:szCs w:val="18"/>
        </w:rPr>
        <w:t xml:space="preserve"> and agree further action.</w:t>
      </w:r>
    </w:p>
    <w:p w14:paraId="659E9E2C" w14:textId="75A4D7F8" w:rsidR="004F156F" w:rsidRPr="004F156F" w:rsidRDefault="004F156F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Community Governance Review: Parish Council Questionnaire</w:t>
      </w:r>
    </w:p>
    <w:p w14:paraId="441BA623" w14:textId="10AB9A09" w:rsidR="004F156F" w:rsidRPr="000B4727" w:rsidRDefault="004F156F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Polling District and Polling Place Review 2025</w:t>
      </w:r>
    </w:p>
    <w:p w14:paraId="5DD6B64C" w14:textId="48F29502" w:rsidR="000B4727" w:rsidRDefault="000B4727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0B4727">
        <w:rPr>
          <w:rFonts w:eastAsia="Times New Roman" w:cs="Calibri"/>
          <w:b/>
          <w:bCs/>
          <w:sz w:val="18"/>
          <w:szCs w:val="18"/>
        </w:rPr>
        <w:t>Annual General meeting of the Northumberland Association of Local Councils Saturday 15th November</w:t>
      </w:r>
    </w:p>
    <w:p w14:paraId="6B5E9ED9" w14:textId="6343CB16" w:rsidR="001C6AA8" w:rsidRPr="00C362CC" w:rsidRDefault="001C6AA8" w:rsidP="00D57EF2">
      <w:pPr>
        <w:numPr>
          <w:ilvl w:val="0"/>
          <w:numId w:val="9"/>
        </w:numPr>
        <w:spacing w:after="0" w:line="240" w:lineRule="auto"/>
        <w:contextualSpacing/>
        <w:rPr>
          <w:rFonts w:eastAsia="Times New Roman" w:cs="Calibri"/>
          <w:b/>
          <w:bCs/>
          <w:sz w:val="18"/>
          <w:szCs w:val="18"/>
        </w:rPr>
      </w:pPr>
      <w:r w:rsidRPr="001C6AA8">
        <w:rPr>
          <w:rFonts w:eastAsia="Times New Roman" w:cs="Calibri"/>
          <w:b/>
          <w:bCs/>
          <w:sz w:val="18"/>
          <w:szCs w:val="18"/>
        </w:rPr>
        <w:t xml:space="preserve">Annual General Meeting </w:t>
      </w:r>
      <w:r>
        <w:rPr>
          <w:rFonts w:eastAsia="Times New Roman" w:cs="Calibri"/>
          <w:b/>
          <w:bCs/>
          <w:sz w:val="18"/>
          <w:szCs w:val="18"/>
        </w:rPr>
        <w:t>of Northumbria Citizen’s Advice</w:t>
      </w:r>
      <w:r w:rsidRPr="001C6AA8">
        <w:rPr>
          <w:rFonts w:eastAsia="Times New Roman" w:cs="Calibri"/>
          <w:b/>
          <w:bCs/>
          <w:sz w:val="18"/>
          <w:szCs w:val="18"/>
        </w:rPr>
        <w:t xml:space="preserve"> Monday, 1st December 2025</w:t>
      </w:r>
    </w:p>
    <w:p w14:paraId="5DF575B2" w14:textId="2F77723B" w:rsidR="001D7A42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42B71016" w14:textId="1475046E" w:rsidR="00CC0D28" w:rsidRPr="00002FF6" w:rsidRDefault="004059B1" w:rsidP="00A0062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CC0D28">
        <w:rPr>
          <w:rFonts w:cs="Calibri"/>
          <w:b/>
          <w:sz w:val="18"/>
          <w:szCs w:val="18"/>
        </w:rPr>
        <w:t>Agenda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Items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9A70A4" w:rsidRPr="00CC0D28">
        <w:rPr>
          <w:rFonts w:cs="Calibri"/>
          <w:b/>
          <w:sz w:val="18"/>
          <w:szCs w:val="18"/>
        </w:rPr>
        <w:t>f</w:t>
      </w:r>
      <w:r w:rsidRPr="00CC0D28">
        <w:rPr>
          <w:rFonts w:cs="Calibri"/>
          <w:b/>
          <w:sz w:val="18"/>
          <w:szCs w:val="18"/>
        </w:rPr>
        <w:t>or</w:t>
      </w:r>
      <w:r w:rsidR="00A67F63" w:rsidRPr="00CC0D28">
        <w:rPr>
          <w:rFonts w:cs="Calibri"/>
          <w:b/>
          <w:sz w:val="18"/>
          <w:szCs w:val="18"/>
        </w:rPr>
        <w:t>,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="000409A6" w:rsidRPr="00CC0D28">
        <w:rPr>
          <w:rFonts w:cs="Calibri"/>
          <w:b/>
          <w:sz w:val="18"/>
          <w:szCs w:val="18"/>
        </w:rPr>
        <w:t>a</w:t>
      </w:r>
      <w:r w:rsidRPr="00CC0D28">
        <w:rPr>
          <w:rFonts w:cs="Calibri"/>
          <w:b/>
          <w:sz w:val="18"/>
          <w:szCs w:val="18"/>
        </w:rPr>
        <w:t>nd</w:t>
      </w:r>
      <w:r w:rsidR="00E03367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Date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683599" w:rsidRPr="00CC0D28">
        <w:rPr>
          <w:rFonts w:cs="Calibri"/>
          <w:b/>
          <w:sz w:val="18"/>
          <w:szCs w:val="18"/>
        </w:rPr>
        <w:t>o</w:t>
      </w:r>
      <w:r w:rsidRPr="00CC0D28">
        <w:rPr>
          <w:rFonts w:cs="Calibri"/>
          <w:b/>
          <w:sz w:val="18"/>
          <w:szCs w:val="18"/>
        </w:rPr>
        <w:t>f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Pr="00CC0D28">
        <w:rPr>
          <w:rFonts w:cs="Calibri"/>
          <w:b/>
          <w:sz w:val="18"/>
          <w:szCs w:val="18"/>
        </w:rPr>
        <w:t>Next</w:t>
      </w:r>
      <w:r w:rsidR="001D7A42" w:rsidRPr="00CC0D28">
        <w:rPr>
          <w:rFonts w:cs="Calibri"/>
          <w:b/>
          <w:sz w:val="18"/>
          <w:szCs w:val="18"/>
        </w:rPr>
        <w:t xml:space="preserve"> </w:t>
      </w:r>
      <w:r w:rsidR="00F25205" w:rsidRPr="00CC0D28">
        <w:rPr>
          <w:rFonts w:cs="Calibri"/>
          <w:b/>
          <w:sz w:val="18"/>
          <w:szCs w:val="18"/>
        </w:rPr>
        <w:t>Meeting:</w:t>
      </w:r>
      <w:r w:rsidR="00CC0D28">
        <w:rPr>
          <w:rFonts w:cs="Calibri"/>
          <w:b/>
          <w:sz w:val="18"/>
          <w:szCs w:val="18"/>
        </w:rPr>
        <w:t xml:space="preserve"> </w:t>
      </w:r>
      <w:r w:rsidR="00AA6A02">
        <w:rPr>
          <w:rFonts w:cs="Calibri"/>
          <w:b/>
          <w:sz w:val="18"/>
          <w:szCs w:val="18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WEDNESDAY </w:t>
      </w:r>
      <w:r w:rsidR="00ED64BC">
        <w:rPr>
          <w:rFonts w:cs="Calibri"/>
          <w:b/>
          <w:sz w:val="18"/>
          <w:szCs w:val="18"/>
          <w:u w:val="single"/>
        </w:rPr>
        <w:t>5</w:t>
      </w:r>
      <w:r w:rsidR="00ED64BC" w:rsidRPr="00ED64BC">
        <w:rPr>
          <w:rFonts w:cs="Calibri"/>
          <w:b/>
          <w:sz w:val="18"/>
          <w:szCs w:val="18"/>
          <w:u w:val="single"/>
          <w:vertAlign w:val="superscript"/>
        </w:rPr>
        <w:t>th</w:t>
      </w:r>
      <w:r w:rsidR="00ED64BC">
        <w:rPr>
          <w:rFonts w:cs="Calibri"/>
          <w:b/>
          <w:sz w:val="18"/>
          <w:szCs w:val="18"/>
          <w:u w:val="single"/>
        </w:rPr>
        <w:t xml:space="preserve"> November</w:t>
      </w:r>
      <w:r w:rsidR="00B62548" w:rsidRPr="00AA6A02">
        <w:rPr>
          <w:rFonts w:cs="Calibri"/>
          <w:b/>
          <w:sz w:val="18"/>
          <w:szCs w:val="18"/>
          <w:u w:val="single"/>
        </w:rPr>
        <w:t xml:space="preserve"> </w:t>
      </w:r>
      <w:r w:rsidR="00CC0D28" w:rsidRPr="00AA6A02">
        <w:rPr>
          <w:rFonts w:cs="Calibri"/>
          <w:b/>
          <w:sz w:val="18"/>
          <w:szCs w:val="18"/>
          <w:u w:val="single"/>
        </w:rPr>
        <w:t xml:space="preserve">2025 </w:t>
      </w:r>
      <w:r w:rsidR="004F5CC7" w:rsidRPr="00AA6A02">
        <w:rPr>
          <w:rFonts w:cs="Calibri"/>
          <w:b/>
          <w:sz w:val="18"/>
          <w:szCs w:val="18"/>
          <w:u w:val="single"/>
        </w:rPr>
        <w:t xml:space="preserve">at 7.00 p.m. </w:t>
      </w:r>
      <w:r w:rsidR="00CC0D28" w:rsidRPr="00AA6A02">
        <w:rPr>
          <w:rFonts w:cs="Calibri"/>
          <w:b/>
          <w:sz w:val="18"/>
          <w:szCs w:val="18"/>
          <w:u w:val="single"/>
        </w:rPr>
        <w:t>in the Longframlington Memorial Hall</w:t>
      </w:r>
    </w:p>
    <w:p w14:paraId="3C884AB3" w14:textId="4D359FEC" w:rsidR="00194A56" w:rsidRPr="00FB40E0" w:rsidRDefault="00AD600F" w:rsidP="00A00627">
      <w:pPr>
        <w:tabs>
          <w:tab w:val="left" w:pos="2319"/>
        </w:tabs>
        <w:spacing w:after="0" w:line="240" w:lineRule="auto"/>
        <w:rPr>
          <w:rFonts w:cs="Calibri"/>
          <w:b/>
          <w:i/>
          <w:iCs/>
          <w:color w:val="000000"/>
          <w:sz w:val="18"/>
          <w:szCs w:val="18"/>
        </w:rPr>
      </w:pPr>
      <w:r>
        <w:rPr>
          <w:rFonts w:cs="Calibri"/>
          <w:b/>
          <w:i/>
          <w:iCs/>
          <w:color w:val="000000"/>
          <w:sz w:val="18"/>
          <w:szCs w:val="18"/>
        </w:rPr>
        <w:tab/>
      </w:r>
    </w:p>
    <w:p w14:paraId="52E1A8B2" w14:textId="58F7FBEB" w:rsidR="006001AA" w:rsidRDefault="00247202" w:rsidP="00A00627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13053272" w14:textId="77777777" w:rsidR="001C3DEF" w:rsidRDefault="001C3DEF" w:rsidP="00A00627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77FDB2D9" w14:textId="69DE9E99" w:rsidR="004F5CC7" w:rsidRDefault="00427240" w:rsidP="00944765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8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4F5CC7">
        <w:rPr>
          <w:rFonts w:cs="Calibri"/>
          <w:sz w:val="18"/>
          <w:szCs w:val="18"/>
        </w:rPr>
        <w:tab/>
      </w:r>
    </w:p>
    <w:p w14:paraId="525F44B3" w14:textId="2BDB5973" w:rsidR="00A00627" w:rsidRDefault="00A00627" w:rsidP="00A00627">
      <w:pPr>
        <w:tabs>
          <w:tab w:val="left" w:pos="2583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p w14:paraId="2F639631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152E9E13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BC3B0AE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639A3D0B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2C59CC52" w14:textId="77777777" w:rsidR="003813FA" w:rsidRPr="003813FA" w:rsidRDefault="003813FA" w:rsidP="003813FA">
      <w:pPr>
        <w:rPr>
          <w:rFonts w:cs="Calibri"/>
          <w:sz w:val="18"/>
          <w:szCs w:val="18"/>
        </w:rPr>
      </w:pPr>
    </w:p>
    <w:p w14:paraId="7F17865B" w14:textId="77777777" w:rsidR="003813FA" w:rsidRDefault="003813FA" w:rsidP="003813FA">
      <w:pPr>
        <w:rPr>
          <w:rFonts w:cs="Calibri"/>
          <w:sz w:val="18"/>
          <w:szCs w:val="18"/>
        </w:rPr>
      </w:pPr>
    </w:p>
    <w:p w14:paraId="0AF196C8" w14:textId="77777777" w:rsidR="003813FA" w:rsidRPr="003813FA" w:rsidRDefault="003813FA" w:rsidP="003813FA">
      <w:pPr>
        <w:jc w:val="right"/>
        <w:rPr>
          <w:rFonts w:cs="Calibri"/>
          <w:sz w:val="18"/>
          <w:szCs w:val="18"/>
        </w:rPr>
      </w:pPr>
    </w:p>
    <w:sectPr w:rsidR="003813FA" w:rsidRPr="003813FA" w:rsidSect="009805B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5C1D" w14:textId="77777777" w:rsidR="00DA39F7" w:rsidRDefault="00DA39F7" w:rsidP="00972163">
      <w:pPr>
        <w:spacing w:after="0" w:line="240" w:lineRule="auto"/>
      </w:pPr>
      <w:r>
        <w:separator/>
      </w:r>
    </w:p>
  </w:endnote>
  <w:endnote w:type="continuationSeparator" w:id="0">
    <w:p w14:paraId="5722479C" w14:textId="77777777" w:rsidR="00DA39F7" w:rsidRDefault="00DA39F7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59FC" w14:textId="763FC70D" w:rsidR="00F403EF" w:rsidRPr="00097B60" w:rsidRDefault="00AD600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_2025</w:t>
    </w:r>
    <w:r w:rsidR="003813FA">
      <w:rPr>
        <w:noProof/>
        <w:sz w:val="16"/>
        <w:szCs w:val="16"/>
      </w:rPr>
      <w:t>1001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F82F8" w14:textId="77777777" w:rsidR="00DA39F7" w:rsidRDefault="00DA39F7" w:rsidP="00972163">
      <w:pPr>
        <w:spacing w:after="0" w:line="240" w:lineRule="auto"/>
      </w:pPr>
      <w:r>
        <w:separator/>
      </w:r>
    </w:p>
  </w:footnote>
  <w:footnote w:type="continuationSeparator" w:id="0">
    <w:p w14:paraId="71C924E7" w14:textId="77777777" w:rsidR="00DA39F7" w:rsidRDefault="00DA39F7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1D42E6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5D8"/>
    <w:rsid w:val="00014D33"/>
    <w:rsid w:val="00016446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4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6B68"/>
    <w:rsid w:val="00037843"/>
    <w:rsid w:val="000409A6"/>
    <w:rsid w:val="00040DEA"/>
    <w:rsid w:val="00041349"/>
    <w:rsid w:val="00041F6B"/>
    <w:rsid w:val="00045B60"/>
    <w:rsid w:val="0004769D"/>
    <w:rsid w:val="00047FB2"/>
    <w:rsid w:val="000508D2"/>
    <w:rsid w:val="000511E6"/>
    <w:rsid w:val="0005140D"/>
    <w:rsid w:val="00054B9F"/>
    <w:rsid w:val="00056FA4"/>
    <w:rsid w:val="00060715"/>
    <w:rsid w:val="00060D8E"/>
    <w:rsid w:val="00061B7D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6B81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B4727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301"/>
    <w:rsid w:val="000D165A"/>
    <w:rsid w:val="000D1751"/>
    <w:rsid w:val="000D280A"/>
    <w:rsid w:val="000D4EFA"/>
    <w:rsid w:val="000D6EFE"/>
    <w:rsid w:val="000D78A6"/>
    <w:rsid w:val="000E091A"/>
    <w:rsid w:val="000E3356"/>
    <w:rsid w:val="000E40D4"/>
    <w:rsid w:val="000E4F57"/>
    <w:rsid w:val="000E573D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73A"/>
    <w:rsid w:val="00101A6E"/>
    <w:rsid w:val="001023D5"/>
    <w:rsid w:val="001023DE"/>
    <w:rsid w:val="00105CAF"/>
    <w:rsid w:val="001118E5"/>
    <w:rsid w:val="00111F4B"/>
    <w:rsid w:val="00113D44"/>
    <w:rsid w:val="00114142"/>
    <w:rsid w:val="001141F6"/>
    <w:rsid w:val="001156B0"/>
    <w:rsid w:val="00115BAE"/>
    <w:rsid w:val="00116EE4"/>
    <w:rsid w:val="001172C3"/>
    <w:rsid w:val="00120CD2"/>
    <w:rsid w:val="001211B8"/>
    <w:rsid w:val="001214BC"/>
    <w:rsid w:val="00121806"/>
    <w:rsid w:val="0012285B"/>
    <w:rsid w:val="00123143"/>
    <w:rsid w:val="001261B5"/>
    <w:rsid w:val="00133518"/>
    <w:rsid w:val="00134DEB"/>
    <w:rsid w:val="001356B3"/>
    <w:rsid w:val="001358C7"/>
    <w:rsid w:val="001358D6"/>
    <w:rsid w:val="00135ACA"/>
    <w:rsid w:val="0013674E"/>
    <w:rsid w:val="00137D62"/>
    <w:rsid w:val="00140BF6"/>
    <w:rsid w:val="00140F4E"/>
    <w:rsid w:val="00142F43"/>
    <w:rsid w:val="001436EC"/>
    <w:rsid w:val="00145818"/>
    <w:rsid w:val="00150094"/>
    <w:rsid w:val="001502F4"/>
    <w:rsid w:val="00150D41"/>
    <w:rsid w:val="001514EA"/>
    <w:rsid w:val="001518E3"/>
    <w:rsid w:val="00152EBF"/>
    <w:rsid w:val="00153041"/>
    <w:rsid w:val="001536B1"/>
    <w:rsid w:val="00154509"/>
    <w:rsid w:val="0015511B"/>
    <w:rsid w:val="001563F4"/>
    <w:rsid w:val="001571AF"/>
    <w:rsid w:val="00157889"/>
    <w:rsid w:val="00157DF1"/>
    <w:rsid w:val="00157FAD"/>
    <w:rsid w:val="00161494"/>
    <w:rsid w:val="001642D1"/>
    <w:rsid w:val="00165338"/>
    <w:rsid w:val="001664EA"/>
    <w:rsid w:val="00166508"/>
    <w:rsid w:val="00167570"/>
    <w:rsid w:val="00167749"/>
    <w:rsid w:val="00170621"/>
    <w:rsid w:val="0017221C"/>
    <w:rsid w:val="001735AF"/>
    <w:rsid w:val="00174D8A"/>
    <w:rsid w:val="00175D4F"/>
    <w:rsid w:val="001767DB"/>
    <w:rsid w:val="0017761F"/>
    <w:rsid w:val="00180546"/>
    <w:rsid w:val="0018377C"/>
    <w:rsid w:val="00185463"/>
    <w:rsid w:val="00186B5A"/>
    <w:rsid w:val="00191B8C"/>
    <w:rsid w:val="00192485"/>
    <w:rsid w:val="00192E87"/>
    <w:rsid w:val="00193EFE"/>
    <w:rsid w:val="00194A56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3513"/>
    <w:rsid w:val="001B719E"/>
    <w:rsid w:val="001B71E1"/>
    <w:rsid w:val="001B74C9"/>
    <w:rsid w:val="001C18E1"/>
    <w:rsid w:val="001C23E8"/>
    <w:rsid w:val="001C3D8F"/>
    <w:rsid w:val="001C3DEF"/>
    <w:rsid w:val="001C6AA8"/>
    <w:rsid w:val="001C73E2"/>
    <w:rsid w:val="001C76DE"/>
    <w:rsid w:val="001D00F6"/>
    <w:rsid w:val="001D058B"/>
    <w:rsid w:val="001D1FC8"/>
    <w:rsid w:val="001D21DE"/>
    <w:rsid w:val="001D37A4"/>
    <w:rsid w:val="001D44C6"/>
    <w:rsid w:val="001D63E8"/>
    <w:rsid w:val="001D6E20"/>
    <w:rsid w:val="001D712B"/>
    <w:rsid w:val="001D7A42"/>
    <w:rsid w:val="001D7B6D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4D9A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320C"/>
    <w:rsid w:val="00224FAC"/>
    <w:rsid w:val="002256A5"/>
    <w:rsid w:val="00230416"/>
    <w:rsid w:val="00232426"/>
    <w:rsid w:val="00232B05"/>
    <w:rsid w:val="002332B0"/>
    <w:rsid w:val="00233EE9"/>
    <w:rsid w:val="00234F67"/>
    <w:rsid w:val="002351DA"/>
    <w:rsid w:val="00235A75"/>
    <w:rsid w:val="00235E66"/>
    <w:rsid w:val="00236041"/>
    <w:rsid w:val="002366E9"/>
    <w:rsid w:val="002371A8"/>
    <w:rsid w:val="00237D82"/>
    <w:rsid w:val="0024016F"/>
    <w:rsid w:val="00240208"/>
    <w:rsid w:val="00240259"/>
    <w:rsid w:val="002402CC"/>
    <w:rsid w:val="00240386"/>
    <w:rsid w:val="00240799"/>
    <w:rsid w:val="002415AE"/>
    <w:rsid w:val="002416B2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0F91"/>
    <w:rsid w:val="002B15AA"/>
    <w:rsid w:val="002B212D"/>
    <w:rsid w:val="002B315D"/>
    <w:rsid w:val="002B3212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C692B"/>
    <w:rsid w:val="002D030F"/>
    <w:rsid w:val="002D0AEE"/>
    <w:rsid w:val="002D15BC"/>
    <w:rsid w:val="002D1C7A"/>
    <w:rsid w:val="002D2A24"/>
    <w:rsid w:val="002D6E01"/>
    <w:rsid w:val="002E5015"/>
    <w:rsid w:val="002E5726"/>
    <w:rsid w:val="002E581B"/>
    <w:rsid w:val="002E5826"/>
    <w:rsid w:val="002E647A"/>
    <w:rsid w:val="002E746D"/>
    <w:rsid w:val="002E7CEB"/>
    <w:rsid w:val="002F0035"/>
    <w:rsid w:val="002F0A55"/>
    <w:rsid w:val="002F14AF"/>
    <w:rsid w:val="002F1C05"/>
    <w:rsid w:val="002F22C4"/>
    <w:rsid w:val="002F2531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5E8E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27754"/>
    <w:rsid w:val="003325AC"/>
    <w:rsid w:val="00333D30"/>
    <w:rsid w:val="00341454"/>
    <w:rsid w:val="00341904"/>
    <w:rsid w:val="0034428A"/>
    <w:rsid w:val="00344FA6"/>
    <w:rsid w:val="003451DB"/>
    <w:rsid w:val="0034597F"/>
    <w:rsid w:val="003470FD"/>
    <w:rsid w:val="003504BB"/>
    <w:rsid w:val="00350A2A"/>
    <w:rsid w:val="00350C8A"/>
    <w:rsid w:val="00351CDE"/>
    <w:rsid w:val="00352350"/>
    <w:rsid w:val="003533A6"/>
    <w:rsid w:val="00353CF2"/>
    <w:rsid w:val="003545C1"/>
    <w:rsid w:val="00354D44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0555"/>
    <w:rsid w:val="00372730"/>
    <w:rsid w:val="00372A43"/>
    <w:rsid w:val="00373DC6"/>
    <w:rsid w:val="00374D3E"/>
    <w:rsid w:val="00374FE0"/>
    <w:rsid w:val="00376D7E"/>
    <w:rsid w:val="00377134"/>
    <w:rsid w:val="00377649"/>
    <w:rsid w:val="003813FA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A4B41"/>
    <w:rsid w:val="003B1166"/>
    <w:rsid w:val="003B26E3"/>
    <w:rsid w:val="003B2810"/>
    <w:rsid w:val="003B521B"/>
    <w:rsid w:val="003C04E3"/>
    <w:rsid w:val="003C092B"/>
    <w:rsid w:val="003C1400"/>
    <w:rsid w:val="003C2FC3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15738"/>
    <w:rsid w:val="0042285A"/>
    <w:rsid w:val="0042461F"/>
    <w:rsid w:val="00425C27"/>
    <w:rsid w:val="004269E5"/>
    <w:rsid w:val="00427240"/>
    <w:rsid w:val="004300D0"/>
    <w:rsid w:val="004302AD"/>
    <w:rsid w:val="00431444"/>
    <w:rsid w:val="00432435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2C64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3C3C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06DE"/>
    <w:rsid w:val="004A1168"/>
    <w:rsid w:val="004A1604"/>
    <w:rsid w:val="004A35DB"/>
    <w:rsid w:val="004A3F77"/>
    <w:rsid w:val="004A43D5"/>
    <w:rsid w:val="004A5A1A"/>
    <w:rsid w:val="004A6A0F"/>
    <w:rsid w:val="004A777D"/>
    <w:rsid w:val="004B0FFD"/>
    <w:rsid w:val="004B238B"/>
    <w:rsid w:val="004B4489"/>
    <w:rsid w:val="004B62CF"/>
    <w:rsid w:val="004B7B38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2C1"/>
    <w:rsid w:val="004D6C28"/>
    <w:rsid w:val="004E3771"/>
    <w:rsid w:val="004E6114"/>
    <w:rsid w:val="004E6212"/>
    <w:rsid w:val="004E70A1"/>
    <w:rsid w:val="004E76A8"/>
    <w:rsid w:val="004E7C78"/>
    <w:rsid w:val="004F02FF"/>
    <w:rsid w:val="004F156F"/>
    <w:rsid w:val="004F32AA"/>
    <w:rsid w:val="004F49D7"/>
    <w:rsid w:val="004F4B0A"/>
    <w:rsid w:val="004F5CC7"/>
    <w:rsid w:val="004F5E41"/>
    <w:rsid w:val="004F7B00"/>
    <w:rsid w:val="00500544"/>
    <w:rsid w:val="00500F21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77D78"/>
    <w:rsid w:val="00581121"/>
    <w:rsid w:val="0058165E"/>
    <w:rsid w:val="005820D7"/>
    <w:rsid w:val="00584807"/>
    <w:rsid w:val="00584C4B"/>
    <w:rsid w:val="00584F02"/>
    <w:rsid w:val="00585141"/>
    <w:rsid w:val="00585258"/>
    <w:rsid w:val="00586102"/>
    <w:rsid w:val="00594307"/>
    <w:rsid w:val="00595E47"/>
    <w:rsid w:val="0059667D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A658A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26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0162"/>
    <w:rsid w:val="006316AB"/>
    <w:rsid w:val="00631AD5"/>
    <w:rsid w:val="00634B2E"/>
    <w:rsid w:val="006363F8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0CF5"/>
    <w:rsid w:val="00661031"/>
    <w:rsid w:val="0066212A"/>
    <w:rsid w:val="00662384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1AA"/>
    <w:rsid w:val="006B1E3F"/>
    <w:rsid w:val="006B2292"/>
    <w:rsid w:val="006B2C23"/>
    <w:rsid w:val="006B7108"/>
    <w:rsid w:val="006C2202"/>
    <w:rsid w:val="006C3DA9"/>
    <w:rsid w:val="006C77D2"/>
    <w:rsid w:val="006C77E8"/>
    <w:rsid w:val="006D192F"/>
    <w:rsid w:val="006D19BE"/>
    <w:rsid w:val="006D5EC5"/>
    <w:rsid w:val="006D68D2"/>
    <w:rsid w:val="006D76AE"/>
    <w:rsid w:val="006D7773"/>
    <w:rsid w:val="006D7C65"/>
    <w:rsid w:val="006D7D97"/>
    <w:rsid w:val="006D7E28"/>
    <w:rsid w:val="006E020B"/>
    <w:rsid w:val="006E1765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297B"/>
    <w:rsid w:val="00713C61"/>
    <w:rsid w:val="00715D58"/>
    <w:rsid w:val="0071616D"/>
    <w:rsid w:val="007163EF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427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47234"/>
    <w:rsid w:val="00750206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3EB8"/>
    <w:rsid w:val="00775378"/>
    <w:rsid w:val="00775AD7"/>
    <w:rsid w:val="00775D60"/>
    <w:rsid w:val="00776300"/>
    <w:rsid w:val="007768CC"/>
    <w:rsid w:val="00781B66"/>
    <w:rsid w:val="007877D2"/>
    <w:rsid w:val="00790905"/>
    <w:rsid w:val="007916BF"/>
    <w:rsid w:val="0079377E"/>
    <w:rsid w:val="007937E1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10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D7C3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1511"/>
    <w:rsid w:val="007F27B9"/>
    <w:rsid w:val="007F349D"/>
    <w:rsid w:val="007F51CF"/>
    <w:rsid w:val="007F5A5C"/>
    <w:rsid w:val="007F68B6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15EB6"/>
    <w:rsid w:val="00821C0A"/>
    <w:rsid w:val="008226A3"/>
    <w:rsid w:val="00824075"/>
    <w:rsid w:val="008258A2"/>
    <w:rsid w:val="00825F88"/>
    <w:rsid w:val="0082603E"/>
    <w:rsid w:val="00826D3E"/>
    <w:rsid w:val="008273CB"/>
    <w:rsid w:val="00830440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4FF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A7A12"/>
    <w:rsid w:val="008B0348"/>
    <w:rsid w:val="008B0494"/>
    <w:rsid w:val="008B0CE5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51F"/>
    <w:rsid w:val="008D0AD2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8F773A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5D7"/>
    <w:rsid w:val="00926959"/>
    <w:rsid w:val="00926FDD"/>
    <w:rsid w:val="009275D5"/>
    <w:rsid w:val="00931AAE"/>
    <w:rsid w:val="00931ADC"/>
    <w:rsid w:val="009321BF"/>
    <w:rsid w:val="00932249"/>
    <w:rsid w:val="00932946"/>
    <w:rsid w:val="00933121"/>
    <w:rsid w:val="00933A89"/>
    <w:rsid w:val="00935C9C"/>
    <w:rsid w:val="00937986"/>
    <w:rsid w:val="00941999"/>
    <w:rsid w:val="00943402"/>
    <w:rsid w:val="0094379F"/>
    <w:rsid w:val="0094445F"/>
    <w:rsid w:val="00944765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3BFA"/>
    <w:rsid w:val="009545E9"/>
    <w:rsid w:val="009547FB"/>
    <w:rsid w:val="0095535B"/>
    <w:rsid w:val="00955A88"/>
    <w:rsid w:val="009561D1"/>
    <w:rsid w:val="009576AB"/>
    <w:rsid w:val="00957AC7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7B1"/>
    <w:rsid w:val="00995A41"/>
    <w:rsid w:val="00995C09"/>
    <w:rsid w:val="00995DE5"/>
    <w:rsid w:val="009962AB"/>
    <w:rsid w:val="00996579"/>
    <w:rsid w:val="00997CF2"/>
    <w:rsid w:val="009A01D6"/>
    <w:rsid w:val="009A061E"/>
    <w:rsid w:val="009A0B58"/>
    <w:rsid w:val="009A0DD8"/>
    <w:rsid w:val="009A1C69"/>
    <w:rsid w:val="009A27A5"/>
    <w:rsid w:val="009A3083"/>
    <w:rsid w:val="009A576B"/>
    <w:rsid w:val="009A60FE"/>
    <w:rsid w:val="009A70A4"/>
    <w:rsid w:val="009A7469"/>
    <w:rsid w:val="009A7856"/>
    <w:rsid w:val="009B1ED9"/>
    <w:rsid w:val="009B47ED"/>
    <w:rsid w:val="009B4F96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6956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3D40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0627"/>
    <w:rsid w:val="00A01EE2"/>
    <w:rsid w:val="00A03A2C"/>
    <w:rsid w:val="00A0424E"/>
    <w:rsid w:val="00A04AA3"/>
    <w:rsid w:val="00A05C56"/>
    <w:rsid w:val="00A1035C"/>
    <w:rsid w:val="00A10AA9"/>
    <w:rsid w:val="00A11C53"/>
    <w:rsid w:val="00A13B2C"/>
    <w:rsid w:val="00A13F26"/>
    <w:rsid w:val="00A14D95"/>
    <w:rsid w:val="00A15BE4"/>
    <w:rsid w:val="00A16687"/>
    <w:rsid w:val="00A17DDC"/>
    <w:rsid w:val="00A20E0A"/>
    <w:rsid w:val="00A2172B"/>
    <w:rsid w:val="00A21B75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3B01"/>
    <w:rsid w:val="00A549FF"/>
    <w:rsid w:val="00A54D28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1927"/>
    <w:rsid w:val="00A7215A"/>
    <w:rsid w:val="00A73553"/>
    <w:rsid w:val="00A73DA1"/>
    <w:rsid w:val="00A741F3"/>
    <w:rsid w:val="00A74527"/>
    <w:rsid w:val="00A7501D"/>
    <w:rsid w:val="00A75298"/>
    <w:rsid w:val="00A75964"/>
    <w:rsid w:val="00A761BF"/>
    <w:rsid w:val="00A77E92"/>
    <w:rsid w:val="00A77F7D"/>
    <w:rsid w:val="00A80E2B"/>
    <w:rsid w:val="00A847D0"/>
    <w:rsid w:val="00A8494B"/>
    <w:rsid w:val="00A87C66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3E5B"/>
    <w:rsid w:val="00AA5364"/>
    <w:rsid w:val="00AA6A02"/>
    <w:rsid w:val="00AA6C5D"/>
    <w:rsid w:val="00AA7773"/>
    <w:rsid w:val="00AA7AD9"/>
    <w:rsid w:val="00AB082E"/>
    <w:rsid w:val="00AB1D11"/>
    <w:rsid w:val="00AB21E5"/>
    <w:rsid w:val="00AB3E77"/>
    <w:rsid w:val="00AB40D4"/>
    <w:rsid w:val="00AB4895"/>
    <w:rsid w:val="00AB54AC"/>
    <w:rsid w:val="00AB5D17"/>
    <w:rsid w:val="00AB5EE9"/>
    <w:rsid w:val="00AB6609"/>
    <w:rsid w:val="00AB697B"/>
    <w:rsid w:val="00AB6A30"/>
    <w:rsid w:val="00AB6D14"/>
    <w:rsid w:val="00AC0730"/>
    <w:rsid w:val="00AC1500"/>
    <w:rsid w:val="00AC1ED8"/>
    <w:rsid w:val="00AC4E64"/>
    <w:rsid w:val="00AC63AD"/>
    <w:rsid w:val="00AC71C6"/>
    <w:rsid w:val="00AC7B8E"/>
    <w:rsid w:val="00AC7B91"/>
    <w:rsid w:val="00AD0001"/>
    <w:rsid w:val="00AD0493"/>
    <w:rsid w:val="00AD15D4"/>
    <w:rsid w:val="00AD34D1"/>
    <w:rsid w:val="00AD5138"/>
    <w:rsid w:val="00AD600F"/>
    <w:rsid w:val="00AD60CA"/>
    <w:rsid w:val="00AD6440"/>
    <w:rsid w:val="00AE0770"/>
    <w:rsid w:val="00AE0C97"/>
    <w:rsid w:val="00AE1E79"/>
    <w:rsid w:val="00AE280A"/>
    <w:rsid w:val="00AE4E0E"/>
    <w:rsid w:val="00AE5D5D"/>
    <w:rsid w:val="00AE732A"/>
    <w:rsid w:val="00AE78E6"/>
    <w:rsid w:val="00AF1D88"/>
    <w:rsid w:val="00AF34C4"/>
    <w:rsid w:val="00AF3CE0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28DD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62548"/>
    <w:rsid w:val="00B70338"/>
    <w:rsid w:val="00B71278"/>
    <w:rsid w:val="00B717AC"/>
    <w:rsid w:val="00B717C5"/>
    <w:rsid w:val="00B72184"/>
    <w:rsid w:val="00B734E0"/>
    <w:rsid w:val="00B74767"/>
    <w:rsid w:val="00B7512E"/>
    <w:rsid w:val="00B76225"/>
    <w:rsid w:val="00B7716A"/>
    <w:rsid w:val="00B776DA"/>
    <w:rsid w:val="00B77DD6"/>
    <w:rsid w:val="00B82D2C"/>
    <w:rsid w:val="00B850B4"/>
    <w:rsid w:val="00B859EC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2D78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5DA4"/>
    <w:rsid w:val="00BC7037"/>
    <w:rsid w:val="00BC7EBF"/>
    <w:rsid w:val="00BD0624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6D06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1FC3"/>
    <w:rsid w:val="00C03E83"/>
    <w:rsid w:val="00C07342"/>
    <w:rsid w:val="00C0739A"/>
    <w:rsid w:val="00C10ED9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2CC"/>
    <w:rsid w:val="00C366E7"/>
    <w:rsid w:val="00C37C58"/>
    <w:rsid w:val="00C40C1C"/>
    <w:rsid w:val="00C41AC9"/>
    <w:rsid w:val="00C43008"/>
    <w:rsid w:val="00C431BB"/>
    <w:rsid w:val="00C432A4"/>
    <w:rsid w:val="00C43819"/>
    <w:rsid w:val="00C45003"/>
    <w:rsid w:val="00C46561"/>
    <w:rsid w:val="00C47430"/>
    <w:rsid w:val="00C47EED"/>
    <w:rsid w:val="00C505D3"/>
    <w:rsid w:val="00C51E18"/>
    <w:rsid w:val="00C5224A"/>
    <w:rsid w:val="00C5291A"/>
    <w:rsid w:val="00C52AAA"/>
    <w:rsid w:val="00C52AE9"/>
    <w:rsid w:val="00C54DD9"/>
    <w:rsid w:val="00C550E7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4AC7"/>
    <w:rsid w:val="00C65185"/>
    <w:rsid w:val="00C65894"/>
    <w:rsid w:val="00C67458"/>
    <w:rsid w:val="00C702A0"/>
    <w:rsid w:val="00C71C9A"/>
    <w:rsid w:val="00C71E3D"/>
    <w:rsid w:val="00C734C7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6907"/>
    <w:rsid w:val="00CA7CE9"/>
    <w:rsid w:val="00CA7EAC"/>
    <w:rsid w:val="00CB043B"/>
    <w:rsid w:val="00CB04D2"/>
    <w:rsid w:val="00CB1CCE"/>
    <w:rsid w:val="00CB1D2A"/>
    <w:rsid w:val="00CB2926"/>
    <w:rsid w:val="00CB3890"/>
    <w:rsid w:val="00CB43A5"/>
    <w:rsid w:val="00CB5CD8"/>
    <w:rsid w:val="00CB5D28"/>
    <w:rsid w:val="00CC0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3356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18A3"/>
    <w:rsid w:val="00D122D0"/>
    <w:rsid w:val="00D169B6"/>
    <w:rsid w:val="00D21A03"/>
    <w:rsid w:val="00D22CFE"/>
    <w:rsid w:val="00D240C1"/>
    <w:rsid w:val="00D24A32"/>
    <w:rsid w:val="00D24D17"/>
    <w:rsid w:val="00D255ED"/>
    <w:rsid w:val="00D258CD"/>
    <w:rsid w:val="00D269F4"/>
    <w:rsid w:val="00D27FA0"/>
    <w:rsid w:val="00D30421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57EF2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3B91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39F7"/>
    <w:rsid w:val="00DA605C"/>
    <w:rsid w:val="00DA6B05"/>
    <w:rsid w:val="00DB1368"/>
    <w:rsid w:val="00DB278A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07BE"/>
    <w:rsid w:val="00DD11A7"/>
    <w:rsid w:val="00DD1CC0"/>
    <w:rsid w:val="00DD3357"/>
    <w:rsid w:val="00DD38FB"/>
    <w:rsid w:val="00DD5591"/>
    <w:rsid w:val="00DD571D"/>
    <w:rsid w:val="00DD7F04"/>
    <w:rsid w:val="00DE00A4"/>
    <w:rsid w:val="00DE3D79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10"/>
    <w:rsid w:val="00E023D2"/>
    <w:rsid w:val="00E029C7"/>
    <w:rsid w:val="00E03367"/>
    <w:rsid w:val="00E06A2D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67D3"/>
    <w:rsid w:val="00E37040"/>
    <w:rsid w:val="00E40838"/>
    <w:rsid w:val="00E43DE1"/>
    <w:rsid w:val="00E44552"/>
    <w:rsid w:val="00E45143"/>
    <w:rsid w:val="00E46697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67422"/>
    <w:rsid w:val="00E70312"/>
    <w:rsid w:val="00E70BF6"/>
    <w:rsid w:val="00E70D14"/>
    <w:rsid w:val="00E73195"/>
    <w:rsid w:val="00E73857"/>
    <w:rsid w:val="00E74862"/>
    <w:rsid w:val="00E76291"/>
    <w:rsid w:val="00E7669F"/>
    <w:rsid w:val="00E77B00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1FA3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B7554"/>
    <w:rsid w:val="00EC054E"/>
    <w:rsid w:val="00EC06FC"/>
    <w:rsid w:val="00EC13ED"/>
    <w:rsid w:val="00EC1680"/>
    <w:rsid w:val="00EC16DB"/>
    <w:rsid w:val="00EC35B9"/>
    <w:rsid w:val="00EC37F7"/>
    <w:rsid w:val="00EC6880"/>
    <w:rsid w:val="00EC7395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4BC"/>
    <w:rsid w:val="00ED661C"/>
    <w:rsid w:val="00ED79FC"/>
    <w:rsid w:val="00EE05CA"/>
    <w:rsid w:val="00EE0AA3"/>
    <w:rsid w:val="00EE0F5A"/>
    <w:rsid w:val="00EE1E9A"/>
    <w:rsid w:val="00EE4C69"/>
    <w:rsid w:val="00EE6B53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07C26"/>
    <w:rsid w:val="00F10C78"/>
    <w:rsid w:val="00F11190"/>
    <w:rsid w:val="00F11758"/>
    <w:rsid w:val="00F11873"/>
    <w:rsid w:val="00F11E3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4223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903"/>
    <w:rsid w:val="00F60D15"/>
    <w:rsid w:val="00F61DF1"/>
    <w:rsid w:val="00F629D1"/>
    <w:rsid w:val="00F636CE"/>
    <w:rsid w:val="00F64213"/>
    <w:rsid w:val="00F64B45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0E0"/>
    <w:rsid w:val="00FB4A99"/>
    <w:rsid w:val="00FB54AE"/>
    <w:rsid w:val="00FB5B91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55AD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411D"/>
    <w:rsid w:val="00FE5545"/>
    <w:rsid w:val="00FE592F"/>
    <w:rsid w:val="00FE7358"/>
    <w:rsid w:val="00FF0993"/>
    <w:rsid w:val="00FF0E75"/>
    <w:rsid w:val="00FF1390"/>
    <w:rsid w:val="00FF1BAB"/>
    <w:rsid w:val="00FF2838"/>
    <w:rsid w:val="00FF3807"/>
    <w:rsid w:val="00FF3A47"/>
    <w:rsid w:val="00FF40E7"/>
    <w:rsid w:val="00FF4EF1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63E8BE28-BC89-4EA2-B422-B40A962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ngframlington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BF18C-81B8-442F-8BAF-7E65CDF2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2023-05-03T14:24:00Z</cp:lastPrinted>
  <dcterms:created xsi:type="dcterms:W3CDTF">2025-09-22T08:36:00Z</dcterms:created>
  <dcterms:modified xsi:type="dcterms:W3CDTF">2025-09-24T04:58:00Z</dcterms:modified>
</cp:coreProperties>
</file>