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AFF0" w14:textId="1629448C" w:rsidR="00B72860" w:rsidRPr="00E766C8" w:rsidRDefault="00B72860" w:rsidP="005A6F17">
      <w:pPr>
        <w:ind w:left="360" w:right="-24"/>
        <w:jc w:val="center"/>
        <w:rPr>
          <w:rFonts w:asciiTheme="minorHAnsi" w:hAnsiTheme="minorHAnsi" w:cstheme="minorHAnsi"/>
          <w:b/>
          <w:sz w:val="18"/>
          <w:szCs w:val="18"/>
        </w:rPr>
      </w:pPr>
      <w:bookmarkStart w:id="0" w:name="_Hlk50905324"/>
      <w:r w:rsidRPr="00E766C8">
        <w:rPr>
          <w:rFonts w:asciiTheme="minorHAnsi" w:hAnsiTheme="minorHAnsi" w:cstheme="minorHAnsi"/>
          <w:b/>
          <w:sz w:val="18"/>
          <w:szCs w:val="18"/>
        </w:rPr>
        <w:t xml:space="preserve">Minutes of the PARISH COUNCIL MEETING </w:t>
      </w:r>
    </w:p>
    <w:p w14:paraId="1A4D4336" w14:textId="1350FA53" w:rsidR="00B72860" w:rsidRPr="00E766C8" w:rsidRDefault="00DE27B3" w:rsidP="005A6F17">
      <w:pPr>
        <w:ind w:left="360" w:right="-24"/>
        <w:jc w:val="center"/>
        <w:rPr>
          <w:rFonts w:asciiTheme="minorHAnsi" w:hAnsiTheme="minorHAnsi" w:cstheme="minorHAnsi"/>
          <w:b/>
          <w:sz w:val="18"/>
          <w:szCs w:val="18"/>
        </w:rPr>
      </w:pPr>
      <w:r>
        <w:rPr>
          <w:rFonts w:asciiTheme="minorHAnsi" w:hAnsiTheme="minorHAnsi" w:cstheme="minorHAnsi"/>
          <w:b/>
          <w:sz w:val="18"/>
          <w:szCs w:val="18"/>
        </w:rPr>
        <w:t>11</w:t>
      </w:r>
      <w:r w:rsidRPr="00DE27B3">
        <w:rPr>
          <w:rFonts w:asciiTheme="minorHAnsi" w:hAnsiTheme="minorHAnsi" w:cstheme="minorHAnsi"/>
          <w:b/>
          <w:sz w:val="18"/>
          <w:szCs w:val="18"/>
          <w:vertAlign w:val="superscript"/>
        </w:rPr>
        <w:t>th</w:t>
      </w:r>
      <w:r>
        <w:rPr>
          <w:rFonts w:asciiTheme="minorHAnsi" w:hAnsiTheme="minorHAnsi" w:cstheme="minorHAnsi"/>
          <w:b/>
          <w:sz w:val="18"/>
          <w:szCs w:val="18"/>
        </w:rPr>
        <w:t xml:space="preserve"> December</w:t>
      </w:r>
      <w:r w:rsidR="00D27D97">
        <w:rPr>
          <w:rFonts w:asciiTheme="minorHAnsi" w:hAnsiTheme="minorHAnsi" w:cstheme="minorHAnsi"/>
          <w:b/>
          <w:sz w:val="18"/>
          <w:szCs w:val="18"/>
        </w:rPr>
        <w:t xml:space="preserve"> </w:t>
      </w:r>
      <w:r w:rsidR="00B72860" w:rsidRPr="00E766C8">
        <w:rPr>
          <w:rFonts w:asciiTheme="minorHAnsi" w:hAnsiTheme="minorHAnsi" w:cstheme="minorHAnsi"/>
          <w:b/>
          <w:sz w:val="18"/>
          <w:szCs w:val="18"/>
        </w:rPr>
        <w:t xml:space="preserve">Thursday </w:t>
      </w:r>
      <w:r w:rsidR="000030B0" w:rsidRPr="00E766C8">
        <w:rPr>
          <w:rFonts w:asciiTheme="minorHAnsi" w:hAnsiTheme="minorHAnsi" w:cstheme="minorHAnsi"/>
          <w:b/>
          <w:sz w:val="18"/>
          <w:szCs w:val="18"/>
        </w:rPr>
        <w:t>2025</w:t>
      </w:r>
      <w:r w:rsidR="00211EA2" w:rsidRPr="00E766C8">
        <w:rPr>
          <w:rFonts w:asciiTheme="minorHAnsi" w:hAnsiTheme="minorHAnsi" w:cstheme="minorHAnsi"/>
          <w:b/>
          <w:sz w:val="18"/>
          <w:szCs w:val="18"/>
        </w:rPr>
        <w:t xml:space="preserve"> </w:t>
      </w:r>
    </w:p>
    <w:p w14:paraId="21182ADD" w14:textId="77777777" w:rsidR="00B72860" w:rsidRPr="00E766C8" w:rsidRDefault="00B72860" w:rsidP="005A6F17">
      <w:pPr>
        <w:ind w:left="360" w:right="-24"/>
        <w:jc w:val="center"/>
        <w:rPr>
          <w:rFonts w:asciiTheme="minorHAnsi" w:hAnsiTheme="minorHAnsi" w:cstheme="minorHAnsi"/>
          <w:b/>
          <w:sz w:val="18"/>
          <w:szCs w:val="18"/>
        </w:rPr>
      </w:pPr>
      <w:r w:rsidRPr="00E766C8">
        <w:rPr>
          <w:rFonts w:asciiTheme="minorHAnsi" w:hAnsiTheme="minorHAnsi" w:cstheme="minorHAnsi"/>
          <w:b/>
          <w:sz w:val="18"/>
          <w:szCs w:val="18"/>
        </w:rPr>
        <w:t>Parish Rooms, Rothbury</w:t>
      </w:r>
    </w:p>
    <w:p w14:paraId="37311543" w14:textId="77777777" w:rsidR="00B72860" w:rsidRPr="00E766C8" w:rsidRDefault="00B72860" w:rsidP="005A6F17">
      <w:pPr>
        <w:ind w:left="360" w:right="-24"/>
        <w:jc w:val="center"/>
        <w:rPr>
          <w:rFonts w:asciiTheme="minorHAnsi" w:hAnsiTheme="minorHAnsi" w:cstheme="minorHAnsi"/>
          <w:b/>
          <w:sz w:val="18"/>
          <w:szCs w:val="18"/>
        </w:rPr>
      </w:pPr>
    </w:p>
    <w:p w14:paraId="71096EEC" w14:textId="7E7BE912" w:rsidR="00B72860" w:rsidRPr="00E766C8" w:rsidRDefault="00B72860" w:rsidP="005A6F17">
      <w:pPr>
        <w:ind w:left="360" w:right="-24" w:firstLine="1341"/>
        <w:rPr>
          <w:rFonts w:asciiTheme="minorHAnsi" w:hAnsiTheme="minorHAnsi" w:cstheme="minorHAnsi"/>
          <w:b/>
          <w:sz w:val="18"/>
          <w:szCs w:val="18"/>
        </w:rPr>
      </w:pPr>
      <w:r w:rsidRPr="00E766C8">
        <w:rPr>
          <w:rFonts w:asciiTheme="minorHAnsi" w:hAnsiTheme="minorHAnsi" w:cstheme="minorHAnsi"/>
          <w:b/>
          <w:sz w:val="18"/>
          <w:szCs w:val="18"/>
        </w:rPr>
        <w:t xml:space="preserve">Present: </w:t>
      </w:r>
      <w:r w:rsidRPr="00E766C8">
        <w:rPr>
          <w:rFonts w:asciiTheme="minorHAnsi" w:hAnsiTheme="minorHAnsi" w:cstheme="minorHAnsi"/>
          <w:b/>
          <w:sz w:val="18"/>
          <w:szCs w:val="18"/>
        </w:rPr>
        <w:tab/>
      </w:r>
      <w:r w:rsidR="00E03E37" w:rsidRPr="00E766C8">
        <w:rPr>
          <w:rFonts w:asciiTheme="minorHAnsi" w:hAnsiTheme="minorHAnsi" w:cstheme="minorHAnsi"/>
          <w:b/>
          <w:sz w:val="18"/>
          <w:szCs w:val="18"/>
        </w:rPr>
        <w:tab/>
      </w:r>
      <w:r w:rsidRPr="00E766C8">
        <w:rPr>
          <w:rFonts w:asciiTheme="minorHAnsi" w:hAnsiTheme="minorHAnsi" w:cstheme="minorHAnsi"/>
          <w:bCs/>
          <w:sz w:val="18"/>
          <w:szCs w:val="18"/>
        </w:rPr>
        <w:t xml:space="preserve">Hilary Dunn (HD -Chair); </w:t>
      </w:r>
      <w:r w:rsidR="007A6E1D" w:rsidRPr="00E766C8">
        <w:rPr>
          <w:rFonts w:asciiTheme="minorHAnsi" w:hAnsiTheme="minorHAnsi" w:cstheme="minorHAnsi"/>
          <w:sz w:val="18"/>
          <w:szCs w:val="18"/>
        </w:rPr>
        <w:t>Alan Tait (AT)</w:t>
      </w:r>
      <w:r w:rsidR="000030B0" w:rsidRPr="00E766C8">
        <w:rPr>
          <w:rFonts w:asciiTheme="minorHAnsi" w:hAnsiTheme="minorHAnsi" w:cstheme="minorHAnsi"/>
          <w:bCs/>
          <w:sz w:val="18"/>
          <w:szCs w:val="18"/>
        </w:rPr>
        <w:t xml:space="preserve"> Fran Tait (FT).</w:t>
      </w:r>
    </w:p>
    <w:p w14:paraId="11F14DCC" w14:textId="6BF5BAB7" w:rsidR="00B72860" w:rsidRDefault="00B72860" w:rsidP="005A6F17">
      <w:pPr>
        <w:ind w:left="1701" w:right="-24"/>
        <w:rPr>
          <w:rFonts w:asciiTheme="minorHAnsi" w:hAnsiTheme="minorHAnsi" w:cstheme="minorHAnsi"/>
          <w:bCs/>
          <w:sz w:val="18"/>
          <w:szCs w:val="18"/>
        </w:rPr>
      </w:pPr>
      <w:r w:rsidRPr="00E766C8">
        <w:rPr>
          <w:rFonts w:asciiTheme="minorHAnsi" w:hAnsiTheme="minorHAnsi" w:cstheme="minorHAnsi"/>
          <w:b/>
          <w:sz w:val="18"/>
          <w:szCs w:val="18"/>
        </w:rPr>
        <w:t xml:space="preserve">In attendance: </w:t>
      </w:r>
      <w:r w:rsidRPr="00E766C8">
        <w:rPr>
          <w:rFonts w:asciiTheme="minorHAnsi" w:hAnsiTheme="minorHAnsi" w:cstheme="minorHAnsi"/>
          <w:b/>
          <w:sz w:val="18"/>
          <w:szCs w:val="18"/>
        </w:rPr>
        <w:tab/>
      </w:r>
      <w:r w:rsidR="00E03E37" w:rsidRPr="00E766C8">
        <w:rPr>
          <w:rFonts w:asciiTheme="minorHAnsi" w:hAnsiTheme="minorHAnsi" w:cstheme="minorHAnsi"/>
          <w:b/>
          <w:sz w:val="18"/>
          <w:szCs w:val="18"/>
        </w:rPr>
        <w:tab/>
      </w:r>
      <w:r w:rsidR="00523260" w:rsidRPr="00E766C8">
        <w:rPr>
          <w:rFonts w:asciiTheme="minorHAnsi" w:hAnsiTheme="minorHAnsi" w:cstheme="minorHAnsi"/>
          <w:bCs/>
          <w:sz w:val="18"/>
          <w:szCs w:val="18"/>
        </w:rPr>
        <w:t>Clerk.</w:t>
      </w:r>
    </w:p>
    <w:p w14:paraId="0F3FE1C8" w14:textId="77777777" w:rsidR="008A3CF6" w:rsidRPr="008A3CF6" w:rsidRDefault="008A3CF6" w:rsidP="005A6F17">
      <w:pPr>
        <w:ind w:left="1701" w:right="-24"/>
        <w:rPr>
          <w:rFonts w:asciiTheme="minorHAnsi" w:hAnsiTheme="minorHAnsi" w:cstheme="minorHAnsi"/>
          <w:bCs/>
          <w:sz w:val="16"/>
          <w:szCs w:val="16"/>
        </w:rPr>
      </w:pPr>
    </w:p>
    <w:bookmarkEnd w:id="0"/>
    <w:p w14:paraId="168FD4B8" w14:textId="59864D34" w:rsidR="008F090E" w:rsidRDefault="008F090E" w:rsidP="008A3CF6">
      <w:pPr>
        <w:rPr>
          <w:rFonts w:asciiTheme="minorHAnsi" w:hAnsiTheme="minorHAnsi" w:cstheme="minorHAnsi"/>
          <w:i/>
          <w:iCs/>
          <w:sz w:val="18"/>
          <w:szCs w:val="18"/>
        </w:rPr>
      </w:pPr>
      <w:r w:rsidRPr="00E766C8">
        <w:rPr>
          <w:rFonts w:asciiTheme="minorHAnsi" w:hAnsiTheme="minorHAnsi" w:cstheme="minorHAnsi"/>
          <w:i/>
          <w:iCs/>
          <w:sz w:val="18"/>
          <w:szCs w:val="18"/>
        </w:rPr>
        <w:t>The meeting opened at 7.0</w:t>
      </w:r>
      <w:r w:rsidR="005A6F17" w:rsidRPr="00E766C8">
        <w:rPr>
          <w:rFonts w:asciiTheme="minorHAnsi" w:hAnsiTheme="minorHAnsi" w:cstheme="minorHAnsi"/>
          <w:i/>
          <w:iCs/>
          <w:sz w:val="18"/>
          <w:szCs w:val="18"/>
        </w:rPr>
        <w:t>0</w:t>
      </w:r>
      <w:r w:rsidRPr="00E766C8">
        <w:rPr>
          <w:rFonts w:asciiTheme="minorHAnsi" w:hAnsiTheme="minorHAnsi" w:cstheme="minorHAnsi"/>
          <w:i/>
          <w:iCs/>
          <w:sz w:val="18"/>
          <w:szCs w:val="18"/>
        </w:rPr>
        <w:t xml:space="preserve"> p.m.</w:t>
      </w:r>
    </w:p>
    <w:p w14:paraId="028F2E20" w14:textId="0C0BE549" w:rsidR="000D3E12" w:rsidRPr="000B7F8D" w:rsidRDefault="00964C09" w:rsidP="00221FF6">
      <w:pPr>
        <w:pStyle w:val="ListParagraph"/>
        <w:numPr>
          <w:ilvl w:val="0"/>
          <w:numId w:val="1"/>
        </w:numPr>
        <w:rPr>
          <w:rFonts w:asciiTheme="minorHAnsi" w:hAnsiTheme="minorHAnsi" w:cstheme="minorHAnsi"/>
          <w:bCs/>
          <w:sz w:val="16"/>
          <w:szCs w:val="16"/>
        </w:rPr>
      </w:pPr>
      <w:r w:rsidRPr="000B7F8D">
        <w:rPr>
          <w:rFonts w:asciiTheme="minorHAnsi" w:hAnsiTheme="minorHAnsi" w:cstheme="minorHAnsi"/>
          <w:b/>
          <w:bCs/>
          <w:sz w:val="18"/>
          <w:szCs w:val="18"/>
        </w:rPr>
        <w:t xml:space="preserve">Apologies for absence. </w:t>
      </w:r>
      <w:r w:rsidR="00A341A2" w:rsidRPr="000B7F8D">
        <w:rPr>
          <w:rFonts w:asciiTheme="minorHAnsi" w:hAnsiTheme="minorHAnsi" w:cstheme="minorHAnsi"/>
          <w:sz w:val="18"/>
          <w:szCs w:val="18"/>
        </w:rPr>
        <w:t>Peter Henry (PH</w:t>
      </w:r>
      <w:r w:rsidR="00EB0EB3">
        <w:rPr>
          <w:rFonts w:asciiTheme="minorHAnsi" w:hAnsiTheme="minorHAnsi" w:cstheme="minorHAnsi"/>
          <w:sz w:val="18"/>
          <w:szCs w:val="18"/>
        </w:rPr>
        <w:t>)</w:t>
      </w:r>
      <w:r w:rsidR="002C47B9" w:rsidRPr="000B7F8D">
        <w:rPr>
          <w:rFonts w:asciiTheme="minorHAnsi" w:hAnsiTheme="minorHAnsi" w:cstheme="minorHAnsi"/>
          <w:sz w:val="18"/>
          <w:szCs w:val="18"/>
        </w:rPr>
        <w:t>.</w:t>
      </w:r>
    </w:p>
    <w:p w14:paraId="5565176C" w14:textId="5621A4F8" w:rsidR="000D3E12" w:rsidRPr="000B7F8D" w:rsidRDefault="00964C09" w:rsidP="00796F94">
      <w:pPr>
        <w:pStyle w:val="ListParagraph"/>
        <w:numPr>
          <w:ilvl w:val="0"/>
          <w:numId w:val="1"/>
        </w:numPr>
        <w:rPr>
          <w:rFonts w:asciiTheme="minorHAnsi" w:hAnsiTheme="minorHAnsi" w:cstheme="minorHAnsi"/>
          <w:sz w:val="16"/>
          <w:szCs w:val="16"/>
        </w:rPr>
      </w:pPr>
      <w:r w:rsidRPr="000B7F8D">
        <w:rPr>
          <w:rFonts w:asciiTheme="minorHAnsi" w:hAnsiTheme="minorHAnsi" w:cstheme="minorHAnsi"/>
          <w:b/>
          <w:bCs/>
          <w:sz w:val="18"/>
          <w:szCs w:val="18"/>
        </w:rPr>
        <w:t xml:space="preserve">Minutes of the Parish Council Meeting held on </w:t>
      </w:r>
      <w:r w:rsidRPr="000B7F8D">
        <w:rPr>
          <w:rFonts w:asciiTheme="minorHAnsi" w:hAnsiTheme="minorHAnsi" w:cstheme="minorHAnsi"/>
          <w:b/>
          <w:sz w:val="18"/>
          <w:szCs w:val="18"/>
        </w:rPr>
        <w:t xml:space="preserve">Thursday </w:t>
      </w:r>
      <w:r w:rsidR="009D12F6" w:rsidRPr="000B7F8D">
        <w:rPr>
          <w:rFonts w:asciiTheme="minorHAnsi" w:hAnsiTheme="minorHAnsi" w:cstheme="minorHAnsi"/>
          <w:b/>
          <w:sz w:val="18"/>
          <w:szCs w:val="18"/>
        </w:rPr>
        <w:t>18</w:t>
      </w:r>
      <w:r w:rsidR="009D12F6" w:rsidRPr="000B7F8D">
        <w:rPr>
          <w:rFonts w:asciiTheme="minorHAnsi" w:hAnsiTheme="minorHAnsi" w:cstheme="minorHAnsi"/>
          <w:b/>
          <w:sz w:val="18"/>
          <w:szCs w:val="18"/>
          <w:vertAlign w:val="superscript"/>
        </w:rPr>
        <w:t>th</w:t>
      </w:r>
      <w:r w:rsidR="009D12F6" w:rsidRPr="000B7F8D">
        <w:rPr>
          <w:rFonts w:asciiTheme="minorHAnsi" w:hAnsiTheme="minorHAnsi" w:cstheme="minorHAnsi"/>
          <w:b/>
          <w:sz w:val="18"/>
          <w:szCs w:val="18"/>
        </w:rPr>
        <w:t xml:space="preserve"> </w:t>
      </w:r>
      <w:r w:rsidR="002C47B9" w:rsidRPr="000B7F8D">
        <w:rPr>
          <w:rFonts w:asciiTheme="minorHAnsi" w:hAnsiTheme="minorHAnsi" w:cstheme="minorHAnsi"/>
          <w:b/>
          <w:sz w:val="18"/>
          <w:szCs w:val="18"/>
        </w:rPr>
        <w:t>September</w:t>
      </w:r>
      <w:r w:rsidR="00F616B2" w:rsidRPr="000B7F8D">
        <w:rPr>
          <w:rFonts w:asciiTheme="minorHAnsi" w:hAnsiTheme="minorHAnsi" w:cstheme="minorHAnsi"/>
          <w:b/>
          <w:sz w:val="18"/>
          <w:szCs w:val="18"/>
        </w:rPr>
        <w:t xml:space="preserve"> </w:t>
      </w:r>
      <w:r w:rsidRPr="000B7F8D">
        <w:rPr>
          <w:rFonts w:asciiTheme="minorHAnsi" w:hAnsiTheme="minorHAnsi" w:cstheme="minorHAnsi"/>
          <w:b/>
          <w:sz w:val="18"/>
          <w:szCs w:val="18"/>
        </w:rPr>
        <w:t>2025</w:t>
      </w:r>
      <w:r w:rsidR="00994CFA" w:rsidRPr="000B7F8D">
        <w:rPr>
          <w:rFonts w:asciiTheme="minorHAnsi" w:hAnsiTheme="minorHAnsi" w:cstheme="minorHAnsi"/>
          <w:b/>
          <w:sz w:val="18"/>
          <w:szCs w:val="18"/>
        </w:rPr>
        <w:t xml:space="preserve"> </w:t>
      </w:r>
      <w:r w:rsidR="00346E01" w:rsidRPr="000B7F8D">
        <w:rPr>
          <w:rFonts w:asciiTheme="minorHAnsi" w:hAnsiTheme="minorHAnsi" w:cstheme="minorHAnsi"/>
          <w:bCs/>
          <w:sz w:val="18"/>
          <w:szCs w:val="18"/>
        </w:rPr>
        <w:t xml:space="preserve">were reviewed, unanimously approved as a true record and signed as such (Proposed </w:t>
      </w:r>
      <w:r w:rsidR="00FD2007" w:rsidRPr="000B7F8D">
        <w:rPr>
          <w:rFonts w:asciiTheme="minorHAnsi" w:hAnsiTheme="minorHAnsi" w:cstheme="minorHAnsi"/>
          <w:bCs/>
          <w:sz w:val="18"/>
          <w:szCs w:val="18"/>
        </w:rPr>
        <w:t>(</w:t>
      </w:r>
      <w:r w:rsidR="002C47B9" w:rsidRPr="000B7F8D">
        <w:rPr>
          <w:rFonts w:asciiTheme="minorHAnsi" w:hAnsiTheme="minorHAnsi" w:cstheme="minorHAnsi"/>
          <w:bCs/>
          <w:sz w:val="18"/>
          <w:szCs w:val="18"/>
        </w:rPr>
        <w:t>AT</w:t>
      </w:r>
      <w:r w:rsidR="00FD2007" w:rsidRPr="000B7F8D">
        <w:rPr>
          <w:rFonts w:asciiTheme="minorHAnsi" w:hAnsiTheme="minorHAnsi" w:cstheme="minorHAnsi"/>
          <w:bCs/>
          <w:sz w:val="18"/>
          <w:szCs w:val="18"/>
        </w:rPr>
        <w:t>)</w:t>
      </w:r>
      <w:r w:rsidR="00346E01" w:rsidRPr="000B7F8D">
        <w:rPr>
          <w:rFonts w:asciiTheme="minorHAnsi" w:hAnsiTheme="minorHAnsi" w:cstheme="minorHAnsi"/>
          <w:bCs/>
          <w:sz w:val="18"/>
          <w:szCs w:val="18"/>
        </w:rPr>
        <w:t>, Seconded (FT), All in Favour).</w:t>
      </w:r>
    </w:p>
    <w:p w14:paraId="1C8968AC" w14:textId="1966C4B7" w:rsidR="00F65AC9" w:rsidRPr="000B7F8D" w:rsidRDefault="00C316CA" w:rsidP="005D0A61">
      <w:pPr>
        <w:pStyle w:val="ListParagraph"/>
        <w:numPr>
          <w:ilvl w:val="0"/>
          <w:numId w:val="1"/>
        </w:numPr>
        <w:rPr>
          <w:rFonts w:asciiTheme="minorHAnsi" w:hAnsiTheme="minorHAnsi" w:cstheme="minorHAnsi"/>
          <w:sz w:val="18"/>
          <w:szCs w:val="18"/>
        </w:rPr>
      </w:pPr>
      <w:r w:rsidRPr="000B7F8D">
        <w:rPr>
          <w:rFonts w:asciiTheme="minorHAnsi" w:hAnsiTheme="minorHAnsi" w:cstheme="minorHAnsi"/>
          <w:b/>
          <w:bCs/>
          <w:sz w:val="18"/>
          <w:szCs w:val="18"/>
        </w:rPr>
        <w:t>Matters arising from the minutes not included in the agenda</w:t>
      </w:r>
      <w:r w:rsidR="00D16E58" w:rsidRPr="000B7F8D">
        <w:rPr>
          <w:rFonts w:asciiTheme="minorHAnsi" w:hAnsiTheme="minorHAnsi" w:cstheme="minorHAnsi"/>
          <w:b/>
          <w:bCs/>
          <w:sz w:val="18"/>
          <w:szCs w:val="18"/>
        </w:rPr>
        <w:t xml:space="preserve">. </w:t>
      </w:r>
      <w:r w:rsidR="00D16E58" w:rsidRPr="000B7F8D">
        <w:rPr>
          <w:rFonts w:asciiTheme="minorHAnsi" w:hAnsiTheme="minorHAnsi" w:cstheme="minorHAnsi"/>
          <w:sz w:val="18"/>
          <w:szCs w:val="18"/>
        </w:rPr>
        <w:t>None</w:t>
      </w:r>
      <w:r w:rsidR="00FD2007" w:rsidRPr="000B7F8D">
        <w:rPr>
          <w:rFonts w:asciiTheme="minorHAnsi" w:hAnsiTheme="minorHAnsi" w:cstheme="minorHAnsi"/>
          <w:sz w:val="18"/>
          <w:szCs w:val="18"/>
        </w:rPr>
        <w:t>.</w:t>
      </w:r>
    </w:p>
    <w:p w14:paraId="1C8AECE5" w14:textId="1DBEDBB2" w:rsidR="00F65AC9" w:rsidRPr="00E57312" w:rsidRDefault="00F65AC9" w:rsidP="00F65AC9">
      <w:pPr>
        <w:pStyle w:val="ListParagraph"/>
        <w:numPr>
          <w:ilvl w:val="0"/>
          <w:numId w:val="1"/>
        </w:numPr>
        <w:spacing w:before="240"/>
        <w:ind w:left="426" w:right="95" w:hanging="426"/>
        <w:rPr>
          <w:rFonts w:asciiTheme="minorHAnsi" w:hAnsiTheme="minorHAnsi" w:cstheme="minorHAnsi"/>
          <w:b/>
          <w:bCs/>
          <w:sz w:val="18"/>
          <w:szCs w:val="18"/>
        </w:rPr>
      </w:pPr>
      <w:r w:rsidRPr="002D781D">
        <w:rPr>
          <w:rFonts w:asciiTheme="minorHAnsi" w:hAnsiTheme="minorHAnsi" w:cstheme="minorHAnsi"/>
          <w:b/>
          <w:bCs/>
          <w:sz w:val="18"/>
          <w:szCs w:val="18"/>
        </w:rPr>
        <w:t>Police Report</w:t>
      </w:r>
      <w:r>
        <w:rPr>
          <w:rFonts w:asciiTheme="minorHAnsi" w:hAnsiTheme="minorHAnsi" w:cstheme="minorHAnsi"/>
          <w:b/>
          <w:bCs/>
          <w:sz w:val="18"/>
          <w:szCs w:val="18"/>
        </w:rPr>
        <w:t xml:space="preserve"> </w:t>
      </w:r>
      <w:r w:rsidRPr="00E57312">
        <w:rPr>
          <w:rFonts w:ascii="Calibri" w:hAnsi="Calibri" w:cs="Calibri"/>
          <w:sz w:val="18"/>
          <w:szCs w:val="18"/>
        </w:rPr>
        <w:t>The following report from the Community Police</w:t>
      </w:r>
      <w:r w:rsidRPr="00E57312">
        <w:rPr>
          <w:rFonts w:ascii="Calibri" w:hAnsi="Calibri" w:cs="Calibri"/>
          <w:b/>
          <w:bCs/>
          <w:sz w:val="18"/>
          <w:szCs w:val="18"/>
        </w:rPr>
        <w:t xml:space="preserve"> </w:t>
      </w:r>
      <w:r w:rsidRPr="00E57312">
        <w:rPr>
          <w:rFonts w:ascii="Calibri" w:hAnsi="Calibri" w:cs="Calibri"/>
          <w:sz w:val="18"/>
          <w:szCs w:val="18"/>
        </w:rPr>
        <w:t>ha</w:t>
      </w:r>
      <w:r w:rsidR="00E57312" w:rsidRPr="00E57312">
        <w:rPr>
          <w:rFonts w:ascii="Calibri" w:hAnsi="Calibri" w:cs="Calibri"/>
          <w:sz w:val="18"/>
          <w:szCs w:val="18"/>
        </w:rPr>
        <w:t>d</w:t>
      </w:r>
      <w:r w:rsidRPr="00E57312">
        <w:rPr>
          <w:rFonts w:ascii="Calibri" w:hAnsi="Calibri" w:cs="Calibri"/>
          <w:sz w:val="18"/>
          <w:szCs w:val="18"/>
        </w:rPr>
        <w:t xml:space="preserve"> been received:</w:t>
      </w:r>
    </w:p>
    <w:p w14:paraId="18AEC850" w14:textId="77777777" w:rsidR="00F65AC9" w:rsidRPr="00F96CB0" w:rsidRDefault="00F65AC9" w:rsidP="00F65AC9">
      <w:pPr>
        <w:ind w:left="426" w:right="95"/>
        <w:rPr>
          <w:rFonts w:asciiTheme="minorHAnsi" w:hAnsiTheme="minorHAnsi" w:cstheme="minorHAnsi"/>
          <w:i/>
          <w:iCs/>
          <w:sz w:val="18"/>
          <w:szCs w:val="18"/>
        </w:rPr>
      </w:pPr>
      <w:r w:rsidRPr="00F96CB0">
        <w:rPr>
          <w:rFonts w:asciiTheme="minorHAnsi" w:hAnsiTheme="minorHAnsi" w:cstheme="minorHAnsi"/>
          <w:i/>
          <w:iCs/>
          <w:sz w:val="18"/>
          <w:szCs w:val="18"/>
        </w:rPr>
        <w:t>‘</w:t>
      </w:r>
      <w:r w:rsidRPr="005C63C1">
        <w:rPr>
          <w:rFonts w:asciiTheme="minorHAnsi" w:hAnsiTheme="minorHAnsi" w:cstheme="minorHAnsi"/>
          <w:i/>
          <w:iCs/>
          <w:sz w:val="18"/>
          <w:szCs w:val="18"/>
        </w:rPr>
        <w:t>There is nothing of note to pass on or that will impact the local community. There have been some quad bikes and other farm related/building items stolen from rural areas recently. It may be worth mentioning this and the importance of keeping things secure/reporting any suspicious incidents or vehicles if seen in the area. Also as always be mindful of door-to-door sellers that try to prey on vulnerable or elderly people.</w:t>
      </w:r>
      <w:r w:rsidRPr="00F96CB0">
        <w:rPr>
          <w:rFonts w:asciiTheme="minorHAnsi" w:hAnsiTheme="minorHAnsi" w:cstheme="minorHAnsi"/>
          <w:sz w:val="18"/>
          <w:szCs w:val="18"/>
        </w:rPr>
        <w:t>’</w:t>
      </w:r>
    </w:p>
    <w:p w14:paraId="0447649B" w14:textId="1AA136AB" w:rsidR="00F65AC9" w:rsidRPr="005B17E3" w:rsidRDefault="00F65AC9" w:rsidP="00F65AC9">
      <w:pPr>
        <w:ind w:left="426" w:right="95"/>
        <w:rPr>
          <w:rFonts w:ascii="Calibri" w:hAnsi="Calibri" w:cs="Calibri"/>
          <w:i/>
          <w:iCs/>
          <w:sz w:val="18"/>
          <w:szCs w:val="18"/>
        </w:rPr>
      </w:pPr>
      <w:r w:rsidRPr="005C63C1">
        <w:rPr>
          <w:rFonts w:ascii="Calibri" w:hAnsi="Calibri" w:cs="Calibri"/>
          <w:sz w:val="18"/>
          <w:szCs w:val="18"/>
        </w:rPr>
        <w:t>There ha</w:t>
      </w:r>
      <w:r w:rsidR="005C63C1">
        <w:rPr>
          <w:rFonts w:ascii="Calibri" w:hAnsi="Calibri" w:cs="Calibri"/>
          <w:sz w:val="18"/>
          <w:szCs w:val="18"/>
        </w:rPr>
        <w:t>d</w:t>
      </w:r>
      <w:r w:rsidRPr="005C63C1">
        <w:rPr>
          <w:rFonts w:ascii="Calibri" w:hAnsi="Calibri" w:cs="Calibri"/>
          <w:sz w:val="18"/>
          <w:szCs w:val="18"/>
        </w:rPr>
        <w:t xml:space="preserve"> been a number of cars broken into in Swarland and Longframlington and reports of a recurrence of graffiti and fires around the Pauperhaugh area. The police </w:t>
      </w:r>
      <w:r w:rsidR="005C63C1">
        <w:rPr>
          <w:rFonts w:ascii="Calibri" w:hAnsi="Calibri" w:cs="Calibri"/>
          <w:sz w:val="18"/>
          <w:szCs w:val="18"/>
        </w:rPr>
        <w:t>we</w:t>
      </w:r>
      <w:r w:rsidRPr="005C63C1">
        <w:rPr>
          <w:rFonts w:ascii="Calibri" w:hAnsi="Calibri" w:cs="Calibri"/>
          <w:sz w:val="18"/>
          <w:szCs w:val="18"/>
        </w:rPr>
        <w:t>re aware of the miscreant and keeping watch. There ha</w:t>
      </w:r>
      <w:r w:rsidR="005C63C1">
        <w:rPr>
          <w:rFonts w:ascii="Calibri" w:hAnsi="Calibri" w:cs="Calibri"/>
          <w:sz w:val="18"/>
          <w:szCs w:val="18"/>
        </w:rPr>
        <w:t>d</w:t>
      </w:r>
      <w:r w:rsidRPr="005C63C1">
        <w:rPr>
          <w:rFonts w:ascii="Calibri" w:hAnsi="Calibri" w:cs="Calibri"/>
          <w:sz w:val="18"/>
          <w:szCs w:val="18"/>
        </w:rPr>
        <w:t xml:space="preserve"> been a number of break-ins in the Rothbury Industrial Estate and Cllr Bridget ha</w:t>
      </w:r>
      <w:r w:rsidR="00B57736">
        <w:rPr>
          <w:rFonts w:ascii="Calibri" w:hAnsi="Calibri" w:cs="Calibri"/>
          <w:sz w:val="18"/>
          <w:szCs w:val="18"/>
        </w:rPr>
        <w:t xml:space="preserve">d </w:t>
      </w:r>
      <w:r w:rsidRPr="005C63C1">
        <w:rPr>
          <w:rFonts w:ascii="Calibri" w:hAnsi="Calibri" w:cs="Calibri"/>
          <w:sz w:val="18"/>
          <w:szCs w:val="18"/>
        </w:rPr>
        <w:t>arranged for the installation of security cameras</w:t>
      </w:r>
      <w:r w:rsidRPr="005B17E3">
        <w:rPr>
          <w:rFonts w:ascii="Calibri" w:hAnsi="Calibri" w:cs="Calibri"/>
          <w:i/>
          <w:iCs/>
          <w:sz w:val="18"/>
          <w:szCs w:val="18"/>
        </w:rPr>
        <w:t>.</w:t>
      </w:r>
    </w:p>
    <w:p w14:paraId="41EB42FC" w14:textId="7C95814B" w:rsidR="00F65AC9" w:rsidRPr="00370ABC" w:rsidRDefault="00F65AC9" w:rsidP="00F65AC9">
      <w:pPr>
        <w:pStyle w:val="ListParagraph"/>
        <w:numPr>
          <w:ilvl w:val="0"/>
          <w:numId w:val="1"/>
        </w:numPr>
        <w:ind w:left="426" w:right="95" w:hanging="426"/>
        <w:rPr>
          <w:rFonts w:asciiTheme="minorHAnsi" w:hAnsiTheme="minorHAnsi" w:cstheme="minorHAnsi"/>
          <w:sz w:val="18"/>
          <w:szCs w:val="18"/>
        </w:rPr>
      </w:pPr>
      <w:r w:rsidRPr="005B17E3">
        <w:rPr>
          <w:rFonts w:asciiTheme="minorHAnsi" w:hAnsiTheme="minorHAnsi" w:cstheme="minorHAnsi"/>
          <w:b/>
          <w:bCs/>
          <w:sz w:val="18"/>
          <w:szCs w:val="18"/>
        </w:rPr>
        <w:t>Highways and Footways including:</w:t>
      </w:r>
      <w:r w:rsidR="000379F6">
        <w:rPr>
          <w:rFonts w:asciiTheme="minorHAnsi" w:hAnsiTheme="minorHAnsi" w:cstheme="minorHAnsi"/>
          <w:b/>
          <w:bCs/>
          <w:sz w:val="18"/>
          <w:szCs w:val="18"/>
        </w:rPr>
        <w:t xml:space="preserve"> </w:t>
      </w:r>
      <w:r w:rsidR="000379F6" w:rsidRPr="00370ABC">
        <w:rPr>
          <w:rFonts w:asciiTheme="minorHAnsi" w:hAnsiTheme="minorHAnsi" w:cstheme="minorHAnsi"/>
          <w:sz w:val="18"/>
          <w:szCs w:val="18"/>
        </w:rPr>
        <w:t>AT reported</w:t>
      </w:r>
      <w:r w:rsidR="00370ABC" w:rsidRPr="00370ABC">
        <w:rPr>
          <w:rFonts w:asciiTheme="minorHAnsi" w:hAnsiTheme="minorHAnsi" w:cstheme="minorHAnsi"/>
          <w:sz w:val="18"/>
          <w:szCs w:val="18"/>
        </w:rPr>
        <w:t>:</w:t>
      </w:r>
    </w:p>
    <w:p w14:paraId="2D1DAE43" w14:textId="7B23D055" w:rsidR="007B6F28" w:rsidRPr="007B6F28" w:rsidRDefault="007B6F28" w:rsidP="00E426E9">
      <w:pPr>
        <w:ind w:left="426"/>
        <w:rPr>
          <w:rFonts w:ascii="Calibri" w:hAnsi="Calibri" w:cs="Calibri"/>
          <w:sz w:val="18"/>
          <w:szCs w:val="18"/>
        </w:rPr>
      </w:pPr>
      <w:r w:rsidRPr="00E426E9">
        <w:rPr>
          <w:rFonts w:ascii="Calibri" w:hAnsi="Calibri" w:cs="Calibri"/>
          <w:bCs/>
          <w:sz w:val="18"/>
          <w:szCs w:val="18"/>
          <w:u w:val="single"/>
        </w:rPr>
        <w:t xml:space="preserve">Highways: </w:t>
      </w:r>
      <w:r w:rsidRPr="007B6F28">
        <w:rPr>
          <w:rFonts w:ascii="Calibri" w:hAnsi="Calibri" w:cs="Calibri"/>
          <w:sz w:val="18"/>
          <w:szCs w:val="18"/>
        </w:rPr>
        <w:t xml:space="preserve">The hardcore stone added to the passing places along Carterside Road has been scraped back into the </w:t>
      </w:r>
      <w:r w:rsidR="00370ABC" w:rsidRPr="007B6F28">
        <w:rPr>
          <w:rFonts w:ascii="Calibri" w:hAnsi="Calibri" w:cs="Calibri"/>
          <w:sz w:val="18"/>
          <w:szCs w:val="18"/>
        </w:rPr>
        <w:t>potholes but</w:t>
      </w:r>
      <w:r w:rsidRPr="007B6F28">
        <w:rPr>
          <w:rFonts w:ascii="Calibri" w:hAnsi="Calibri" w:cs="Calibri"/>
          <w:sz w:val="18"/>
          <w:szCs w:val="18"/>
        </w:rPr>
        <w:t xml:space="preserve"> will inevitably get pushed out again when cars drive through them. We are exploring the possibility of getting grant funding to make them more permanent and Graham Bucknall suggested he might be able to match fund whatever we raise from next year’s roads budget.</w:t>
      </w:r>
    </w:p>
    <w:p w14:paraId="00846270" w14:textId="7ABA4D5E" w:rsidR="007B6F28" w:rsidRPr="007B6F28" w:rsidRDefault="007B6F28" w:rsidP="00E426E9">
      <w:pPr>
        <w:ind w:left="426"/>
        <w:rPr>
          <w:rFonts w:ascii="Calibri" w:hAnsi="Calibri" w:cs="Calibri"/>
          <w:bCs/>
          <w:sz w:val="18"/>
          <w:szCs w:val="18"/>
        </w:rPr>
      </w:pPr>
      <w:r w:rsidRPr="00E426E9">
        <w:rPr>
          <w:rFonts w:ascii="Calibri" w:hAnsi="Calibri" w:cs="Calibri"/>
          <w:bCs/>
          <w:sz w:val="18"/>
          <w:szCs w:val="18"/>
          <w:u w:val="single"/>
        </w:rPr>
        <w:t>Verges:</w:t>
      </w:r>
      <w:r w:rsidR="00E426E9" w:rsidRPr="00E426E9">
        <w:rPr>
          <w:rFonts w:ascii="Calibri" w:hAnsi="Calibri" w:cs="Calibri"/>
          <w:bCs/>
          <w:sz w:val="18"/>
          <w:szCs w:val="18"/>
        </w:rPr>
        <w:t xml:space="preserve"> </w:t>
      </w:r>
      <w:r w:rsidRPr="00E426E9">
        <w:rPr>
          <w:rFonts w:ascii="Calibri" w:hAnsi="Calibri" w:cs="Calibri"/>
          <w:bCs/>
          <w:sz w:val="18"/>
          <w:szCs w:val="18"/>
        </w:rPr>
        <w:t>N</w:t>
      </w:r>
      <w:r w:rsidRPr="007B6F28">
        <w:rPr>
          <w:rFonts w:ascii="Calibri" w:hAnsi="Calibri" w:cs="Calibri"/>
          <w:bCs/>
          <w:sz w:val="18"/>
          <w:szCs w:val="18"/>
        </w:rPr>
        <w:t>o issues on the verges of junctions as the vegetation is dying back now the winter months have arrived.</w:t>
      </w:r>
    </w:p>
    <w:p w14:paraId="17C117D4" w14:textId="267A7CBB" w:rsidR="007B6F28" w:rsidRPr="007B6F28" w:rsidRDefault="007B6F28" w:rsidP="00E426E9">
      <w:pPr>
        <w:ind w:left="426"/>
        <w:rPr>
          <w:rFonts w:ascii="Calibri" w:hAnsi="Calibri" w:cs="Calibri"/>
          <w:sz w:val="18"/>
          <w:szCs w:val="18"/>
        </w:rPr>
      </w:pPr>
      <w:r w:rsidRPr="00E426E9">
        <w:rPr>
          <w:rFonts w:ascii="Calibri" w:hAnsi="Calibri" w:cs="Calibri"/>
          <w:bCs/>
          <w:sz w:val="18"/>
          <w:szCs w:val="18"/>
          <w:u w:val="single"/>
        </w:rPr>
        <w:t>Footpaths:</w:t>
      </w:r>
      <w:r w:rsidR="00E426E9">
        <w:rPr>
          <w:rFonts w:ascii="Calibri" w:hAnsi="Calibri" w:cs="Calibri"/>
          <w:bCs/>
          <w:sz w:val="18"/>
          <w:szCs w:val="18"/>
          <w:u w:val="single"/>
        </w:rPr>
        <w:t xml:space="preserve"> </w:t>
      </w:r>
      <w:r w:rsidRPr="007B6F28">
        <w:rPr>
          <w:rFonts w:ascii="Calibri" w:hAnsi="Calibri" w:cs="Calibri"/>
          <w:sz w:val="18"/>
          <w:szCs w:val="18"/>
        </w:rPr>
        <w:t>No issues with footpaths have been reported</w:t>
      </w:r>
    </w:p>
    <w:p w14:paraId="75C3AB5E" w14:textId="35CA21AB" w:rsidR="007B6F28" w:rsidRPr="007B6F28" w:rsidRDefault="007B6F28" w:rsidP="00E426E9">
      <w:pPr>
        <w:ind w:left="426"/>
        <w:rPr>
          <w:rFonts w:ascii="Calibri" w:hAnsi="Calibri" w:cs="Calibri"/>
          <w:b/>
          <w:sz w:val="18"/>
          <w:szCs w:val="18"/>
        </w:rPr>
      </w:pPr>
      <w:r w:rsidRPr="00E426E9">
        <w:rPr>
          <w:rFonts w:ascii="Calibri" w:hAnsi="Calibri" w:cs="Calibri"/>
          <w:bCs/>
          <w:sz w:val="18"/>
          <w:szCs w:val="18"/>
          <w:u w:val="single"/>
        </w:rPr>
        <w:t>Verges</w:t>
      </w:r>
      <w:r w:rsidRPr="00E426E9">
        <w:rPr>
          <w:rFonts w:ascii="Calibri" w:hAnsi="Calibri" w:cs="Calibri"/>
          <w:bCs/>
          <w:sz w:val="18"/>
          <w:szCs w:val="18"/>
        </w:rPr>
        <w:t xml:space="preserve">: </w:t>
      </w:r>
      <w:r w:rsidRPr="007B6F28">
        <w:rPr>
          <w:rFonts w:ascii="Calibri" w:hAnsi="Calibri" w:cs="Calibri"/>
          <w:sz w:val="18"/>
          <w:szCs w:val="18"/>
        </w:rPr>
        <w:t>No issues on the verges of junctions as the vegetation is dying back now the winter months have arrived.</w:t>
      </w:r>
    </w:p>
    <w:p w14:paraId="796ED6F1" w14:textId="3A020415" w:rsidR="007B6F28" w:rsidRPr="007B6F28" w:rsidRDefault="007B6F28" w:rsidP="00E426E9">
      <w:pPr>
        <w:ind w:left="426"/>
        <w:rPr>
          <w:rFonts w:ascii="Calibri" w:hAnsi="Calibri" w:cs="Calibri"/>
          <w:sz w:val="18"/>
          <w:szCs w:val="18"/>
        </w:rPr>
      </w:pPr>
      <w:r w:rsidRPr="00E426E9">
        <w:rPr>
          <w:rFonts w:ascii="Calibri" w:hAnsi="Calibri" w:cs="Calibri"/>
          <w:bCs/>
          <w:sz w:val="18"/>
          <w:szCs w:val="18"/>
          <w:u w:val="single"/>
        </w:rPr>
        <w:t>Seats &amp; Road Signs:</w:t>
      </w:r>
      <w:r w:rsidR="00E426E9">
        <w:rPr>
          <w:rFonts w:ascii="Calibri" w:hAnsi="Calibri" w:cs="Calibri"/>
          <w:bCs/>
          <w:sz w:val="18"/>
          <w:szCs w:val="18"/>
        </w:rPr>
        <w:t xml:space="preserve"> </w:t>
      </w:r>
      <w:r w:rsidRPr="007B6F28">
        <w:rPr>
          <w:rFonts w:ascii="Calibri" w:hAnsi="Calibri" w:cs="Calibri"/>
          <w:sz w:val="18"/>
          <w:szCs w:val="18"/>
        </w:rPr>
        <w:t>No new potholes have been reported, although Dylan Handyside has arranged for repairs to the numerous small potholes on Carterside Road to be repaired. This work has now been completed.</w:t>
      </w:r>
    </w:p>
    <w:p w14:paraId="2C38C4D4" w14:textId="77777777" w:rsidR="007B6F28" w:rsidRPr="007B6F28" w:rsidRDefault="007B6F28" w:rsidP="00E426E9">
      <w:pPr>
        <w:ind w:left="426"/>
        <w:rPr>
          <w:rFonts w:ascii="Calibri" w:hAnsi="Calibri" w:cs="Calibri"/>
          <w:sz w:val="18"/>
          <w:szCs w:val="18"/>
        </w:rPr>
      </w:pPr>
      <w:r w:rsidRPr="007B6F28">
        <w:rPr>
          <w:rFonts w:ascii="Calibri" w:hAnsi="Calibri" w:cs="Calibri"/>
          <w:sz w:val="18"/>
          <w:szCs w:val="18"/>
        </w:rPr>
        <w:t>There are no issues with the roadside benches.</w:t>
      </w:r>
    </w:p>
    <w:p w14:paraId="728DE1BC" w14:textId="51BF86BD" w:rsidR="007B6F28" w:rsidRPr="007B6F28" w:rsidRDefault="007B6F28" w:rsidP="00E426E9">
      <w:pPr>
        <w:ind w:left="426"/>
        <w:rPr>
          <w:rFonts w:ascii="Calibri" w:hAnsi="Calibri" w:cs="Calibri"/>
          <w:b/>
          <w:sz w:val="18"/>
          <w:szCs w:val="18"/>
        </w:rPr>
      </w:pPr>
      <w:r w:rsidRPr="00E426E9">
        <w:rPr>
          <w:rFonts w:ascii="Calibri" w:hAnsi="Calibri" w:cs="Calibri"/>
          <w:bCs/>
          <w:sz w:val="18"/>
          <w:szCs w:val="18"/>
          <w:u w:val="single"/>
        </w:rPr>
        <w:t>Drains:</w:t>
      </w:r>
      <w:r w:rsidR="000379F6">
        <w:rPr>
          <w:rFonts w:ascii="Calibri" w:hAnsi="Calibri" w:cs="Calibri"/>
          <w:bCs/>
          <w:sz w:val="18"/>
          <w:szCs w:val="18"/>
        </w:rPr>
        <w:t xml:space="preserve"> </w:t>
      </w:r>
      <w:r w:rsidRPr="007B6F28">
        <w:rPr>
          <w:rFonts w:ascii="Calibri" w:hAnsi="Calibri" w:cs="Calibri"/>
          <w:sz w:val="18"/>
          <w:szCs w:val="18"/>
        </w:rPr>
        <w:t>Dylan Handyside joined Fran and I to discuss the drain gullies at the top of our lane which are almost completely full of silt and road chippings. He agreed that they needed to be emptied by their tanker and has asked for this to be prioritised.</w:t>
      </w:r>
    </w:p>
    <w:p w14:paraId="4819DA37" w14:textId="77777777" w:rsidR="007B6F28" w:rsidRPr="007B6F28" w:rsidRDefault="007B6F28" w:rsidP="00E426E9">
      <w:pPr>
        <w:ind w:left="426"/>
        <w:rPr>
          <w:rFonts w:ascii="Calibri" w:hAnsi="Calibri" w:cs="Calibri"/>
          <w:sz w:val="18"/>
          <w:szCs w:val="18"/>
        </w:rPr>
      </w:pPr>
      <w:r w:rsidRPr="007B6F28">
        <w:rPr>
          <w:rFonts w:ascii="Calibri" w:hAnsi="Calibri" w:cs="Calibri"/>
          <w:sz w:val="18"/>
          <w:szCs w:val="18"/>
        </w:rPr>
        <w:t>We also showed him the ditch near the bale store which should drain the pipe under the road but is very overgrown. Dylan agreed to get the ditch “refreshed” so that the drain gullies near to the field entrance will be able to function properly.</w:t>
      </w:r>
    </w:p>
    <w:p w14:paraId="22D53FA2" w14:textId="77777777" w:rsidR="007B6F28" w:rsidRPr="007B6F28" w:rsidRDefault="007B6F28" w:rsidP="00E426E9">
      <w:pPr>
        <w:ind w:left="426"/>
        <w:rPr>
          <w:rFonts w:ascii="Calibri" w:hAnsi="Calibri" w:cs="Calibri"/>
          <w:sz w:val="18"/>
          <w:szCs w:val="18"/>
        </w:rPr>
      </w:pPr>
      <w:r w:rsidRPr="007B6F28">
        <w:rPr>
          <w:rFonts w:ascii="Calibri" w:hAnsi="Calibri" w:cs="Calibri"/>
          <w:sz w:val="18"/>
          <w:szCs w:val="18"/>
        </w:rPr>
        <w:t>Grips and drain gullies have been cleared of vegetation and silt several times when the rainfall has been at its peak.</w:t>
      </w:r>
    </w:p>
    <w:p w14:paraId="788D3891" w14:textId="77777777" w:rsidR="00F65AC9" w:rsidRPr="005B17E3" w:rsidRDefault="00F65AC9" w:rsidP="00F65AC9">
      <w:pPr>
        <w:pStyle w:val="ListParagraph"/>
        <w:numPr>
          <w:ilvl w:val="0"/>
          <w:numId w:val="1"/>
        </w:numPr>
        <w:ind w:left="426" w:right="95" w:hanging="426"/>
        <w:rPr>
          <w:rFonts w:asciiTheme="minorHAnsi" w:hAnsiTheme="minorHAnsi" w:cstheme="minorHAnsi"/>
          <w:b/>
          <w:bCs/>
          <w:sz w:val="18"/>
          <w:szCs w:val="18"/>
        </w:rPr>
      </w:pPr>
      <w:r w:rsidRPr="005B17E3">
        <w:rPr>
          <w:rFonts w:asciiTheme="minorHAnsi" w:hAnsiTheme="minorHAnsi" w:cstheme="minorHAnsi"/>
          <w:b/>
          <w:bCs/>
          <w:sz w:val="18"/>
          <w:szCs w:val="18"/>
        </w:rPr>
        <w:t>Finance</w:t>
      </w:r>
    </w:p>
    <w:p w14:paraId="5CC0107B" w14:textId="2A5EDDEB" w:rsidR="00F65AC9" w:rsidRPr="003F7D0E" w:rsidRDefault="00F65AC9" w:rsidP="00F65AC9">
      <w:pPr>
        <w:pStyle w:val="ListParagraph"/>
        <w:numPr>
          <w:ilvl w:val="1"/>
          <w:numId w:val="1"/>
        </w:numPr>
        <w:spacing w:before="240"/>
        <w:ind w:left="426" w:right="95" w:hanging="426"/>
        <w:rPr>
          <w:rFonts w:asciiTheme="minorHAnsi" w:hAnsiTheme="minorHAnsi" w:cstheme="minorHAnsi"/>
          <w:sz w:val="18"/>
          <w:szCs w:val="18"/>
        </w:rPr>
      </w:pPr>
      <w:r w:rsidRPr="005B17E3">
        <w:rPr>
          <w:rFonts w:asciiTheme="minorHAnsi" w:hAnsiTheme="minorHAnsi" w:cstheme="minorHAnsi"/>
          <w:sz w:val="18"/>
          <w:szCs w:val="18"/>
          <w:u w:val="single"/>
        </w:rPr>
        <w:t>Notification of</w:t>
      </w:r>
      <w:r w:rsidRPr="003F7D0E">
        <w:rPr>
          <w:rFonts w:asciiTheme="minorHAnsi" w:hAnsiTheme="minorHAnsi" w:cstheme="minorHAnsi"/>
          <w:sz w:val="18"/>
          <w:szCs w:val="18"/>
          <w:u w:val="single"/>
        </w:rPr>
        <w:t xml:space="preserve"> receipts since the last meeting.</w:t>
      </w:r>
      <w:r w:rsidRPr="003F7D0E">
        <w:rPr>
          <w:rFonts w:asciiTheme="minorHAnsi" w:hAnsiTheme="minorHAnsi" w:cstheme="minorHAnsi"/>
          <w:sz w:val="18"/>
          <w:szCs w:val="18"/>
        </w:rPr>
        <w:t xml:space="preserve"> </w:t>
      </w:r>
      <w:r w:rsidRPr="001631AA">
        <w:rPr>
          <w:rFonts w:asciiTheme="minorHAnsi" w:hAnsiTheme="minorHAnsi" w:cstheme="minorHAnsi"/>
          <w:sz w:val="18"/>
          <w:szCs w:val="18"/>
        </w:rPr>
        <w:t>None</w:t>
      </w:r>
      <w:r w:rsidR="00FA44F8">
        <w:rPr>
          <w:rFonts w:asciiTheme="minorHAnsi" w:hAnsiTheme="minorHAnsi" w:cstheme="minorHAnsi"/>
          <w:sz w:val="18"/>
          <w:szCs w:val="18"/>
        </w:rPr>
        <w:t>.</w:t>
      </w:r>
    </w:p>
    <w:p w14:paraId="4F45179F" w14:textId="33DF65D0" w:rsidR="00F65AC9" w:rsidRPr="003F7D0E" w:rsidRDefault="00F65AC9" w:rsidP="00F65AC9">
      <w:pPr>
        <w:pStyle w:val="ListParagraph"/>
        <w:numPr>
          <w:ilvl w:val="1"/>
          <w:numId w:val="1"/>
        </w:numPr>
        <w:spacing w:before="240"/>
        <w:ind w:left="426" w:right="95" w:hanging="426"/>
        <w:rPr>
          <w:rFonts w:asciiTheme="minorHAnsi" w:hAnsiTheme="minorHAnsi" w:cstheme="minorHAnsi"/>
          <w:sz w:val="18"/>
          <w:szCs w:val="18"/>
        </w:rPr>
      </w:pPr>
      <w:r w:rsidRPr="005B17E3">
        <w:rPr>
          <w:rFonts w:asciiTheme="minorHAnsi" w:hAnsiTheme="minorHAnsi" w:cstheme="minorHAnsi"/>
          <w:sz w:val="18"/>
          <w:szCs w:val="18"/>
          <w:u w:val="single"/>
        </w:rPr>
        <w:t>Approval of Clerk’s</w:t>
      </w:r>
      <w:r w:rsidRPr="003F7D0E">
        <w:rPr>
          <w:rFonts w:asciiTheme="minorHAnsi" w:hAnsiTheme="minorHAnsi" w:cstheme="minorHAnsi"/>
          <w:sz w:val="18"/>
          <w:szCs w:val="18"/>
          <w:u w:val="single"/>
        </w:rPr>
        <w:t xml:space="preserve"> salary, expenses, PAYE &amp; NI and approval of Other Payments </w:t>
      </w:r>
      <w:r w:rsidRPr="001272A4">
        <w:rPr>
          <w:rFonts w:asciiTheme="minorHAnsi" w:hAnsiTheme="minorHAnsi" w:cstheme="minorHAnsi"/>
          <w:sz w:val="18"/>
          <w:szCs w:val="18"/>
          <w:u w:val="single"/>
        </w:rPr>
        <w:t>since the last</w:t>
      </w:r>
      <w:r w:rsidRPr="003F7D0E">
        <w:rPr>
          <w:rFonts w:asciiTheme="minorHAnsi" w:hAnsiTheme="minorHAnsi" w:cstheme="minorHAnsi"/>
          <w:sz w:val="18"/>
          <w:szCs w:val="18"/>
          <w:u w:val="single"/>
        </w:rPr>
        <w:t xml:space="preserve"> meeting.</w:t>
      </w:r>
      <w:r w:rsidR="001631AA">
        <w:rPr>
          <w:rFonts w:asciiTheme="minorHAnsi" w:hAnsiTheme="minorHAnsi" w:cstheme="minorHAnsi"/>
          <w:sz w:val="18"/>
          <w:szCs w:val="18"/>
        </w:rPr>
        <w:t xml:space="preserve"> Approved.</w:t>
      </w:r>
    </w:p>
    <w:tbl>
      <w:tblPr>
        <w:tblW w:w="855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835"/>
        <w:gridCol w:w="3544"/>
        <w:gridCol w:w="851"/>
      </w:tblGrid>
      <w:tr w:rsidR="00F65AC9" w:rsidRPr="00C41B4A" w14:paraId="4A9EEE2F" w14:textId="77777777" w:rsidTr="00371B61">
        <w:trPr>
          <w:trHeight w:val="276"/>
        </w:trPr>
        <w:tc>
          <w:tcPr>
            <w:tcW w:w="1321" w:type="dxa"/>
            <w:noWrap/>
            <w:vAlign w:val="bottom"/>
            <w:hideMark/>
          </w:tcPr>
          <w:p w14:paraId="28A81FE8"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23/09/2025</w:t>
            </w:r>
          </w:p>
        </w:tc>
        <w:tc>
          <w:tcPr>
            <w:tcW w:w="2835" w:type="dxa"/>
            <w:noWrap/>
            <w:vAlign w:val="bottom"/>
            <w:hideMark/>
          </w:tcPr>
          <w:p w14:paraId="54DCC565"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Rothbury Red Squirrel Group</w:t>
            </w:r>
          </w:p>
        </w:tc>
        <w:tc>
          <w:tcPr>
            <w:tcW w:w="3544" w:type="dxa"/>
            <w:noWrap/>
            <w:vAlign w:val="bottom"/>
            <w:hideMark/>
          </w:tcPr>
          <w:p w14:paraId="348DA3C9"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Donation</w:t>
            </w:r>
          </w:p>
        </w:tc>
        <w:tc>
          <w:tcPr>
            <w:tcW w:w="851" w:type="dxa"/>
            <w:noWrap/>
            <w:vAlign w:val="bottom"/>
            <w:hideMark/>
          </w:tcPr>
          <w:p w14:paraId="38D125AB"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20.00</w:t>
            </w:r>
          </w:p>
        </w:tc>
      </w:tr>
      <w:tr w:rsidR="00F65AC9" w:rsidRPr="00C41B4A" w14:paraId="79695FB8" w14:textId="77777777" w:rsidTr="00371B61">
        <w:trPr>
          <w:trHeight w:val="276"/>
        </w:trPr>
        <w:tc>
          <w:tcPr>
            <w:tcW w:w="1321" w:type="dxa"/>
            <w:noWrap/>
            <w:vAlign w:val="bottom"/>
            <w:hideMark/>
          </w:tcPr>
          <w:p w14:paraId="4E244B7A"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27/09/2025</w:t>
            </w:r>
          </w:p>
        </w:tc>
        <w:tc>
          <w:tcPr>
            <w:tcW w:w="2835" w:type="dxa"/>
            <w:noWrap/>
            <w:vAlign w:val="bottom"/>
            <w:hideMark/>
          </w:tcPr>
          <w:p w14:paraId="61706F52"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Alan Tait Reimbursement</w:t>
            </w:r>
          </w:p>
        </w:tc>
        <w:tc>
          <w:tcPr>
            <w:tcW w:w="3544" w:type="dxa"/>
            <w:noWrap/>
            <w:vAlign w:val="bottom"/>
            <w:hideMark/>
          </w:tcPr>
          <w:p w14:paraId="316B7B20"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NALC Beyond the Precept training event</w:t>
            </w:r>
          </w:p>
        </w:tc>
        <w:tc>
          <w:tcPr>
            <w:tcW w:w="851" w:type="dxa"/>
            <w:noWrap/>
            <w:vAlign w:val="bottom"/>
            <w:hideMark/>
          </w:tcPr>
          <w:p w14:paraId="035F4868"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42.00</w:t>
            </w:r>
          </w:p>
        </w:tc>
      </w:tr>
      <w:tr w:rsidR="00F65AC9" w:rsidRPr="00C41B4A" w14:paraId="42892D5F" w14:textId="77777777" w:rsidTr="00371B61">
        <w:trPr>
          <w:trHeight w:val="276"/>
        </w:trPr>
        <w:tc>
          <w:tcPr>
            <w:tcW w:w="1321" w:type="dxa"/>
            <w:noWrap/>
            <w:vAlign w:val="bottom"/>
            <w:hideMark/>
          </w:tcPr>
          <w:p w14:paraId="5A8A20E9"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29/09/2025</w:t>
            </w:r>
          </w:p>
        </w:tc>
        <w:tc>
          <w:tcPr>
            <w:tcW w:w="2835" w:type="dxa"/>
            <w:noWrap/>
            <w:vAlign w:val="bottom"/>
            <w:hideMark/>
          </w:tcPr>
          <w:p w14:paraId="001D6948"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HMRC</w:t>
            </w:r>
          </w:p>
        </w:tc>
        <w:tc>
          <w:tcPr>
            <w:tcW w:w="3544" w:type="dxa"/>
            <w:noWrap/>
            <w:vAlign w:val="bottom"/>
            <w:hideMark/>
          </w:tcPr>
          <w:p w14:paraId="035CB272"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PAYE</w:t>
            </w:r>
          </w:p>
        </w:tc>
        <w:tc>
          <w:tcPr>
            <w:tcW w:w="851" w:type="dxa"/>
            <w:noWrap/>
            <w:vAlign w:val="bottom"/>
            <w:hideMark/>
          </w:tcPr>
          <w:p w14:paraId="1636773D"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98.60</w:t>
            </w:r>
          </w:p>
        </w:tc>
      </w:tr>
      <w:tr w:rsidR="00F65AC9" w:rsidRPr="00C41B4A" w14:paraId="34B3D567" w14:textId="77777777" w:rsidTr="00371B61">
        <w:trPr>
          <w:trHeight w:val="276"/>
        </w:trPr>
        <w:tc>
          <w:tcPr>
            <w:tcW w:w="1321" w:type="dxa"/>
            <w:noWrap/>
            <w:vAlign w:val="bottom"/>
            <w:hideMark/>
          </w:tcPr>
          <w:p w14:paraId="239E70BD"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29/09/2025</w:t>
            </w:r>
          </w:p>
        </w:tc>
        <w:tc>
          <w:tcPr>
            <w:tcW w:w="2835" w:type="dxa"/>
            <w:noWrap/>
            <w:vAlign w:val="bottom"/>
            <w:hideMark/>
          </w:tcPr>
          <w:p w14:paraId="1057CEF1"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Garth Rhodes</w:t>
            </w:r>
          </w:p>
        </w:tc>
        <w:tc>
          <w:tcPr>
            <w:tcW w:w="3544" w:type="dxa"/>
            <w:noWrap/>
            <w:vAlign w:val="bottom"/>
            <w:hideMark/>
          </w:tcPr>
          <w:p w14:paraId="13AAA395"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Salary &amp; Expenses</w:t>
            </w:r>
          </w:p>
        </w:tc>
        <w:tc>
          <w:tcPr>
            <w:tcW w:w="851" w:type="dxa"/>
            <w:noWrap/>
            <w:vAlign w:val="bottom"/>
            <w:hideMark/>
          </w:tcPr>
          <w:p w14:paraId="14524F2B"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535.60</w:t>
            </w:r>
          </w:p>
        </w:tc>
      </w:tr>
      <w:tr w:rsidR="00F65AC9" w:rsidRPr="00C41B4A" w14:paraId="34706169" w14:textId="77777777" w:rsidTr="00371B61">
        <w:trPr>
          <w:trHeight w:val="276"/>
        </w:trPr>
        <w:tc>
          <w:tcPr>
            <w:tcW w:w="1321" w:type="dxa"/>
            <w:noWrap/>
            <w:vAlign w:val="bottom"/>
            <w:hideMark/>
          </w:tcPr>
          <w:p w14:paraId="720E8D68"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22/09/2025</w:t>
            </w:r>
          </w:p>
        </w:tc>
        <w:tc>
          <w:tcPr>
            <w:tcW w:w="2835" w:type="dxa"/>
            <w:noWrap/>
            <w:vAlign w:val="bottom"/>
            <w:hideMark/>
          </w:tcPr>
          <w:p w14:paraId="3353C971"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Rothbury DCC</w:t>
            </w:r>
          </w:p>
        </w:tc>
        <w:tc>
          <w:tcPr>
            <w:tcW w:w="3544" w:type="dxa"/>
            <w:noWrap/>
            <w:vAlign w:val="bottom"/>
            <w:hideMark/>
          </w:tcPr>
          <w:p w14:paraId="3063B4DD"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Room Hire: Parish Rooms</w:t>
            </w:r>
          </w:p>
        </w:tc>
        <w:tc>
          <w:tcPr>
            <w:tcW w:w="851" w:type="dxa"/>
            <w:noWrap/>
            <w:vAlign w:val="bottom"/>
            <w:hideMark/>
          </w:tcPr>
          <w:p w14:paraId="7C1E60B1"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12.00</w:t>
            </w:r>
          </w:p>
        </w:tc>
      </w:tr>
      <w:tr w:rsidR="00F65AC9" w:rsidRPr="00C41B4A" w14:paraId="2CD6A82A" w14:textId="77777777" w:rsidTr="00371B61">
        <w:trPr>
          <w:trHeight w:val="276"/>
        </w:trPr>
        <w:tc>
          <w:tcPr>
            <w:tcW w:w="1321" w:type="dxa"/>
            <w:noWrap/>
            <w:vAlign w:val="bottom"/>
            <w:hideMark/>
          </w:tcPr>
          <w:p w14:paraId="5655BD67" w14:textId="77777777" w:rsidR="00F65AC9" w:rsidRPr="00C41B4A" w:rsidRDefault="00F65AC9" w:rsidP="00F65AC9">
            <w:pPr>
              <w:ind w:left="426" w:right="95" w:hanging="426"/>
              <w:jc w:val="right"/>
              <w:rPr>
                <w:rFonts w:ascii="Calibri" w:hAnsi="Calibri" w:cs="Calibri"/>
                <w:sz w:val="18"/>
                <w:szCs w:val="18"/>
              </w:rPr>
            </w:pPr>
            <w:r w:rsidRPr="00C41B4A">
              <w:rPr>
                <w:rFonts w:ascii="Calibri" w:hAnsi="Calibri" w:cs="Calibri"/>
                <w:sz w:val="18"/>
                <w:szCs w:val="18"/>
              </w:rPr>
              <w:t>22/09/2025</w:t>
            </w:r>
          </w:p>
        </w:tc>
        <w:tc>
          <w:tcPr>
            <w:tcW w:w="2835" w:type="dxa"/>
            <w:noWrap/>
            <w:vAlign w:val="bottom"/>
            <w:hideMark/>
          </w:tcPr>
          <w:p w14:paraId="32500477"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Longframlington Parish Council</w:t>
            </w:r>
          </w:p>
        </w:tc>
        <w:tc>
          <w:tcPr>
            <w:tcW w:w="3544" w:type="dxa"/>
            <w:noWrap/>
            <w:vAlign w:val="bottom"/>
            <w:hideMark/>
          </w:tcPr>
          <w:p w14:paraId="42C82039" w14:textId="77777777" w:rsidR="00F65AC9" w:rsidRPr="00C41B4A" w:rsidRDefault="00F65AC9" w:rsidP="00F65AC9">
            <w:pPr>
              <w:ind w:left="426" w:right="95" w:hanging="426"/>
              <w:rPr>
                <w:rFonts w:ascii="Calibri" w:hAnsi="Calibri" w:cs="Calibri"/>
                <w:sz w:val="18"/>
                <w:szCs w:val="18"/>
              </w:rPr>
            </w:pPr>
            <w:r w:rsidRPr="00C41B4A">
              <w:rPr>
                <w:rFonts w:ascii="Calibri" w:hAnsi="Calibri" w:cs="Calibri"/>
                <w:sz w:val="18"/>
                <w:szCs w:val="18"/>
              </w:rPr>
              <w:t>Printing Services</w:t>
            </w:r>
          </w:p>
        </w:tc>
        <w:tc>
          <w:tcPr>
            <w:tcW w:w="851" w:type="dxa"/>
            <w:noWrap/>
            <w:vAlign w:val="bottom"/>
            <w:hideMark/>
          </w:tcPr>
          <w:p w14:paraId="12890021" w14:textId="77777777" w:rsidR="00F65AC9" w:rsidRPr="00C41B4A" w:rsidRDefault="00F65AC9" w:rsidP="00F65AC9">
            <w:pPr>
              <w:ind w:left="426" w:right="95" w:hanging="426"/>
              <w:jc w:val="right"/>
              <w:rPr>
                <w:rFonts w:ascii="Calibri" w:hAnsi="Calibri" w:cs="Calibri"/>
                <w:sz w:val="18"/>
                <w:szCs w:val="18"/>
                <w:u w:val="single"/>
              </w:rPr>
            </w:pPr>
            <w:r w:rsidRPr="00C41B4A">
              <w:rPr>
                <w:rFonts w:ascii="Calibri" w:hAnsi="Calibri" w:cs="Calibri"/>
                <w:sz w:val="18"/>
                <w:szCs w:val="18"/>
                <w:u w:val="single"/>
              </w:rPr>
              <w:t>50.00</w:t>
            </w:r>
          </w:p>
        </w:tc>
      </w:tr>
      <w:tr w:rsidR="00F65AC9" w:rsidRPr="00C41B4A" w14:paraId="5DD9F0CE" w14:textId="77777777" w:rsidTr="00371B61">
        <w:trPr>
          <w:trHeight w:val="276"/>
        </w:trPr>
        <w:tc>
          <w:tcPr>
            <w:tcW w:w="1321" w:type="dxa"/>
            <w:noWrap/>
            <w:vAlign w:val="bottom"/>
          </w:tcPr>
          <w:p w14:paraId="41FE133F" w14:textId="77777777" w:rsidR="00F65AC9" w:rsidRPr="00C41B4A" w:rsidRDefault="00F65AC9" w:rsidP="00F65AC9">
            <w:pPr>
              <w:ind w:left="426" w:right="95" w:hanging="426"/>
              <w:jc w:val="right"/>
              <w:rPr>
                <w:rFonts w:ascii="Calibri" w:hAnsi="Calibri" w:cs="Calibri"/>
                <w:b/>
                <w:bCs/>
                <w:sz w:val="18"/>
                <w:szCs w:val="18"/>
              </w:rPr>
            </w:pPr>
          </w:p>
        </w:tc>
        <w:tc>
          <w:tcPr>
            <w:tcW w:w="2835" w:type="dxa"/>
            <w:noWrap/>
            <w:vAlign w:val="bottom"/>
          </w:tcPr>
          <w:p w14:paraId="4B35365F" w14:textId="77777777" w:rsidR="00F65AC9" w:rsidRPr="00C41B4A" w:rsidRDefault="00F65AC9" w:rsidP="00F65AC9">
            <w:pPr>
              <w:ind w:left="426" w:right="95" w:hanging="426"/>
              <w:jc w:val="right"/>
              <w:rPr>
                <w:rFonts w:ascii="Calibri" w:hAnsi="Calibri" w:cs="Calibri"/>
                <w:b/>
                <w:bCs/>
                <w:sz w:val="18"/>
                <w:szCs w:val="18"/>
              </w:rPr>
            </w:pPr>
          </w:p>
        </w:tc>
        <w:tc>
          <w:tcPr>
            <w:tcW w:w="3544" w:type="dxa"/>
            <w:noWrap/>
            <w:vAlign w:val="bottom"/>
          </w:tcPr>
          <w:p w14:paraId="5373B639" w14:textId="77777777" w:rsidR="00F65AC9" w:rsidRPr="00C41B4A" w:rsidRDefault="00F65AC9" w:rsidP="00F65AC9">
            <w:pPr>
              <w:ind w:left="426" w:right="95" w:hanging="426"/>
              <w:jc w:val="right"/>
              <w:rPr>
                <w:rFonts w:ascii="Calibri" w:hAnsi="Calibri" w:cs="Calibri"/>
                <w:b/>
                <w:bCs/>
                <w:sz w:val="18"/>
                <w:szCs w:val="18"/>
              </w:rPr>
            </w:pPr>
            <w:r w:rsidRPr="00C41B4A">
              <w:rPr>
                <w:rFonts w:ascii="Calibri" w:hAnsi="Calibri" w:cs="Calibri"/>
                <w:b/>
                <w:bCs/>
                <w:sz w:val="18"/>
                <w:szCs w:val="18"/>
              </w:rPr>
              <w:t>Total</w:t>
            </w:r>
          </w:p>
        </w:tc>
        <w:tc>
          <w:tcPr>
            <w:tcW w:w="851" w:type="dxa"/>
            <w:noWrap/>
            <w:vAlign w:val="bottom"/>
          </w:tcPr>
          <w:p w14:paraId="19228F23" w14:textId="77777777" w:rsidR="00F65AC9" w:rsidRPr="00C41B4A" w:rsidRDefault="00F65AC9" w:rsidP="00F65AC9">
            <w:pPr>
              <w:ind w:left="426" w:right="95" w:hanging="426"/>
              <w:jc w:val="right"/>
              <w:rPr>
                <w:rFonts w:ascii="Calibri" w:hAnsi="Calibri" w:cs="Calibri"/>
                <w:b/>
                <w:bCs/>
                <w:sz w:val="18"/>
                <w:szCs w:val="18"/>
              </w:rPr>
            </w:pPr>
            <w:r w:rsidRPr="00C41B4A">
              <w:rPr>
                <w:rFonts w:ascii="Calibri" w:hAnsi="Calibri" w:cs="Calibri"/>
                <w:b/>
                <w:bCs/>
                <w:sz w:val="18"/>
                <w:szCs w:val="18"/>
              </w:rPr>
              <w:fldChar w:fldCharType="begin"/>
            </w:r>
            <w:r w:rsidRPr="00C41B4A">
              <w:rPr>
                <w:rFonts w:ascii="Calibri" w:hAnsi="Calibri" w:cs="Calibri"/>
                <w:b/>
                <w:bCs/>
                <w:sz w:val="18"/>
                <w:szCs w:val="18"/>
              </w:rPr>
              <w:instrText xml:space="preserve"> =SUM(ABOVE) </w:instrText>
            </w:r>
            <w:r w:rsidRPr="00C41B4A">
              <w:rPr>
                <w:rFonts w:ascii="Calibri" w:hAnsi="Calibri" w:cs="Calibri"/>
                <w:b/>
                <w:bCs/>
                <w:sz w:val="18"/>
                <w:szCs w:val="18"/>
              </w:rPr>
              <w:fldChar w:fldCharType="separate"/>
            </w:r>
            <w:r w:rsidRPr="00C41B4A">
              <w:rPr>
                <w:rFonts w:ascii="Calibri" w:hAnsi="Calibri" w:cs="Calibri"/>
                <w:b/>
                <w:bCs/>
                <w:noProof/>
                <w:sz w:val="18"/>
                <w:szCs w:val="18"/>
              </w:rPr>
              <w:t>758.2</w:t>
            </w:r>
            <w:r w:rsidRPr="00C41B4A">
              <w:rPr>
                <w:rFonts w:ascii="Calibri" w:hAnsi="Calibri" w:cs="Calibri"/>
                <w:b/>
                <w:bCs/>
                <w:sz w:val="18"/>
                <w:szCs w:val="18"/>
              </w:rPr>
              <w:fldChar w:fldCharType="end"/>
            </w:r>
            <w:r w:rsidRPr="00C41B4A">
              <w:rPr>
                <w:rFonts w:ascii="Calibri" w:hAnsi="Calibri" w:cs="Calibri"/>
                <w:b/>
                <w:bCs/>
                <w:sz w:val="18"/>
                <w:szCs w:val="18"/>
              </w:rPr>
              <w:t>0</w:t>
            </w:r>
          </w:p>
        </w:tc>
      </w:tr>
    </w:tbl>
    <w:p w14:paraId="0CF7E66E" w14:textId="77777777" w:rsidR="00F65AC9" w:rsidRPr="00BA6269" w:rsidRDefault="00F65AC9" w:rsidP="00F65AC9">
      <w:pPr>
        <w:ind w:left="426" w:right="95" w:hanging="426"/>
        <w:jc w:val="both"/>
        <w:rPr>
          <w:rFonts w:asciiTheme="minorHAnsi" w:hAnsiTheme="minorHAnsi" w:cstheme="minorHAnsi"/>
          <w:sz w:val="16"/>
          <w:szCs w:val="16"/>
          <w:u w:val="single"/>
        </w:rPr>
      </w:pPr>
    </w:p>
    <w:p w14:paraId="1D4FCA67" w14:textId="1474598A" w:rsidR="00F65AC9" w:rsidRPr="00340615" w:rsidRDefault="00F65AC9" w:rsidP="00F65AC9">
      <w:pPr>
        <w:pStyle w:val="ListParagraph"/>
        <w:numPr>
          <w:ilvl w:val="1"/>
          <w:numId w:val="1"/>
        </w:numPr>
        <w:ind w:left="426" w:right="95" w:hanging="426"/>
        <w:jc w:val="both"/>
        <w:rPr>
          <w:rFonts w:asciiTheme="minorHAnsi" w:hAnsiTheme="minorHAnsi" w:cstheme="minorHAnsi"/>
          <w:sz w:val="18"/>
          <w:szCs w:val="18"/>
          <w:u w:val="single"/>
        </w:rPr>
      </w:pPr>
      <w:r w:rsidRPr="00340615">
        <w:rPr>
          <w:rFonts w:asciiTheme="minorHAnsi" w:hAnsiTheme="minorHAnsi" w:cstheme="minorHAnsi"/>
          <w:sz w:val="18"/>
          <w:szCs w:val="18"/>
          <w:u w:val="single"/>
        </w:rPr>
        <w:t>Requests for donations.</w:t>
      </w:r>
      <w:r w:rsidRPr="00FA44F8">
        <w:rPr>
          <w:rFonts w:asciiTheme="minorHAnsi" w:hAnsiTheme="minorHAnsi" w:cstheme="minorHAnsi"/>
          <w:sz w:val="18"/>
          <w:szCs w:val="18"/>
        </w:rPr>
        <w:t xml:space="preserve"> None</w:t>
      </w:r>
      <w:r w:rsidR="00FA44F8">
        <w:rPr>
          <w:rFonts w:asciiTheme="minorHAnsi" w:hAnsiTheme="minorHAnsi" w:cstheme="minorHAnsi"/>
          <w:sz w:val="18"/>
          <w:szCs w:val="18"/>
        </w:rPr>
        <w:t>.</w:t>
      </w:r>
    </w:p>
    <w:p w14:paraId="19148CFD" w14:textId="0C9640C5" w:rsidR="00F65AC9" w:rsidRPr="003F7D0E" w:rsidRDefault="00F65AC9" w:rsidP="00F65AC9">
      <w:pPr>
        <w:pStyle w:val="ListParagraph"/>
        <w:numPr>
          <w:ilvl w:val="1"/>
          <w:numId w:val="1"/>
        </w:numPr>
        <w:spacing w:before="240"/>
        <w:ind w:left="426" w:right="95" w:hanging="426"/>
        <w:rPr>
          <w:rFonts w:asciiTheme="minorHAnsi" w:hAnsiTheme="minorHAnsi" w:cstheme="minorHAnsi"/>
          <w:sz w:val="18"/>
          <w:szCs w:val="18"/>
          <w:u w:val="single"/>
        </w:rPr>
      </w:pPr>
      <w:r w:rsidRPr="000722B3">
        <w:rPr>
          <w:rFonts w:asciiTheme="minorHAnsi" w:hAnsiTheme="minorHAnsi" w:cstheme="minorHAnsi"/>
          <w:sz w:val="18"/>
          <w:szCs w:val="18"/>
          <w:u w:val="single"/>
        </w:rPr>
        <w:t>Bank Reconciliation</w:t>
      </w:r>
      <w:r w:rsidRPr="003F7D0E">
        <w:rPr>
          <w:rFonts w:asciiTheme="minorHAnsi" w:hAnsiTheme="minorHAnsi" w:cstheme="minorHAnsi"/>
          <w:sz w:val="18"/>
          <w:szCs w:val="18"/>
          <w:u w:val="single"/>
        </w:rPr>
        <w:t xml:space="preserve"> to 17</w:t>
      </w:r>
      <w:r w:rsidRPr="003F7D0E">
        <w:rPr>
          <w:rFonts w:asciiTheme="minorHAnsi" w:hAnsiTheme="minorHAnsi" w:cstheme="minorHAnsi"/>
          <w:sz w:val="18"/>
          <w:szCs w:val="18"/>
          <w:u w:val="single"/>
          <w:vertAlign w:val="superscript"/>
        </w:rPr>
        <w:t>th</w:t>
      </w:r>
      <w:r w:rsidRPr="003F7D0E">
        <w:rPr>
          <w:rFonts w:asciiTheme="minorHAnsi" w:hAnsiTheme="minorHAnsi" w:cstheme="minorHAnsi"/>
          <w:sz w:val="18"/>
          <w:szCs w:val="18"/>
          <w:u w:val="single"/>
        </w:rPr>
        <w:t xml:space="preserve"> November 2025. </w:t>
      </w:r>
      <w:r w:rsidR="00FA44F8">
        <w:rPr>
          <w:rFonts w:asciiTheme="minorHAnsi" w:hAnsiTheme="minorHAnsi" w:cstheme="minorHAnsi"/>
          <w:sz w:val="18"/>
          <w:szCs w:val="18"/>
        </w:rPr>
        <w:t>Approved.</w:t>
      </w:r>
    </w:p>
    <w:tbl>
      <w:tblPr>
        <w:tblW w:w="86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4215"/>
        <w:gridCol w:w="1220"/>
      </w:tblGrid>
      <w:tr w:rsidR="00F65AC9" w:rsidRPr="00C41B4A" w14:paraId="045791FA" w14:textId="77777777" w:rsidTr="00371B61">
        <w:trPr>
          <w:trHeight w:val="264"/>
        </w:trPr>
        <w:tc>
          <w:tcPr>
            <w:tcW w:w="7469" w:type="dxa"/>
            <w:gridSpan w:val="2"/>
            <w:noWrap/>
            <w:vAlign w:val="bottom"/>
            <w:hideMark/>
          </w:tcPr>
          <w:p w14:paraId="447188E5" w14:textId="77777777" w:rsidR="00F65AC9" w:rsidRPr="00C41B4A" w:rsidRDefault="00F65AC9" w:rsidP="00F65AC9">
            <w:pPr>
              <w:ind w:left="426" w:right="95" w:hanging="426"/>
              <w:jc w:val="center"/>
              <w:rPr>
                <w:rFonts w:asciiTheme="minorHAnsi" w:hAnsiTheme="minorHAnsi" w:cstheme="minorHAnsi"/>
                <w:b/>
                <w:bCs/>
                <w:sz w:val="18"/>
                <w:szCs w:val="18"/>
              </w:rPr>
            </w:pPr>
            <w:r w:rsidRPr="00C41B4A">
              <w:rPr>
                <w:rFonts w:asciiTheme="minorHAnsi" w:hAnsiTheme="minorHAnsi" w:cstheme="minorHAnsi"/>
                <w:b/>
                <w:bCs/>
                <w:sz w:val="18"/>
                <w:szCs w:val="18"/>
              </w:rPr>
              <w:t>Bank Reconciliation at 17 November 2025</w:t>
            </w:r>
          </w:p>
        </w:tc>
        <w:tc>
          <w:tcPr>
            <w:tcW w:w="1220" w:type="dxa"/>
            <w:noWrap/>
            <w:vAlign w:val="bottom"/>
            <w:hideMark/>
          </w:tcPr>
          <w:p w14:paraId="529DA1DE" w14:textId="77777777" w:rsidR="00F65AC9" w:rsidRPr="00C41B4A" w:rsidRDefault="00F65AC9" w:rsidP="00F65AC9">
            <w:pPr>
              <w:ind w:left="426" w:right="95" w:hanging="426"/>
              <w:jc w:val="center"/>
              <w:rPr>
                <w:rFonts w:asciiTheme="minorHAnsi" w:hAnsiTheme="minorHAnsi" w:cstheme="minorHAnsi"/>
                <w:sz w:val="18"/>
                <w:szCs w:val="18"/>
              </w:rPr>
            </w:pPr>
            <w:r w:rsidRPr="00C41B4A">
              <w:rPr>
                <w:rFonts w:asciiTheme="minorHAnsi" w:hAnsiTheme="minorHAnsi" w:cstheme="minorHAnsi"/>
                <w:sz w:val="18"/>
                <w:szCs w:val="18"/>
              </w:rPr>
              <w:t>£</w:t>
            </w:r>
          </w:p>
        </w:tc>
      </w:tr>
      <w:tr w:rsidR="00F65AC9" w:rsidRPr="00C41B4A" w14:paraId="3E88234A" w14:textId="77777777" w:rsidTr="00371B61">
        <w:trPr>
          <w:trHeight w:val="264"/>
        </w:trPr>
        <w:tc>
          <w:tcPr>
            <w:tcW w:w="7469" w:type="dxa"/>
            <w:gridSpan w:val="2"/>
            <w:noWrap/>
            <w:vAlign w:val="bottom"/>
            <w:hideMark/>
          </w:tcPr>
          <w:p w14:paraId="2E87CC82"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Balance per online e- bank statements</w:t>
            </w:r>
          </w:p>
        </w:tc>
        <w:tc>
          <w:tcPr>
            <w:tcW w:w="1220" w:type="dxa"/>
            <w:noWrap/>
            <w:vAlign w:val="bottom"/>
            <w:hideMark/>
          </w:tcPr>
          <w:p w14:paraId="2ABD62E8" w14:textId="77777777" w:rsidR="00F65AC9" w:rsidRPr="00C41B4A" w:rsidRDefault="00F65AC9" w:rsidP="00F65AC9">
            <w:pPr>
              <w:ind w:left="426" w:right="95" w:hanging="426"/>
              <w:rPr>
                <w:rFonts w:asciiTheme="minorHAnsi" w:hAnsiTheme="minorHAnsi" w:cstheme="minorHAnsi"/>
                <w:sz w:val="18"/>
                <w:szCs w:val="18"/>
              </w:rPr>
            </w:pPr>
          </w:p>
        </w:tc>
      </w:tr>
      <w:tr w:rsidR="00F65AC9" w:rsidRPr="00C41B4A" w14:paraId="44D4B86D" w14:textId="77777777" w:rsidTr="00371B61">
        <w:trPr>
          <w:trHeight w:val="264"/>
        </w:trPr>
        <w:tc>
          <w:tcPr>
            <w:tcW w:w="3254" w:type="dxa"/>
            <w:noWrap/>
            <w:vAlign w:val="bottom"/>
          </w:tcPr>
          <w:p w14:paraId="07BEB2E4" w14:textId="77777777" w:rsidR="00F65AC9" w:rsidRPr="00C41B4A" w:rsidRDefault="00F65AC9" w:rsidP="00F65AC9">
            <w:pPr>
              <w:ind w:left="426" w:right="95" w:hanging="426"/>
              <w:rPr>
                <w:rFonts w:asciiTheme="minorHAnsi" w:hAnsiTheme="minorHAnsi" w:cstheme="minorHAnsi"/>
                <w:sz w:val="18"/>
                <w:szCs w:val="18"/>
              </w:rPr>
            </w:pPr>
          </w:p>
        </w:tc>
        <w:tc>
          <w:tcPr>
            <w:tcW w:w="4215" w:type="dxa"/>
            <w:noWrap/>
            <w:vAlign w:val="bottom"/>
            <w:hideMark/>
          </w:tcPr>
          <w:p w14:paraId="39E1829C"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Community account</w:t>
            </w:r>
          </w:p>
        </w:tc>
        <w:tc>
          <w:tcPr>
            <w:tcW w:w="1220" w:type="dxa"/>
            <w:noWrap/>
            <w:vAlign w:val="bottom"/>
            <w:hideMark/>
          </w:tcPr>
          <w:p w14:paraId="1B5C73D7"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3028.75</w:t>
            </w:r>
          </w:p>
        </w:tc>
      </w:tr>
      <w:tr w:rsidR="00F65AC9" w:rsidRPr="00C41B4A" w14:paraId="7FF5AC1F" w14:textId="77777777" w:rsidTr="00371B61">
        <w:trPr>
          <w:trHeight w:val="37"/>
        </w:trPr>
        <w:tc>
          <w:tcPr>
            <w:tcW w:w="3254" w:type="dxa"/>
            <w:noWrap/>
            <w:vAlign w:val="bottom"/>
          </w:tcPr>
          <w:p w14:paraId="2FB405B7" w14:textId="77777777" w:rsidR="00F65AC9" w:rsidRPr="00C41B4A" w:rsidRDefault="00F65AC9" w:rsidP="00F65AC9">
            <w:pPr>
              <w:ind w:left="426" w:right="95" w:hanging="426"/>
              <w:rPr>
                <w:rFonts w:asciiTheme="minorHAnsi" w:hAnsiTheme="minorHAnsi" w:cstheme="minorHAnsi"/>
                <w:sz w:val="18"/>
                <w:szCs w:val="18"/>
              </w:rPr>
            </w:pPr>
          </w:p>
        </w:tc>
        <w:tc>
          <w:tcPr>
            <w:tcW w:w="4215" w:type="dxa"/>
            <w:noWrap/>
            <w:vAlign w:val="bottom"/>
            <w:hideMark/>
          </w:tcPr>
          <w:p w14:paraId="284C0856"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Business Saver</w:t>
            </w:r>
          </w:p>
        </w:tc>
        <w:tc>
          <w:tcPr>
            <w:tcW w:w="1220" w:type="dxa"/>
            <w:noWrap/>
            <w:vAlign w:val="bottom"/>
            <w:hideMark/>
          </w:tcPr>
          <w:p w14:paraId="07E89054" w14:textId="77777777" w:rsidR="00F65AC9" w:rsidRPr="0013253E" w:rsidRDefault="00F65AC9" w:rsidP="00F65AC9">
            <w:pPr>
              <w:ind w:left="426" w:right="95" w:hanging="426"/>
              <w:jc w:val="right"/>
              <w:rPr>
                <w:rFonts w:asciiTheme="minorHAnsi" w:hAnsiTheme="minorHAnsi" w:cstheme="minorHAnsi"/>
                <w:sz w:val="18"/>
                <w:szCs w:val="18"/>
                <w:u w:val="single"/>
              </w:rPr>
            </w:pPr>
            <w:r w:rsidRPr="0013253E">
              <w:rPr>
                <w:rFonts w:asciiTheme="minorHAnsi" w:hAnsiTheme="minorHAnsi" w:cstheme="minorHAnsi"/>
                <w:sz w:val="18"/>
                <w:szCs w:val="18"/>
                <w:u w:val="single"/>
              </w:rPr>
              <w:t>2079.80</w:t>
            </w:r>
          </w:p>
        </w:tc>
      </w:tr>
      <w:tr w:rsidR="00F65AC9" w:rsidRPr="00C41B4A" w14:paraId="3B97D05D" w14:textId="77777777" w:rsidTr="00371B61">
        <w:trPr>
          <w:trHeight w:val="264"/>
        </w:trPr>
        <w:tc>
          <w:tcPr>
            <w:tcW w:w="3254" w:type="dxa"/>
            <w:noWrap/>
            <w:vAlign w:val="bottom"/>
            <w:hideMark/>
          </w:tcPr>
          <w:p w14:paraId="0ED917A7" w14:textId="77777777" w:rsidR="00F65AC9" w:rsidRPr="00C41B4A" w:rsidRDefault="00F65AC9" w:rsidP="00F65AC9">
            <w:pPr>
              <w:ind w:left="426" w:right="95" w:hanging="426"/>
              <w:rPr>
                <w:rFonts w:asciiTheme="minorHAnsi" w:hAnsiTheme="minorHAnsi" w:cstheme="minorHAnsi"/>
                <w:sz w:val="18"/>
                <w:szCs w:val="18"/>
              </w:rPr>
            </w:pPr>
          </w:p>
        </w:tc>
        <w:tc>
          <w:tcPr>
            <w:tcW w:w="4215" w:type="dxa"/>
            <w:noWrap/>
            <w:vAlign w:val="bottom"/>
            <w:hideMark/>
          </w:tcPr>
          <w:p w14:paraId="396D14D8" w14:textId="77777777" w:rsidR="00F65AC9" w:rsidRPr="00C41B4A" w:rsidRDefault="00F65AC9" w:rsidP="00F65AC9">
            <w:pPr>
              <w:ind w:left="426" w:right="95" w:hanging="426"/>
              <w:rPr>
                <w:rFonts w:asciiTheme="minorHAnsi" w:hAnsiTheme="minorHAnsi" w:cstheme="minorHAnsi"/>
                <w:sz w:val="18"/>
                <w:szCs w:val="18"/>
              </w:rPr>
            </w:pPr>
          </w:p>
        </w:tc>
        <w:tc>
          <w:tcPr>
            <w:tcW w:w="1220" w:type="dxa"/>
            <w:noWrap/>
            <w:vAlign w:val="bottom"/>
            <w:hideMark/>
          </w:tcPr>
          <w:p w14:paraId="28C57EA2"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5108.55</w:t>
            </w:r>
          </w:p>
        </w:tc>
      </w:tr>
      <w:tr w:rsidR="00F65AC9" w:rsidRPr="00C41B4A" w14:paraId="748E2863" w14:textId="77777777" w:rsidTr="00371B61">
        <w:trPr>
          <w:trHeight w:val="264"/>
        </w:trPr>
        <w:tc>
          <w:tcPr>
            <w:tcW w:w="3254" w:type="dxa"/>
            <w:noWrap/>
            <w:vAlign w:val="bottom"/>
            <w:hideMark/>
          </w:tcPr>
          <w:p w14:paraId="4A214C83"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Less unpresented cheques</w:t>
            </w:r>
          </w:p>
        </w:tc>
        <w:tc>
          <w:tcPr>
            <w:tcW w:w="4215" w:type="dxa"/>
            <w:noWrap/>
            <w:vAlign w:val="bottom"/>
            <w:hideMark/>
          </w:tcPr>
          <w:p w14:paraId="7A81176D" w14:textId="77777777" w:rsidR="00F65AC9" w:rsidRPr="00C41B4A" w:rsidRDefault="00F65AC9" w:rsidP="00F65AC9">
            <w:pPr>
              <w:ind w:left="426" w:right="95" w:hanging="426"/>
              <w:rPr>
                <w:rFonts w:asciiTheme="minorHAnsi" w:hAnsiTheme="minorHAnsi" w:cstheme="minorHAnsi"/>
                <w:sz w:val="18"/>
                <w:szCs w:val="18"/>
              </w:rPr>
            </w:pPr>
          </w:p>
        </w:tc>
        <w:tc>
          <w:tcPr>
            <w:tcW w:w="1220" w:type="dxa"/>
            <w:noWrap/>
            <w:vAlign w:val="bottom"/>
            <w:hideMark/>
          </w:tcPr>
          <w:p w14:paraId="456CA8A2"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0.00</w:t>
            </w:r>
          </w:p>
        </w:tc>
      </w:tr>
      <w:tr w:rsidR="00F65AC9" w:rsidRPr="00C41B4A" w14:paraId="436C3482" w14:textId="77777777" w:rsidTr="00371B61">
        <w:trPr>
          <w:trHeight w:val="264"/>
        </w:trPr>
        <w:tc>
          <w:tcPr>
            <w:tcW w:w="3254" w:type="dxa"/>
            <w:noWrap/>
            <w:vAlign w:val="bottom"/>
            <w:hideMark/>
          </w:tcPr>
          <w:p w14:paraId="0CB0607E"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Uncredited Deposits</w:t>
            </w:r>
          </w:p>
        </w:tc>
        <w:tc>
          <w:tcPr>
            <w:tcW w:w="4215" w:type="dxa"/>
            <w:noWrap/>
            <w:vAlign w:val="bottom"/>
            <w:hideMark/>
          </w:tcPr>
          <w:p w14:paraId="6572856F" w14:textId="77777777" w:rsidR="00F65AC9" w:rsidRPr="00C41B4A" w:rsidRDefault="00F65AC9" w:rsidP="00F65AC9">
            <w:pPr>
              <w:ind w:left="426" w:right="95" w:hanging="426"/>
              <w:rPr>
                <w:rFonts w:asciiTheme="minorHAnsi" w:hAnsiTheme="minorHAnsi" w:cstheme="minorHAnsi"/>
                <w:sz w:val="18"/>
                <w:szCs w:val="18"/>
              </w:rPr>
            </w:pPr>
          </w:p>
        </w:tc>
        <w:tc>
          <w:tcPr>
            <w:tcW w:w="1220" w:type="dxa"/>
            <w:noWrap/>
            <w:vAlign w:val="bottom"/>
            <w:hideMark/>
          </w:tcPr>
          <w:p w14:paraId="7575CDFC"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0.00</w:t>
            </w:r>
          </w:p>
        </w:tc>
      </w:tr>
      <w:tr w:rsidR="00F65AC9" w:rsidRPr="00C41B4A" w14:paraId="5A52ED0F" w14:textId="77777777" w:rsidTr="00371B61">
        <w:trPr>
          <w:trHeight w:val="264"/>
        </w:trPr>
        <w:tc>
          <w:tcPr>
            <w:tcW w:w="3254" w:type="dxa"/>
            <w:noWrap/>
            <w:vAlign w:val="bottom"/>
            <w:hideMark/>
          </w:tcPr>
          <w:p w14:paraId="292731B9"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Balance</w:t>
            </w:r>
          </w:p>
        </w:tc>
        <w:tc>
          <w:tcPr>
            <w:tcW w:w="4215" w:type="dxa"/>
            <w:noWrap/>
            <w:vAlign w:val="bottom"/>
            <w:hideMark/>
          </w:tcPr>
          <w:p w14:paraId="5FAB5F85" w14:textId="77777777" w:rsidR="00F65AC9" w:rsidRPr="00C41B4A" w:rsidRDefault="00F65AC9" w:rsidP="00F65AC9">
            <w:pPr>
              <w:ind w:left="426" w:right="95" w:hanging="426"/>
              <w:rPr>
                <w:rFonts w:asciiTheme="minorHAnsi" w:hAnsiTheme="minorHAnsi" w:cstheme="minorHAnsi"/>
                <w:sz w:val="18"/>
                <w:szCs w:val="18"/>
              </w:rPr>
            </w:pPr>
          </w:p>
        </w:tc>
        <w:tc>
          <w:tcPr>
            <w:tcW w:w="1220" w:type="dxa"/>
            <w:shd w:val="clear" w:color="000000" w:fill="FFE699"/>
            <w:noWrap/>
            <w:vAlign w:val="bottom"/>
            <w:hideMark/>
          </w:tcPr>
          <w:p w14:paraId="4C7C5EF0"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5108.55</w:t>
            </w:r>
          </w:p>
        </w:tc>
      </w:tr>
      <w:tr w:rsidR="00F65AC9" w:rsidRPr="00C41B4A" w14:paraId="5A43E856" w14:textId="77777777" w:rsidTr="00371B61">
        <w:trPr>
          <w:trHeight w:val="264"/>
        </w:trPr>
        <w:tc>
          <w:tcPr>
            <w:tcW w:w="3254" w:type="dxa"/>
            <w:noWrap/>
            <w:vAlign w:val="bottom"/>
            <w:hideMark/>
          </w:tcPr>
          <w:p w14:paraId="3A5D4A6A" w14:textId="77777777" w:rsidR="00F65AC9" w:rsidRPr="00C41B4A" w:rsidRDefault="00F65AC9" w:rsidP="00F65AC9">
            <w:pPr>
              <w:ind w:left="426" w:right="95" w:hanging="426"/>
              <w:rPr>
                <w:rFonts w:asciiTheme="minorHAnsi" w:hAnsiTheme="minorHAnsi" w:cstheme="minorHAnsi"/>
                <w:sz w:val="18"/>
                <w:szCs w:val="18"/>
              </w:rPr>
            </w:pPr>
            <w:r w:rsidRPr="00C41B4A">
              <w:rPr>
                <w:rFonts w:asciiTheme="minorHAnsi" w:hAnsiTheme="minorHAnsi" w:cstheme="minorHAnsi"/>
                <w:sz w:val="18"/>
                <w:szCs w:val="18"/>
              </w:rPr>
              <w:t>Balance per cash book</w:t>
            </w:r>
          </w:p>
        </w:tc>
        <w:tc>
          <w:tcPr>
            <w:tcW w:w="4215" w:type="dxa"/>
            <w:noWrap/>
            <w:vAlign w:val="bottom"/>
            <w:hideMark/>
          </w:tcPr>
          <w:p w14:paraId="27FCA8EA" w14:textId="77777777" w:rsidR="00F65AC9" w:rsidRPr="00C41B4A" w:rsidRDefault="00F65AC9" w:rsidP="00F65AC9">
            <w:pPr>
              <w:ind w:left="426" w:right="95" w:hanging="426"/>
              <w:rPr>
                <w:rFonts w:asciiTheme="minorHAnsi" w:hAnsiTheme="minorHAnsi" w:cstheme="minorHAnsi"/>
                <w:sz w:val="18"/>
                <w:szCs w:val="18"/>
              </w:rPr>
            </w:pPr>
          </w:p>
        </w:tc>
        <w:tc>
          <w:tcPr>
            <w:tcW w:w="1220" w:type="dxa"/>
            <w:shd w:val="clear" w:color="000000" w:fill="FFE699"/>
            <w:noWrap/>
            <w:vAlign w:val="bottom"/>
            <w:hideMark/>
          </w:tcPr>
          <w:p w14:paraId="22E8DBC5" w14:textId="77777777" w:rsidR="00F65AC9" w:rsidRPr="00C41B4A" w:rsidRDefault="00F65AC9" w:rsidP="00F65AC9">
            <w:pPr>
              <w:ind w:left="426" w:right="95" w:hanging="426"/>
              <w:jc w:val="right"/>
              <w:rPr>
                <w:rFonts w:asciiTheme="minorHAnsi" w:hAnsiTheme="minorHAnsi" w:cstheme="minorHAnsi"/>
                <w:sz w:val="18"/>
                <w:szCs w:val="18"/>
              </w:rPr>
            </w:pPr>
            <w:r w:rsidRPr="00C41B4A">
              <w:rPr>
                <w:rFonts w:asciiTheme="minorHAnsi" w:hAnsiTheme="minorHAnsi" w:cstheme="minorHAnsi"/>
                <w:sz w:val="18"/>
                <w:szCs w:val="18"/>
              </w:rPr>
              <w:t>5108.55</w:t>
            </w:r>
          </w:p>
        </w:tc>
      </w:tr>
    </w:tbl>
    <w:p w14:paraId="7A3507ED" w14:textId="247B1DD2" w:rsidR="00F65AC9" w:rsidRPr="00A732F2" w:rsidRDefault="00F65AC9" w:rsidP="00F65AC9">
      <w:pPr>
        <w:pStyle w:val="ListParagraph"/>
        <w:numPr>
          <w:ilvl w:val="0"/>
          <w:numId w:val="1"/>
        </w:numPr>
        <w:spacing w:before="240"/>
        <w:ind w:left="426" w:right="95" w:hanging="426"/>
        <w:rPr>
          <w:rFonts w:asciiTheme="minorHAnsi" w:hAnsiTheme="minorHAnsi" w:cstheme="minorHAnsi"/>
          <w:i/>
          <w:iCs/>
          <w:sz w:val="18"/>
          <w:szCs w:val="18"/>
          <w:u w:val="single"/>
        </w:rPr>
      </w:pPr>
      <w:r w:rsidRPr="00A8730F">
        <w:rPr>
          <w:rFonts w:asciiTheme="minorHAnsi" w:hAnsiTheme="minorHAnsi" w:cstheme="minorHAnsi"/>
          <w:b/>
          <w:bCs/>
          <w:sz w:val="18"/>
          <w:szCs w:val="18"/>
        </w:rPr>
        <w:lastRenderedPageBreak/>
        <w:t>Planning</w:t>
      </w:r>
      <w:r w:rsidRPr="00A8730F">
        <w:rPr>
          <w:rFonts w:asciiTheme="minorHAnsi" w:hAnsiTheme="minorHAnsi" w:cstheme="minorHAnsi"/>
          <w:sz w:val="18"/>
          <w:szCs w:val="18"/>
        </w:rPr>
        <w:t xml:space="preserve">: </w:t>
      </w:r>
    </w:p>
    <w:p w14:paraId="5F7E0363" w14:textId="77777777" w:rsidR="00F65AC9" w:rsidRPr="00A732F2" w:rsidRDefault="00F65AC9" w:rsidP="00F65AC9">
      <w:pPr>
        <w:pStyle w:val="ListParagraph"/>
        <w:numPr>
          <w:ilvl w:val="1"/>
          <w:numId w:val="1"/>
        </w:numPr>
        <w:spacing w:before="240"/>
        <w:ind w:left="426" w:right="95" w:hanging="426"/>
        <w:rPr>
          <w:rFonts w:asciiTheme="minorHAnsi" w:hAnsiTheme="minorHAnsi" w:cstheme="minorHAnsi"/>
          <w:i/>
          <w:iCs/>
          <w:sz w:val="18"/>
          <w:szCs w:val="18"/>
          <w:u w:val="single"/>
        </w:rPr>
      </w:pPr>
      <w:r w:rsidRPr="00A732F2">
        <w:rPr>
          <w:rFonts w:asciiTheme="minorHAnsi" w:hAnsiTheme="minorHAnsi" w:cstheme="minorHAnsi"/>
          <w:sz w:val="18"/>
          <w:szCs w:val="18"/>
          <w:u w:val="single"/>
        </w:rPr>
        <w:t>To consider</w:t>
      </w:r>
      <w:r w:rsidRPr="00ED61A6">
        <w:rPr>
          <w:rFonts w:asciiTheme="minorHAnsi" w:hAnsiTheme="minorHAnsi" w:cstheme="minorHAnsi"/>
          <w:sz w:val="18"/>
          <w:szCs w:val="18"/>
          <w:u w:val="single"/>
        </w:rPr>
        <w:t xml:space="preserve"> any planning applications.</w:t>
      </w:r>
      <w:r>
        <w:rPr>
          <w:rFonts w:asciiTheme="minorHAnsi" w:hAnsiTheme="minorHAnsi" w:cstheme="minorHAnsi"/>
          <w:sz w:val="18"/>
          <w:szCs w:val="18"/>
        </w:rPr>
        <w:t xml:space="preserve"> </w:t>
      </w:r>
    </w:p>
    <w:tbl>
      <w:tblPr>
        <w:tblW w:w="9265"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628"/>
        <w:gridCol w:w="5032"/>
        <w:gridCol w:w="997"/>
        <w:gridCol w:w="1608"/>
      </w:tblGrid>
      <w:tr w:rsidR="00F65AC9" w:rsidRPr="00A732F2" w14:paraId="7D7E2949" w14:textId="77777777" w:rsidTr="0000504B">
        <w:tc>
          <w:tcPr>
            <w:tcW w:w="1628" w:type="dxa"/>
            <w:shd w:val="clear" w:color="auto" w:fill="FFFFFF"/>
            <w:noWrap/>
            <w:tcMar>
              <w:top w:w="75" w:type="dxa"/>
              <w:left w:w="75" w:type="dxa"/>
              <w:bottom w:w="75" w:type="dxa"/>
              <w:right w:w="75" w:type="dxa"/>
            </w:tcMar>
            <w:hideMark/>
          </w:tcPr>
          <w:p w14:paraId="4ED1A4B7" w14:textId="77777777" w:rsidR="00F65AC9" w:rsidRPr="00A732F2" w:rsidRDefault="00F65AC9" w:rsidP="00371B61">
            <w:pPr>
              <w:ind w:left="426" w:hanging="426"/>
              <w:rPr>
                <w:rFonts w:asciiTheme="minorHAnsi" w:hAnsiTheme="minorHAnsi" w:cstheme="minorHAnsi"/>
                <w:b/>
                <w:bCs/>
                <w:sz w:val="18"/>
                <w:szCs w:val="18"/>
              </w:rPr>
            </w:pPr>
            <w:r w:rsidRPr="00A732F2">
              <w:rPr>
                <w:rFonts w:asciiTheme="minorHAnsi" w:hAnsiTheme="minorHAnsi" w:cstheme="minorHAnsi"/>
                <w:b/>
                <w:bCs/>
                <w:sz w:val="18"/>
                <w:szCs w:val="18"/>
              </w:rPr>
              <w:t>Reference</w:t>
            </w:r>
          </w:p>
        </w:tc>
        <w:tc>
          <w:tcPr>
            <w:tcW w:w="5032" w:type="dxa"/>
            <w:shd w:val="clear" w:color="auto" w:fill="FFFFFF"/>
            <w:noWrap/>
            <w:tcMar>
              <w:top w:w="75" w:type="dxa"/>
              <w:left w:w="75" w:type="dxa"/>
              <w:bottom w:w="75" w:type="dxa"/>
              <w:right w:w="75" w:type="dxa"/>
            </w:tcMar>
            <w:hideMark/>
          </w:tcPr>
          <w:p w14:paraId="5BA8DFDD" w14:textId="77777777" w:rsidR="00F65AC9" w:rsidRPr="00A732F2" w:rsidRDefault="00F65AC9" w:rsidP="00371B61">
            <w:pPr>
              <w:ind w:left="426" w:hanging="426"/>
              <w:rPr>
                <w:rFonts w:asciiTheme="minorHAnsi" w:hAnsiTheme="minorHAnsi" w:cstheme="minorHAnsi"/>
                <w:b/>
                <w:bCs/>
                <w:sz w:val="18"/>
                <w:szCs w:val="18"/>
              </w:rPr>
            </w:pPr>
            <w:r w:rsidRPr="00A732F2">
              <w:rPr>
                <w:rFonts w:asciiTheme="minorHAnsi" w:hAnsiTheme="minorHAnsi" w:cstheme="minorHAnsi"/>
                <w:b/>
                <w:bCs/>
                <w:sz w:val="18"/>
                <w:szCs w:val="18"/>
              </w:rPr>
              <w:t>Address</w:t>
            </w:r>
          </w:p>
        </w:tc>
        <w:tc>
          <w:tcPr>
            <w:tcW w:w="997" w:type="dxa"/>
            <w:shd w:val="clear" w:color="auto" w:fill="FFFFFF"/>
            <w:noWrap/>
            <w:tcMar>
              <w:top w:w="75" w:type="dxa"/>
              <w:left w:w="75" w:type="dxa"/>
              <w:bottom w:w="75" w:type="dxa"/>
              <w:right w:w="75" w:type="dxa"/>
            </w:tcMar>
            <w:hideMark/>
          </w:tcPr>
          <w:p w14:paraId="78A11246" w14:textId="77777777" w:rsidR="00F65AC9" w:rsidRPr="00A732F2" w:rsidRDefault="00F65AC9" w:rsidP="00371B61">
            <w:pPr>
              <w:ind w:left="426" w:hanging="426"/>
              <w:rPr>
                <w:rFonts w:asciiTheme="minorHAnsi" w:hAnsiTheme="minorHAnsi" w:cstheme="minorHAnsi"/>
                <w:b/>
                <w:bCs/>
                <w:sz w:val="18"/>
                <w:szCs w:val="18"/>
              </w:rPr>
            </w:pPr>
            <w:r w:rsidRPr="00A732F2">
              <w:rPr>
                <w:rFonts w:asciiTheme="minorHAnsi" w:hAnsiTheme="minorHAnsi" w:cstheme="minorHAnsi"/>
                <w:b/>
                <w:bCs/>
                <w:sz w:val="18"/>
                <w:szCs w:val="18"/>
              </w:rPr>
              <w:t>Type</w:t>
            </w:r>
          </w:p>
        </w:tc>
        <w:tc>
          <w:tcPr>
            <w:tcW w:w="1608" w:type="dxa"/>
            <w:shd w:val="clear" w:color="auto" w:fill="FFFFFF"/>
            <w:noWrap/>
            <w:tcMar>
              <w:top w:w="75" w:type="dxa"/>
              <w:left w:w="75" w:type="dxa"/>
              <w:bottom w:w="75" w:type="dxa"/>
              <w:right w:w="75" w:type="dxa"/>
            </w:tcMar>
            <w:hideMark/>
          </w:tcPr>
          <w:p w14:paraId="56470456" w14:textId="066776EA" w:rsidR="00F65AC9" w:rsidRPr="00A732F2" w:rsidRDefault="0000504B" w:rsidP="00371B61">
            <w:pPr>
              <w:ind w:left="426" w:hanging="426"/>
              <w:rPr>
                <w:rFonts w:asciiTheme="minorHAnsi" w:hAnsiTheme="minorHAnsi" w:cstheme="minorHAnsi"/>
                <w:b/>
                <w:bCs/>
                <w:sz w:val="18"/>
                <w:szCs w:val="18"/>
              </w:rPr>
            </w:pPr>
            <w:r>
              <w:rPr>
                <w:rFonts w:asciiTheme="minorHAnsi" w:hAnsiTheme="minorHAnsi" w:cstheme="minorHAnsi"/>
                <w:b/>
                <w:bCs/>
                <w:sz w:val="18"/>
                <w:szCs w:val="18"/>
              </w:rPr>
              <w:t>PC Comments</w:t>
            </w:r>
          </w:p>
        </w:tc>
      </w:tr>
      <w:tr w:rsidR="00F65AC9" w:rsidRPr="00A732F2" w14:paraId="73D4AD9F" w14:textId="77777777" w:rsidTr="0000504B">
        <w:tc>
          <w:tcPr>
            <w:tcW w:w="1628" w:type="dxa"/>
            <w:shd w:val="clear" w:color="auto" w:fill="FFFFFF"/>
            <w:tcMar>
              <w:top w:w="75" w:type="dxa"/>
              <w:left w:w="75" w:type="dxa"/>
              <w:bottom w:w="75" w:type="dxa"/>
              <w:right w:w="75" w:type="dxa"/>
            </w:tcMar>
            <w:hideMark/>
          </w:tcPr>
          <w:p w14:paraId="6C02D1C0" w14:textId="77777777" w:rsidR="00F65AC9" w:rsidRPr="00A732F2" w:rsidRDefault="00F65AC9" w:rsidP="00371B61">
            <w:pPr>
              <w:ind w:left="426" w:hanging="426"/>
              <w:rPr>
                <w:rFonts w:asciiTheme="minorHAnsi" w:hAnsiTheme="minorHAnsi" w:cstheme="minorHAnsi"/>
                <w:color w:val="000000"/>
                <w:sz w:val="18"/>
                <w:szCs w:val="18"/>
              </w:rPr>
            </w:pPr>
            <w:r w:rsidRPr="00A732F2">
              <w:rPr>
                <w:rFonts w:asciiTheme="minorHAnsi" w:hAnsiTheme="minorHAnsi" w:cstheme="minorHAnsi"/>
                <w:color w:val="000000"/>
                <w:sz w:val="18"/>
                <w:szCs w:val="18"/>
              </w:rPr>
              <w:t>25/04280/LBC</w:t>
            </w:r>
          </w:p>
        </w:tc>
        <w:tc>
          <w:tcPr>
            <w:tcW w:w="5032" w:type="dxa"/>
            <w:shd w:val="clear" w:color="auto" w:fill="FFFFFF"/>
            <w:tcMar>
              <w:top w:w="75" w:type="dxa"/>
              <w:left w:w="75" w:type="dxa"/>
              <w:bottom w:w="75" w:type="dxa"/>
              <w:right w:w="75" w:type="dxa"/>
            </w:tcMar>
            <w:hideMark/>
          </w:tcPr>
          <w:p w14:paraId="433592E2" w14:textId="77777777" w:rsidR="00F65AC9" w:rsidRPr="00A732F2" w:rsidRDefault="00F65AC9" w:rsidP="00371B61">
            <w:pPr>
              <w:ind w:left="426" w:hanging="426"/>
              <w:rPr>
                <w:rFonts w:asciiTheme="minorHAnsi" w:hAnsiTheme="minorHAnsi" w:cstheme="minorHAnsi"/>
                <w:color w:val="000000"/>
                <w:sz w:val="18"/>
                <w:szCs w:val="18"/>
              </w:rPr>
            </w:pPr>
            <w:r w:rsidRPr="00A732F2">
              <w:rPr>
                <w:rFonts w:asciiTheme="minorHAnsi" w:hAnsiTheme="minorHAnsi" w:cstheme="minorHAnsi"/>
                <w:color w:val="000000"/>
                <w:sz w:val="18"/>
                <w:szCs w:val="18"/>
              </w:rPr>
              <w:t>Whitton Grange Whitton Morpeth Northumberland NE65 7RL</w:t>
            </w:r>
          </w:p>
        </w:tc>
        <w:tc>
          <w:tcPr>
            <w:tcW w:w="997" w:type="dxa"/>
            <w:shd w:val="clear" w:color="auto" w:fill="FFFFFF"/>
            <w:tcMar>
              <w:top w:w="75" w:type="dxa"/>
              <w:left w:w="75" w:type="dxa"/>
              <w:bottom w:w="75" w:type="dxa"/>
              <w:right w:w="75" w:type="dxa"/>
            </w:tcMar>
            <w:hideMark/>
          </w:tcPr>
          <w:p w14:paraId="7950C3BC" w14:textId="77A96488" w:rsidR="00F65AC9" w:rsidRPr="00A732F2" w:rsidRDefault="0000504B" w:rsidP="00371B61">
            <w:pPr>
              <w:ind w:left="426" w:hanging="426"/>
              <w:rPr>
                <w:rFonts w:asciiTheme="minorHAnsi" w:hAnsiTheme="minorHAnsi" w:cstheme="minorHAnsi"/>
                <w:color w:val="000000"/>
                <w:sz w:val="18"/>
                <w:szCs w:val="18"/>
              </w:rPr>
            </w:pPr>
            <w:r w:rsidRPr="00A732F2">
              <w:rPr>
                <w:rFonts w:asciiTheme="minorHAnsi" w:hAnsiTheme="minorHAnsi" w:cstheme="minorHAnsi"/>
                <w:color w:val="000000"/>
                <w:sz w:val="18"/>
                <w:szCs w:val="18"/>
              </w:rPr>
              <w:t xml:space="preserve">Registered </w:t>
            </w:r>
          </w:p>
        </w:tc>
        <w:tc>
          <w:tcPr>
            <w:tcW w:w="1608" w:type="dxa"/>
            <w:shd w:val="clear" w:color="auto" w:fill="FFFFFF"/>
            <w:tcMar>
              <w:top w:w="75" w:type="dxa"/>
              <w:left w:w="75" w:type="dxa"/>
              <w:bottom w:w="75" w:type="dxa"/>
              <w:right w:w="75" w:type="dxa"/>
            </w:tcMar>
            <w:hideMark/>
          </w:tcPr>
          <w:p w14:paraId="2A72091F" w14:textId="3E6E9F80" w:rsidR="00F65AC9" w:rsidRPr="00A732F2" w:rsidRDefault="0000504B" w:rsidP="00371B61">
            <w:pPr>
              <w:ind w:left="426" w:hanging="426"/>
              <w:rPr>
                <w:rFonts w:asciiTheme="minorHAnsi" w:hAnsiTheme="minorHAnsi" w:cstheme="minorHAnsi"/>
                <w:color w:val="000000"/>
                <w:sz w:val="18"/>
                <w:szCs w:val="18"/>
              </w:rPr>
            </w:pPr>
            <w:r>
              <w:rPr>
                <w:rFonts w:asciiTheme="minorHAnsi" w:hAnsiTheme="minorHAnsi" w:cstheme="minorHAnsi"/>
                <w:color w:val="000000"/>
                <w:sz w:val="18"/>
                <w:szCs w:val="18"/>
              </w:rPr>
              <w:t xml:space="preserve">No </w:t>
            </w:r>
            <w:r w:rsidR="00D74BB5">
              <w:rPr>
                <w:rFonts w:asciiTheme="minorHAnsi" w:hAnsiTheme="minorHAnsi" w:cstheme="minorHAnsi"/>
                <w:color w:val="000000"/>
                <w:sz w:val="18"/>
                <w:szCs w:val="18"/>
              </w:rPr>
              <w:t>Objection</w:t>
            </w:r>
          </w:p>
        </w:tc>
      </w:tr>
    </w:tbl>
    <w:p w14:paraId="411591EA" w14:textId="09506404" w:rsidR="00F65AC9" w:rsidRPr="0000504B" w:rsidRDefault="00F65AC9" w:rsidP="00D74BB5">
      <w:pPr>
        <w:pStyle w:val="ListParagraph"/>
        <w:numPr>
          <w:ilvl w:val="1"/>
          <w:numId w:val="1"/>
        </w:numPr>
        <w:ind w:left="426" w:right="95" w:hanging="426"/>
        <w:rPr>
          <w:rFonts w:asciiTheme="minorHAnsi" w:eastAsiaTheme="minorHAnsi" w:hAnsiTheme="minorHAnsi" w:cstheme="minorHAnsi"/>
          <w:sz w:val="18"/>
          <w:szCs w:val="18"/>
        </w:rPr>
      </w:pPr>
      <w:r w:rsidRPr="00A732F2">
        <w:rPr>
          <w:rFonts w:asciiTheme="minorHAnsi" w:eastAsiaTheme="minorHAnsi" w:hAnsiTheme="minorHAnsi" w:cstheme="minorHAnsi"/>
          <w:sz w:val="18"/>
          <w:szCs w:val="18"/>
          <w:u w:val="single"/>
        </w:rPr>
        <w:t>25/</w:t>
      </w:r>
      <w:r w:rsidRPr="00A732F2">
        <w:rPr>
          <w:rFonts w:asciiTheme="minorHAnsi" w:hAnsiTheme="minorHAnsi" w:cstheme="minorHAnsi"/>
          <w:sz w:val="18"/>
          <w:szCs w:val="18"/>
          <w:u w:val="single"/>
        </w:rPr>
        <w:t>03415</w:t>
      </w:r>
      <w:r w:rsidRPr="00A732F2">
        <w:rPr>
          <w:rFonts w:asciiTheme="minorHAnsi" w:eastAsiaTheme="minorHAnsi" w:hAnsiTheme="minorHAnsi" w:cstheme="minorHAnsi"/>
          <w:sz w:val="18"/>
          <w:szCs w:val="18"/>
          <w:u w:val="single"/>
        </w:rPr>
        <w:t>/AGRGDO</w:t>
      </w:r>
      <w:r w:rsidRPr="00A732F2">
        <w:rPr>
          <w:rFonts w:asciiTheme="minorHAnsi" w:hAnsiTheme="minorHAnsi" w:cstheme="minorHAnsi"/>
          <w:sz w:val="18"/>
          <w:szCs w:val="18"/>
          <w:u w:val="single"/>
        </w:rPr>
        <w:t xml:space="preserve"> </w:t>
      </w:r>
      <w:r w:rsidRPr="00A732F2">
        <w:rPr>
          <w:rFonts w:asciiTheme="minorHAnsi" w:eastAsiaTheme="minorHAnsi" w:hAnsiTheme="minorHAnsi" w:cstheme="minorHAnsi"/>
          <w:sz w:val="18"/>
          <w:szCs w:val="18"/>
          <w:u w:val="single"/>
        </w:rPr>
        <w:t>Proposal Agricultural Determination: Stock and general-purpose shed, Land East Of Newtown And South Of Carterside Road Newtown Applicant Mr Tom Ducker Coppice House Farm Rivelin Valley Sheffield South Yorkshire.</w:t>
      </w:r>
      <w:r>
        <w:rPr>
          <w:rFonts w:asciiTheme="minorHAnsi" w:eastAsiaTheme="minorHAnsi" w:hAnsiTheme="minorHAnsi" w:cstheme="minorHAnsi"/>
          <w:sz w:val="18"/>
          <w:szCs w:val="18"/>
          <w:u w:val="single"/>
        </w:rPr>
        <w:t xml:space="preserve"> </w:t>
      </w:r>
      <w:r w:rsidRPr="0000504B">
        <w:rPr>
          <w:rFonts w:asciiTheme="minorHAnsi" w:eastAsiaTheme="minorHAnsi" w:hAnsiTheme="minorHAnsi" w:cstheme="minorHAnsi"/>
          <w:sz w:val="18"/>
          <w:szCs w:val="18"/>
        </w:rPr>
        <w:t>W</w:t>
      </w:r>
      <w:r w:rsidR="00B83377">
        <w:rPr>
          <w:rFonts w:asciiTheme="minorHAnsi" w:eastAsiaTheme="minorHAnsi" w:hAnsiTheme="minorHAnsi" w:cstheme="minorHAnsi"/>
          <w:sz w:val="18"/>
          <w:szCs w:val="18"/>
        </w:rPr>
        <w:t xml:space="preserve">TPC </w:t>
      </w:r>
      <w:r w:rsidRPr="0000504B">
        <w:rPr>
          <w:rFonts w:asciiTheme="minorHAnsi" w:eastAsiaTheme="minorHAnsi" w:hAnsiTheme="minorHAnsi" w:cstheme="minorHAnsi"/>
          <w:sz w:val="18"/>
          <w:szCs w:val="18"/>
        </w:rPr>
        <w:t>were not consulted as this was an agricultural building. Planning confirmed that prior approval was not required for the proposed development.</w:t>
      </w:r>
    </w:p>
    <w:p w14:paraId="738BA03C" w14:textId="29733D59" w:rsidR="00F65AC9" w:rsidRPr="007E621D" w:rsidRDefault="00F65AC9" w:rsidP="00F65AC9">
      <w:pPr>
        <w:pStyle w:val="ListParagraph"/>
        <w:numPr>
          <w:ilvl w:val="0"/>
          <w:numId w:val="1"/>
        </w:numPr>
        <w:ind w:left="426" w:right="95" w:hanging="426"/>
        <w:rPr>
          <w:rFonts w:asciiTheme="minorHAnsi" w:hAnsiTheme="minorHAnsi" w:cstheme="minorHAnsi"/>
          <w:sz w:val="18"/>
          <w:szCs w:val="18"/>
        </w:rPr>
      </w:pPr>
      <w:r w:rsidRPr="00F87A67">
        <w:rPr>
          <w:rFonts w:asciiTheme="minorHAnsi" w:hAnsiTheme="minorHAnsi" w:cstheme="minorHAnsi"/>
          <w:b/>
          <w:bCs/>
          <w:sz w:val="18"/>
          <w:szCs w:val="18"/>
        </w:rPr>
        <w:t xml:space="preserve">Emergency Planning &amp; Community Flood Plan Reports. </w:t>
      </w:r>
      <w:r w:rsidRPr="007E621D">
        <w:rPr>
          <w:rFonts w:asciiTheme="minorHAnsi" w:hAnsiTheme="minorHAnsi" w:cstheme="minorHAnsi"/>
          <w:sz w:val="18"/>
          <w:szCs w:val="18"/>
        </w:rPr>
        <w:t>The Environment Agency ha</w:t>
      </w:r>
      <w:r w:rsidR="00FA44F8" w:rsidRPr="007E621D">
        <w:rPr>
          <w:rFonts w:asciiTheme="minorHAnsi" w:hAnsiTheme="minorHAnsi" w:cstheme="minorHAnsi"/>
          <w:sz w:val="18"/>
          <w:szCs w:val="18"/>
        </w:rPr>
        <w:t>d</w:t>
      </w:r>
      <w:r w:rsidRPr="007E621D">
        <w:rPr>
          <w:rFonts w:asciiTheme="minorHAnsi" w:hAnsiTheme="minorHAnsi" w:cstheme="minorHAnsi"/>
          <w:sz w:val="18"/>
          <w:szCs w:val="18"/>
        </w:rPr>
        <w:t xml:space="preserve"> introduced a new Warning System and 'Get flood warnings' service on GOV.UK to enhance the delivery of flood alerts nationwide. Existing users ha</w:t>
      </w:r>
      <w:r w:rsidR="00FA44F8" w:rsidRPr="007E621D">
        <w:rPr>
          <w:rFonts w:asciiTheme="minorHAnsi" w:hAnsiTheme="minorHAnsi" w:cstheme="minorHAnsi"/>
          <w:sz w:val="18"/>
          <w:szCs w:val="18"/>
        </w:rPr>
        <w:t>d</w:t>
      </w:r>
      <w:r w:rsidR="007E621D" w:rsidRPr="007E621D">
        <w:rPr>
          <w:rFonts w:asciiTheme="minorHAnsi" w:hAnsiTheme="minorHAnsi" w:cstheme="minorHAnsi"/>
          <w:sz w:val="18"/>
          <w:szCs w:val="18"/>
        </w:rPr>
        <w:t xml:space="preserve"> </w:t>
      </w:r>
      <w:r w:rsidRPr="007E621D">
        <w:rPr>
          <w:rFonts w:asciiTheme="minorHAnsi" w:hAnsiTheme="minorHAnsi" w:cstheme="minorHAnsi"/>
          <w:sz w:val="18"/>
          <w:szCs w:val="18"/>
        </w:rPr>
        <w:t>been securely migrated, and the updated system offer</w:t>
      </w:r>
      <w:r w:rsidR="00FA44F8" w:rsidRPr="007E621D">
        <w:rPr>
          <w:rFonts w:asciiTheme="minorHAnsi" w:hAnsiTheme="minorHAnsi" w:cstheme="minorHAnsi"/>
          <w:sz w:val="18"/>
          <w:szCs w:val="18"/>
        </w:rPr>
        <w:t>ed</w:t>
      </w:r>
      <w:r w:rsidRPr="007E621D">
        <w:rPr>
          <w:rFonts w:asciiTheme="minorHAnsi" w:hAnsiTheme="minorHAnsi" w:cstheme="minorHAnsi"/>
          <w:sz w:val="18"/>
          <w:szCs w:val="18"/>
        </w:rPr>
        <w:t xml:space="preserve"> improved accessibility and accuracy, including dedicated resources </w:t>
      </w:r>
      <w:r w:rsidR="007E621D" w:rsidRPr="007E621D">
        <w:rPr>
          <w:rFonts w:asciiTheme="minorHAnsi" w:hAnsiTheme="minorHAnsi" w:cstheme="minorHAnsi"/>
          <w:sz w:val="18"/>
          <w:szCs w:val="18"/>
        </w:rPr>
        <w:t>.</w:t>
      </w:r>
    </w:p>
    <w:p w14:paraId="4E8F2305" w14:textId="25B6B9AE" w:rsidR="00F65AC9" w:rsidRPr="000816FB" w:rsidRDefault="00F65AC9" w:rsidP="00F65AC9">
      <w:pPr>
        <w:pStyle w:val="ListParagraph"/>
        <w:numPr>
          <w:ilvl w:val="0"/>
          <w:numId w:val="1"/>
        </w:numPr>
        <w:spacing w:before="240"/>
        <w:ind w:left="426" w:right="95" w:hanging="426"/>
        <w:rPr>
          <w:rFonts w:asciiTheme="minorHAnsi" w:hAnsiTheme="minorHAnsi" w:cstheme="minorHAnsi"/>
          <w:sz w:val="18"/>
          <w:szCs w:val="18"/>
          <w:u w:val="single"/>
        </w:rPr>
      </w:pPr>
      <w:r w:rsidRPr="000816FB">
        <w:rPr>
          <w:rFonts w:asciiTheme="minorHAnsi" w:hAnsiTheme="minorHAnsi" w:cstheme="minorHAnsi"/>
          <w:b/>
          <w:bCs/>
          <w:sz w:val="18"/>
          <w:szCs w:val="18"/>
        </w:rPr>
        <w:t>Rothbury JBC Report .</w:t>
      </w:r>
      <w:r w:rsidR="003D0553">
        <w:rPr>
          <w:rFonts w:asciiTheme="minorHAnsi" w:hAnsiTheme="minorHAnsi" w:cstheme="minorHAnsi"/>
          <w:b/>
          <w:bCs/>
          <w:sz w:val="18"/>
          <w:szCs w:val="18"/>
        </w:rPr>
        <w:t xml:space="preserve"> </w:t>
      </w:r>
      <w:r w:rsidR="003D0553">
        <w:rPr>
          <w:rFonts w:asciiTheme="minorHAnsi" w:hAnsiTheme="minorHAnsi" w:cstheme="minorHAnsi"/>
          <w:sz w:val="18"/>
          <w:szCs w:val="18"/>
        </w:rPr>
        <w:t>Two JBC meetings had taken place since the last PC meeting.</w:t>
      </w:r>
      <w:r w:rsidR="00D16524">
        <w:rPr>
          <w:rFonts w:asciiTheme="minorHAnsi" w:hAnsiTheme="minorHAnsi" w:cstheme="minorHAnsi"/>
          <w:sz w:val="18"/>
          <w:szCs w:val="18"/>
        </w:rPr>
        <w:t xml:space="preserve"> At the first meeting there had been concerns that no response had been received</w:t>
      </w:r>
      <w:r w:rsidR="00C20F8E">
        <w:rPr>
          <w:rFonts w:asciiTheme="minorHAnsi" w:hAnsiTheme="minorHAnsi" w:cstheme="minorHAnsi"/>
          <w:sz w:val="18"/>
          <w:szCs w:val="18"/>
        </w:rPr>
        <w:t xml:space="preserve"> from the Northumberland Estate regarding </w:t>
      </w:r>
      <w:r w:rsidR="00F1679E">
        <w:rPr>
          <w:rFonts w:asciiTheme="minorHAnsi" w:hAnsiTheme="minorHAnsi" w:cstheme="minorHAnsi"/>
          <w:sz w:val="18"/>
          <w:szCs w:val="18"/>
        </w:rPr>
        <w:t xml:space="preserve">reverting the stream back to its original course. This had now been </w:t>
      </w:r>
      <w:r w:rsidR="000E2CC8">
        <w:rPr>
          <w:rFonts w:asciiTheme="minorHAnsi" w:hAnsiTheme="minorHAnsi" w:cstheme="minorHAnsi"/>
          <w:sz w:val="18"/>
          <w:szCs w:val="18"/>
        </w:rPr>
        <w:t>received,</w:t>
      </w:r>
      <w:r w:rsidR="00F1679E">
        <w:rPr>
          <w:rFonts w:asciiTheme="minorHAnsi" w:hAnsiTheme="minorHAnsi" w:cstheme="minorHAnsi"/>
          <w:sz w:val="18"/>
          <w:szCs w:val="18"/>
        </w:rPr>
        <w:t xml:space="preserve"> </w:t>
      </w:r>
      <w:r w:rsidR="00C778C2">
        <w:rPr>
          <w:rFonts w:asciiTheme="minorHAnsi" w:hAnsiTheme="minorHAnsi" w:cstheme="minorHAnsi"/>
          <w:sz w:val="18"/>
          <w:szCs w:val="18"/>
        </w:rPr>
        <w:t xml:space="preserve">and the Estate </w:t>
      </w:r>
      <w:r w:rsidR="004F021C">
        <w:rPr>
          <w:rFonts w:asciiTheme="minorHAnsi" w:hAnsiTheme="minorHAnsi" w:cstheme="minorHAnsi"/>
          <w:sz w:val="18"/>
          <w:szCs w:val="18"/>
        </w:rPr>
        <w:t xml:space="preserve">appeared </w:t>
      </w:r>
      <w:r w:rsidR="00C778C2">
        <w:rPr>
          <w:rFonts w:asciiTheme="minorHAnsi" w:hAnsiTheme="minorHAnsi" w:cstheme="minorHAnsi"/>
          <w:sz w:val="18"/>
          <w:szCs w:val="18"/>
        </w:rPr>
        <w:t xml:space="preserve">supportive but had </w:t>
      </w:r>
      <w:r w:rsidR="000E2CC8">
        <w:rPr>
          <w:rFonts w:asciiTheme="minorHAnsi" w:hAnsiTheme="minorHAnsi" w:cstheme="minorHAnsi"/>
          <w:sz w:val="18"/>
          <w:szCs w:val="18"/>
        </w:rPr>
        <w:t>insisted on a number of requirements</w:t>
      </w:r>
      <w:r w:rsidR="004F021C">
        <w:rPr>
          <w:rFonts w:asciiTheme="minorHAnsi" w:hAnsiTheme="minorHAnsi" w:cstheme="minorHAnsi"/>
          <w:sz w:val="18"/>
          <w:szCs w:val="18"/>
        </w:rPr>
        <w:t xml:space="preserve"> including</w:t>
      </w:r>
      <w:r w:rsidR="003A4763">
        <w:rPr>
          <w:rFonts w:asciiTheme="minorHAnsi" w:hAnsiTheme="minorHAnsi" w:cstheme="minorHAnsi"/>
          <w:sz w:val="18"/>
          <w:szCs w:val="18"/>
        </w:rPr>
        <w:t xml:space="preserve"> indemnities and</w:t>
      </w:r>
      <w:r w:rsidR="00E20AA7">
        <w:rPr>
          <w:rFonts w:asciiTheme="minorHAnsi" w:hAnsiTheme="minorHAnsi" w:cstheme="minorHAnsi"/>
          <w:sz w:val="18"/>
          <w:szCs w:val="18"/>
        </w:rPr>
        <w:t xml:space="preserve"> </w:t>
      </w:r>
      <w:r w:rsidR="003A4763">
        <w:rPr>
          <w:rFonts w:asciiTheme="minorHAnsi" w:hAnsiTheme="minorHAnsi" w:cstheme="minorHAnsi"/>
          <w:sz w:val="18"/>
          <w:szCs w:val="18"/>
        </w:rPr>
        <w:t xml:space="preserve">an </w:t>
      </w:r>
      <w:r w:rsidR="00E20AA7">
        <w:rPr>
          <w:rFonts w:asciiTheme="minorHAnsi" w:hAnsiTheme="minorHAnsi" w:cstheme="minorHAnsi"/>
          <w:sz w:val="18"/>
          <w:szCs w:val="18"/>
        </w:rPr>
        <w:t>ecological assessment</w:t>
      </w:r>
      <w:r w:rsidR="000E2CC8">
        <w:rPr>
          <w:rFonts w:asciiTheme="minorHAnsi" w:hAnsiTheme="minorHAnsi" w:cstheme="minorHAnsi"/>
          <w:sz w:val="18"/>
          <w:szCs w:val="18"/>
        </w:rPr>
        <w:t>. There was to be a biodiversity area of wildflowers on land not suitable for burials.</w:t>
      </w:r>
      <w:r w:rsidR="002E39DA">
        <w:rPr>
          <w:rFonts w:asciiTheme="minorHAnsi" w:hAnsiTheme="minorHAnsi" w:cstheme="minorHAnsi"/>
          <w:sz w:val="18"/>
          <w:szCs w:val="18"/>
        </w:rPr>
        <w:t xml:space="preserve"> It had been </w:t>
      </w:r>
      <w:r w:rsidR="00CA0BAB">
        <w:rPr>
          <w:rFonts w:asciiTheme="minorHAnsi" w:hAnsiTheme="minorHAnsi" w:cstheme="minorHAnsi"/>
          <w:sz w:val="18"/>
          <w:szCs w:val="18"/>
        </w:rPr>
        <w:t xml:space="preserve">reaffirmed </w:t>
      </w:r>
      <w:r w:rsidR="002E39DA">
        <w:rPr>
          <w:rFonts w:asciiTheme="minorHAnsi" w:hAnsiTheme="minorHAnsi" w:cstheme="minorHAnsi"/>
          <w:sz w:val="18"/>
          <w:szCs w:val="18"/>
        </w:rPr>
        <w:t xml:space="preserve">that the financial reserve held by Rothbury PC remained high </w:t>
      </w:r>
      <w:r w:rsidR="00BA12EC">
        <w:rPr>
          <w:rFonts w:asciiTheme="minorHAnsi" w:hAnsiTheme="minorHAnsi" w:cstheme="minorHAnsi"/>
          <w:sz w:val="18"/>
          <w:szCs w:val="18"/>
        </w:rPr>
        <w:t xml:space="preserve">but was being kept at this level </w:t>
      </w:r>
      <w:r w:rsidR="00537DC4">
        <w:rPr>
          <w:rFonts w:asciiTheme="minorHAnsi" w:hAnsiTheme="minorHAnsi" w:cstheme="minorHAnsi"/>
          <w:sz w:val="18"/>
          <w:szCs w:val="18"/>
        </w:rPr>
        <w:t xml:space="preserve">due to potential imminent expenditure. Quotes for the new shed had </w:t>
      </w:r>
      <w:r w:rsidR="00357F38">
        <w:rPr>
          <w:rFonts w:asciiTheme="minorHAnsi" w:hAnsiTheme="minorHAnsi" w:cstheme="minorHAnsi"/>
          <w:sz w:val="18"/>
          <w:szCs w:val="18"/>
        </w:rPr>
        <w:t>been</w:t>
      </w:r>
      <w:r w:rsidR="00537DC4">
        <w:rPr>
          <w:rFonts w:asciiTheme="minorHAnsi" w:hAnsiTheme="minorHAnsi" w:cstheme="minorHAnsi"/>
          <w:sz w:val="18"/>
          <w:szCs w:val="18"/>
        </w:rPr>
        <w:t xml:space="preserve"> requested</w:t>
      </w:r>
      <w:r w:rsidR="0073588B">
        <w:rPr>
          <w:rFonts w:asciiTheme="minorHAnsi" w:hAnsiTheme="minorHAnsi" w:cstheme="minorHAnsi"/>
          <w:sz w:val="18"/>
          <w:szCs w:val="18"/>
        </w:rPr>
        <w:t xml:space="preserve">. Checking </w:t>
      </w:r>
      <w:r w:rsidR="00D9678D">
        <w:rPr>
          <w:rFonts w:asciiTheme="minorHAnsi" w:hAnsiTheme="minorHAnsi" w:cstheme="minorHAnsi"/>
          <w:sz w:val="18"/>
          <w:szCs w:val="18"/>
        </w:rPr>
        <w:t xml:space="preserve">was ongoing as to </w:t>
      </w:r>
      <w:r w:rsidR="0073588B">
        <w:rPr>
          <w:rFonts w:asciiTheme="minorHAnsi" w:hAnsiTheme="minorHAnsi" w:cstheme="minorHAnsi"/>
          <w:sz w:val="18"/>
          <w:szCs w:val="18"/>
        </w:rPr>
        <w:t xml:space="preserve">whether planning permission </w:t>
      </w:r>
      <w:r w:rsidR="00CA0BAB">
        <w:rPr>
          <w:rFonts w:asciiTheme="minorHAnsi" w:hAnsiTheme="minorHAnsi" w:cstheme="minorHAnsi"/>
          <w:sz w:val="18"/>
          <w:szCs w:val="18"/>
        </w:rPr>
        <w:t xml:space="preserve">for work on </w:t>
      </w:r>
      <w:r w:rsidR="00D9678D">
        <w:rPr>
          <w:rFonts w:asciiTheme="minorHAnsi" w:hAnsiTheme="minorHAnsi" w:cstheme="minorHAnsi"/>
          <w:sz w:val="18"/>
          <w:szCs w:val="18"/>
        </w:rPr>
        <w:t>the pond was required</w:t>
      </w:r>
      <w:r w:rsidR="0055371B">
        <w:rPr>
          <w:rFonts w:asciiTheme="minorHAnsi" w:hAnsiTheme="minorHAnsi" w:cstheme="minorHAnsi"/>
          <w:sz w:val="18"/>
          <w:szCs w:val="18"/>
        </w:rPr>
        <w:t>.</w:t>
      </w:r>
    </w:p>
    <w:p w14:paraId="1EBF1A6A" w14:textId="613FE079" w:rsidR="008C4ECE" w:rsidRPr="000816FB" w:rsidRDefault="00F65AC9" w:rsidP="003B1BA9">
      <w:pPr>
        <w:pStyle w:val="ListParagraph"/>
        <w:numPr>
          <w:ilvl w:val="0"/>
          <w:numId w:val="1"/>
        </w:numPr>
        <w:spacing w:before="240"/>
        <w:ind w:left="426" w:right="95" w:hanging="426"/>
        <w:rPr>
          <w:rFonts w:asciiTheme="minorHAnsi" w:hAnsiTheme="minorHAnsi" w:cstheme="minorHAnsi"/>
          <w:i/>
          <w:iCs/>
          <w:sz w:val="18"/>
          <w:szCs w:val="18"/>
        </w:rPr>
      </w:pPr>
      <w:r w:rsidRPr="000816FB">
        <w:rPr>
          <w:rFonts w:asciiTheme="minorHAnsi" w:hAnsiTheme="minorHAnsi" w:cstheme="minorHAnsi"/>
          <w:b/>
          <w:bCs/>
          <w:sz w:val="18"/>
          <w:szCs w:val="18"/>
        </w:rPr>
        <w:t xml:space="preserve">Coquetdale Cluster Report. </w:t>
      </w:r>
      <w:r w:rsidR="00761476" w:rsidRPr="000816FB">
        <w:rPr>
          <w:rFonts w:asciiTheme="minorHAnsi" w:hAnsiTheme="minorHAnsi" w:cstheme="minorHAnsi"/>
          <w:sz w:val="18"/>
          <w:szCs w:val="18"/>
        </w:rPr>
        <w:t>AT/FT reported that</w:t>
      </w:r>
      <w:r w:rsidR="00EC64DF" w:rsidRPr="000816FB">
        <w:rPr>
          <w:rFonts w:asciiTheme="minorHAnsi" w:hAnsiTheme="minorHAnsi" w:cstheme="minorHAnsi"/>
          <w:sz w:val="18"/>
          <w:szCs w:val="18"/>
        </w:rPr>
        <w:t xml:space="preserve"> the</w:t>
      </w:r>
      <w:r w:rsidR="000E7AB1" w:rsidRPr="000816FB">
        <w:rPr>
          <w:rFonts w:asciiTheme="minorHAnsi" w:hAnsiTheme="minorHAnsi" w:cstheme="minorHAnsi"/>
          <w:sz w:val="18"/>
          <w:szCs w:val="18"/>
        </w:rPr>
        <w:t xml:space="preserve"> </w:t>
      </w:r>
      <w:r w:rsidR="00EC64DF" w:rsidRPr="000816FB">
        <w:rPr>
          <w:rFonts w:asciiTheme="minorHAnsi" w:hAnsiTheme="minorHAnsi" w:cstheme="minorHAnsi"/>
          <w:sz w:val="18"/>
          <w:szCs w:val="18"/>
        </w:rPr>
        <w:t>Police had attended the last meeting</w:t>
      </w:r>
      <w:r w:rsidR="00E02968" w:rsidRPr="000816FB">
        <w:rPr>
          <w:rFonts w:asciiTheme="minorHAnsi" w:hAnsiTheme="minorHAnsi" w:cstheme="minorHAnsi"/>
          <w:sz w:val="18"/>
          <w:szCs w:val="18"/>
        </w:rPr>
        <w:t>. The Cluster had re-elected Julie</w:t>
      </w:r>
      <w:r w:rsidR="00D63E34" w:rsidRPr="000816FB">
        <w:t xml:space="preserve"> </w:t>
      </w:r>
      <w:r w:rsidR="00D63E34" w:rsidRPr="000816FB">
        <w:rPr>
          <w:rFonts w:asciiTheme="minorHAnsi" w:hAnsiTheme="minorHAnsi" w:cstheme="minorHAnsi"/>
          <w:sz w:val="18"/>
          <w:szCs w:val="18"/>
        </w:rPr>
        <w:t>Famelton</w:t>
      </w:r>
      <w:r w:rsidR="00E02968" w:rsidRPr="000816FB">
        <w:rPr>
          <w:rFonts w:asciiTheme="minorHAnsi" w:hAnsiTheme="minorHAnsi" w:cstheme="minorHAnsi"/>
          <w:sz w:val="18"/>
          <w:szCs w:val="18"/>
        </w:rPr>
        <w:t xml:space="preserve"> </w:t>
      </w:r>
      <w:r w:rsidR="002A79D8" w:rsidRPr="000816FB">
        <w:rPr>
          <w:rFonts w:asciiTheme="minorHAnsi" w:hAnsiTheme="minorHAnsi" w:cstheme="minorHAnsi"/>
          <w:sz w:val="18"/>
          <w:szCs w:val="18"/>
        </w:rPr>
        <w:t>as Chair</w:t>
      </w:r>
      <w:r w:rsidR="000E7AB1" w:rsidRPr="000816FB">
        <w:rPr>
          <w:rFonts w:asciiTheme="minorHAnsi" w:hAnsiTheme="minorHAnsi" w:cstheme="minorHAnsi"/>
          <w:sz w:val="18"/>
          <w:szCs w:val="18"/>
        </w:rPr>
        <w:t>.</w:t>
      </w:r>
      <w:r w:rsidR="00AF618F" w:rsidRPr="000816FB">
        <w:rPr>
          <w:rFonts w:asciiTheme="minorHAnsi" w:hAnsiTheme="minorHAnsi" w:cstheme="minorHAnsi"/>
          <w:sz w:val="18"/>
          <w:szCs w:val="18"/>
        </w:rPr>
        <w:t xml:space="preserve"> AT had raised the issue of WTPCs passing places </w:t>
      </w:r>
      <w:r w:rsidR="007872D5" w:rsidRPr="000816FB">
        <w:rPr>
          <w:rFonts w:asciiTheme="minorHAnsi" w:hAnsiTheme="minorHAnsi" w:cstheme="minorHAnsi"/>
          <w:sz w:val="18"/>
          <w:szCs w:val="18"/>
        </w:rPr>
        <w:t>initiative</w:t>
      </w:r>
      <w:r w:rsidR="00AF618F" w:rsidRPr="000816FB">
        <w:rPr>
          <w:rFonts w:asciiTheme="minorHAnsi" w:hAnsiTheme="minorHAnsi" w:cstheme="minorHAnsi"/>
          <w:sz w:val="18"/>
          <w:szCs w:val="18"/>
        </w:rPr>
        <w:t xml:space="preserve"> and</w:t>
      </w:r>
      <w:r w:rsidR="007872D5" w:rsidRPr="000816FB">
        <w:rPr>
          <w:rFonts w:asciiTheme="minorHAnsi" w:hAnsiTheme="minorHAnsi" w:cstheme="minorHAnsi"/>
          <w:sz w:val="18"/>
          <w:szCs w:val="18"/>
        </w:rPr>
        <w:t xml:space="preserve"> this had instigated a wave of negativity.</w:t>
      </w:r>
      <w:r w:rsidR="007872D5" w:rsidRPr="000816FB">
        <w:rPr>
          <w:rFonts w:asciiTheme="minorHAnsi" w:hAnsiTheme="minorHAnsi" w:cstheme="minorHAnsi"/>
          <w:i/>
          <w:iCs/>
          <w:sz w:val="18"/>
          <w:szCs w:val="18"/>
        </w:rPr>
        <w:t xml:space="preserve"> </w:t>
      </w:r>
      <w:r w:rsidR="00F30267" w:rsidRPr="000816FB">
        <w:rPr>
          <w:rFonts w:asciiTheme="minorHAnsi" w:hAnsiTheme="minorHAnsi" w:cstheme="minorHAnsi"/>
          <w:sz w:val="18"/>
          <w:szCs w:val="18"/>
        </w:rPr>
        <w:t>W</w:t>
      </w:r>
      <w:r w:rsidR="00761476" w:rsidRPr="000816FB">
        <w:rPr>
          <w:rFonts w:asciiTheme="minorHAnsi" w:hAnsiTheme="minorHAnsi" w:cstheme="minorHAnsi"/>
          <w:sz w:val="18"/>
          <w:szCs w:val="18"/>
        </w:rPr>
        <w:t xml:space="preserve">hilst the Cluster’s intention </w:t>
      </w:r>
      <w:r w:rsidR="00F30267" w:rsidRPr="000816FB">
        <w:rPr>
          <w:rFonts w:asciiTheme="minorHAnsi" w:hAnsiTheme="minorHAnsi" w:cstheme="minorHAnsi"/>
          <w:sz w:val="18"/>
          <w:szCs w:val="18"/>
        </w:rPr>
        <w:t xml:space="preserve">was </w:t>
      </w:r>
      <w:r w:rsidR="00761476" w:rsidRPr="000816FB">
        <w:rPr>
          <w:rFonts w:asciiTheme="minorHAnsi" w:hAnsiTheme="minorHAnsi" w:cstheme="minorHAnsi"/>
          <w:sz w:val="18"/>
          <w:szCs w:val="18"/>
        </w:rPr>
        <w:t xml:space="preserve">to bring parishes </w:t>
      </w:r>
      <w:r w:rsidR="00357F38" w:rsidRPr="000816FB">
        <w:rPr>
          <w:rFonts w:asciiTheme="minorHAnsi" w:hAnsiTheme="minorHAnsi" w:cstheme="minorHAnsi"/>
          <w:sz w:val="18"/>
          <w:szCs w:val="18"/>
        </w:rPr>
        <w:t>together,</w:t>
      </w:r>
      <w:r w:rsidR="00357F38">
        <w:rPr>
          <w:rFonts w:asciiTheme="minorHAnsi" w:hAnsiTheme="minorHAnsi" w:cstheme="minorHAnsi"/>
          <w:sz w:val="18"/>
          <w:szCs w:val="18"/>
        </w:rPr>
        <w:t xml:space="preserve"> AT</w:t>
      </w:r>
      <w:r w:rsidR="00EA493E">
        <w:rPr>
          <w:rFonts w:asciiTheme="minorHAnsi" w:hAnsiTheme="minorHAnsi" w:cstheme="minorHAnsi"/>
          <w:sz w:val="18"/>
          <w:szCs w:val="18"/>
        </w:rPr>
        <w:t>/FT</w:t>
      </w:r>
      <w:r w:rsidR="00761476" w:rsidRPr="000816FB">
        <w:rPr>
          <w:rFonts w:asciiTheme="minorHAnsi" w:hAnsiTheme="minorHAnsi" w:cstheme="minorHAnsi"/>
          <w:sz w:val="18"/>
          <w:szCs w:val="18"/>
        </w:rPr>
        <w:t xml:space="preserve"> </w:t>
      </w:r>
      <w:r w:rsidR="00F1696B" w:rsidRPr="000816FB">
        <w:rPr>
          <w:rFonts w:asciiTheme="minorHAnsi" w:hAnsiTheme="minorHAnsi" w:cstheme="minorHAnsi"/>
          <w:sz w:val="18"/>
          <w:szCs w:val="18"/>
        </w:rPr>
        <w:t>had</w:t>
      </w:r>
      <w:r w:rsidR="00761476" w:rsidRPr="000816FB">
        <w:rPr>
          <w:rFonts w:asciiTheme="minorHAnsi" w:hAnsiTheme="minorHAnsi" w:cstheme="minorHAnsi"/>
          <w:sz w:val="18"/>
          <w:szCs w:val="18"/>
        </w:rPr>
        <w:t xml:space="preserve"> </w:t>
      </w:r>
      <w:r w:rsidR="0019537D" w:rsidRPr="000816FB">
        <w:rPr>
          <w:rFonts w:asciiTheme="minorHAnsi" w:hAnsiTheme="minorHAnsi" w:cstheme="minorHAnsi"/>
          <w:sz w:val="18"/>
          <w:szCs w:val="18"/>
        </w:rPr>
        <w:t>frequent</w:t>
      </w:r>
      <w:r w:rsidR="00AE08FD" w:rsidRPr="000816FB">
        <w:rPr>
          <w:rFonts w:asciiTheme="minorHAnsi" w:hAnsiTheme="minorHAnsi" w:cstheme="minorHAnsi"/>
          <w:sz w:val="18"/>
          <w:szCs w:val="18"/>
        </w:rPr>
        <w:t>ly</w:t>
      </w:r>
      <w:r w:rsidR="0019537D" w:rsidRPr="000816FB">
        <w:rPr>
          <w:rFonts w:asciiTheme="minorHAnsi" w:hAnsiTheme="minorHAnsi" w:cstheme="minorHAnsi"/>
          <w:sz w:val="18"/>
          <w:szCs w:val="18"/>
        </w:rPr>
        <w:t xml:space="preserve"> </w:t>
      </w:r>
      <w:r w:rsidR="00761476" w:rsidRPr="000816FB">
        <w:rPr>
          <w:rFonts w:asciiTheme="minorHAnsi" w:hAnsiTheme="minorHAnsi" w:cstheme="minorHAnsi"/>
          <w:sz w:val="18"/>
          <w:szCs w:val="18"/>
        </w:rPr>
        <w:t>found that the group currently had limited ability to make collective decisions or</w:t>
      </w:r>
      <w:r w:rsidR="008B224D" w:rsidRPr="000816FB">
        <w:rPr>
          <w:rFonts w:asciiTheme="minorHAnsi" w:hAnsiTheme="minorHAnsi" w:cstheme="minorHAnsi"/>
          <w:sz w:val="18"/>
          <w:szCs w:val="18"/>
        </w:rPr>
        <w:t xml:space="preserve"> to </w:t>
      </w:r>
      <w:r w:rsidR="00761476" w:rsidRPr="000816FB">
        <w:rPr>
          <w:rFonts w:asciiTheme="minorHAnsi" w:hAnsiTheme="minorHAnsi" w:cstheme="minorHAnsi"/>
          <w:sz w:val="18"/>
          <w:szCs w:val="18"/>
        </w:rPr>
        <w:t xml:space="preserve"> drive shared improvements for the communities it serve</w:t>
      </w:r>
      <w:r w:rsidR="00F30267" w:rsidRPr="000816FB">
        <w:rPr>
          <w:rFonts w:asciiTheme="minorHAnsi" w:hAnsiTheme="minorHAnsi" w:cstheme="minorHAnsi"/>
          <w:sz w:val="18"/>
          <w:szCs w:val="18"/>
        </w:rPr>
        <w:t>d</w:t>
      </w:r>
      <w:r w:rsidR="00761476" w:rsidRPr="000816FB">
        <w:rPr>
          <w:rFonts w:asciiTheme="minorHAnsi" w:hAnsiTheme="minorHAnsi" w:cstheme="minorHAnsi"/>
          <w:sz w:val="18"/>
          <w:szCs w:val="18"/>
        </w:rPr>
        <w:t xml:space="preserve">. Meetings lacked positive energy and engagement. Although the Cluster did offer a way to share information about important local issues this information was already available through other channels and led to an unnecessary duplication of effort. </w:t>
      </w:r>
      <w:r w:rsidR="008B224D" w:rsidRPr="000816FB">
        <w:rPr>
          <w:rFonts w:asciiTheme="minorHAnsi" w:hAnsiTheme="minorHAnsi" w:cstheme="minorHAnsi"/>
          <w:sz w:val="18"/>
          <w:szCs w:val="18"/>
        </w:rPr>
        <w:t xml:space="preserve">There seemed </w:t>
      </w:r>
      <w:r w:rsidR="002B1F18" w:rsidRPr="000816FB">
        <w:rPr>
          <w:rFonts w:asciiTheme="minorHAnsi" w:hAnsiTheme="minorHAnsi" w:cstheme="minorHAnsi"/>
          <w:sz w:val="18"/>
          <w:szCs w:val="18"/>
        </w:rPr>
        <w:t xml:space="preserve">little benefit from attending the meetings </w:t>
      </w:r>
      <w:r w:rsidR="001858FE" w:rsidRPr="000816FB">
        <w:rPr>
          <w:rFonts w:asciiTheme="minorHAnsi" w:hAnsiTheme="minorHAnsi" w:cstheme="minorHAnsi"/>
          <w:sz w:val="18"/>
          <w:szCs w:val="18"/>
        </w:rPr>
        <w:t>and it</w:t>
      </w:r>
      <w:r w:rsidR="00761476" w:rsidRPr="000816FB">
        <w:rPr>
          <w:rFonts w:asciiTheme="minorHAnsi" w:hAnsiTheme="minorHAnsi" w:cstheme="minorHAnsi"/>
          <w:sz w:val="18"/>
          <w:szCs w:val="18"/>
        </w:rPr>
        <w:t xml:space="preserve"> was agreed that WTPC would withdraw from the Coquetdale Cluster </w:t>
      </w:r>
      <w:r w:rsidR="008C4ECE" w:rsidRPr="000816FB">
        <w:rPr>
          <w:rFonts w:asciiTheme="minorHAnsi" w:hAnsiTheme="minorHAnsi" w:cstheme="minorHAnsi"/>
          <w:sz w:val="18"/>
          <w:szCs w:val="18"/>
        </w:rPr>
        <w:t>forthwith.</w:t>
      </w:r>
      <w:r w:rsidR="002B1F18" w:rsidRPr="000816FB">
        <w:rPr>
          <w:rFonts w:asciiTheme="minorHAnsi" w:hAnsiTheme="minorHAnsi" w:cstheme="minorHAnsi"/>
          <w:sz w:val="18"/>
          <w:szCs w:val="18"/>
        </w:rPr>
        <w:t xml:space="preserve"> </w:t>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sz w:val="18"/>
          <w:szCs w:val="18"/>
        </w:rPr>
        <w:tab/>
      </w:r>
      <w:r w:rsidR="002B1F18" w:rsidRPr="000816FB">
        <w:rPr>
          <w:rFonts w:asciiTheme="minorHAnsi" w:hAnsiTheme="minorHAnsi" w:cstheme="minorHAnsi"/>
          <w:b/>
          <w:bCs/>
          <w:sz w:val="18"/>
          <w:szCs w:val="18"/>
        </w:rPr>
        <w:t>Action: Clerk</w:t>
      </w:r>
    </w:p>
    <w:p w14:paraId="6BCC914A" w14:textId="71CD4BB3" w:rsidR="00F65AC9" w:rsidRPr="000816FB" w:rsidRDefault="00F65AC9" w:rsidP="00F64537">
      <w:pPr>
        <w:pStyle w:val="ListParagraph"/>
        <w:numPr>
          <w:ilvl w:val="0"/>
          <w:numId w:val="1"/>
        </w:numPr>
        <w:spacing w:before="240"/>
        <w:ind w:left="426" w:right="95" w:hanging="426"/>
        <w:rPr>
          <w:rFonts w:asciiTheme="minorHAnsi" w:hAnsiTheme="minorHAnsi" w:cstheme="minorHAnsi"/>
          <w:sz w:val="18"/>
          <w:szCs w:val="18"/>
        </w:rPr>
      </w:pPr>
      <w:r w:rsidRPr="000816FB">
        <w:rPr>
          <w:rFonts w:asciiTheme="minorHAnsi" w:hAnsiTheme="minorHAnsi" w:cstheme="minorHAnsi"/>
          <w:b/>
          <w:bCs/>
          <w:sz w:val="18"/>
          <w:szCs w:val="18"/>
        </w:rPr>
        <w:t xml:space="preserve">New Parish Website and .gov domain </w:t>
      </w:r>
      <w:r w:rsidR="002B1F18" w:rsidRPr="000816FB">
        <w:rPr>
          <w:rFonts w:asciiTheme="minorHAnsi" w:hAnsiTheme="minorHAnsi" w:cstheme="minorHAnsi"/>
          <w:sz w:val="18"/>
          <w:szCs w:val="18"/>
        </w:rPr>
        <w:t xml:space="preserve"> T</w:t>
      </w:r>
      <w:r w:rsidRPr="000816FB">
        <w:rPr>
          <w:rFonts w:asciiTheme="minorHAnsi" w:hAnsiTheme="minorHAnsi" w:cstheme="minorHAnsi"/>
          <w:sz w:val="18"/>
          <w:szCs w:val="18"/>
        </w:rPr>
        <w:t>he joining information for HugoFox (HF)</w:t>
      </w:r>
      <w:r w:rsidR="002B1F18" w:rsidRPr="000816FB">
        <w:rPr>
          <w:rFonts w:asciiTheme="minorHAnsi" w:hAnsiTheme="minorHAnsi" w:cstheme="minorHAnsi"/>
          <w:sz w:val="18"/>
          <w:szCs w:val="18"/>
        </w:rPr>
        <w:t xml:space="preserve"> had been receive</w:t>
      </w:r>
      <w:r w:rsidR="007104D8" w:rsidRPr="000816FB">
        <w:rPr>
          <w:rFonts w:asciiTheme="minorHAnsi" w:hAnsiTheme="minorHAnsi" w:cstheme="minorHAnsi"/>
          <w:sz w:val="18"/>
          <w:szCs w:val="18"/>
        </w:rPr>
        <w:t>d. The PC would</w:t>
      </w:r>
      <w:r w:rsidRPr="000816FB">
        <w:rPr>
          <w:rFonts w:asciiTheme="minorHAnsi" w:hAnsiTheme="minorHAnsi" w:cstheme="minorHAnsi"/>
          <w:sz w:val="18"/>
          <w:szCs w:val="18"/>
        </w:rPr>
        <w:t xml:space="preserve"> get 6 months free membership from HF</w:t>
      </w:r>
      <w:r w:rsidR="000816FB">
        <w:rPr>
          <w:rFonts w:asciiTheme="minorHAnsi" w:hAnsiTheme="minorHAnsi" w:cstheme="minorHAnsi"/>
          <w:sz w:val="18"/>
          <w:szCs w:val="18"/>
        </w:rPr>
        <w:t xml:space="preserve"> to manage the domain/website</w:t>
      </w:r>
      <w:r w:rsidR="009510B8">
        <w:rPr>
          <w:rFonts w:asciiTheme="minorHAnsi" w:hAnsiTheme="minorHAnsi" w:cstheme="minorHAnsi"/>
          <w:sz w:val="18"/>
          <w:szCs w:val="18"/>
        </w:rPr>
        <w:t>.</w:t>
      </w:r>
      <w:r w:rsidRPr="000816FB">
        <w:rPr>
          <w:rFonts w:asciiTheme="minorHAnsi" w:hAnsiTheme="minorHAnsi" w:cstheme="minorHAnsi"/>
          <w:sz w:val="18"/>
          <w:szCs w:val="18"/>
        </w:rPr>
        <w:t xml:space="preserve"> </w:t>
      </w:r>
      <w:r w:rsidR="007104D8" w:rsidRPr="000816FB">
        <w:rPr>
          <w:rFonts w:asciiTheme="minorHAnsi" w:hAnsiTheme="minorHAnsi" w:cstheme="minorHAnsi"/>
          <w:sz w:val="18"/>
          <w:szCs w:val="18"/>
        </w:rPr>
        <w:t>It was</w:t>
      </w:r>
      <w:r w:rsidRPr="000816FB">
        <w:rPr>
          <w:rFonts w:asciiTheme="minorHAnsi" w:hAnsiTheme="minorHAnsi" w:cstheme="minorHAnsi"/>
          <w:sz w:val="18"/>
          <w:szCs w:val="18"/>
        </w:rPr>
        <w:t xml:space="preserve"> responsible for payment of the second 6 months but w</w:t>
      </w:r>
      <w:r w:rsidR="007104D8" w:rsidRPr="000816FB">
        <w:rPr>
          <w:rFonts w:asciiTheme="minorHAnsi" w:hAnsiTheme="minorHAnsi" w:cstheme="minorHAnsi"/>
          <w:sz w:val="18"/>
          <w:szCs w:val="18"/>
        </w:rPr>
        <w:t>ould</w:t>
      </w:r>
      <w:r w:rsidRPr="000816FB">
        <w:rPr>
          <w:rFonts w:asciiTheme="minorHAnsi" w:hAnsiTheme="minorHAnsi" w:cstheme="minorHAnsi"/>
          <w:sz w:val="18"/>
          <w:szCs w:val="18"/>
        </w:rPr>
        <w:t xml:space="preserve"> get a refund from NALC for this (less VAT which we will be able to reclaim) as a discount off next year’s NALC membership. There w</w:t>
      </w:r>
      <w:r w:rsidR="007104D8" w:rsidRPr="000816FB">
        <w:rPr>
          <w:rFonts w:asciiTheme="minorHAnsi" w:hAnsiTheme="minorHAnsi" w:cstheme="minorHAnsi"/>
          <w:sz w:val="18"/>
          <w:szCs w:val="18"/>
        </w:rPr>
        <w:t>ould</w:t>
      </w:r>
      <w:r w:rsidRPr="000816FB">
        <w:rPr>
          <w:rFonts w:asciiTheme="minorHAnsi" w:hAnsiTheme="minorHAnsi" w:cstheme="minorHAnsi"/>
          <w:sz w:val="18"/>
          <w:szCs w:val="18"/>
        </w:rPr>
        <w:t xml:space="preserve"> be no NALC website invoice in 2026 as the website w</w:t>
      </w:r>
      <w:r w:rsidR="007104D8" w:rsidRPr="000816FB">
        <w:rPr>
          <w:rFonts w:asciiTheme="minorHAnsi" w:hAnsiTheme="minorHAnsi" w:cstheme="minorHAnsi"/>
          <w:sz w:val="18"/>
          <w:szCs w:val="18"/>
        </w:rPr>
        <w:t>ould</w:t>
      </w:r>
      <w:r w:rsidR="00057CF3" w:rsidRPr="000816FB">
        <w:rPr>
          <w:rFonts w:asciiTheme="minorHAnsi" w:hAnsiTheme="minorHAnsi" w:cstheme="minorHAnsi"/>
          <w:sz w:val="18"/>
          <w:szCs w:val="18"/>
        </w:rPr>
        <w:t xml:space="preserve"> </w:t>
      </w:r>
      <w:r w:rsidRPr="000816FB">
        <w:rPr>
          <w:rFonts w:asciiTheme="minorHAnsi" w:hAnsiTheme="minorHAnsi" w:cstheme="minorHAnsi"/>
          <w:sz w:val="18"/>
          <w:szCs w:val="18"/>
        </w:rPr>
        <w:t>shut down on 1st April 2026.</w:t>
      </w:r>
      <w:r w:rsidR="0079723C" w:rsidRPr="000816FB">
        <w:rPr>
          <w:rFonts w:asciiTheme="minorHAnsi" w:hAnsiTheme="minorHAnsi" w:cstheme="minorHAnsi"/>
          <w:sz w:val="18"/>
          <w:szCs w:val="18"/>
        </w:rPr>
        <w:t xml:space="preserve"> The new </w:t>
      </w:r>
      <w:r w:rsidR="00573F97" w:rsidRPr="000816FB">
        <w:rPr>
          <w:rFonts w:asciiTheme="minorHAnsi" w:hAnsiTheme="minorHAnsi" w:cstheme="minorHAnsi"/>
          <w:sz w:val="18"/>
          <w:szCs w:val="18"/>
        </w:rPr>
        <w:t xml:space="preserve">.gov domain, </w:t>
      </w:r>
      <w:r w:rsidR="0079723C" w:rsidRPr="000816FB">
        <w:rPr>
          <w:rFonts w:asciiTheme="minorHAnsi" w:hAnsiTheme="minorHAnsi" w:cstheme="minorHAnsi"/>
          <w:sz w:val="18"/>
          <w:szCs w:val="18"/>
        </w:rPr>
        <w:t xml:space="preserve">website </w:t>
      </w:r>
      <w:r w:rsidR="00573F97" w:rsidRPr="000816FB">
        <w:rPr>
          <w:rFonts w:asciiTheme="minorHAnsi" w:hAnsiTheme="minorHAnsi" w:cstheme="minorHAnsi"/>
          <w:sz w:val="18"/>
          <w:szCs w:val="18"/>
        </w:rPr>
        <w:t xml:space="preserve">and email </w:t>
      </w:r>
      <w:r w:rsidR="0079723C" w:rsidRPr="000816FB">
        <w:rPr>
          <w:rFonts w:asciiTheme="minorHAnsi" w:hAnsiTheme="minorHAnsi" w:cstheme="minorHAnsi"/>
          <w:sz w:val="18"/>
          <w:szCs w:val="18"/>
        </w:rPr>
        <w:t>must be up and running by then</w:t>
      </w:r>
      <w:r w:rsidR="009510B8">
        <w:rPr>
          <w:rFonts w:asciiTheme="minorHAnsi" w:hAnsiTheme="minorHAnsi" w:cstheme="minorHAnsi"/>
          <w:sz w:val="18"/>
          <w:szCs w:val="18"/>
        </w:rPr>
        <w:t>.</w:t>
      </w:r>
      <w:r w:rsidR="0079723C" w:rsidRPr="000816FB">
        <w:rPr>
          <w:rFonts w:asciiTheme="minorHAnsi" w:hAnsiTheme="minorHAnsi" w:cstheme="minorHAnsi"/>
          <w:sz w:val="18"/>
          <w:szCs w:val="18"/>
        </w:rPr>
        <w:t xml:space="preserve"> </w:t>
      </w:r>
      <w:r w:rsidRPr="000816FB">
        <w:rPr>
          <w:rFonts w:asciiTheme="minorHAnsi" w:hAnsiTheme="minorHAnsi" w:cstheme="minorHAnsi"/>
          <w:sz w:val="18"/>
          <w:szCs w:val="18"/>
        </w:rPr>
        <w:t xml:space="preserve"> I</w:t>
      </w:r>
      <w:r w:rsidR="007104D8" w:rsidRPr="000816FB">
        <w:rPr>
          <w:rFonts w:asciiTheme="minorHAnsi" w:hAnsiTheme="minorHAnsi" w:cstheme="minorHAnsi"/>
          <w:sz w:val="18"/>
          <w:szCs w:val="18"/>
        </w:rPr>
        <w:t xml:space="preserve">t was agreed to </w:t>
      </w:r>
      <w:r w:rsidR="00300D5D" w:rsidRPr="000816FB">
        <w:rPr>
          <w:rFonts w:asciiTheme="minorHAnsi" w:hAnsiTheme="minorHAnsi" w:cstheme="minorHAnsi"/>
          <w:sz w:val="18"/>
          <w:szCs w:val="18"/>
        </w:rPr>
        <w:t xml:space="preserve">go with HF for </w:t>
      </w:r>
      <w:r w:rsidRPr="000816FB">
        <w:rPr>
          <w:rFonts w:asciiTheme="minorHAnsi" w:hAnsiTheme="minorHAnsi" w:cstheme="minorHAnsi"/>
          <w:sz w:val="18"/>
          <w:szCs w:val="18"/>
        </w:rPr>
        <w:t>the</w:t>
      </w:r>
      <w:r w:rsidR="00573F97" w:rsidRPr="000816FB">
        <w:rPr>
          <w:rFonts w:asciiTheme="minorHAnsi" w:hAnsiTheme="minorHAnsi" w:cstheme="minorHAnsi"/>
          <w:sz w:val="18"/>
          <w:szCs w:val="18"/>
        </w:rPr>
        <w:t>m to set up the domain, w</w:t>
      </w:r>
      <w:r w:rsidRPr="000816FB">
        <w:rPr>
          <w:rFonts w:asciiTheme="minorHAnsi" w:hAnsiTheme="minorHAnsi" w:cstheme="minorHAnsi"/>
          <w:sz w:val="18"/>
          <w:szCs w:val="18"/>
        </w:rPr>
        <w:t>ebsite and .gov address</w:t>
      </w:r>
      <w:r w:rsidR="00300D5D" w:rsidRPr="000816FB">
        <w:rPr>
          <w:rFonts w:asciiTheme="minorHAnsi" w:hAnsiTheme="minorHAnsi" w:cstheme="minorHAnsi"/>
          <w:sz w:val="18"/>
          <w:szCs w:val="18"/>
        </w:rPr>
        <w:t xml:space="preserve">. </w:t>
      </w:r>
      <w:r w:rsidRPr="000816FB">
        <w:rPr>
          <w:rFonts w:asciiTheme="minorHAnsi" w:hAnsiTheme="minorHAnsi" w:cstheme="minorHAnsi"/>
          <w:sz w:val="18"/>
          <w:szCs w:val="18"/>
        </w:rPr>
        <w:t xml:space="preserve">There </w:t>
      </w:r>
      <w:r w:rsidR="00300D5D" w:rsidRPr="000816FB">
        <w:rPr>
          <w:rFonts w:asciiTheme="minorHAnsi" w:hAnsiTheme="minorHAnsi" w:cstheme="minorHAnsi"/>
          <w:sz w:val="18"/>
          <w:szCs w:val="18"/>
        </w:rPr>
        <w:t>would be</w:t>
      </w:r>
      <w:r w:rsidRPr="000816FB">
        <w:rPr>
          <w:rFonts w:asciiTheme="minorHAnsi" w:hAnsiTheme="minorHAnsi" w:cstheme="minorHAnsi"/>
          <w:sz w:val="18"/>
          <w:szCs w:val="18"/>
        </w:rPr>
        <w:t xml:space="preserve"> three pricing levels from yr 2 of the website</w:t>
      </w:r>
      <w:r w:rsidR="00300D5D" w:rsidRPr="000816FB">
        <w:rPr>
          <w:rFonts w:asciiTheme="minorHAnsi" w:hAnsiTheme="minorHAnsi" w:cstheme="minorHAnsi"/>
          <w:sz w:val="18"/>
          <w:szCs w:val="18"/>
        </w:rPr>
        <w:t xml:space="preserve"> </w:t>
      </w:r>
      <w:r w:rsidR="00573F97" w:rsidRPr="000816FB">
        <w:rPr>
          <w:rFonts w:asciiTheme="minorHAnsi" w:hAnsiTheme="minorHAnsi" w:cstheme="minorHAnsi"/>
          <w:sz w:val="18"/>
          <w:szCs w:val="18"/>
        </w:rPr>
        <w:t>(</w:t>
      </w:r>
      <w:r w:rsidR="00300D5D" w:rsidRPr="000816FB">
        <w:rPr>
          <w:rFonts w:asciiTheme="minorHAnsi" w:hAnsiTheme="minorHAnsi" w:cstheme="minorHAnsi"/>
          <w:sz w:val="18"/>
          <w:szCs w:val="18"/>
        </w:rPr>
        <w:t xml:space="preserve">which could be agreed </w:t>
      </w:r>
      <w:r w:rsidR="00573F97" w:rsidRPr="000816FB">
        <w:rPr>
          <w:rFonts w:asciiTheme="minorHAnsi" w:hAnsiTheme="minorHAnsi" w:cstheme="minorHAnsi"/>
          <w:sz w:val="18"/>
          <w:szCs w:val="18"/>
        </w:rPr>
        <w:t>a</w:t>
      </w:r>
      <w:r w:rsidR="00300D5D" w:rsidRPr="000816FB">
        <w:rPr>
          <w:rFonts w:asciiTheme="minorHAnsi" w:hAnsiTheme="minorHAnsi" w:cstheme="minorHAnsi"/>
          <w:sz w:val="18"/>
          <w:szCs w:val="18"/>
        </w:rPr>
        <w:t>t a later date</w:t>
      </w:r>
      <w:r w:rsidR="00573F97" w:rsidRPr="000816FB">
        <w:rPr>
          <w:rFonts w:asciiTheme="minorHAnsi" w:hAnsiTheme="minorHAnsi" w:cstheme="minorHAnsi"/>
          <w:sz w:val="18"/>
          <w:szCs w:val="18"/>
        </w:rPr>
        <w:t>).</w:t>
      </w:r>
      <w:r w:rsidRPr="000816FB">
        <w:rPr>
          <w:rFonts w:asciiTheme="minorHAnsi" w:hAnsiTheme="minorHAnsi" w:cstheme="minorHAnsi"/>
          <w:sz w:val="18"/>
          <w:szCs w:val="18"/>
        </w:rPr>
        <w:t xml:space="preserve"> The</w:t>
      </w:r>
      <w:r w:rsidR="00300D5D" w:rsidRPr="000816FB">
        <w:rPr>
          <w:rFonts w:asciiTheme="minorHAnsi" w:hAnsiTheme="minorHAnsi" w:cstheme="minorHAnsi"/>
          <w:sz w:val="18"/>
          <w:szCs w:val="18"/>
        </w:rPr>
        <w:t xml:space="preserve"> price for an</w:t>
      </w:r>
      <w:r w:rsidRPr="000816FB">
        <w:rPr>
          <w:rFonts w:asciiTheme="minorHAnsi" w:hAnsiTheme="minorHAnsi" w:cstheme="minorHAnsi"/>
          <w:sz w:val="18"/>
          <w:szCs w:val="18"/>
        </w:rPr>
        <w:t xml:space="preserve"> email</w:t>
      </w:r>
      <w:r w:rsidR="00040090" w:rsidRPr="000816FB">
        <w:rPr>
          <w:rFonts w:asciiTheme="minorHAnsi" w:hAnsiTheme="minorHAnsi" w:cstheme="minorHAnsi"/>
          <w:sz w:val="18"/>
          <w:szCs w:val="18"/>
        </w:rPr>
        <w:t xml:space="preserve"> </w:t>
      </w:r>
      <w:r w:rsidRPr="000816FB">
        <w:rPr>
          <w:rFonts w:asciiTheme="minorHAnsi" w:hAnsiTheme="minorHAnsi" w:cstheme="minorHAnsi"/>
          <w:sz w:val="18"/>
          <w:szCs w:val="18"/>
        </w:rPr>
        <w:t xml:space="preserve"> </w:t>
      </w:r>
      <w:r w:rsidR="00040090" w:rsidRPr="000816FB">
        <w:rPr>
          <w:rFonts w:asciiTheme="minorHAnsi" w:hAnsiTheme="minorHAnsi" w:cstheme="minorHAnsi"/>
          <w:sz w:val="18"/>
          <w:szCs w:val="18"/>
        </w:rPr>
        <w:t>m</w:t>
      </w:r>
      <w:r w:rsidRPr="000816FB">
        <w:rPr>
          <w:rFonts w:asciiTheme="minorHAnsi" w:hAnsiTheme="minorHAnsi" w:cstheme="minorHAnsi"/>
          <w:sz w:val="18"/>
          <w:szCs w:val="18"/>
        </w:rPr>
        <w:t xml:space="preserve">ailbox </w:t>
      </w:r>
      <w:r w:rsidR="00040090" w:rsidRPr="000816FB">
        <w:rPr>
          <w:rFonts w:asciiTheme="minorHAnsi" w:hAnsiTheme="minorHAnsi" w:cstheme="minorHAnsi"/>
          <w:sz w:val="18"/>
          <w:szCs w:val="18"/>
        </w:rPr>
        <w:t>would</w:t>
      </w:r>
      <w:r w:rsidR="0000729F" w:rsidRPr="000816FB">
        <w:rPr>
          <w:rFonts w:asciiTheme="minorHAnsi" w:hAnsiTheme="minorHAnsi" w:cstheme="minorHAnsi"/>
          <w:sz w:val="18"/>
          <w:szCs w:val="18"/>
        </w:rPr>
        <w:t xml:space="preserve"> be</w:t>
      </w:r>
      <w:r w:rsidRPr="000816FB">
        <w:rPr>
          <w:rFonts w:asciiTheme="minorHAnsi" w:hAnsiTheme="minorHAnsi" w:cstheme="minorHAnsi"/>
          <w:sz w:val="18"/>
          <w:szCs w:val="18"/>
        </w:rPr>
        <w:t xml:space="preserve"> £2.49 per month. Government advise</w:t>
      </w:r>
      <w:r w:rsidR="001858FE" w:rsidRPr="000816FB">
        <w:rPr>
          <w:rFonts w:asciiTheme="minorHAnsi" w:hAnsiTheme="minorHAnsi" w:cstheme="minorHAnsi"/>
          <w:sz w:val="18"/>
          <w:szCs w:val="18"/>
        </w:rPr>
        <w:t>d</w:t>
      </w:r>
      <w:r w:rsidRPr="000816FB">
        <w:rPr>
          <w:rFonts w:asciiTheme="minorHAnsi" w:hAnsiTheme="minorHAnsi" w:cstheme="minorHAnsi"/>
          <w:sz w:val="18"/>
          <w:szCs w:val="18"/>
        </w:rPr>
        <w:t xml:space="preserve"> that it </w:t>
      </w:r>
      <w:r w:rsidR="001858FE" w:rsidRPr="000816FB">
        <w:rPr>
          <w:rFonts w:asciiTheme="minorHAnsi" w:hAnsiTheme="minorHAnsi" w:cstheme="minorHAnsi"/>
          <w:sz w:val="18"/>
          <w:szCs w:val="18"/>
        </w:rPr>
        <w:t>wa</w:t>
      </w:r>
      <w:r w:rsidRPr="000816FB">
        <w:rPr>
          <w:rFonts w:asciiTheme="minorHAnsi" w:hAnsiTheme="minorHAnsi" w:cstheme="minorHAnsi"/>
          <w:sz w:val="18"/>
          <w:szCs w:val="18"/>
        </w:rPr>
        <w:t xml:space="preserve">s good practice that all members have a mailbox, but this </w:t>
      </w:r>
      <w:r w:rsidR="0000729F" w:rsidRPr="000816FB">
        <w:rPr>
          <w:rFonts w:asciiTheme="minorHAnsi" w:hAnsiTheme="minorHAnsi" w:cstheme="minorHAnsi"/>
          <w:sz w:val="18"/>
          <w:szCs w:val="18"/>
        </w:rPr>
        <w:t>wa</w:t>
      </w:r>
      <w:r w:rsidRPr="000816FB">
        <w:rPr>
          <w:rFonts w:asciiTheme="minorHAnsi" w:hAnsiTheme="minorHAnsi" w:cstheme="minorHAnsi"/>
          <w:sz w:val="18"/>
          <w:szCs w:val="18"/>
        </w:rPr>
        <w:t xml:space="preserve">s not a requirement. </w:t>
      </w:r>
      <w:r w:rsidR="0000729F" w:rsidRPr="000816FB">
        <w:rPr>
          <w:rFonts w:asciiTheme="minorHAnsi" w:hAnsiTheme="minorHAnsi" w:cstheme="minorHAnsi"/>
          <w:sz w:val="18"/>
          <w:szCs w:val="18"/>
        </w:rPr>
        <w:t xml:space="preserve">It was agreed that only one mailbox was required for the Clerk at this </w:t>
      </w:r>
      <w:r w:rsidR="00BC42C5" w:rsidRPr="000816FB">
        <w:rPr>
          <w:rFonts w:asciiTheme="minorHAnsi" w:hAnsiTheme="minorHAnsi" w:cstheme="minorHAnsi"/>
          <w:sz w:val="18"/>
          <w:szCs w:val="18"/>
        </w:rPr>
        <w:t xml:space="preserve">time. It was also agreed to </w:t>
      </w:r>
      <w:r w:rsidR="00057CF3" w:rsidRPr="000816FB">
        <w:rPr>
          <w:rFonts w:asciiTheme="minorHAnsi" w:hAnsiTheme="minorHAnsi" w:cstheme="minorHAnsi"/>
          <w:sz w:val="18"/>
          <w:szCs w:val="18"/>
        </w:rPr>
        <w:t>request that HF undertake the website content transfer at a cost of £199</w:t>
      </w:r>
      <w:r w:rsidR="00CB73B3">
        <w:rPr>
          <w:rFonts w:asciiTheme="minorHAnsi" w:hAnsiTheme="minorHAnsi" w:cstheme="minorHAnsi"/>
          <w:sz w:val="18"/>
          <w:szCs w:val="18"/>
        </w:rPr>
        <w:t xml:space="preserve"> as this would be considerably cheaper than asking the clerk </w:t>
      </w:r>
      <w:r w:rsidR="00A02AA4">
        <w:rPr>
          <w:rFonts w:asciiTheme="minorHAnsi" w:hAnsiTheme="minorHAnsi" w:cstheme="minorHAnsi"/>
          <w:sz w:val="18"/>
          <w:szCs w:val="18"/>
        </w:rPr>
        <w:t>or other IT consultants to undertake.</w:t>
      </w:r>
      <w:r w:rsidR="001858FE" w:rsidRPr="000816FB">
        <w:rPr>
          <w:rFonts w:asciiTheme="minorHAnsi" w:hAnsiTheme="minorHAnsi" w:cstheme="minorHAnsi"/>
          <w:sz w:val="18"/>
          <w:szCs w:val="18"/>
        </w:rPr>
        <w:tab/>
      </w:r>
      <w:r w:rsidR="001858FE" w:rsidRPr="000816FB">
        <w:rPr>
          <w:rFonts w:asciiTheme="minorHAnsi" w:hAnsiTheme="minorHAnsi" w:cstheme="minorHAnsi"/>
          <w:sz w:val="18"/>
          <w:szCs w:val="18"/>
        </w:rPr>
        <w:tab/>
      </w:r>
      <w:r w:rsidR="001858FE" w:rsidRPr="000816FB">
        <w:rPr>
          <w:rFonts w:asciiTheme="minorHAnsi" w:hAnsiTheme="minorHAnsi" w:cstheme="minorHAnsi"/>
          <w:sz w:val="18"/>
          <w:szCs w:val="18"/>
        </w:rPr>
        <w:tab/>
      </w:r>
      <w:r w:rsidR="001858FE" w:rsidRPr="000816FB">
        <w:rPr>
          <w:rFonts w:asciiTheme="minorHAnsi" w:hAnsiTheme="minorHAnsi" w:cstheme="minorHAnsi"/>
          <w:sz w:val="18"/>
          <w:szCs w:val="18"/>
        </w:rPr>
        <w:tab/>
      </w:r>
      <w:r w:rsidR="001858FE" w:rsidRPr="000816FB">
        <w:rPr>
          <w:rFonts w:asciiTheme="minorHAnsi" w:hAnsiTheme="minorHAnsi" w:cstheme="minorHAnsi"/>
          <w:sz w:val="18"/>
          <w:szCs w:val="18"/>
        </w:rPr>
        <w:tab/>
      </w:r>
      <w:r w:rsidR="00A02AA4">
        <w:rPr>
          <w:rFonts w:asciiTheme="minorHAnsi" w:hAnsiTheme="minorHAnsi" w:cstheme="minorHAnsi"/>
          <w:sz w:val="18"/>
          <w:szCs w:val="18"/>
        </w:rPr>
        <w:t xml:space="preserve"> </w:t>
      </w:r>
      <w:r w:rsidR="001858FE" w:rsidRPr="000816FB">
        <w:rPr>
          <w:rFonts w:asciiTheme="minorHAnsi" w:hAnsiTheme="minorHAnsi" w:cstheme="minorHAnsi"/>
          <w:b/>
          <w:bCs/>
          <w:sz w:val="18"/>
          <w:szCs w:val="18"/>
        </w:rPr>
        <w:t>Action: Clerk</w:t>
      </w:r>
    </w:p>
    <w:p w14:paraId="2725261F" w14:textId="75ADCCDB" w:rsidR="00F65AC9" w:rsidRPr="000816FB" w:rsidRDefault="00F65AC9" w:rsidP="00F65AC9">
      <w:pPr>
        <w:pStyle w:val="ListParagraph"/>
        <w:numPr>
          <w:ilvl w:val="0"/>
          <w:numId w:val="1"/>
        </w:numPr>
        <w:ind w:left="426" w:right="95" w:hanging="426"/>
        <w:rPr>
          <w:rFonts w:asciiTheme="minorHAnsi" w:hAnsiTheme="minorHAnsi" w:cstheme="minorHAnsi"/>
          <w:sz w:val="18"/>
          <w:szCs w:val="18"/>
          <w:lang w:eastAsia="en-GB"/>
        </w:rPr>
      </w:pPr>
      <w:r w:rsidRPr="000816FB">
        <w:rPr>
          <w:rFonts w:asciiTheme="minorHAnsi" w:hAnsiTheme="minorHAnsi" w:cstheme="minorHAnsi"/>
          <w:b/>
          <w:bCs/>
          <w:sz w:val="18"/>
          <w:szCs w:val="18"/>
        </w:rPr>
        <w:t xml:space="preserve">Dog Waste at Forestry England Car Park, Simonside.  </w:t>
      </w:r>
      <w:r w:rsidR="00F40331" w:rsidRPr="000816FB">
        <w:rPr>
          <w:rFonts w:asciiTheme="minorHAnsi" w:hAnsiTheme="minorHAnsi" w:cstheme="minorHAnsi"/>
          <w:sz w:val="18"/>
          <w:szCs w:val="18"/>
        </w:rPr>
        <w:t>An email had been received</w:t>
      </w:r>
      <w:r w:rsidRPr="000816FB">
        <w:rPr>
          <w:rFonts w:asciiTheme="minorHAnsi" w:hAnsiTheme="minorHAnsi" w:cstheme="minorHAnsi"/>
          <w:sz w:val="18"/>
          <w:szCs w:val="18"/>
        </w:rPr>
        <w:t xml:space="preserve"> about problems of dog poo bags at Simonside FE car park. </w:t>
      </w:r>
      <w:r w:rsidR="00F40331" w:rsidRPr="000816FB">
        <w:rPr>
          <w:rFonts w:asciiTheme="minorHAnsi" w:hAnsiTheme="minorHAnsi" w:cstheme="minorHAnsi"/>
          <w:sz w:val="18"/>
          <w:szCs w:val="18"/>
        </w:rPr>
        <w:t>Clerk</w:t>
      </w:r>
      <w:r w:rsidRPr="000816FB">
        <w:rPr>
          <w:rFonts w:asciiTheme="minorHAnsi" w:hAnsiTheme="minorHAnsi" w:cstheme="minorHAnsi"/>
          <w:sz w:val="18"/>
          <w:szCs w:val="18"/>
        </w:rPr>
        <w:t xml:space="preserve"> emailed Alex McClennan </w:t>
      </w:r>
      <w:r w:rsidR="00597191" w:rsidRPr="000816FB">
        <w:rPr>
          <w:rFonts w:asciiTheme="minorHAnsi" w:hAnsiTheme="minorHAnsi" w:cstheme="minorHAnsi"/>
          <w:sz w:val="18"/>
          <w:szCs w:val="18"/>
        </w:rPr>
        <w:t xml:space="preserve">(AM) </w:t>
      </w:r>
      <w:r w:rsidRPr="000816FB">
        <w:rPr>
          <w:rFonts w:asciiTheme="minorHAnsi" w:hAnsiTheme="minorHAnsi" w:cstheme="minorHAnsi"/>
          <w:sz w:val="18"/>
          <w:szCs w:val="18"/>
        </w:rPr>
        <w:t>about the issue. A meeting with A</w:t>
      </w:r>
      <w:r w:rsidR="00597191" w:rsidRPr="000816FB">
        <w:rPr>
          <w:rFonts w:asciiTheme="minorHAnsi" w:hAnsiTheme="minorHAnsi" w:cstheme="minorHAnsi"/>
          <w:sz w:val="18"/>
          <w:szCs w:val="18"/>
        </w:rPr>
        <w:t>M</w:t>
      </w:r>
      <w:r w:rsidRPr="000816FB">
        <w:rPr>
          <w:rFonts w:asciiTheme="minorHAnsi" w:hAnsiTheme="minorHAnsi" w:cstheme="minorHAnsi"/>
          <w:sz w:val="18"/>
          <w:szCs w:val="18"/>
        </w:rPr>
        <w:t xml:space="preserve"> was arranged and attended by A</w:t>
      </w:r>
      <w:r w:rsidR="00597191" w:rsidRPr="000816FB">
        <w:rPr>
          <w:rFonts w:asciiTheme="minorHAnsi" w:hAnsiTheme="minorHAnsi" w:cstheme="minorHAnsi"/>
          <w:sz w:val="18"/>
          <w:szCs w:val="18"/>
        </w:rPr>
        <w:t xml:space="preserve">lan </w:t>
      </w:r>
      <w:r w:rsidRPr="000816FB">
        <w:rPr>
          <w:rFonts w:asciiTheme="minorHAnsi" w:hAnsiTheme="minorHAnsi" w:cstheme="minorHAnsi"/>
          <w:sz w:val="18"/>
          <w:szCs w:val="18"/>
        </w:rPr>
        <w:t>W</w:t>
      </w:r>
      <w:r w:rsidR="00597191" w:rsidRPr="000816FB">
        <w:rPr>
          <w:rFonts w:asciiTheme="minorHAnsi" w:hAnsiTheme="minorHAnsi" w:cstheme="minorHAnsi"/>
          <w:sz w:val="18"/>
          <w:szCs w:val="18"/>
        </w:rPr>
        <w:t>inlow</w:t>
      </w:r>
      <w:r w:rsidRPr="000816FB">
        <w:rPr>
          <w:rFonts w:asciiTheme="minorHAnsi" w:hAnsiTheme="minorHAnsi" w:cstheme="minorHAnsi"/>
          <w:sz w:val="18"/>
          <w:szCs w:val="18"/>
        </w:rPr>
        <w:t xml:space="preserve"> and Katie Scott representing the</w:t>
      </w:r>
      <w:r w:rsidRPr="000816FB">
        <w:t xml:space="preserve"> </w:t>
      </w:r>
      <w:r w:rsidRPr="000816FB">
        <w:rPr>
          <w:rFonts w:asciiTheme="minorHAnsi" w:hAnsiTheme="minorHAnsi" w:cstheme="minorHAnsi"/>
          <w:sz w:val="18"/>
          <w:szCs w:val="18"/>
        </w:rPr>
        <w:t xml:space="preserve">Rothbury Rubbish Friends. </w:t>
      </w:r>
      <w:r w:rsidRPr="000816FB">
        <w:rPr>
          <w:rFonts w:asciiTheme="minorHAnsi" w:hAnsiTheme="minorHAnsi" w:cstheme="minorHAnsi"/>
          <w:sz w:val="18"/>
          <w:szCs w:val="18"/>
          <w:lang w:eastAsia="en-GB"/>
        </w:rPr>
        <w:t>The outcomes of the meeting were to:</w:t>
      </w:r>
    </w:p>
    <w:p w14:paraId="57343BDE"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hold an event in the Spring to highlight NCC's Green Dog Walkers Scheme.</w:t>
      </w:r>
    </w:p>
    <w:p w14:paraId="09E98DDE"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try to get a litter/dog waste bin at Simonside Car park (and possibly one other).</w:t>
      </w:r>
    </w:p>
    <w:p w14:paraId="5FF4256F"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Calibri" w:hAnsi="Calibri" w:cs="Calibri"/>
          <w:sz w:val="18"/>
          <w:szCs w:val="18"/>
        </w:rPr>
        <w:t>try</w:t>
      </w:r>
      <w:r w:rsidRPr="00FD19EC">
        <w:rPr>
          <w:rFonts w:asciiTheme="minorHAnsi" w:hAnsiTheme="minorHAnsi" w:cstheme="minorHAnsi"/>
          <w:sz w:val="18"/>
          <w:szCs w:val="18"/>
        </w:rPr>
        <w:t xml:space="preserve"> to get NCC to agree to collect this waste.</w:t>
      </w:r>
    </w:p>
    <w:p w14:paraId="344CFE79" w14:textId="32328613" w:rsidR="00F65AC9" w:rsidRPr="00FD19EC" w:rsidRDefault="00F65AC9" w:rsidP="00FD19EC">
      <w:pPr>
        <w:ind w:left="426" w:right="95"/>
        <w:rPr>
          <w:rFonts w:asciiTheme="minorHAnsi" w:hAnsiTheme="minorHAnsi" w:cstheme="minorHAnsi"/>
          <w:sz w:val="18"/>
          <w:szCs w:val="18"/>
        </w:rPr>
      </w:pPr>
      <w:r w:rsidRPr="00FD19EC">
        <w:rPr>
          <w:rFonts w:asciiTheme="minorHAnsi" w:hAnsiTheme="minorHAnsi" w:cstheme="minorHAnsi"/>
          <w:sz w:val="18"/>
          <w:szCs w:val="18"/>
        </w:rPr>
        <w:t xml:space="preserve">Alex has been in touch with the National Park, and they </w:t>
      </w:r>
      <w:r w:rsidR="00195154" w:rsidRPr="00FD19EC">
        <w:rPr>
          <w:rFonts w:asciiTheme="minorHAnsi" w:hAnsiTheme="minorHAnsi" w:cstheme="minorHAnsi"/>
          <w:sz w:val="18"/>
          <w:szCs w:val="18"/>
        </w:rPr>
        <w:t>we</w:t>
      </w:r>
      <w:r w:rsidRPr="00FD19EC">
        <w:rPr>
          <w:rFonts w:asciiTheme="minorHAnsi" w:hAnsiTheme="minorHAnsi" w:cstheme="minorHAnsi"/>
          <w:sz w:val="18"/>
          <w:szCs w:val="18"/>
        </w:rPr>
        <w:t>re keen to work together on making progress.</w:t>
      </w:r>
      <w:r w:rsidR="00195154" w:rsidRPr="00FD19EC">
        <w:rPr>
          <w:rFonts w:asciiTheme="minorHAnsi" w:hAnsiTheme="minorHAnsi" w:cstheme="minorHAnsi"/>
          <w:sz w:val="18"/>
          <w:szCs w:val="18"/>
        </w:rPr>
        <w:t xml:space="preserve"> No further action for</w:t>
      </w:r>
      <w:r w:rsidR="00FD19EC">
        <w:rPr>
          <w:rFonts w:asciiTheme="minorHAnsi" w:hAnsiTheme="minorHAnsi" w:cstheme="minorHAnsi"/>
          <w:sz w:val="18"/>
          <w:szCs w:val="18"/>
        </w:rPr>
        <w:t xml:space="preserve"> </w:t>
      </w:r>
      <w:r w:rsidR="00195154" w:rsidRPr="00FD19EC">
        <w:rPr>
          <w:rFonts w:asciiTheme="minorHAnsi" w:hAnsiTheme="minorHAnsi" w:cstheme="minorHAnsi"/>
          <w:sz w:val="18"/>
          <w:szCs w:val="18"/>
        </w:rPr>
        <w:t>the PC at this time.</w:t>
      </w:r>
    </w:p>
    <w:p w14:paraId="08CB380F" w14:textId="5A7EEE22" w:rsidR="00F65AC9" w:rsidRPr="005C63C1" w:rsidRDefault="00F65AC9" w:rsidP="00F65AC9">
      <w:pPr>
        <w:pStyle w:val="ListParagraph"/>
        <w:numPr>
          <w:ilvl w:val="0"/>
          <w:numId w:val="1"/>
        </w:numPr>
        <w:ind w:left="426" w:right="95" w:hanging="426"/>
        <w:rPr>
          <w:rFonts w:ascii="Calibri" w:hAnsi="Calibri" w:cs="Calibri"/>
          <w:sz w:val="18"/>
          <w:szCs w:val="18"/>
        </w:rPr>
      </w:pPr>
      <w:r w:rsidRPr="005C63C1">
        <w:rPr>
          <w:rFonts w:asciiTheme="minorHAnsi" w:hAnsiTheme="minorHAnsi" w:cstheme="minorHAnsi"/>
          <w:b/>
          <w:bCs/>
          <w:sz w:val="18"/>
          <w:szCs w:val="18"/>
        </w:rPr>
        <w:t xml:space="preserve">Report from Meetings for Town &amp; Parish Councils and agree NCC Corporate Performance Report Response. </w:t>
      </w:r>
      <w:r w:rsidR="005C63C1" w:rsidRPr="005C63C1">
        <w:rPr>
          <w:rFonts w:ascii="Calibri" w:hAnsi="Calibri" w:cs="Calibri"/>
          <w:sz w:val="18"/>
          <w:szCs w:val="18"/>
        </w:rPr>
        <w:t>FT/AT</w:t>
      </w:r>
      <w:r w:rsidRPr="005C63C1">
        <w:rPr>
          <w:rFonts w:ascii="Calibri" w:hAnsi="Calibri" w:cs="Calibri"/>
          <w:sz w:val="18"/>
          <w:szCs w:val="18"/>
        </w:rPr>
        <w:t xml:space="preserve"> attended this meeting and report</w:t>
      </w:r>
      <w:r w:rsidR="005C63C1" w:rsidRPr="005C63C1">
        <w:rPr>
          <w:rFonts w:ascii="Calibri" w:hAnsi="Calibri" w:cs="Calibri"/>
          <w:sz w:val="18"/>
          <w:szCs w:val="18"/>
        </w:rPr>
        <w:t>ed</w:t>
      </w:r>
      <w:r w:rsidRPr="005C63C1">
        <w:rPr>
          <w:rFonts w:ascii="Calibri" w:hAnsi="Calibri" w:cs="Calibri"/>
          <w:sz w:val="18"/>
          <w:szCs w:val="18"/>
        </w:rPr>
        <w:t xml:space="preserve"> that:</w:t>
      </w:r>
    </w:p>
    <w:p w14:paraId="77325197"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Glen Sanderson said the main priorities for the county council were Value for Money; New businesses; Reducing inequality in education.  Their budget this year is £1Billion.</w:t>
      </w:r>
    </w:p>
    <w:p w14:paraId="60710C42"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The bulk of the meeting was taken up by questions from the audience and things like the wait times for phone calls to be answered were raised. The Local Transport Plan was mentioned and that some training was available to help parishes in submitting suggestions.</w:t>
      </w:r>
    </w:p>
    <w:p w14:paraId="6BF02A4C"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The county council want to create a Tree Management policy and plan as they are responsible for millions of trees in the county.</w:t>
      </w:r>
    </w:p>
    <w:p w14:paraId="77939C25" w14:textId="77777777" w:rsidR="00F65AC9" w:rsidRPr="00FD19EC" w:rsidRDefault="00F65AC9" w:rsidP="00FD19EC">
      <w:pPr>
        <w:pStyle w:val="NormalWeb"/>
        <w:numPr>
          <w:ilvl w:val="0"/>
          <w:numId w:val="49"/>
        </w:numPr>
        <w:ind w:left="709" w:right="95" w:hanging="283"/>
        <w:rPr>
          <w:rFonts w:asciiTheme="minorHAnsi" w:hAnsiTheme="minorHAnsi" w:cstheme="minorHAnsi"/>
          <w:sz w:val="18"/>
          <w:szCs w:val="18"/>
        </w:rPr>
      </w:pPr>
      <w:r w:rsidRPr="00FD19EC">
        <w:rPr>
          <w:rFonts w:asciiTheme="minorHAnsi" w:hAnsiTheme="minorHAnsi" w:cstheme="minorHAnsi"/>
          <w:sz w:val="18"/>
          <w:szCs w:val="18"/>
        </w:rPr>
        <w:t>The conference with all parish councils will take place in March 2026 and again in October 2026.</w:t>
      </w:r>
    </w:p>
    <w:p w14:paraId="74DA1F10" w14:textId="77777777" w:rsidR="00F65AC9" w:rsidRPr="005C63C1" w:rsidRDefault="00F65AC9" w:rsidP="00FD19EC">
      <w:pPr>
        <w:pStyle w:val="NormalWeb"/>
        <w:numPr>
          <w:ilvl w:val="0"/>
          <w:numId w:val="49"/>
        </w:numPr>
        <w:ind w:left="709" w:right="95" w:hanging="283"/>
        <w:rPr>
          <w:rFonts w:ascii="Calibri" w:hAnsi="Calibri" w:cs="Calibri"/>
          <w:sz w:val="18"/>
          <w:szCs w:val="18"/>
        </w:rPr>
      </w:pPr>
      <w:r w:rsidRPr="00FD19EC">
        <w:rPr>
          <w:rFonts w:asciiTheme="minorHAnsi" w:hAnsiTheme="minorHAnsi" w:cstheme="minorHAnsi"/>
          <w:sz w:val="18"/>
          <w:szCs w:val="18"/>
        </w:rPr>
        <w:t>NCC are</w:t>
      </w:r>
      <w:r w:rsidRPr="005C63C1">
        <w:rPr>
          <w:rFonts w:ascii="Calibri" w:hAnsi="Calibri" w:cs="Calibri"/>
          <w:sz w:val="18"/>
          <w:szCs w:val="18"/>
        </w:rPr>
        <w:t xml:space="preserve"> considering installing average speed cameras on the A697 from Heighly Gate Garden Centre through to Wooler. </w:t>
      </w:r>
    </w:p>
    <w:p w14:paraId="6EE6B11B" w14:textId="6B6B7ACA" w:rsidR="00F65AC9" w:rsidRPr="008C7ABD" w:rsidRDefault="00F65AC9" w:rsidP="00F40331">
      <w:pPr>
        <w:pStyle w:val="NormalWeb"/>
        <w:ind w:left="426" w:right="95"/>
        <w:rPr>
          <w:rFonts w:ascii="Calibri" w:hAnsi="Calibri" w:cs="Calibri"/>
          <w:sz w:val="18"/>
          <w:szCs w:val="18"/>
        </w:rPr>
      </w:pPr>
      <w:r w:rsidRPr="008C7ABD">
        <w:rPr>
          <w:rFonts w:ascii="Calibri" w:hAnsi="Calibri" w:cs="Calibri"/>
          <w:sz w:val="18"/>
          <w:szCs w:val="18"/>
        </w:rPr>
        <w:t xml:space="preserve">Members </w:t>
      </w:r>
      <w:r w:rsidR="00C74C82" w:rsidRPr="008C7ABD">
        <w:rPr>
          <w:rFonts w:ascii="Calibri" w:hAnsi="Calibri" w:cs="Calibri"/>
          <w:sz w:val="18"/>
          <w:szCs w:val="18"/>
        </w:rPr>
        <w:t>agreed no furt</w:t>
      </w:r>
      <w:r w:rsidR="00F40331" w:rsidRPr="008C7ABD">
        <w:rPr>
          <w:rFonts w:ascii="Calibri" w:hAnsi="Calibri" w:cs="Calibri"/>
          <w:sz w:val="18"/>
          <w:szCs w:val="18"/>
        </w:rPr>
        <w:t>her action.</w:t>
      </w:r>
      <w:r w:rsidRPr="008C7ABD">
        <w:rPr>
          <w:rFonts w:ascii="Calibri" w:hAnsi="Calibri" w:cs="Calibri"/>
          <w:sz w:val="18"/>
          <w:szCs w:val="18"/>
        </w:rPr>
        <w:t xml:space="preserve"> </w:t>
      </w:r>
    </w:p>
    <w:p w14:paraId="2325423C" w14:textId="23AD7D74" w:rsidR="00F65AC9" w:rsidRPr="008C7ABD" w:rsidRDefault="00F65AC9" w:rsidP="00F65AC9">
      <w:pPr>
        <w:pStyle w:val="ListParagraph"/>
        <w:numPr>
          <w:ilvl w:val="0"/>
          <w:numId w:val="1"/>
        </w:numPr>
        <w:ind w:left="426" w:right="95" w:hanging="426"/>
        <w:rPr>
          <w:rFonts w:asciiTheme="minorHAnsi" w:hAnsiTheme="minorHAnsi" w:cstheme="minorHAnsi"/>
          <w:b/>
          <w:bCs/>
          <w:sz w:val="18"/>
          <w:szCs w:val="18"/>
        </w:rPr>
      </w:pPr>
      <w:r w:rsidRPr="008C7ABD">
        <w:rPr>
          <w:rFonts w:asciiTheme="minorHAnsi" w:hAnsiTheme="minorHAnsi" w:cstheme="minorHAnsi"/>
          <w:b/>
          <w:bCs/>
          <w:sz w:val="18"/>
          <w:szCs w:val="18"/>
        </w:rPr>
        <w:t xml:space="preserve">Report from Beyond The Precept: Exploring Alternative Income Sources training event. </w:t>
      </w:r>
      <w:r w:rsidRPr="008C7ABD">
        <w:rPr>
          <w:rFonts w:asciiTheme="minorHAnsi" w:hAnsiTheme="minorHAnsi" w:cstheme="minorHAnsi"/>
          <w:sz w:val="18"/>
          <w:szCs w:val="18"/>
        </w:rPr>
        <w:t>AT</w:t>
      </w:r>
      <w:r w:rsidR="00FD19EC" w:rsidRPr="008C7ABD">
        <w:rPr>
          <w:rFonts w:asciiTheme="minorHAnsi" w:hAnsiTheme="minorHAnsi" w:cstheme="minorHAnsi"/>
          <w:sz w:val="18"/>
          <w:szCs w:val="18"/>
        </w:rPr>
        <w:t xml:space="preserve"> reported that</w:t>
      </w:r>
      <w:r w:rsidR="00E648D6" w:rsidRPr="008C7ABD">
        <w:rPr>
          <w:rFonts w:asciiTheme="minorHAnsi" w:hAnsiTheme="minorHAnsi" w:cstheme="minorHAnsi"/>
          <w:sz w:val="18"/>
          <w:szCs w:val="18"/>
        </w:rPr>
        <w:t xml:space="preserve"> the event had not been as helpful as first thought. Ideas of crowd funding </w:t>
      </w:r>
      <w:r w:rsidR="003B0365" w:rsidRPr="008C7ABD">
        <w:rPr>
          <w:rFonts w:asciiTheme="minorHAnsi" w:hAnsiTheme="minorHAnsi" w:cstheme="minorHAnsi"/>
          <w:sz w:val="18"/>
          <w:szCs w:val="18"/>
        </w:rPr>
        <w:t xml:space="preserve">and ‘buy a brick’ scheme were interesting but not appropriate as a funding source for the </w:t>
      </w:r>
      <w:r w:rsidR="009540AE" w:rsidRPr="008C7ABD">
        <w:rPr>
          <w:rFonts w:asciiTheme="minorHAnsi" w:hAnsiTheme="minorHAnsi" w:cstheme="minorHAnsi"/>
          <w:sz w:val="18"/>
          <w:szCs w:val="18"/>
        </w:rPr>
        <w:t>passing-places project. It was agreed that an approach to Northumbria Water was</w:t>
      </w:r>
      <w:r w:rsidR="008C7ABD" w:rsidRPr="008C7ABD">
        <w:rPr>
          <w:rFonts w:asciiTheme="minorHAnsi" w:hAnsiTheme="minorHAnsi" w:cstheme="minorHAnsi"/>
          <w:sz w:val="18"/>
          <w:szCs w:val="18"/>
        </w:rPr>
        <w:t xml:space="preserve"> worthwhile. </w:t>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8C7ABD" w:rsidRPr="008C7ABD">
        <w:rPr>
          <w:rFonts w:asciiTheme="minorHAnsi" w:hAnsiTheme="minorHAnsi" w:cstheme="minorHAnsi"/>
          <w:sz w:val="18"/>
          <w:szCs w:val="18"/>
        </w:rPr>
        <w:tab/>
      </w:r>
      <w:r w:rsidR="00A41FBA">
        <w:rPr>
          <w:rFonts w:asciiTheme="minorHAnsi" w:hAnsiTheme="minorHAnsi" w:cstheme="minorHAnsi"/>
          <w:sz w:val="18"/>
          <w:szCs w:val="18"/>
        </w:rPr>
        <w:t xml:space="preserve">               </w:t>
      </w:r>
      <w:r w:rsidR="008C7ABD" w:rsidRPr="008C7ABD">
        <w:rPr>
          <w:rFonts w:asciiTheme="minorHAnsi" w:hAnsiTheme="minorHAnsi" w:cstheme="minorHAnsi"/>
          <w:sz w:val="18"/>
          <w:szCs w:val="18"/>
        </w:rPr>
        <w:t xml:space="preserve"> </w:t>
      </w:r>
      <w:r w:rsidR="008C7ABD" w:rsidRPr="008C7ABD">
        <w:rPr>
          <w:rFonts w:asciiTheme="minorHAnsi" w:hAnsiTheme="minorHAnsi" w:cstheme="minorHAnsi"/>
          <w:b/>
          <w:bCs/>
          <w:sz w:val="18"/>
          <w:szCs w:val="18"/>
        </w:rPr>
        <w:t>Action: AT</w:t>
      </w:r>
      <w:r w:rsidR="00A41FBA">
        <w:rPr>
          <w:rFonts w:asciiTheme="minorHAnsi" w:hAnsiTheme="minorHAnsi" w:cstheme="minorHAnsi"/>
          <w:b/>
          <w:bCs/>
          <w:sz w:val="18"/>
          <w:szCs w:val="18"/>
        </w:rPr>
        <w:t>/FT</w:t>
      </w:r>
    </w:p>
    <w:p w14:paraId="676AC126" w14:textId="20998DE1" w:rsidR="00F65AC9" w:rsidRPr="001D3530" w:rsidRDefault="00F65AC9" w:rsidP="00F65AC9">
      <w:pPr>
        <w:pStyle w:val="ListParagraph"/>
        <w:numPr>
          <w:ilvl w:val="0"/>
          <w:numId w:val="1"/>
        </w:numPr>
        <w:spacing w:before="240"/>
        <w:ind w:left="426" w:right="95" w:hanging="426"/>
        <w:rPr>
          <w:rFonts w:asciiTheme="minorHAnsi" w:hAnsiTheme="minorHAnsi" w:cstheme="minorHAnsi"/>
          <w:b/>
          <w:bCs/>
          <w:sz w:val="18"/>
          <w:szCs w:val="18"/>
        </w:rPr>
      </w:pPr>
      <w:r w:rsidRPr="008C7ABD">
        <w:rPr>
          <w:rFonts w:asciiTheme="minorHAnsi" w:hAnsiTheme="minorHAnsi" w:cstheme="minorHAnsi"/>
          <w:b/>
          <w:bCs/>
          <w:sz w:val="18"/>
          <w:szCs w:val="18"/>
        </w:rPr>
        <w:lastRenderedPageBreak/>
        <w:t xml:space="preserve">Agree NCC Three-Year Local Transport Plan Priorities. </w:t>
      </w:r>
      <w:r w:rsidR="008B1B9A" w:rsidRPr="008C7ABD">
        <w:rPr>
          <w:rFonts w:asciiTheme="minorHAnsi" w:hAnsiTheme="minorHAnsi" w:cstheme="minorHAnsi"/>
          <w:sz w:val="18"/>
          <w:szCs w:val="18"/>
        </w:rPr>
        <w:t xml:space="preserve">The following priorities had been agreed </w:t>
      </w:r>
      <w:r w:rsidR="004A0AE6" w:rsidRPr="008C7ABD">
        <w:rPr>
          <w:rFonts w:asciiTheme="minorHAnsi" w:hAnsiTheme="minorHAnsi" w:cstheme="minorHAnsi"/>
          <w:sz w:val="18"/>
          <w:szCs w:val="18"/>
        </w:rPr>
        <w:t>via email exchange due to the</w:t>
      </w:r>
      <w:r w:rsidR="004A0AE6" w:rsidRPr="00B15DE5">
        <w:rPr>
          <w:rFonts w:asciiTheme="minorHAnsi" w:hAnsiTheme="minorHAnsi" w:cstheme="minorHAnsi"/>
          <w:sz w:val="18"/>
          <w:szCs w:val="18"/>
        </w:rPr>
        <w:t xml:space="preserve"> </w:t>
      </w:r>
      <w:r w:rsidR="00B15DE5" w:rsidRPr="00B15DE5">
        <w:rPr>
          <w:rFonts w:asciiTheme="minorHAnsi" w:hAnsiTheme="minorHAnsi" w:cstheme="minorHAnsi"/>
          <w:sz w:val="18"/>
          <w:szCs w:val="18"/>
        </w:rPr>
        <w:t>postponement</w:t>
      </w:r>
      <w:r w:rsidR="004A0AE6" w:rsidRPr="00B15DE5">
        <w:rPr>
          <w:rFonts w:asciiTheme="minorHAnsi" w:hAnsiTheme="minorHAnsi" w:cstheme="minorHAnsi"/>
          <w:sz w:val="18"/>
          <w:szCs w:val="18"/>
        </w:rPr>
        <w:t xml:space="preserve"> of the </w:t>
      </w:r>
      <w:r w:rsidR="009915E5" w:rsidRPr="00B15DE5">
        <w:rPr>
          <w:rFonts w:asciiTheme="minorHAnsi" w:hAnsiTheme="minorHAnsi" w:cstheme="minorHAnsi"/>
          <w:sz w:val="18"/>
          <w:szCs w:val="18"/>
        </w:rPr>
        <w:t>20</w:t>
      </w:r>
      <w:r w:rsidR="009915E5" w:rsidRPr="00B15DE5">
        <w:rPr>
          <w:rFonts w:asciiTheme="minorHAnsi" w:hAnsiTheme="minorHAnsi" w:cstheme="minorHAnsi"/>
          <w:sz w:val="18"/>
          <w:szCs w:val="18"/>
          <w:vertAlign w:val="superscript"/>
        </w:rPr>
        <w:t>th</w:t>
      </w:r>
      <w:r w:rsidR="009915E5" w:rsidRPr="00B15DE5">
        <w:rPr>
          <w:rFonts w:asciiTheme="minorHAnsi" w:hAnsiTheme="minorHAnsi" w:cstheme="minorHAnsi"/>
          <w:sz w:val="18"/>
          <w:szCs w:val="18"/>
        </w:rPr>
        <w:t xml:space="preserve"> November meeting </w:t>
      </w:r>
      <w:r w:rsidR="004A0AE6" w:rsidRPr="00B15DE5">
        <w:rPr>
          <w:rFonts w:asciiTheme="minorHAnsi" w:hAnsiTheme="minorHAnsi" w:cstheme="minorHAnsi"/>
          <w:sz w:val="18"/>
          <w:szCs w:val="18"/>
        </w:rPr>
        <w:t xml:space="preserve">and agreed by a majority decision. </w:t>
      </w:r>
      <w:r w:rsidR="009915E5" w:rsidRPr="00B15DE5">
        <w:rPr>
          <w:rFonts w:asciiTheme="minorHAnsi" w:hAnsiTheme="minorHAnsi" w:cstheme="minorHAnsi"/>
          <w:sz w:val="18"/>
          <w:szCs w:val="18"/>
        </w:rPr>
        <w:t xml:space="preserve"> The priorities agreed were:</w:t>
      </w:r>
    </w:p>
    <w:p w14:paraId="6EBC5EF3" w14:textId="681CC726" w:rsidR="001D3530" w:rsidRPr="001D3530" w:rsidRDefault="001D3530" w:rsidP="009915E5">
      <w:pPr>
        <w:ind w:left="1434" w:hanging="1008"/>
        <w:rPr>
          <w:rFonts w:asciiTheme="minorHAnsi" w:eastAsia="Aptos" w:hAnsiTheme="minorHAnsi" w:cstheme="minorHAnsi"/>
          <w:b/>
          <w:bCs/>
          <w:sz w:val="18"/>
          <w:szCs w:val="18"/>
          <w:lang w:eastAsia="en-GB"/>
        </w:rPr>
      </w:pPr>
      <w:r w:rsidRPr="001D3530">
        <w:rPr>
          <w:rFonts w:asciiTheme="minorHAnsi" w:eastAsia="Aptos" w:hAnsiTheme="minorHAnsi" w:cstheme="minorHAnsi"/>
          <w:b/>
          <w:bCs/>
          <w:sz w:val="18"/>
          <w:szCs w:val="18"/>
          <w:lang w:eastAsia="en-GB"/>
        </w:rPr>
        <w:t xml:space="preserve">Priority 1: </w:t>
      </w:r>
      <w:r w:rsidRPr="001D3530">
        <w:rPr>
          <w:rFonts w:asciiTheme="minorHAnsi" w:eastAsia="Aptos" w:hAnsiTheme="minorHAnsi" w:cstheme="minorHAnsi"/>
          <w:b/>
          <w:bCs/>
          <w:sz w:val="18"/>
          <w:szCs w:val="18"/>
          <w:lang w:eastAsia="en-GB"/>
        </w:rPr>
        <w:tab/>
        <w:t>The upgrading of thirteen passing places with ‘Passing Place’ signage along</w:t>
      </w:r>
      <w:r w:rsidR="009915E5">
        <w:rPr>
          <w:rFonts w:asciiTheme="minorHAnsi" w:eastAsia="Aptos" w:hAnsiTheme="minorHAnsi" w:cstheme="minorHAnsi"/>
          <w:b/>
          <w:bCs/>
          <w:sz w:val="18"/>
          <w:szCs w:val="18"/>
          <w:lang w:eastAsia="en-GB"/>
        </w:rPr>
        <w:t xml:space="preserve"> </w:t>
      </w:r>
      <w:r w:rsidRPr="001D3530">
        <w:rPr>
          <w:rFonts w:asciiTheme="minorHAnsi" w:eastAsia="Aptos" w:hAnsiTheme="minorHAnsi" w:cstheme="minorHAnsi"/>
          <w:b/>
          <w:bCs/>
          <w:sz w:val="18"/>
          <w:szCs w:val="18"/>
          <w:lang w:eastAsia="en-GB"/>
        </w:rPr>
        <w:t>Carterside Road between Whitton Bank and Little Tosson.</w:t>
      </w:r>
    </w:p>
    <w:p w14:paraId="4B939281" w14:textId="77777777" w:rsidR="001D3530" w:rsidRPr="001D3530" w:rsidRDefault="001D3530" w:rsidP="009915E5">
      <w:pPr>
        <w:ind w:firstLine="426"/>
        <w:rPr>
          <w:rFonts w:asciiTheme="minorHAnsi" w:eastAsia="Aptos" w:hAnsiTheme="minorHAnsi" w:cstheme="minorHAnsi"/>
          <w:color w:val="45B0E1"/>
          <w:sz w:val="18"/>
          <w:szCs w:val="18"/>
          <w:lang w:eastAsia="en-GB"/>
        </w:rPr>
      </w:pPr>
      <w:r w:rsidRPr="001D3530">
        <w:rPr>
          <w:rFonts w:asciiTheme="minorHAnsi" w:eastAsia="Aptos" w:hAnsiTheme="minorHAnsi" w:cstheme="minorHAnsi"/>
          <w:b/>
          <w:bCs/>
          <w:sz w:val="18"/>
          <w:szCs w:val="18"/>
          <w:lang w:eastAsia="en-GB"/>
        </w:rPr>
        <w:t xml:space="preserve">Location: </w:t>
      </w:r>
      <w:r w:rsidRPr="001D3530">
        <w:rPr>
          <w:rFonts w:asciiTheme="minorHAnsi" w:eastAsia="Aptos" w:hAnsiTheme="minorHAnsi" w:cstheme="minorHAnsi"/>
          <w:b/>
          <w:bCs/>
          <w:sz w:val="18"/>
          <w:szCs w:val="18"/>
          <w:lang w:eastAsia="en-GB"/>
        </w:rPr>
        <w:tab/>
      </w:r>
      <w:r w:rsidRPr="001D3530">
        <w:rPr>
          <w:rFonts w:asciiTheme="minorHAnsi" w:eastAsia="Aptos" w:hAnsiTheme="minorHAnsi" w:cstheme="minorHAnsi"/>
          <w:sz w:val="18"/>
          <w:szCs w:val="18"/>
          <w:lang w:eastAsia="en-GB"/>
        </w:rPr>
        <w:t xml:space="preserve"> </w:t>
      </w:r>
      <w:r w:rsidRPr="001D3530">
        <w:rPr>
          <w:rFonts w:asciiTheme="minorHAnsi" w:eastAsia="Aptos" w:hAnsiTheme="minorHAnsi" w:cstheme="minorHAnsi"/>
          <w:b/>
          <w:bCs/>
          <w:color w:val="002060"/>
          <w:sz w:val="18"/>
          <w:szCs w:val="18"/>
          <w:lang w:eastAsia="en-GB"/>
        </w:rPr>
        <w:t xml:space="preserve">What3Words </w:t>
      </w:r>
      <w:r w:rsidRPr="001D3530">
        <w:rPr>
          <w:rFonts w:asciiTheme="minorHAnsi" w:eastAsia="Aptos" w:hAnsiTheme="minorHAnsi" w:cstheme="minorHAnsi"/>
          <w:b/>
          <w:bCs/>
          <w:color w:val="45B0E1"/>
          <w:sz w:val="18"/>
          <w:szCs w:val="18"/>
          <w:lang w:eastAsia="en-GB"/>
        </w:rPr>
        <w:t xml:space="preserve">///panoramic.frosted.position </w:t>
      </w:r>
      <w:r w:rsidRPr="001D3530">
        <w:rPr>
          <w:rFonts w:asciiTheme="minorHAnsi" w:eastAsia="Aptos" w:hAnsiTheme="minorHAnsi" w:cstheme="minorHAnsi"/>
          <w:b/>
          <w:bCs/>
          <w:sz w:val="18"/>
          <w:szCs w:val="18"/>
          <w:lang w:eastAsia="en-GB"/>
        </w:rPr>
        <w:t xml:space="preserve">to </w:t>
      </w:r>
      <w:r w:rsidRPr="001D3530">
        <w:rPr>
          <w:rFonts w:asciiTheme="minorHAnsi" w:eastAsia="Aptos" w:hAnsiTheme="minorHAnsi" w:cstheme="minorHAnsi"/>
          <w:b/>
          <w:bCs/>
          <w:color w:val="83CAEB"/>
          <w:sz w:val="18"/>
          <w:szCs w:val="18"/>
          <w:lang w:eastAsia="en-GB"/>
        </w:rPr>
        <w:t>/// jubilant.gossip.telephone</w:t>
      </w:r>
    </w:p>
    <w:p w14:paraId="7293B73C" w14:textId="489C6FEF" w:rsidR="001D3530" w:rsidRPr="001D3530" w:rsidRDefault="001D3530" w:rsidP="00B15DE5">
      <w:pPr>
        <w:ind w:left="1434"/>
        <w:rPr>
          <w:rFonts w:asciiTheme="minorHAnsi" w:eastAsia="Aptos" w:hAnsiTheme="minorHAnsi" w:cstheme="minorHAnsi"/>
          <w:sz w:val="18"/>
          <w:szCs w:val="18"/>
          <w:lang w:eastAsia="en-GB"/>
        </w:rPr>
      </w:pPr>
      <w:r w:rsidRPr="001D3530">
        <w:rPr>
          <w:rFonts w:asciiTheme="minorHAnsi" w:eastAsia="Aptos" w:hAnsiTheme="minorHAnsi" w:cstheme="minorHAnsi"/>
          <w:sz w:val="18"/>
          <w:szCs w:val="18"/>
          <w:lang w:eastAsia="en-GB"/>
        </w:rPr>
        <w:t>This stretch of road is used extensively by motorists, cyclists and walkers. This road is virtually single width along its extent. Frequently vehicles are required to reverse back to passing places as vehicles coming from the opposite direction have missed an unmarked passing place. Currently the surface of the passing places is of hard core. The appointed parish councillor who has the portfolio for highways and footpaths in the Parish, has for many years maintained these passing places.  Replacement hardcore is regularly applied and drains have to be cleared of the hard-core debris that is washed out, causing a back-up of water. If this regular maintenance work was not carried out, the passing places would rapidly deteriorate, making passing a more difficult and hazardous experience. The Parish Council is concerned about safety concerns, effective traffic management and the constant burden on our councillor, and request a more permanent solution.</w:t>
      </w:r>
      <w:r w:rsidR="00057D46">
        <w:rPr>
          <w:rFonts w:asciiTheme="minorHAnsi" w:eastAsia="Aptos" w:hAnsiTheme="minorHAnsi" w:cstheme="minorHAnsi"/>
          <w:sz w:val="18"/>
          <w:szCs w:val="18"/>
          <w:lang w:eastAsia="en-GB"/>
        </w:rPr>
        <w:t xml:space="preserve"> </w:t>
      </w:r>
      <w:r w:rsidRPr="001D3530">
        <w:rPr>
          <w:rFonts w:asciiTheme="minorHAnsi" w:eastAsia="Aptos" w:hAnsiTheme="minorHAnsi" w:cstheme="minorHAnsi"/>
          <w:sz w:val="18"/>
          <w:szCs w:val="18"/>
          <w:lang w:eastAsia="en-GB"/>
        </w:rPr>
        <w:t>Our preference would be for the passing places to have new tarmacadam surfaces with kerb stone backing and ‘passing place’ signposts.  The Parish Council would be more than happy to work with Highways to map the location of the thirteen passing places.</w:t>
      </w:r>
    </w:p>
    <w:p w14:paraId="27E96F69" w14:textId="237BBEAF" w:rsidR="001D3530" w:rsidRPr="001D3530" w:rsidRDefault="001D3530" w:rsidP="00B15DE5">
      <w:pPr>
        <w:ind w:left="1434" w:hanging="1008"/>
        <w:rPr>
          <w:rFonts w:asciiTheme="minorHAnsi" w:eastAsia="Aptos" w:hAnsiTheme="minorHAnsi" w:cstheme="minorHAnsi"/>
          <w:b/>
          <w:bCs/>
          <w:sz w:val="18"/>
          <w:szCs w:val="18"/>
          <w:lang w:eastAsia="en-GB"/>
        </w:rPr>
      </w:pPr>
      <w:r w:rsidRPr="001D3530">
        <w:rPr>
          <w:rFonts w:asciiTheme="minorHAnsi" w:eastAsia="Aptos" w:hAnsiTheme="minorHAnsi" w:cstheme="minorHAnsi"/>
          <w:b/>
          <w:bCs/>
          <w:sz w:val="18"/>
          <w:szCs w:val="18"/>
          <w:lang w:eastAsia="en-GB"/>
        </w:rPr>
        <w:t xml:space="preserve">Priority 2: </w:t>
      </w:r>
      <w:r w:rsidRPr="001D3530">
        <w:rPr>
          <w:rFonts w:asciiTheme="minorHAnsi" w:eastAsia="Aptos" w:hAnsiTheme="minorHAnsi" w:cstheme="minorHAnsi"/>
          <w:b/>
          <w:bCs/>
          <w:sz w:val="18"/>
          <w:szCs w:val="18"/>
          <w:lang w:eastAsia="en-GB"/>
        </w:rPr>
        <w:tab/>
        <w:t>Installation of safety rails with warning sign west of the caravan site on Carterside Road where the track to Whitton Glebe Farm meets</w:t>
      </w:r>
      <w:r w:rsidR="00057D46">
        <w:rPr>
          <w:rFonts w:asciiTheme="minorHAnsi" w:eastAsia="Aptos" w:hAnsiTheme="minorHAnsi" w:cstheme="minorHAnsi"/>
          <w:b/>
          <w:bCs/>
          <w:sz w:val="18"/>
          <w:szCs w:val="18"/>
          <w:lang w:eastAsia="en-GB"/>
        </w:rPr>
        <w:t xml:space="preserve"> </w:t>
      </w:r>
      <w:r w:rsidRPr="001D3530">
        <w:rPr>
          <w:rFonts w:asciiTheme="minorHAnsi" w:eastAsia="Aptos" w:hAnsiTheme="minorHAnsi" w:cstheme="minorHAnsi"/>
          <w:b/>
          <w:bCs/>
          <w:sz w:val="18"/>
          <w:szCs w:val="18"/>
          <w:lang w:eastAsia="en-GB"/>
        </w:rPr>
        <w:t>Carterside Road</w:t>
      </w:r>
      <w:r w:rsidRPr="001D3530">
        <w:rPr>
          <w:rFonts w:asciiTheme="minorHAnsi" w:eastAsia="Aptos" w:hAnsiTheme="minorHAnsi" w:cstheme="minorHAnsi"/>
          <w:b/>
          <w:bCs/>
          <w:sz w:val="18"/>
          <w:szCs w:val="18"/>
          <w:lang w:eastAsia="en-GB"/>
        </w:rPr>
        <w:tab/>
      </w:r>
    </w:p>
    <w:p w14:paraId="4163D74D" w14:textId="77777777" w:rsidR="001D3530" w:rsidRPr="001D3530" w:rsidRDefault="001D3530" w:rsidP="00057D46">
      <w:pPr>
        <w:ind w:firstLine="426"/>
        <w:rPr>
          <w:rFonts w:asciiTheme="minorHAnsi" w:eastAsia="Aptos" w:hAnsiTheme="minorHAnsi" w:cstheme="minorHAnsi"/>
          <w:color w:val="45B0E1"/>
          <w:sz w:val="18"/>
          <w:szCs w:val="18"/>
          <w:lang w:eastAsia="en-GB"/>
        </w:rPr>
      </w:pPr>
      <w:r w:rsidRPr="001D3530">
        <w:rPr>
          <w:rFonts w:asciiTheme="minorHAnsi" w:eastAsia="Aptos" w:hAnsiTheme="minorHAnsi" w:cstheme="minorHAnsi"/>
          <w:b/>
          <w:bCs/>
          <w:sz w:val="18"/>
          <w:szCs w:val="18"/>
          <w:lang w:eastAsia="en-GB"/>
        </w:rPr>
        <w:t xml:space="preserve">Location:  </w:t>
      </w:r>
      <w:r w:rsidRPr="001D3530">
        <w:rPr>
          <w:rFonts w:asciiTheme="minorHAnsi" w:eastAsia="Aptos" w:hAnsiTheme="minorHAnsi" w:cstheme="minorHAnsi"/>
          <w:b/>
          <w:bCs/>
          <w:sz w:val="18"/>
          <w:szCs w:val="18"/>
          <w:lang w:eastAsia="en-GB"/>
        </w:rPr>
        <w:tab/>
      </w:r>
      <w:r w:rsidRPr="001D3530">
        <w:rPr>
          <w:rFonts w:asciiTheme="minorHAnsi" w:eastAsia="Aptos" w:hAnsiTheme="minorHAnsi" w:cstheme="minorHAnsi"/>
          <w:b/>
          <w:bCs/>
          <w:color w:val="002060"/>
          <w:sz w:val="18"/>
          <w:szCs w:val="18"/>
          <w:lang w:eastAsia="en-GB"/>
        </w:rPr>
        <w:t xml:space="preserve">What3Words </w:t>
      </w:r>
      <w:r w:rsidRPr="001D3530">
        <w:rPr>
          <w:rFonts w:asciiTheme="minorHAnsi" w:eastAsia="Aptos" w:hAnsiTheme="minorHAnsi" w:cstheme="minorHAnsi"/>
          <w:b/>
          <w:bCs/>
          <w:color w:val="45B0E1"/>
          <w:sz w:val="18"/>
          <w:szCs w:val="18"/>
          <w:lang w:eastAsia="en-GB"/>
        </w:rPr>
        <w:t>///flock.otter.contracting)</w:t>
      </w:r>
    </w:p>
    <w:p w14:paraId="2E477BBE" w14:textId="77777777" w:rsidR="001D3530" w:rsidRPr="001D3530" w:rsidRDefault="001D3530" w:rsidP="00B15DE5">
      <w:pPr>
        <w:ind w:left="1440"/>
        <w:rPr>
          <w:rFonts w:asciiTheme="minorHAnsi" w:eastAsia="Aptos" w:hAnsiTheme="minorHAnsi" w:cstheme="minorHAnsi"/>
          <w:sz w:val="18"/>
          <w:szCs w:val="18"/>
          <w:lang w:eastAsia="en-GB"/>
        </w:rPr>
      </w:pPr>
      <w:r w:rsidRPr="001D3530">
        <w:rPr>
          <w:rFonts w:asciiTheme="minorHAnsi" w:eastAsia="Aptos" w:hAnsiTheme="minorHAnsi" w:cstheme="minorHAnsi"/>
          <w:sz w:val="18"/>
          <w:szCs w:val="18"/>
          <w:lang w:eastAsia="en-GB"/>
        </w:rPr>
        <w:t>This is a re-submitted priority from 2025-26. Currently there is a ditch close to the road at this point, with no markers or warning signage making it dangerous, particularly for those who are unaware.. Whilst not formally recorded, there have been incidents of vehicles coming off the road at this point and requiring assistance to be extricated.</w:t>
      </w:r>
    </w:p>
    <w:p w14:paraId="0762E88A" w14:textId="703010B2" w:rsidR="001D3530" w:rsidRPr="001D3530" w:rsidRDefault="001D3530" w:rsidP="00B15DE5">
      <w:pPr>
        <w:ind w:left="1434" w:hanging="1008"/>
        <w:rPr>
          <w:rFonts w:asciiTheme="minorHAnsi" w:eastAsia="Aptos" w:hAnsiTheme="minorHAnsi" w:cstheme="minorHAnsi"/>
          <w:b/>
          <w:bCs/>
          <w:sz w:val="18"/>
          <w:szCs w:val="18"/>
          <w:lang w:eastAsia="en-GB"/>
        </w:rPr>
      </w:pPr>
      <w:r w:rsidRPr="001D3530">
        <w:rPr>
          <w:rFonts w:asciiTheme="minorHAnsi" w:eastAsia="Aptos" w:hAnsiTheme="minorHAnsi" w:cstheme="minorHAnsi"/>
          <w:b/>
          <w:bCs/>
          <w:sz w:val="18"/>
          <w:szCs w:val="18"/>
          <w:lang w:eastAsia="en-GB"/>
        </w:rPr>
        <w:t xml:space="preserve">Priority 3: </w:t>
      </w:r>
      <w:r w:rsidRPr="001D3530">
        <w:rPr>
          <w:rFonts w:asciiTheme="minorHAnsi" w:eastAsia="Aptos" w:hAnsiTheme="minorHAnsi" w:cstheme="minorHAnsi"/>
          <w:b/>
          <w:bCs/>
          <w:sz w:val="18"/>
          <w:szCs w:val="18"/>
          <w:lang w:eastAsia="en-GB"/>
        </w:rPr>
        <w:tab/>
        <w:t>Two new passing places between Simonside Car Park &amp; cattle grid</w:t>
      </w:r>
      <w:r w:rsidR="00B15DE5">
        <w:rPr>
          <w:rFonts w:asciiTheme="minorHAnsi" w:eastAsia="Aptos" w:hAnsiTheme="minorHAnsi" w:cstheme="minorHAnsi"/>
          <w:b/>
          <w:bCs/>
          <w:sz w:val="18"/>
          <w:szCs w:val="18"/>
          <w:lang w:eastAsia="en-GB"/>
        </w:rPr>
        <w:t xml:space="preserve"> </w:t>
      </w:r>
      <w:r w:rsidRPr="001D3530">
        <w:rPr>
          <w:rFonts w:asciiTheme="minorHAnsi" w:eastAsia="Aptos" w:hAnsiTheme="minorHAnsi" w:cstheme="minorHAnsi"/>
          <w:b/>
          <w:bCs/>
          <w:sz w:val="18"/>
          <w:szCs w:val="18"/>
          <w:lang w:eastAsia="en-GB"/>
        </w:rPr>
        <w:t xml:space="preserve">Southeast of car park </w:t>
      </w:r>
    </w:p>
    <w:p w14:paraId="787FB8AB" w14:textId="77777777" w:rsidR="001D3530" w:rsidRPr="001D3530" w:rsidRDefault="001D3530" w:rsidP="00B15DE5">
      <w:pPr>
        <w:ind w:firstLine="426"/>
        <w:rPr>
          <w:rFonts w:asciiTheme="minorHAnsi" w:eastAsia="Aptos" w:hAnsiTheme="minorHAnsi" w:cstheme="minorHAnsi"/>
          <w:sz w:val="18"/>
          <w:szCs w:val="18"/>
          <w:lang w:eastAsia="en-GB"/>
        </w:rPr>
      </w:pPr>
      <w:r w:rsidRPr="001D3530">
        <w:rPr>
          <w:rFonts w:asciiTheme="minorHAnsi" w:eastAsia="Aptos" w:hAnsiTheme="minorHAnsi" w:cstheme="minorHAnsi"/>
          <w:b/>
          <w:bCs/>
          <w:sz w:val="18"/>
          <w:szCs w:val="18"/>
          <w:lang w:eastAsia="en-GB"/>
        </w:rPr>
        <w:t xml:space="preserve">Location: </w:t>
      </w:r>
      <w:r w:rsidRPr="001D3530">
        <w:rPr>
          <w:rFonts w:asciiTheme="minorHAnsi" w:eastAsia="Aptos" w:hAnsiTheme="minorHAnsi" w:cstheme="minorHAnsi"/>
          <w:b/>
          <w:bCs/>
          <w:sz w:val="18"/>
          <w:szCs w:val="18"/>
          <w:lang w:eastAsia="en-GB"/>
        </w:rPr>
        <w:tab/>
      </w:r>
      <w:r w:rsidRPr="001D3530">
        <w:rPr>
          <w:rFonts w:asciiTheme="minorHAnsi" w:eastAsia="Aptos" w:hAnsiTheme="minorHAnsi" w:cstheme="minorHAnsi"/>
          <w:b/>
          <w:bCs/>
          <w:color w:val="002060"/>
          <w:sz w:val="18"/>
          <w:szCs w:val="18"/>
          <w:lang w:eastAsia="en-GB"/>
        </w:rPr>
        <w:t xml:space="preserve">What3Words from </w:t>
      </w:r>
      <w:r w:rsidRPr="001D3530">
        <w:rPr>
          <w:rFonts w:asciiTheme="minorHAnsi" w:eastAsia="Aptos" w:hAnsiTheme="minorHAnsi" w:cstheme="minorHAnsi"/>
          <w:b/>
          <w:bCs/>
          <w:color w:val="45B0E1"/>
          <w:sz w:val="18"/>
          <w:szCs w:val="18"/>
          <w:lang w:eastAsia="en-GB"/>
        </w:rPr>
        <w:t xml:space="preserve">///pumps.distorts.settled </w:t>
      </w:r>
      <w:r w:rsidRPr="001D3530">
        <w:rPr>
          <w:rFonts w:asciiTheme="minorHAnsi" w:eastAsia="Aptos" w:hAnsiTheme="minorHAnsi" w:cstheme="minorHAnsi"/>
          <w:b/>
          <w:bCs/>
          <w:sz w:val="18"/>
          <w:szCs w:val="18"/>
          <w:lang w:eastAsia="en-GB"/>
        </w:rPr>
        <w:t xml:space="preserve">to </w:t>
      </w:r>
      <w:r w:rsidRPr="001D3530">
        <w:rPr>
          <w:rFonts w:asciiTheme="minorHAnsi" w:eastAsia="Aptos" w:hAnsiTheme="minorHAnsi" w:cstheme="minorHAnsi"/>
          <w:b/>
          <w:bCs/>
          <w:color w:val="45B0E1"/>
          <w:sz w:val="18"/>
          <w:szCs w:val="18"/>
          <w:lang w:eastAsia="en-GB"/>
        </w:rPr>
        <w:t>///pizzeria.zoomed.dote</w:t>
      </w:r>
    </w:p>
    <w:p w14:paraId="56DC5D59" w14:textId="77777777" w:rsidR="001D3530" w:rsidRPr="001D3530" w:rsidRDefault="001D3530" w:rsidP="004F58BD">
      <w:pPr>
        <w:ind w:left="1440"/>
        <w:rPr>
          <w:rFonts w:asciiTheme="minorHAnsi" w:eastAsia="Aptos" w:hAnsiTheme="minorHAnsi" w:cstheme="minorHAnsi"/>
          <w:sz w:val="18"/>
          <w:szCs w:val="18"/>
          <w:lang w:eastAsia="en-GB"/>
        </w:rPr>
      </w:pPr>
      <w:r w:rsidRPr="001D3530">
        <w:rPr>
          <w:rFonts w:asciiTheme="minorHAnsi" w:eastAsia="Aptos" w:hAnsiTheme="minorHAnsi" w:cstheme="minorHAnsi"/>
          <w:sz w:val="18"/>
          <w:szCs w:val="18"/>
          <w:lang w:eastAsia="en-GB"/>
        </w:rPr>
        <w:t xml:space="preserve">This is a re-submitted priority from 2025-26. There are currently no formal passing places along this stretch of road making passing particularly difficult with the risk of vehicles getting stuck in the roadside ditch.  The road is frequently used by visitors to Simonside, residents, large agricultural and Northumbrian Water vehicles. </w:t>
      </w:r>
    </w:p>
    <w:p w14:paraId="0580C858" w14:textId="472763A3" w:rsidR="00F65AC9" w:rsidRPr="00457FE8" w:rsidRDefault="00F65AC9" w:rsidP="00F65AC9">
      <w:pPr>
        <w:pStyle w:val="ListParagraph"/>
        <w:numPr>
          <w:ilvl w:val="0"/>
          <w:numId w:val="1"/>
        </w:numPr>
        <w:ind w:left="426" w:right="95" w:hanging="426"/>
        <w:rPr>
          <w:rFonts w:asciiTheme="minorHAnsi" w:hAnsiTheme="minorHAnsi" w:cstheme="minorHAnsi"/>
          <w:b/>
          <w:bCs/>
          <w:sz w:val="18"/>
          <w:szCs w:val="18"/>
        </w:rPr>
      </w:pPr>
      <w:r w:rsidRPr="00457FE8">
        <w:rPr>
          <w:rFonts w:asciiTheme="minorHAnsi" w:hAnsiTheme="minorHAnsi" w:cstheme="minorHAnsi"/>
          <w:b/>
          <w:bCs/>
          <w:sz w:val="18"/>
          <w:szCs w:val="18"/>
        </w:rPr>
        <w:t>Northumberland Plan Review: Information.</w:t>
      </w:r>
      <w:r w:rsidRPr="003C534C">
        <w:rPr>
          <w:rFonts w:asciiTheme="minorHAnsi" w:hAnsiTheme="minorHAnsi" w:cstheme="minorHAnsi"/>
          <w:sz w:val="18"/>
          <w:szCs w:val="18"/>
        </w:rPr>
        <w:t xml:space="preserve"> NCC Planning ha</w:t>
      </w:r>
      <w:r w:rsidR="003C534C" w:rsidRPr="003C534C">
        <w:rPr>
          <w:rFonts w:asciiTheme="minorHAnsi" w:hAnsiTheme="minorHAnsi" w:cstheme="minorHAnsi"/>
          <w:sz w:val="18"/>
          <w:szCs w:val="18"/>
        </w:rPr>
        <w:t>d</w:t>
      </w:r>
      <w:r w:rsidRPr="003C534C">
        <w:rPr>
          <w:rFonts w:asciiTheme="minorHAnsi" w:hAnsiTheme="minorHAnsi" w:cstheme="minorHAnsi"/>
          <w:sz w:val="18"/>
          <w:szCs w:val="18"/>
        </w:rPr>
        <w:t xml:space="preserve"> written to advise that there would be future opportunities for the PC to make comment on the Plan </w:t>
      </w:r>
      <w:r w:rsidR="00FF651B">
        <w:rPr>
          <w:rFonts w:asciiTheme="minorHAnsi" w:hAnsiTheme="minorHAnsi" w:cstheme="minorHAnsi"/>
          <w:sz w:val="18"/>
          <w:szCs w:val="18"/>
        </w:rPr>
        <w:t>R</w:t>
      </w:r>
      <w:r w:rsidRPr="003C534C">
        <w:rPr>
          <w:rFonts w:asciiTheme="minorHAnsi" w:hAnsiTheme="minorHAnsi" w:cstheme="minorHAnsi"/>
          <w:sz w:val="18"/>
          <w:szCs w:val="18"/>
        </w:rPr>
        <w:t xml:space="preserve">eview, and they </w:t>
      </w:r>
      <w:r w:rsidR="003C534C" w:rsidRPr="003C534C">
        <w:rPr>
          <w:rFonts w:asciiTheme="minorHAnsi" w:hAnsiTheme="minorHAnsi" w:cstheme="minorHAnsi"/>
          <w:sz w:val="18"/>
          <w:szCs w:val="18"/>
        </w:rPr>
        <w:t>would</w:t>
      </w:r>
      <w:r w:rsidRPr="003C534C">
        <w:rPr>
          <w:rFonts w:asciiTheme="minorHAnsi" w:hAnsiTheme="minorHAnsi" w:cstheme="minorHAnsi"/>
          <w:sz w:val="18"/>
          <w:szCs w:val="18"/>
        </w:rPr>
        <w:t xml:space="preserve"> keep us informed.</w:t>
      </w:r>
    </w:p>
    <w:p w14:paraId="38927CE9" w14:textId="4D263177" w:rsidR="00F65AC9" w:rsidRPr="00227EC5" w:rsidRDefault="00F65AC9" w:rsidP="00F65AC9">
      <w:pPr>
        <w:pStyle w:val="ListParagraph"/>
        <w:numPr>
          <w:ilvl w:val="0"/>
          <w:numId w:val="1"/>
        </w:numPr>
        <w:spacing w:before="240"/>
        <w:ind w:left="426" w:right="95" w:hanging="426"/>
        <w:rPr>
          <w:rFonts w:asciiTheme="minorHAnsi" w:hAnsiTheme="minorHAnsi" w:cstheme="minorHAnsi"/>
          <w:sz w:val="18"/>
          <w:szCs w:val="18"/>
        </w:rPr>
      </w:pPr>
      <w:r w:rsidRPr="00457FE8">
        <w:rPr>
          <w:rFonts w:asciiTheme="minorHAnsi" w:hAnsiTheme="minorHAnsi" w:cstheme="minorHAnsi"/>
          <w:b/>
          <w:bCs/>
          <w:sz w:val="18"/>
          <w:szCs w:val="18"/>
        </w:rPr>
        <w:t xml:space="preserve">NCC’s Winter Preparedness 2025-26: information. </w:t>
      </w:r>
      <w:r w:rsidRPr="00227EC5">
        <w:rPr>
          <w:rFonts w:asciiTheme="minorHAnsi" w:hAnsiTheme="minorHAnsi" w:cstheme="minorHAnsi"/>
          <w:sz w:val="18"/>
          <w:szCs w:val="18"/>
        </w:rPr>
        <w:t>The Winter Service Preparedness document for the 2025/26 season outline</w:t>
      </w:r>
      <w:r w:rsidR="00227EC5" w:rsidRPr="00227EC5">
        <w:rPr>
          <w:rFonts w:asciiTheme="minorHAnsi" w:hAnsiTheme="minorHAnsi" w:cstheme="minorHAnsi"/>
          <w:sz w:val="18"/>
          <w:szCs w:val="18"/>
        </w:rPr>
        <w:t>d</w:t>
      </w:r>
      <w:r w:rsidRPr="00227EC5">
        <w:rPr>
          <w:rFonts w:asciiTheme="minorHAnsi" w:hAnsiTheme="minorHAnsi" w:cstheme="minorHAnsi"/>
          <w:sz w:val="18"/>
          <w:szCs w:val="18"/>
        </w:rPr>
        <w:t xml:space="preserve"> NCCs operational plans and readiness for winter conditions across Northumberland.</w:t>
      </w:r>
    </w:p>
    <w:p w14:paraId="66CEBF2C" w14:textId="25060193" w:rsidR="00F65AC9" w:rsidRPr="008D59D0" w:rsidRDefault="00F65AC9" w:rsidP="00F65AC9">
      <w:pPr>
        <w:pStyle w:val="ListParagraph"/>
        <w:numPr>
          <w:ilvl w:val="0"/>
          <w:numId w:val="1"/>
        </w:numPr>
        <w:spacing w:before="240"/>
        <w:ind w:left="426" w:right="95" w:hanging="426"/>
        <w:rPr>
          <w:rFonts w:asciiTheme="minorHAnsi" w:hAnsiTheme="minorHAnsi" w:cstheme="minorHAnsi"/>
          <w:b/>
          <w:bCs/>
          <w:sz w:val="18"/>
          <w:szCs w:val="18"/>
        </w:rPr>
      </w:pPr>
      <w:r w:rsidRPr="00457FE8">
        <w:rPr>
          <w:rFonts w:asciiTheme="minorHAnsi" w:hAnsiTheme="minorHAnsi" w:cstheme="minorHAnsi"/>
          <w:b/>
          <w:bCs/>
          <w:sz w:val="18"/>
          <w:szCs w:val="18"/>
        </w:rPr>
        <w:t>PREVENT: National programme that aims to stop people from becoming terrorists or supporting terrorism</w:t>
      </w:r>
      <w:r w:rsidR="00805D7C">
        <w:rPr>
          <w:rFonts w:asciiTheme="minorHAnsi" w:hAnsiTheme="minorHAnsi" w:cstheme="minorHAnsi"/>
          <w:b/>
          <w:bCs/>
          <w:sz w:val="18"/>
          <w:szCs w:val="18"/>
        </w:rPr>
        <w:t xml:space="preserve">. </w:t>
      </w:r>
      <w:r w:rsidRPr="008D59D0">
        <w:rPr>
          <w:rFonts w:asciiTheme="minorHAnsi" w:hAnsiTheme="minorHAnsi" w:cstheme="minorHAnsi"/>
          <w:sz w:val="18"/>
          <w:szCs w:val="18"/>
        </w:rPr>
        <w:t>The Prevent - Handbook for Elected Members</w:t>
      </w:r>
      <w:r w:rsidRPr="008D59D0">
        <w:rPr>
          <w:rFonts w:asciiTheme="minorHAnsi" w:hAnsiTheme="minorHAnsi" w:cstheme="minorHAnsi"/>
          <w:b/>
          <w:bCs/>
          <w:sz w:val="18"/>
          <w:szCs w:val="18"/>
        </w:rPr>
        <w:t xml:space="preserve"> </w:t>
      </w:r>
      <w:r w:rsidRPr="008D59D0">
        <w:rPr>
          <w:rFonts w:asciiTheme="minorHAnsi" w:hAnsiTheme="minorHAnsi" w:cstheme="minorHAnsi"/>
          <w:sz w:val="18"/>
          <w:szCs w:val="18"/>
        </w:rPr>
        <w:t>provide</w:t>
      </w:r>
      <w:r w:rsidR="00805D7C">
        <w:rPr>
          <w:rFonts w:asciiTheme="minorHAnsi" w:hAnsiTheme="minorHAnsi" w:cstheme="minorHAnsi"/>
          <w:sz w:val="18"/>
          <w:szCs w:val="18"/>
        </w:rPr>
        <w:t>d</w:t>
      </w:r>
      <w:r w:rsidRPr="008D59D0">
        <w:rPr>
          <w:rFonts w:asciiTheme="minorHAnsi" w:hAnsiTheme="minorHAnsi" w:cstheme="minorHAnsi"/>
          <w:sz w:val="18"/>
          <w:szCs w:val="18"/>
        </w:rPr>
        <w:t xml:space="preserve"> information on the programme. It work</w:t>
      </w:r>
      <w:r w:rsidR="00805D7C">
        <w:rPr>
          <w:rFonts w:asciiTheme="minorHAnsi" w:hAnsiTheme="minorHAnsi" w:cstheme="minorHAnsi"/>
          <w:sz w:val="18"/>
          <w:szCs w:val="18"/>
        </w:rPr>
        <w:t>ed</w:t>
      </w:r>
      <w:r w:rsidRPr="008D59D0">
        <w:rPr>
          <w:rFonts w:asciiTheme="minorHAnsi" w:hAnsiTheme="minorHAnsi" w:cstheme="minorHAnsi"/>
          <w:sz w:val="18"/>
          <w:szCs w:val="18"/>
        </w:rPr>
        <w:t xml:space="preserve"> to ensure that people who </w:t>
      </w:r>
      <w:r w:rsidR="00B21B77">
        <w:rPr>
          <w:rFonts w:asciiTheme="minorHAnsi" w:hAnsiTheme="minorHAnsi" w:cstheme="minorHAnsi"/>
          <w:sz w:val="18"/>
          <w:szCs w:val="18"/>
        </w:rPr>
        <w:t>w</w:t>
      </w:r>
      <w:r w:rsidR="00805D7C">
        <w:rPr>
          <w:rFonts w:asciiTheme="minorHAnsi" w:hAnsiTheme="minorHAnsi" w:cstheme="minorHAnsi"/>
          <w:sz w:val="18"/>
          <w:szCs w:val="18"/>
        </w:rPr>
        <w:t>e</w:t>
      </w:r>
      <w:r w:rsidRPr="008D59D0">
        <w:rPr>
          <w:rFonts w:asciiTheme="minorHAnsi" w:hAnsiTheme="minorHAnsi" w:cstheme="minorHAnsi"/>
          <w:sz w:val="18"/>
          <w:szCs w:val="18"/>
        </w:rPr>
        <w:t xml:space="preserve">re susceptible to radicalisation </w:t>
      </w:r>
      <w:r w:rsidR="00B21B77">
        <w:rPr>
          <w:rFonts w:asciiTheme="minorHAnsi" w:hAnsiTheme="minorHAnsi" w:cstheme="minorHAnsi"/>
          <w:sz w:val="18"/>
          <w:szCs w:val="18"/>
        </w:rPr>
        <w:t>we</w:t>
      </w:r>
      <w:r w:rsidRPr="008D59D0">
        <w:rPr>
          <w:rFonts w:asciiTheme="minorHAnsi" w:hAnsiTheme="minorHAnsi" w:cstheme="minorHAnsi"/>
          <w:sz w:val="18"/>
          <w:szCs w:val="18"/>
        </w:rPr>
        <w:t>re offered appropriate interventions, and communities are protected against radicalising influences</w:t>
      </w:r>
      <w:r w:rsidR="008D59D0" w:rsidRPr="008D59D0">
        <w:rPr>
          <w:rFonts w:asciiTheme="minorHAnsi" w:hAnsiTheme="minorHAnsi" w:cstheme="minorHAnsi"/>
          <w:sz w:val="18"/>
          <w:szCs w:val="18"/>
        </w:rPr>
        <w:t>.</w:t>
      </w:r>
      <w:r w:rsidR="00227EC5" w:rsidRPr="008D59D0">
        <w:rPr>
          <w:rFonts w:asciiTheme="minorHAnsi" w:hAnsiTheme="minorHAnsi" w:cstheme="minorHAnsi"/>
          <w:sz w:val="18"/>
          <w:szCs w:val="18"/>
        </w:rPr>
        <w:t xml:space="preserve"> No further </w:t>
      </w:r>
      <w:r w:rsidR="008D59D0" w:rsidRPr="008D59D0">
        <w:rPr>
          <w:rFonts w:asciiTheme="minorHAnsi" w:hAnsiTheme="minorHAnsi" w:cstheme="minorHAnsi"/>
          <w:sz w:val="18"/>
          <w:szCs w:val="18"/>
        </w:rPr>
        <w:t>required at this time.</w:t>
      </w:r>
    </w:p>
    <w:p w14:paraId="2488F498" w14:textId="481A4786" w:rsidR="00F65AC9" w:rsidRPr="00A41FBA" w:rsidRDefault="00F65AC9" w:rsidP="00F65AC9">
      <w:pPr>
        <w:pStyle w:val="ListParagraph"/>
        <w:numPr>
          <w:ilvl w:val="0"/>
          <w:numId w:val="1"/>
        </w:numPr>
        <w:spacing w:before="240"/>
        <w:ind w:left="426" w:right="95" w:hanging="426"/>
        <w:rPr>
          <w:rFonts w:asciiTheme="minorHAnsi" w:hAnsiTheme="minorHAnsi" w:cstheme="minorHAnsi"/>
          <w:sz w:val="18"/>
          <w:szCs w:val="18"/>
        </w:rPr>
      </w:pPr>
      <w:r w:rsidRPr="00457FE8">
        <w:rPr>
          <w:rFonts w:asciiTheme="minorHAnsi" w:hAnsiTheme="minorHAnsi" w:cstheme="minorHAnsi"/>
          <w:b/>
          <w:bCs/>
          <w:sz w:val="18"/>
          <w:szCs w:val="18"/>
        </w:rPr>
        <w:t xml:space="preserve">Ad Gefrin Tácnbora Tour: Call for Tácnbora (‘Standard Bearer’) nominations. </w:t>
      </w:r>
      <w:r w:rsidRPr="00F5765E">
        <w:rPr>
          <w:rFonts w:asciiTheme="minorHAnsi" w:hAnsiTheme="minorHAnsi" w:cstheme="minorHAnsi"/>
          <w:sz w:val="18"/>
          <w:szCs w:val="18"/>
        </w:rPr>
        <w:t xml:space="preserve">The Ad Gefrin Tácnbora Tour (Anglo-Saxon Museum and Whisky Distillery and Destination North East England) of the North East </w:t>
      </w:r>
      <w:r w:rsidR="008D59D0" w:rsidRPr="00F5765E">
        <w:rPr>
          <w:rFonts w:asciiTheme="minorHAnsi" w:hAnsiTheme="minorHAnsi" w:cstheme="minorHAnsi"/>
          <w:sz w:val="18"/>
          <w:szCs w:val="18"/>
        </w:rPr>
        <w:t>wa</w:t>
      </w:r>
      <w:r w:rsidRPr="00F5765E">
        <w:rPr>
          <w:rFonts w:asciiTheme="minorHAnsi" w:hAnsiTheme="minorHAnsi" w:cstheme="minorHAnsi"/>
          <w:sz w:val="18"/>
          <w:szCs w:val="18"/>
        </w:rPr>
        <w:t>s celebrating the region’s unsung heroes and as part of the tour they ha</w:t>
      </w:r>
      <w:r w:rsidR="00A6131C">
        <w:rPr>
          <w:rFonts w:asciiTheme="minorHAnsi" w:hAnsiTheme="minorHAnsi" w:cstheme="minorHAnsi"/>
          <w:sz w:val="18"/>
          <w:szCs w:val="18"/>
        </w:rPr>
        <w:t>d</w:t>
      </w:r>
      <w:r w:rsidRPr="00F5765E">
        <w:rPr>
          <w:rFonts w:asciiTheme="minorHAnsi" w:hAnsiTheme="minorHAnsi" w:cstheme="minorHAnsi"/>
          <w:sz w:val="18"/>
          <w:szCs w:val="18"/>
        </w:rPr>
        <w:t xml:space="preserve"> launched a call for Tácnbora (‘Standard Bearer’) nominations to  bring people together individuals or groups who ma</w:t>
      </w:r>
      <w:r w:rsidR="008D59D0" w:rsidRPr="00F5765E">
        <w:rPr>
          <w:rFonts w:asciiTheme="minorHAnsi" w:hAnsiTheme="minorHAnsi" w:cstheme="minorHAnsi"/>
          <w:sz w:val="18"/>
          <w:szCs w:val="18"/>
        </w:rPr>
        <w:t>d</w:t>
      </w:r>
      <w:r w:rsidRPr="00F5765E">
        <w:rPr>
          <w:rFonts w:asciiTheme="minorHAnsi" w:hAnsiTheme="minorHAnsi" w:cstheme="minorHAnsi"/>
          <w:sz w:val="18"/>
          <w:szCs w:val="18"/>
        </w:rPr>
        <w:t xml:space="preserve">e a difference; the unsung heroes from across Northumberland, Newcastle, Gateshead, North Tyneside, </w:t>
      </w:r>
      <w:r w:rsidRPr="00A41FBA">
        <w:rPr>
          <w:rFonts w:asciiTheme="minorHAnsi" w:hAnsiTheme="minorHAnsi" w:cstheme="minorHAnsi"/>
          <w:sz w:val="18"/>
          <w:szCs w:val="18"/>
        </w:rPr>
        <w:t>South Tyneside Durham and Sunderland. Further information ha</w:t>
      </w:r>
      <w:r w:rsidR="008D59D0" w:rsidRPr="00A41FBA">
        <w:rPr>
          <w:rFonts w:asciiTheme="minorHAnsi" w:hAnsiTheme="minorHAnsi" w:cstheme="minorHAnsi"/>
          <w:sz w:val="18"/>
          <w:szCs w:val="18"/>
        </w:rPr>
        <w:t xml:space="preserve">d </w:t>
      </w:r>
      <w:r w:rsidRPr="00A41FBA">
        <w:rPr>
          <w:rFonts w:asciiTheme="minorHAnsi" w:hAnsiTheme="minorHAnsi" w:cstheme="minorHAnsi"/>
          <w:sz w:val="18"/>
          <w:szCs w:val="18"/>
        </w:rPr>
        <w:t>come to light since this was added to the agenda which suggest</w:t>
      </w:r>
      <w:r w:rsidR="00F5765E" w:rsidRPr="00A41FBA">
        <w:rPr>
          <w:rFonts w:asciiTheme="minorHAnsi" w:hAnsiTheme="minorHAnsi" w:cstheme="minorHAnsi"/>
          <w:sz w:val="18"/>
          <w:szCs w:val="18"/>
        </w:rPr>
        <w:t>ed</w:t>
      </w:r>
      <w:r w:rsidRPr="00A41FBA">
        <w:rPr>
          <w:rFonts w:asciiTheme="minorHAnsi" w:hAnsiTheme="minorHAnsi" w:cstheme="minorHAnsi"/>
          <w:sz w:val="18"/>
          <w:szCs w:val="18"/>
        </w:rPr>
        <w:t xml:space="preserve"> this </w:t>
      </w:r>
      <w:r w:rsidR="00F5765E" w:rsidRPr="00A41FBA">
        <w:rPr>
          <w:rFonts w:asciiTheme="minorHAnsi" w:hAnsiTheme="minorHAnsi" w:cstheme="minorHAnsi"/>
          <w:sz w:val="18"/>
          <w:szCs w:val="18"/>
        </w:rPr>
        <w:t>wa</w:t>
      </w:r>
      <w:r w:rsidRPr="00A41FBA">
        <w:rPr>
          <w:rFonts w:asciiTheme="minorHAnsi" w:hAnsiTheme="minorHAnsi" w:cstheme="minorHAnsi"/>
          <w:sz w:val="18"/>
          <w:szCs w:val="18"/>
        </w:rPr>
        <w:t>s a commercial venture.</w:t>
      </w:r>
      <w:r w:rsidR="00F5765E" w:rsidRPr="00A41FBA">
        <w:rPr>
          <w:rFonts w:asciiTheme="minorHAnsi" w:hAnsiTheme="minorHAnsi" w:cstheme="minorHAnsi"/>
          <w:sz w:val="18"/>
          <w:szCs w:val="18"/>
        </w:rPr>
        <w:t xml:space="preserve"> No further action.</w:t>
      </w:r>
    </w:p>
    <w:p w14:paraId="351C3D7E" w14:textId="77777777" w:rsidR="00F65AC9" w:rsidRPr="00A41FBA" w:rsidRDefault="00F65AC9" w:rsidP="00F65AC9">
      <w:pPr>
        <w:pStyle w:val="ListParagraph"/>
        <w:numPr>
          <w:ilvl w:val="0"/>
          <w:numId w:val="1"/>
        </w:numPr>
        <w:spacing w:before="240"/>
        <w:ind w:left="426" w:right="95" w:hanging="426"/>
        <w:rPr>
          <w:rFonts w:asciiTheme="minorHAnsi" w:hAnsiTheme="minorHAnsi" w:cstheme="minorHAnsi"/>
          <w:sz w:val="18"/>
          <w:szCs w:val="18"/>
          <w:u w:val="single"/>
        </w:rPr>
      </w:pPr>
      <w:r w:rsidRPr="00A41FBA">
        <w:rPr>
          <w:rFonts w:asciiTheme="minorHAnsi" w:hAnsiTheme="minorHAnsi" w:cstheme="minorHAnsi"/>
          <w:b/>
          <w:bCs/>
          <w:sz w:val="18"/>
          <w:szCs w:val="18"/>
        </w:rPr>
        <w:t>Any Other Business</w:t>
      </w:r>
    </w:p>
    <w:p w14:paraId="176FCF30" w14:textId="55A9F66C" w:rsidR="00F65AC9" w:rsidRPr="00A41FBA" w:rsidRDefault="00F65AC9" w:rsidP="00F65AC9">
      <w:pPr>
        <w:pStyle w:val="ListParagraph"/>
        <w:numPr>
          <w:ilvl w:val="1"/>
          <w:numId w:val="1"/>
        </w:numPr>
        <w:spacing w:before="240"/>
        <w:ind w:left="426" w:right="95" w:hanging="426"/>
        <w:rPr>
          <w:rFonts w:asciiTheme="minorHAnsi" w:hAnsiTheme="minorHAnsi" w:cstheme="minorHAnsi"/>
          <w:sz w:val="18"/>
          <w:szCs w:val="18"/>
          <w:u w:val="single"/>
        </w:rPr>
      </w:pPr>
      <w:r w:rsidRPr="00A41FBA">
        <w:rPr>
          <w:rFonts w:asciiTheme="minorHAnsi" w:hAnsiTheme="minorHAnsi" w:cstheme="minorHAnsi"/>
          <w:sz w:val="18"/>
          <w:szCs w:val="18"/>
          <w:u w:val="single"/>
        </w:rPr>
        <w:t xml:space="preserve">Report from Northumberland Association of Local Councils AGM </w:t>
      </w:r>
      <w:r w:rsidR="00A41FBA" w:rsidRPr="00A41FBA">
        <w:rPr>
          <w:rFonts w:asciiTheme="minorHAnsi" w:hAnsiTheme="minorHAnsi" w:cstheme="minorHAnsi"/>
          <w:sz w:val="18"/>
          <w:szCs w:val="18"/>
        </w:rPr>
        <w:t>Noted.</w:t>
      </w:r>
    </w:p>
    <w:p w14:paraId="376C11B2" w14:textId="04BD2BA7" w:rsidR="00F65AC9" w:rsidRPr="00A41FBA" w:rsidRDefault="00F65AC9" w:rsidP="00F65AC9">
      <w:pPr>
        <w:pStyle w:val="ListParagraph"/>
        <w:numPr>
          <w:ilvl w:val="1"/>
          <w:numId w:val="1"/>
        </w:numPr>
        <w:spacing w:before="240"/>
        <w:ind w:left="426" w:right="95" w:hanging="426"/>
        <w:rPr>
          <w:rFonts w:asciiTheme="minorHAnsi" w:hAnsiTheme="minorHAnsi" w:cstheme="minorHAnsi"/>
          <w:sz w:val="18"/>
          <w:szCs w:val="18"/>
          <w:u w:val="single"/>
        </w:rPr>
      </w:pPr>
      <w:r w:rsidRPr="00A41FBA">
        <w:rPr>
          <w:rFonts w:asciiTheme="minorHAnsi" w:hAnsiTheme="minorHAnsi" w:cstheme="minorHAnsi"/>
          <w:sz w:val="18"/>
          <w:szCs w:val="18"/>
          <w:u w:val="single"/>
        </w:rPr>
        <w:t>Proposal to make a Public Spaces Protection Order for the control of dogs</w:t>
      </w:r>
      <w:r w:rsidR="00D74BB5" w:rsidRPr="00A41FBA">
        <w:rPr>
          <w:rFonts w:asciiTheme="minorHAnsi" w:hAnsiTheme="minorHAnsi" w:cstheme="minorHAnsi"/>
          <w:sz w:val="18"/>
          <w:szCs w:val="18"/>
          <w:u w:val="single"/>
        </w:rPr>
        <w:t xml:space="preserve">. </w:t>
      </w:r>
      <w:r w:rsidR="00D74BB5" w:rsidRPr="00A41FBA">
        <w:rPr>
          <w:rFonts w:asciiTheme="minorHAnsi" w:hAnsiTheme="minorHAnsi" w:cstheme="minorHAnsi"/>
          <w:sz w:val="18"/>
          <w:szCs w:val="18"/>
        </w:rPr>
        <w:t>Noted. No further action.</w:t>
      </w:r>
    </w:p>
    <w:p w14:paraId="47EFA86A" w14:textId="04B76E37" w:rsidR="00F65AC9" w:rsidRPr="00B05A1D" w:rsidRDefault="00F65AC9" w:rsidP="00F65AC9">
      <w:pPr>
        <w:pStyle w:val="ListParagraph"/>
        <w:numPr>
          <w:ilvl w:val="1"/>
          <w:numId w:val="1"/>
        </w:numPr>
        <w:spacing w:before="240"/>
        <w:ind w:left="426" w:right="95" w:hanging="426"/>
        <w:rPr>
          <w:rFonts w:asciiTheme="minorHAnsi" w:hAnsiTheme="minorHAnsi" w:cstheme="minorHAnsi"/>
          <w:sz w:val="18"/>
          <w:szCs w:val="18"/>
          <w:u w:val="single"/>
        </w:rPr>
      </w:pPr>
      <w:r w:rsidRPr="00A41FBA">
        <w:rPr>
          <w:rFonts w:asciiTheme="minorHAnsi" w:hAnsiTheme="minorHAnsi" w:cstheme="minorHAnsi"/>
          <w:sz w:val="18"/>
          <w:szCs w:val="18"/>
          <w:u w:val="single"/>
        </w:rPr>
        <w:t xml:space="preserve">North of Tyne Local Nature Recovery Strategy consultation </w:t>
      </w:r>
      <w:r w:rsidR="00EB0EB3">
        <w:rPr>
          <w:rFonts w:asciiTheme="minorHAnsi" w:hAnsiTheme="minorHAnsi" w:cstheme="minorHAnsi"/>
          <w:sz w:val="18"/>
          <w:szCs w:val="18"/>
          <w:u w:val="single"/>
        </w:rPr>
        <w:t xml:space="preserve"> </w:t>
      </w:r>
      <w:r w:rsidR="00A341A2">
        <w:rPr>
          <w:rFonts w:asciiTheme="minorHAnsi" w:hAnsiTheme="minorHAnsi" w:cstheme="minorHAnsi"/>
          <w:sz w:val="18"/>
          <w:szCs w:val="18"/>
        </w:rPr>
        <w:t>Noted. No further action.</w:t>
      </w:r>
    </w:p>
    <w:p w14:paraId="12DBFD19" w14:textId="501CC0AD" w:rsidR="00F65AC9" w:rsidRDefault="00F65AC9" w:rsidP="00F65AC9">
      <w:pPr>
        <w:pStyle w:val="ListParagraph"/>
        <w:numPr>
          <w:ilvl w:val="0"/>
          <w:numId w:val="1"/>
        </w:numPr>
        <w:rPr>
          <w:rFonts w:asciiTheme="minorHAnsi" w:hAnsiTheme="minorHAnsi" w:cstheme="minorHAnsi"/>
          <w:sz w:val="18"/>
          <w:szCs w:val="18"/>
        </w:rPr>
      </w:pPr>
      <w:r w:rsidRPr="00070CC0">
        <w:rPr>
          <w:rFonts w:asciiTheme="minorHAnsi" w:hAnsiTheme="minorHAnsi" w:cstheme="minorHAnsi"/>
          <w:b/>
          <w:bCs/>
          <w:sz w:val="18"/>
          <w:szCs w:val="18"/>
        </w:rPr>
        <w:t>Date of Next Parish Council Meeting: 7.00 p.m. Thursday</w:t>
      </w:r>
      <w:r w:rsidRPr="00FF2C02">
        <w:rPr>
          <w:rFonts w:asciiTheme="minorHAnsi" w:hAnsiTheme="minorHAnsi" w:cstheme="minorHAnsi"/>
          <w:b/>
          <w:bCs/>
          <w:sz w:val="18"/>
          <w:szCs w:val="18"/>
        </w:rPr>
        <w:t xml:space="preserve"> 15th January </w:t>
      </w:r>
      <w:r w:rsidRPr="00070CC0">
        <w:rPr>
          <w:rFonts w:asciiTheme="minorHAnsi" w:hAnsiTheme="minorHAnsi" w:cstheme="minorHAnsi"/>
          <w:b/>
          <w:bCs/>
          <w:sz w:val="18"/>
          <w:szCs w:val="18"/>
        </w:rPr>
        <w:t>202</w:t>
      </w:r>
      <w:r>
        <w:rPr>
          <w:rFonts w:asciiTheme="minorHAnsi" w:hAnsiTheme="minorHAnsi" w:cstheme="minorHAnsi"/>
          <w:b/>
          <w:bCs/>
          <w:sz w:val="18"/>
          <w:szCs w:val="18"/>
        </w:rPr>
        <w:t>6</w:t>
      </w:r>
      <w:r w:rsidRPr="00070CC0">
        <w:rPr>
          <w:rFonts w:asciiTheme="minorHAnsi" w:hAnsiTheme="minorHAnsi" w:cstheme="minorHAnsi"/>
          <w:b/>
          <w:bCs/>
          <w:sz w:val="18"/>
          <w:szCs w:val="18"/>
        </w:rPr>
        <w:t xml:space="preserve"> in the Parish Rooms, Rothbury</w:t>
      </w:r>
      <w:r>
        <w:rPr>
          <w:rFonts w:asciiTheme="minorHAnsi" w:hAnsiTheme="minorHAnsi" w:cstheme="minorHAnsi"/>
          <w:b/>
          <w:bCs/>
          <w:sz w:val="18"/>
          <w:szCs w:val="18"/>
        </w:rPr>
        <w:t>.</w:t>
      </w:r>
    </w:p>
    <w:p w14:paraId="205832D7" w14:textId="77777777" w:rsidR="00A72C28" w:rsidRPr="00E766C8" w:rsidRDefault="00A72C28" w:rsidP="005A6F17">
      <w:pPr>
        <w:rPr>
          <w:rFonts w:asciiTheme="minorHAnsi" w:hAnsiTheme="minorHAnsi" w:cstheme="minorHAnsi"/>
          <w:sz w:val="18"/>
          <w:szCs w:val="18"/>
        </w:rPr>
      </w:pPr>
    </w:p>
    <w:p w14:paraId="7B2201C7" w14:textId="7B75E1EF" w:rsidR="0068223F" w:rsidRPr="00E766C8" w:rsidRDefault="0068223F" w:rsidP="005A6F17">
      <w:pPr>
        <w:ind w:firstLine="284"/>
        <w:rPr>
          <w:rFonts w:asciiTheme="minorHAnsi" w:hAnsiTheme="minorHAnsi" w:cstheme="minorHAnsi"/>
          <w:i/>
          <w:iCs/>
          <w:sz w:val="18"/>
          <w:szCs w:val="18"/>
        </w:rPr>
      </w:pPr>
      <w:r w:rsidRPr="00E766C8">
        <w:rPr>
          <w:rFonts w:asciiTheme="minorHAnsi" w:hAnsiTheme="minorHAnsi" w:cstheme="minorHAnsi"/>
          <w:i/>
          <w:iCs/>
          <w:sz w:val="18"/>
          <w:szCs w:val="18"/>
        </w:rPr>
        <w:t xml:space="preserve">Meeting closed at </w:t>
      </w:r>
      <w:r w:rsidR="00BB339E">
        <w:rPr>
          <w:rFonts w:asciiTheme="minorHAnsi" w:hAnsiTheme="minorHAnsi" w:cstheme="minorHAnsi"/>
          <w:i/>
          <w:iCs/>
          <w:sz w:val="18"/>
          <w:szCs w:val="18"/>
        </w:rPr>
        <w:t>8</w:t>
      </w:r>
      <w:r w:rsidR="00213498" w:rsidRPr="00E766C8">
        <w:rPr>
          <w:rFonts w:asciiTheme="minorHAnsi" w:hAnsiTheme="minorHAnsi" w:cstheme="minorHAnsi"/>
          <w:i/>
          <w:iCs/>
          <w:sz w:val="18"/>
          <w:szCs w:val="18"/>
        </w:rPr>
        <w:t>.</w:t>
      </w:r>
      <w:r w:rsidR="00626885">
        <w:rPr>
          <w:rFonts w:asciiTheme="minorHAnsi" w:hAnsiTheme="minorHAnsi" w:cstheme="minorHAnsi"/>
          <w:i/>
          <w:iCs/>
          <w:sz w:val="18"/>
          <w:szCs w:val="18"/>
        </w:rPr>
        <w:t>10</w:t>
      </w:r>
      <w:r w:rsidRPr="00E766C8">
        <w:rPr>
          <w:rFonts w:asciiTheme="minorHAnsi" w:hAnsiTheme="minorHAnsi" w:cstheme="minorHAnsi"/>
          <w:i/>
          <w:iCs/>
          <w:sz w:val="18"/>
          <w:szCs w:val="18"/>
        </w:rPr>
        <w:t xml:space="preserve"> p.m.</w:t>
      </w:r>
    </w:p>
    <w:p w14:paraId="09A57E05" w14:textId="77777777" w:rsidR="00491D05" w:rsidRPr="00E766C8" w:rsidRDefault="00491D05" w:rsidP="005A6F17">
      <w:pPr>
        <w:ind w:firstLine="284"/>
        <w:rPr>
          <w:rFonts w:asciiTheme="minorHAnsi" w:hAnsiTheme="minorHAnsi" w:cstheme="minorHAnsi"/>
          <w:i/>
          <w:iCs/>
          <w:sz w:val="18"/>
          <w:szCs w:val="18"/>
        </w:rPr>
      </w:pPr>
    </w:p>
    <w:p w14:paraId="45447F6B" w14:textId="77777777" w:rsidR="000E31E7" w:rsidRPr="00E766C8" w:rsidRDefault="000E31E7" w:rsidP="005A6F17">
      <w:pPr>
        <w:ind w:firstLine="284"/>
        <w:rPr>
          <w:rFonts w:asciiTheme="minorHAnsi" w:hAnsiTheme="minorHAnsi" w:cstheme="minorHAnsi"/>
          <w:b/>
          <w:bCs/>
          <w:sz w:val="18"/>
          <w:szCs w:val="18"/>
        </w:rPr>
      </w:pPr>
      <w:r w:rsidRPr="00E766C8">
        <w:rPr>
          <w:rFonts w:asciiTheme="minorHAnsi" w:hAnsiTheme="minorHAnsi" w:cstheme="minorHAnsi"/>
          <w:b/>
          <w:bCs/>
          <w:sz w:val="18"/>
          <w:szCs w:val="18"/>
        </w:rPr>
        <w:t>Garth Rhodes, Parish Clerk, 5 Wardle Terrace, Longframlington, NE65 8AB</w:t>
      </w:r>
    </w:p>
    <w:p w14:paraId="56DD99A6" w14:textId="068130F4" w:rsidR="00D03961" w:rsidRPr="00E766C8" w:rsidRDefault="000E31E7" w:rsidP="005A6F17">
      <w:pPr>
        <w:ind w:firstLine="284"/>
        <w:rPr>
          <w:rFonts w:asciiTheme="minorHAnsi" w:hAnsiTheme="minorHAnsi" w:cstheme="minorHAnsi"/>
          <w:b/>
          <w:bCs/>
          <w:sz w:val="18"/>
          <w:szCs w:val="18"/>
        </w:rPr>
      </w:pPr>
      <w:r w:rsidRPr="00E766C8">
        <w:rPr>
          <w:rFonts w:asciiTheme="minorHAnsi" w:hAnsiTheme="minorHAnsi" w:cstheme="minorHAnsi"/>
          <w:b/>
          <w:bCs/>
          <w:sz w:val="18"/>
          <w:szCs w:val="18"/>
        </w:rPr>
        <w:t>Tel: 01665 570347</w:t>
      </w:r>
      <w:r w:rsidRPr="00E766C8">
        <w:rPr>
          <w:rFonts w:asciiTheme="minorHAnsi" w:hAnsiTheme="minorHAnsi" w:cstheme="minorHAnsi"/>
          <w:b/>
          <w:bCs/>
          <w:sz w:val="18"/>
          <w:szCs w:val="18"/>
        </w:rPr>
        <w:tab/>
        <w:t xml:space="preserve"> Email: </w:t>
      </w:r>
      <w:hyperlink r:id="rId7" w:history="1">
        <w:r w:rsidRPr="00E766C8">
          <w:rPr>
            <w:rStyle w:val="Hyperlink"/>
            <w:rFonts w:asciiTheme="minorHAnsi" w:hAnsiTheme="minorHAnsi" w:cstheme="minorHAnsi"/>
            <w:b/>
            <w:bCs/>
            <w:sz w:val="18"/>
            <w:szCs w:val="18"/>
          </w:rPr>
          <w:t>whittonandtossonparishcouncil@gmail.com</w:t>
        </w:r>
      </w:hyperlink>
    </w:p>
    <w:sectPr w:rsidR="00D03961" w:rsidRPr="00E766C8" w:rsidSect="00FD363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E792" w14:textId="77777777" w:rsidR="005A1526" w:rsidRDefault="005A1526" w:rsidP="00875B19">
      <w:r>
        <w:separator/>
      </w:r>
    </w:p>
  </w:endnote>
  <w:endnote w:type="continuationSeparator" w:id="0">
    <w:p w14:paraId="337516CE" w14:textId="77777777" w:rsidR="005A1526" w:rsidRDefault="005A1526"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3215" w14:textId="77777777" w:rsidR="00357F38" w:rsidRDefault="00357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00C0" w14:textId="3F834119" w:rsidR="003D6AD6" w:rsidRDefault="00357F38" w:rsidP="003D6AD6">
    <w:pPr>
      <w:pStyle w:val="Footer"/>
      <w:tabs>
        <w:tab w:val="clear" w:pos="9026"/>
      </w:tabs>
      <w:ind w:left="-709"/>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Minutes WTPC 11th December 2025</w:t>
    </w:r>
    <w:r>
      <w:rPr>
        <w:rFonts w:asciiTheme="minorHAnsi" w:hAnsiTheme="minorHAnsi" w:cstheme="minorHAnsi"/>
        <w:sz w:val="16"/>
        <w:szCs w:val="16"/>
      </w:rPr>
      <w:fldChar w:fldCharType="end"/>
    </w:r>
    <w:r w:rsidR="003D6AD6" w:rsidRPr="0055790F">
      <w:rPr>
        <w:rFonts w:asciiTheme="minorHAnsi" w:hAnsiTheme="minorHAnsi" w:cstheme="minorHAnsi"/>
        <w:sz w:val="16"/>
        <w:szCs w:val="16"/>
      </w:rPr>
      <w:ptab w:relativeTo="margin" w:alignment="center" w:leader="none"/>
    </w:r>
    <w:r w:rsidR="003D6AD6">
      <w:rPr>
        <w:rFonts w:asciiTheme="minorHAnsi" w:hAnsiTheme="minorHAnsi" w:cstheme="minorHAnsi"/>
        <w:sz w:val="16"/>
        <w:szCs w:val="16"/>
      </w:rPr>
      <w:tab/>
    </w:r>
    <w:r w:rsidR="003D6AD6" w:rsidRPr="0055790F">
      <w:rPr>
        <w:rFonts w:asciiTheme="minorHAnsi" w:hAnsiTheme="minorHAnsi" w:cstheme="minorHAnsi"/>
        <w:sz w:val="16"/>
        <w:szCs w:val="16"/>
      </w:rPr>
      <w:ptab w:relativeTo="margin" w:alignment="right" w:leader="none"/>
    </w:r>
    <w:r w:rsidR="003D6AD6">
      <w:rPr>
        <w:rFonts w:asciiTheme="minorHAnsi" w:hAnsiTheme="minorHAnsi" w:cstheme="minorHAnsi"/>
        <w:sz w:val="16"/>
        <w:szCs w:val="16"/>
      </w:rPr>
      <w:t>Signed………………..…………   Date …………………</w:t>
    </w:r>
  </w:p>
  <w:p w14:paraId="51E17AAF" w14:textId="5DC7B717" w:rsidR="003D6AD6" w:rsidRPr="0055790F" w:rsidRDefault="003D6AD6" w:rsidP="003D6AD6">
    <w:pPr>
      <w:pStyle w:val="Footer"/>
      <w:tabs>
        <w:tab w:val="clear" w:pos="9026"/>
      </w:tabs>
      <w:ind w:left="-709"/>
      <w:jc w:val="right"/>
      <w:rPr>
        <w:rFonts w:asciiTheme="minorHAnsi" w:hAnsiTheme="minorHAnsi" w:cstheme="minorHAnsi"/>
        <w:sz w:val="16"/>
        <w:szCs w:val="16"/>
      </w:rPr>
    </w:pPr>
    <w:r w:rsidRPr="003D6AD6">
      <w:rPr>
        <w:rFonts w:asciiTheme="minorHAnsi" w:hAnsiTheme="minorHAnsi" w:cstheme="minorHAnsi"/>
        <w:sz w:val="16"/>
        <w:szCs w:val="16"/>
      </w:rPr>
      <w:fldChar w:fldCharType="begin"/>
    </w:r>
    <w:r w:rsidRPr="003D6AD6">
      <w:rPr>
        <w:rFonts w:asciiTheme="minorHAnsi" w:hAnsiTheme="minorHAnsi" w:cstheme="minorHAnsi"/>
        <w:sz w:val="16"/>
        <w:szCs w:val="16"/>
      </w:rPr>
      <w:instrText xml:space="preserve"> PAGE   \* MERGEFORMAT </w:instrText>
    </w:r>
    <w:r w:rsidRPr="003D6AD6">
      <w:rPr>
        <w:rFonts w:asciiTheme="minorHAnsi" w:hAnsiTheme="minorHAnsi" w:cstheme="minorHAnsi"/>
        <w:sz w:val="16"/>
        <w:szCs w:val="16"/>
      </w:rPr>
      <w:fldChar w:fldCharType="separate"/>
    </w:r>
    <w:r w:rsidRPr="003D6AD6">
      <w:rPr>
        <w:rFonts w:asciiTheme="minorHAnsi" w:hAnsiTheme="minorHAnsi" w:cstheme="minorHAnsi"/>
        <w:noProof/>
        <w:sz w:val="16"/>
        <w:szCs w:val="16"/>
      </w:rPr>
      <w:t>1</w:t>
    </w:r>
    <w:r w:rsidRPr="003D6AD6">
      <w:rPr>
        <w:rFonts w:asciiTheme="minorHAnsi" w:hAnsiTheme="minorHAnsi" w:cstheme="minorHAnsi"/>
        <w:noProof/>
        <w:sz w:val="16"/>
        <w:szCs w:val="16"/>
      </w:rPr>
      <w:fldChar w:fldCharType="end"/>
    </w:r>
  </w:p>
  <w:p w14:paraId="6B89ACC9" w14:textId="45535FE1" w:rsidR="003D6AD6" w:rsidRDefault="003D6AD6">
    <w:pPr>
      <w:pStyle w:val="Footer"/>
    </w:pPr>
  </w:p>
  <w:p w14:paraId="4C98B4ED" w14:textId="77777777" w:rsidR="003D6AD6" w:rsidRDefault="003D6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BDF8" w14:textId="77777777" w:rsidR="00357F38" w:rsidRDefault="00357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0D07" w14:textId="77777777" w:rsidR="005A1526" w:rsidRDefault="005A1526" w:rsidP="00875B19">
      <w:r>
        <w:separator/>
      </w:r>
    </w:p>
  </w:footnote>
  <w:footnote w:type="continuationSeparator" w:id="0">
    <w:p w14:paraId="606D8E08" w14:textId="77777777" w:rsidR="005A1526" w:rsidRDefault="005A1526"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2268" w14:textId="77777777" w:rsidR="00357F38" w:rsidRDefault="00357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BD42" w14:textId="77777777" w:rsidR="00A71C27" w:rsidRDefault="00A71C27" w:rsidP="00A71C27">
    <w:pPr>
      <w:jc w:val="right"/>
      <w:rPr>
        <w:rFonts w:asciiTheme="minorHAnsi" w:hAnsiTheme="minorHAnsi" w:cstheme="minorHAnsi"/>
        <w:b/>
        <w:sz w:val="22"/>
        <w:szCs w:val="22"/>
      </w:rPr>
    </w:pPr>
    <w:bookmarkStart w:id="1" w:name="_Hlk139897091"/>
    <w:bookmarkStart w:id="2" w:name="_Hlk139897092"/>
    <w:bookmarkStart w:id="3" w:name="_Hlk139897093"/>
    <w:bookmarkStart w:id="4" w:name="_Hlk139897094"/>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 xml:space="preserve">N                       </w:t>
    </w:r>
    <w:r>
      <w:rPr>
        <w:rFonts w:asciiTheme="minorHAnsi" w:hAnsiTheme="minorHAnsi" w:cstheme="minorHAnsi"/>
        <w:b/>
        <w:noProof/>
        <w:sz w:val="22"/>
        <w:szCs w:val="22"/>
      </w:rPr>
      <w:drawing>
        <wp:inline distT="0" distB="0" distL="0" distR="0" wp14:anchorId="4E6451FC" wp14:editId="79AA158C">
          <wp:extent cx="944113" cy="509308"/>
          <wp:effectExtent l="0" t="0" r="8890" b="5080"/>
          <wp:docPr id="1926268120" name="Picture 4"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2004" name="Picture 4" descr="A logo of a cast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409" cy="515941"/>
                  </a:xfrm>
                  <a:prstGeom prst="rect">
                    <a:avLst/>
                  </a:prstGeom>
                  <a:noFill/>
                </pic:spPr>
              </pic:pic>
            </a:graphicData>
          </a:graphic>
        </wp:inline>
      </w:drawing>
    </w:r>
    <w:bookmarkEnd w:id="1"/>
    <w:bookmarkEnd w:id="2"/>
    <w:bookmarkEnd w:id="3"/>
    <w:bookmarkEnd w:id="4"/>
  </w:p>
  <w:p w14:paraId="61E865B7" w14:textId="2F41D574" w:rsidR="00A14234" w:rsidRPr="00275EF1" w:rsidRDefault="00A14234" w:rsidP="00A71C2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BA8B" w14:textId="77777777" w:rsidR="00357F38" w:rsidRDefault="00357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673"/>
    <w:multiLevelType w:val="hybridMultilevel"/>
    <w:tmpl w:val="12AE09D6"/>
    <w:lvl w:ilvl="0" w:tplc="FFFFFFFF">
      <w:start w:val="1"/>
      <w:numFmt w:val="lowerRoman"/>
      <w:lvlText w:val="%1)"/>
      <w:lvlJc w:val="left"/>
      <w:pPr>
        <w:ind w:left="1152" w:hanging="720"/>
      </w:pPr>
      <w:rPr>
        <w:rFonts w:hint="default"/>
        <w:b w:val="0"/>
        <w:bCs w:val="0"/>
        <w:i w:val="0"/>
        <w:iCs/>
      </w:rPr>
    </w:lvl>
    <w:lvl w:ilvl="1" w:tplc="FFFFFFFF">
      <w:start w:val="1"/>
      <w:numFmt w:val="lowerLetter"/>
      <w:lvlText w:val="%2."/>
      <w:lvlJc w:val="left"/>
      <w:pPr>
        <w:ind w:left="1446" w:hanging="360"/>
      </w:pPr>
      <w:rPr>
        <w:b w:val="0"/>
        <w:bCs w:val="0"/>
      </w:r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1" w15:restartNumberingAfterBreak="0">
    <w:nsid w:val="060A5D8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927B9"/>
    <w:multiLevelType w:val="hybridMultilevel"/>
    <w:tmpl w:val="40E03B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B82206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A79A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B38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550535"/>
    <w:multiLevelType w:val="hybridMultilevel"/>
    <w:tmpl w:val="F27C3514"/>
    <w:lvl w:ilvl="0" w:tplc="08090001">
      <w:start w:val="1"/>
      <w:numFmt w:val="bullet"/>
      <w:lvlText w:val=""/>
      <w:lvlJc w:val="left"/>
      <w:pPr>
        <w:ind w:left="1146" w:hanging="720"/>
      </w:pPr>
      <w:rPr>
        <w:rFonts w:ascii="Symbol" w:hAnsi="Symbol" w:hint="default"/>
        <w:b w:val="0"/>
        <w:bCs w:val="0"/>
        <w:i w:val="0"/>
        <w:iCs/>
      </w:rPr>
    </w:lvl>
    <w:lvl w:ilvl="1" w:tplc="FFFFFFFF">
      <w:start w:val="1"/>
      <w:numFmt w:val="lowerLetter"/>
      <w:lvlText w:val="%2."/>
      <w:lvlJc w:val="left"/>
      <w:pPr>
        <w:ind w:left="1440" w:hanging="360"/>
      </w:pPr>
      <w:rPr>
        <w:b w:val="0"/>
        <w:bCs w:val="0"/>
      </w:rPr>
    </w:lvl>
    <w:lvl w:ilvl="2" w:tplc="FFFFFFFF">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D1C26"/>
    <w:multiLevelType w:val="hybridMultilevel"/>
    <w:tmpl w:val="1938FD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57B4C0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462A09"/>
    <w:multiLevelType w:val="hybridMultilevel"/>
    <w:tmpl w:val="1CE27E1E"/>
    <w:lvl w:ilvl="0" w:tplc="7CD0BC14">
      <w:start w:val="1"/>
      <w:numFmt w:val="decimal"/>
      <w:lvlText w:val="%1."/>
      <w:lvlJc w:val="left"/>
      <w:pPr>
        <w:ind w:left="1648" w:hanging="360"/>
      </w:pPr>
      <w:rPr>
        <w:rFonts w:asciiTheme="minorHAnsi" w:hAnsiTheme="minorHAnsi" w:cstheme="minorHAnsi" w:hint="default"/>
        <w:b/>
        <w:i w:val="0"/>
      </w:rPr>
    </w:lvl>
    <w:lvl w:ilvl="1" w:tplc="F6EA0ACE">
      <w:start w:val="1"/>
      <w:numFmt w:val="lowerLetter"/>
      <w:lvlText w:val="%2."/>
      <w:lvlJc w:val="left"/>
      <w:pPr>
        <w:ind w:left="2160" w:hanging="360"/>
      </w:pPr>
      <w:rPr>
        <w:rFonts w:asciiTheme="minorHAnsi" w:hAnsiTheme="minorHAnsi" w:cstheme="minorHAnsi" w:hint="default"/>
        <w:b w:val="0"/>
        <w:i w:val="0"/>
        <w:iCs w:val="0"/>
        <w:sz w:val="18"/>
        <w:szCs w:val="18"/>
      </w:rPr>
    </w:lvl>
    <w:lvl w:ilvl="2" w:tplc="09D69928">
      <w:start w:val="1"/>
      <w:numFmt w:val="lowerRoman"/>
      <w:lvlText w:val="%3."/>
      <w:lvlJc w:val="right"/>
      <w:pPr>
        <w:ind w:left="2880" w:hanging="1026"/>
      </w:pPr>
      <w:rPr>
        <w:rFonts w:hint="default"/>
        <w:b w:val="0"/>
        <w:bCs/>
        <w:i w:val="0"/>
        <w:iCs w:val="0"/>
      </w:rPr>
    </w:lvl>
    <w:lvl w:ilvl="3" w:tplc="0809000F">
      <w:start w:val="1"/>
      <w:numFmt w:val="decimal"/>
      <w:lvlText w:val="%4."/>
      <w:lvlJc w:val="left"/>
      <w:pPr>
        <w:ind w:left="3600" w:hanging="360"/>
      </w:pPr>
    </w:lvl>
    <w:lvl w:ilvl="4" w:tplc="153266B6">
      <w:numFmt w:val="bullet"/>
      <w:lvlText w:val="•"/>
      <w:lvlJc w:val="left"/>
      <w:pPr>
        <w:ind w:left="4680" w:hanging="720"/>
      </w:pPr>
      <w:rPr>
        <w:rFonts w:ascii="Calibri" w:eastAsia="Times New Roman" w:hAnsi="Calibri" w:cs="Calibri"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9F13C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540EB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9111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854472"/>
    <w:multiLevelType w:val="hybridMultilevel"/>
    <w:tmpl w:val="12AE09D6"/>
    <w:lvl w:ilvl="0" w:tplc="B7B4F1A0">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B61F45"/>
    <w:multiLevelType w:val="hybridMultilevel"/>
    <w:tmpl w:val="D52C9190"/>
    <w:lvl w:ilvl="0" w:tplc="08090001">
      <w:start w:val="1"/>
      <w:numFmt w:val="bullet"/>
      <w:lvlText w:val=""/>
      <w:lvlJc w:val="left"/>
      <w:pPr>
        <w:ind w:left="2484" w:hanging="360"/>
      </w:pPr>
      <w:rPr>
        <w:rFonts w:ascii="Symbol" w:hAnsi="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15" w15:restartNumberingAfterBreak="0">
    <w:nsid w:val="1A710759"/>
    <w:multiLevelType w:val="multilevel"/>
    <w:tmpl w:val="27CAC28E"/>
    <w:lvl w:ilvl="0">
      <w:start w:val="1"/>
      <w:numFmt w:val="decimal"/>
      <w:lvlText w:val="%1."/>
      <w:lvlJc w:val="left"/>
      <w:pPr>
        <w:ind w:left="360" w:hanging="360"/>
      </w:pPr>
      <w:rPr>
        <w:rFonts w:hint="default"/>
        <w:b w:val="0"/>
        <w:bCs/>
        <w:i w:val="0"/>
        <w:iCs w:val="0"/>
        <w:sz w:val="18"/>
        <w:szCs w:val="18"/>
      </w:rPr>
    </w:lvl>
    <w:lvl w:ilvl="1">
      <w:start w:val="1"/>
      <w:numFmt w:val="lowerLetter"/>
      <w:lvlText w:val="%2."/>
      <w:lvlJc w:val="left"/>
      <w:pPr>
        <w:ind w:left="720" w:hanging="360"/>
      </w:pPr>
      <w:rPr>
        <w:b w:val="0"/>
        <w:bCs w:val="0"/>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1726C0"/>
    <w:multiLevelType w:val="hybridMultilevel"/>
    <w:tmpl w:val="8398D1DE"/>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E26C02AE">
      <w:numFmt w:val="bullet"/>
      <w:lvlText w:val="•"/>
      <w:lvlJc w:val="left"/>
      <w:pPr>
        <w:ind w:left="2700" w:hanging="72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F04C9B"/>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8E155C"/>
    <w:multiLevelType w:val="hybridMultilevel"/>
    <w:tmpl w:val="552E2A98"/>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9F6BD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8431A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10025D"/>
    <w:multiLevelType w:val="hybridMultilevel"/>
    <w:tmpl w:val="A8262C50"/>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7F6A7EDC">
      <w:start w:val="1"/>
      <w:numFmt w:val="lowerRoman"/>
      <w:lvlText w:val="%3."/>
      <w:lvlJc w:val="right"/>
      <w:pPr>
        <w:ind w:left="889"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447C63"/>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EC1B94"/>
    <w:multiLevelType w:val="hybridMultilevel"/>
    <w:tmpl w:val="75C81F3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34CB0EA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D02272"/>
    <w:multiLevelType w:val="hybridMultilevel"/>
    <w:tmpl w:val="91C8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844F60"/>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DE27CD"/>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1E64E7"/>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421CB0"/>
    <w:multiLevelType w:val="hybridMultilevel"/>
    <w:tmpl w:val="750E0086"/>
    <w:lvl w:ilvl="0" w:tplc="F6EA0ACE">
      <w:start w:val="1"/>
      <w:numFmt w:val="lowerLetter"/>
      <w:lvlText w:val="%1."/>
      <w:lvlJc w:val="left"/>
      <w:pPr>
        <w:ind w:left="1080" w:hanging="360"/>
      </w:pPr>
      <w:rPr>
        <w:rFonts w:asciiTheme="minorHAnsi" w:hAnsiTheme="minorHAnsi" w:cstheme="minorHAnsi" w:hint="default"/>
        <w:b w:val="0"/>
        <w:i w:val="0"/>
        <w:iCs w:val="0"/>
        <w:sz w:val="18"/>
        <w:szCs w:val="18"/>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0" w15:restartNumberingAfterBreak="0">
    <w:nsid w:val="439F734E"/>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2239BF"/>
    <w:multiLevelType w:val="hybridMultilevel"/>
    <w:tmpl w:val="ED8233F4"/>
    <w:lvl w:ilvl="0" w:tplc="08090001">
      <w:start w:val="1"/>
      <w:numFmt w:val="bullet"/>
      <w:lvlText w:val=""/>
      <w:lvlJc w:val="left"/>
      <w:pPr>
        <w:ind w:left="1080" w:hanging="360"/>
      </w:pPr>
      <w:rPr>
        <w:rFonts w:ascii="Symbol" w:hAnsi="Symbol" w:hint="default"/>
        <w:b w:val="0"/>
        <w:bCs/>
        <w:i w:val="0"/>
        <w:iCs w:val="0"/>
        <w:sz w:val="18"/>
        <w:szCs w:val="18"/>
      </w:rPr>
    </w:lvl>
    <w:lvl w:ilvl="1" w:tplc="FFFFFFFF">
      <w:start w:val="1"/>
      <w:numFmt w:val="lowerLetter"/>
      <w:lvlText w:val="%2."/>
      <w:lvlJc w:val="left"/>
      <w:pPr>
        <w:ind w:left="1800" w:hanging="360"/>
      </w:pPr>
      <w:rPr>
        <w:b w:val="0"/>
        <w:bCs w:val="0"/>
      </w:rPr>
    </w:lvl>
    <w:lvl w:ilvl="2" w:tplc="FFFFFFFF">
      <w:start w:val="1"/>
      <w:numFmt w:val="lowerRoman"/>
      <w:lvlText w:val="%3)"/>
      <w:lvlJc w:val="left"/>
      <w:pPr>
        <w:ind w:left="3060" w:hanging="720"/>
      </w:pPr>
      <w:rPr>
        <w:rFonts w:hint="default"/>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CAB7EF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E11CF5"/>
    <w:multiLevelType w:val="multilevel"/>
    <w:tmpl w:val="E014FAF2"/>
    <w:lvl w:ilvl="0">
      <w:start w:val="1"/>
      <w:numFmt w:val="decimal"/>
      <w:lvlText w:val="%1."/>
      <w:lvlJc w:val="left"/>
      <w:pPr>
        <w:ind w:left="360" w:hanging="360"/>
      </w:pPr>
      <w:rPr>
        <w:rFonts w:hint="default"/>
        <w:b w:val="0"/>
        <w:bCs/>
        <w:i w:val="0"/>
        <w:iCs w:val="0"/>
        <w:sz w:val="18"/>
        <w:szCs w:val="18"/>
      </w:rPr>
    </w:lvl>
    <w:lvl w:ilvl="1">
      <w:start w:val="1"/>
      <w:numFmt w:val="lowerLetter"/>
      <w:lvlText w:val="%2."/>
      <w:lvlJc w:val="left"/>
      <w:pPr>
        <w:ind w:left="720" w:hanging="360"/>
      </w:pPr>
      <w:rPr>
        <w:b w:val="0"/>
        <w:bCs w:val="0"/>
        <w:i w:val="0"/>
        <w:iCs w:val="0"/>
      </w:rPr>
    </w:lvl>
    <w:lvl w:ilvl="2">
      <w:start w:val="1"/>
      <w:numFmt w:val="lowerRoman"/>
      <w:lvlText w:val="%3."/>
      <w:lvlJc w:val="right"/>
      <w:pPr>
        <w:ind w:left="1080" w:hanging="360"/>
      </w:pPr>
      <w:rPr>
        <w:rFonts w:hint="default"/>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C87B02"/>
    <w:multiLevelType w:val="hybridMultilevel"/>
    <w:tmpl w:val="ADAE9736"/>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5E686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F205F9"/>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853E99"/>
    <w:multiLevelType w:val="hybridMultilevel"/>
    <w:tmpl w:val="312A6674"/>
    <w:lvl w:ilvl="0" w:tplc="FFFFFFFF">
      <w:start w:val="1"/>
      <w:numFmt w:val="lowerRoman"/>
      <w:lvlText w:val="%1)"/>
      <w:lvlJc w:val="left"/>
      <w:pPr>
        <w:ind w:left="1146" w:hanging="720"/>
      </w:pPr>
      <w:rPr>
        <w:rFonts w:hint="default"/>
        <w:b w:val="0"/>
        <w:bCs w:val="0"/>
        <w:i w:val="0"/>
        <w:i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1E38E8"/>
    <w:multiLevelType w:val="hybridMultilevel"/>
    <w:tmpl w:val="1A32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B2ACA"/>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5B4A91"/>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7AB654C"/>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4463F6"/>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CD085F"/>
    <w:multiLevelType w:val="hybridMultilevel"/>
    <w:tmpl w:val="12AE09D6"/>
    <w:lvl w:ilvl="0" w:tplc="FFFFFFFF">
      <w:start w:val="1"/>
      <w:numFmt w:val="lowerRoman"/>
      <w:lvlText w:val="%1)"/>
      <w:lvlJc w:val="lef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1A3DDA"/>
    <w:multiLevelType w:val="hybridMultilevel"/>
    <w:tmpl w:val="6D280F1C"/>
    <w:lvl w:ilvl="0" w:tplc="FFFFFFFF">
      <w:start w:val="1"/>
      <w:numFmt w:val="lowerRoman"/>
      <w:lvlText w:val="%1."/>
      <w:lvlJc w:val="right"/>
      <w:pPr>
        <w:ind w:left="1146" w:hanging="720"/>
      </w:pPr>
      <w:rPr>
        <w:rFonts w:hint="default"/>
        <w:b w:val="0"/>
        <w:bCs w:val="0"/>
        <w:i w:val="0"/>
        <w:i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C475A3"/>
    <w:multiLevelType w:val="hybridMultilevel"/>
    <w:tmpl w:val="312A6674"/>
    <w:lvl w:ilvl="0" w:tplc="FFFFFFFF">
      <w:start w:val="1"/>
      <w:numFmt w:val="lowerRoman"/>
      <w:lvlText w:val="%1)"/>
      <w:lvlJc w:val="left"/>
      <w:pPr>
        <w:ind w:left="1146" w:hanging="720"/>
      </w:pPr>
      <w:rPr>
        <w:rFonts w:hint="default"/>
        <w:b w:val="0"/>
        <w:bCs w:val="0"/>
        <w:i w:val="0"/>
        <w:i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7F78E4"/>
    <w:multiLevelType w:val="hybridMultilevel"/>
    <w:tmpl w:val="9ADE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67D7D"/>
    <w:multiLevelType w:val="hybridMultilevel"/>
    <w:tmpl w:val="DD2EECD2"/>
    <w:lvl w:ilvl="0" w:tplc="F6EA0ACE">
      <w:start w:val="1"/>
      <w:numFmt w:val="lowerLetter"/>
      <w:lvlText w:val="%1."/>
      <w:lvlJc w:val="left"/>
      <w:pPr>
        <w:ind w:left="1440" w:hanging="360"/>
      </w:pPr>
      <w:rPr>
        <w:rFonts w:asciiTheme="minorHAnsi" w:hAnsiTheme="minorHAnsi" w:cstheme="minorHAnsi" w:hint="default"/>
        <w:b w:val="0"/>
        <w:i w:val="0"/>
        <w:iCs w:val="0"/>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8" w15:restartNumberingAfterBreak="0">
    <w:nsid w:val="7F070EFA"/>
    <w:multiLevelType w:val="hybridMultilevel"/>
    <w:tmpl w:val="93C2E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2284256">
    <w:abstractNumId w:val="15"/>
  </w:num>
  <w:num w:numId="2" w16cid:durableId="150368867">
    <w:abstractNumId w:val="13"/>
  </w:num>
  <w:num w:numId="3" w16cid:durableId="1352074363">
    <w:abstractNumId w:val="2"/>
  </w:num>
  <w:num w:numId="4" w16cid:durableId="1088387646">
    <w:abstractNumId w:val="16"/>
  </w:num>
  <w:num w:numId="5" w16cid:durableId="1110053868">
    <w:abstractNumId w:val="37"/>
  </w:num>
  <w:num w:numId="6" w16cid:durableId="1944145589">
    <w:abstractNumId w:val="23"/>
  </w:num>
  <w:num w:numId="7" w16cid:durableId="982007884">
    <w:abstractNumId w:val="45"/>
  </w:num>
  <w:num w:numId="8" w16cid:durableId="1510019025">
    <w:abstractNumId w:val="19"/>
  </w:num>
  <w:num w:numId="9" w16cid:durableId="1100180075">
    <w:abstractNumId w:val="22"/>
  </w:num>
  <w:num w:numId="10" w16cid:durableId="88894817">
    <w:abstractNumId w:val="48"/>
  </w:num>
  <w:num w:numId="11" w16cid:durableId="2019115091">
    <w:abstractNumId w:val="6"/>
  </w:num>
  <w:num w:numId="12" w16cid:durableId="999774093">
    <w:abstractNumId w:val="28"/>
  </w:num>
  <w:num w:numId="13" w16cid:durableId="1684241481">
    <w:abstractNumId w:val="36"/>
  </w:num>
  <w:num w:numId="14" w16cid:durableId="687684312">
    <w:abstractNumId w:val="42"/>
  </w:num>
  <w:num w:numId="15" w16cid:durableId="1146508684">
    <w:abstractNumId w:val="5"/>
  </w:num>
  <w:num w:numId="16" w16cid:durableId="1149446028">
    <w:abstractNumId w:val="3"/>
  </w:num>
  <w:num w:numId="17" w16cid:durableId="1157066275">
    <w:abstractNumId w:val="24"/>
  </w:num>
  <w:num w:numId="18" w16cid:durableId="1122646813">
    <w:abstractNumId w:val="43"/>
  </w:num>
  <w:num w:numId="19" w16cid:durableId="1549032953">
    <w:abstractNumId w:val="1"/>
  </w:num>
  <w:num w:numId="20" w16cid:durableId="680856403">
    <w:abstractNumId w:val="11"/>
  </w:num>
  <w:num w:numId="21" w16cid:durableId="1940019670">
    <w:abstractNumId w:val="8"/>
  </w:num>
  <w:num w:numId="22" w16cid:durableId="1743331009">
    <w:abstractNumId w:val="21"/>
  </w:num>
  <w:num w:numId="23" w16cid:durableId="2031225370">
    <w:abstractNumId w:val="4"/>
  </w:num>
  <w:num w:numId="24" w16cid:durableId="130363327">
    <w:abstractNumId w:val="31"/>
  </w:num>
  <w:num w:numId="25" w16cid:durableId="562175369">
    <w:abstractNumId w:val="25"/>
  </w:num>
  <w:num w:numId="26" w16cid:durableId="284508873">
    <w:abstractNumId w:val="38"/>
  </w:num>
  <w:num w:numId="27" w16cid:durableId="789133321">
    <w:abstractNumId w:val="27"/>
  </w:num>
  <w:num w:numId="28" w16cid:durableId="1680618899">
    <w:abstractNumId w:val="40"/>
  </w:num>
  <w:num w:numId="29" w16cid:durableId="781262868">
    <w:abstractNumId w:val="46"/>
  </w:num>
  <w:num w:numId="30" w16cid:durableId="2017920067">
    <w:abstractNumId w:val="10"/>
  </w:num>
  <w:num w:numId="31" w16cid:durableId="978069042">
    <w:abstractNumId w:val="39"/>
  </w:num>
  <w:num w:numId="32" w16cid:durableId="1506439349">
    <w:abstractNumId w:val="35"/>
  </w:num>
  <w:num w:numId="33" w16cid:durableId="2120635141">
    <w:abstractNumId w:val="12"/>
  </w:num>
  <w:num w:numId="34" w16cid:durableId="702092615">
    <w:abstractNumId w:val="0"/>
  </w:num>
  <w:num w:numId="35" w16cid:durableId="1437408791">
    <w:abstractNumId w:val="7"/>
  </w:num>
  <w:num w:numId="36" w16cid:durableId="1408530418">
    <w:abstractNumId w:val="26"/>
  </w:num>
  <w:num w:numId="37" w16cid:durableId="226574865">
    <w:abstractNumId w:val="44"/>
  </w:num>
  <w:num w:numId="38" w16cid:durableId="789741265">
    <w:abstractNumId w:val="18"/>
  </w:num>
  <w:num w:numId="39" w16cid:durableId="1692873635">
    <w:abstractNumId w:val="41"/>
  </w:num>
  <w:num w:numId="40" w16cid:durableId="1091194276">
    <w:abstractNumId w:val="30"/>
  </w:num>
  <w:num w:numId="41" w16cid:durableId="1143162687">
    <w:abstractNumId w:val="34"/>
  </w:num>
  <w:num w:numId="42" w16cid:durableId="734470974">
    <w:abstractNumId w:val="32"/>
  </w:num>
  <w:num w:numId="43" w16cid:durableId="305401424">
    <w:abstractNumId w:val="17"/>
  </w:num>
  <w:num w:numId="44" w16cid:durableId="475727523">
    <w:abstractNumId w:val="20"/>
  </w:num>
  <w:num w:numId="45" w16cid:durableId="457140180">
    <w:abstractNumId w:val="9"/>
  </w:num>
  <w:num w:numId="46" w16cid:durableId="1592927600">
    <w:abstractNumId w:val="47"/>
  </w:num>
  <w:num w:numId="47" w16cid:durableId="1138719249">
    <w:abstractNumId w:val="29"/>
  </w:num>
  <w:num w:numId="48" w16cid:durableId="627200511">
    <w:abstractNumId w:val="33"/>
  </w:num>
  <w:num w:numId="49" w16cid:durableId="15893553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1438"/>
    <w:rsid w:val="000023DC"/>
    <w:rsid w:val="000030B0"/>
    <w:rsid w:val="000043D6"/>
    <w:rsid w:val="0000504B"/>
    <w:rsid w:val="0000729F"/>
    <w:rsid w:val="00011097"/>
    <w:rsid w:val="000128F8"/>
    <w:rsid w:val="00012F2F"/>
    <w:rsid w:val="00014AAD"/>
    <w:rsid w:val="00014C12"/>
    <w:rsid w:val="00015B80"/>
    <w:rsid w:val="000176E6"/>
    <w:rsid w:val="000177D3"/>
    <w:rsid w:val="0002140A"/>
    <w:rsid w:val="00022E6D"/>
    <w:rsid w:val="00023703"/>
    <w:rsid w:val="0002566C"/>
    <w:rsid w:val="000326A8"/>
    <w:rsid w:val="00033654"/>
    <w:rsid w:val="00034930"/>
    <w:rsid w:val="00035D59"/>
    <w:rsid w:val="00036FC2"/>
    <w:rsid w:val="00037357"/>
    <w:rsid w:val="000379F6"/>
    <w:rsid w:val="00040090"/>
    <w:rsid w:val="00040C8D"/>
    <w:rsid w:val="00045161"/>
    <w:rsid w:val="00047665"/>
    <w:rsid w:val="00057CF3"/>
    <w:rsid w:val="00057D46"/>
    <w:rsid w:val="00057F33"/>
    <w:rsid w:val="00062F19"/>
    <w:rsid w:val="00067533"/>
    <w:rsid w:val="00073514"/>
    <w:rsid w:val="00073CA3"/>
    <w:rsid w:val="00074587"/>
    <w:rsid w:val="000771A0"/>
    <w:rsid w:val="000775D9"/>
    <w:rsid w:val="000816FB"/>
    <w:rsid w:val="0008456F"/>
    <w:rsid w:val="000850F9"/>
    <w:rsid w:val="0008626E"/>
    <w:rsid w:val="000873E8"/>
    <w:rsid w:val="00087821"/>
    <w:rsid w:val="00092A58"/>
    <w:rsid w:val="00093335"/>
    <w:rsid w:val="00097B74"/>
    <w:rsid w:val="000A22AD"/>
    <w:rsid w:val="000A2BC9"/>
    <w:rsid w:val="000A3F24"/>
    <w:rsid w:val="000A49FF"/>
    <w:rsid w:val="000B25B3"/>
    <w:rsid w:val="000B544E"/>
    <w:rsid w:val="000B6C9B"/>
    <w:rsid w:val="000B7F8D"/>
    <w:rsid w:val="000C16A4"/>
    <w:rsid w:val="000C2E81"/>
    <w:rsid w:val="000C3429"/>
    <w:rsid w:val="000C367A"/>
    <w:rsid w:val="000C581A"/>
    <w:rsid w:val="000C77F5"/>
    <w:rsid w:val="000D1032"/>
    <w:rsid w:val="000D2013"/>
    <w:rsid w:val="000D311B"/>
    <w:rsid w:val="000D32C4"/>
    <w:rsid w:val="000D3E12"/>
    <w:rsid w:val="000D67F1"/>
    <w:rsid w:val="000E245F"/>
    <w:rsid w:val="000E2CC8"/>
    <w:rsid w:val="000E31E7"/>
    <w:rsid w:val="000E3FE7"/>
    <w:rsid w:val="000E4F82"/>
    <w:rsid w:val="000E581B"/>
    <w:rsid w:val="000E71DE"/>
    <w:rsid w:val="000E7225"/>
    <w:rsid w:val="000E7587"/>
    <w:rsid w:val="000E7AB1"/>
    <w:rsid w:val="000F1B3F"/>
    <w:rsid w:val="000F3D8D"/>
    <w:rsid w:val="000F5C7B"/>
    <w:rsid w:val="000F6683"/>
    <w:rsid w:val="001033C9"/>
    <w:rsid w:val="00105713"/>
    <w:rsid w:val="001076B1"/>
    <w:rsid w:val="00110B96"/>
    <w:rsid w:val="00110D15"/>
    <w:rsid w:val="00115F3A"/>
    <w:rsid w:val="00117361"/>
    <w:rsid w:val="00117B29"/>
    <w:rsid w:val="00120432"/>
    <w:rsid w:val="00121506"/>
    <w:rsid w:val="001242B3"/>
    <w:rsid w:val="00127F2F"/>
    <w:rsid w:val="001314B2"/>
    <w:rsid w:val="00133C21"/>
    <w:rsid w:val="00137F75"/>
    <w:rsid w:val="001402FA"/>
    <w:rsid w:val="0014297A"/>
    <w:rsid w:val="00142EEF"/>
    <w:rsid w:val="001441F8"/>
    <w:rsid w:val="00150693"/>
    <w:rsid w:val="0015385D"/>
    <w:rsid w:val="0015792B"/>
    <w:rsid w:val="00160872"/>
    <w:rsid w:val="001631AA"/>
    <w:rsid w:val="001663D8"/>
    <w:rsid w:val="00171BB7"/>
    <w:rsid w:val="0017549D"/>
    <w:rsid w:val="00182C90"/>
    <w:rsid w:val="001858FE"/>
    <w:rsid w:val="00190D65"/>
    <w:rsid w:val="00193C29"/>
    <w:rsid w:val="00194924"/>
    <w:rsid w:val="00195154"/>
    <w:rsid w:val="0019537D"/>
    <w:rsid w:val="001973BC"/>
    <w:rsid w:val="001A0BED"/>
    <w:rsid w:val="001A74E6"/>
    <w:rsid w:val="001A7661"/>
    <w:rsid w:val="001B12C0"/>
    <w:rsid w:val="001B15F1"/>
    <w:rsid w:val="001B1988"/>
    <w:rsid w:val="001B645E"/>
    <w:rsid w:val="001B7AF7"/>
    <w:rsid w:val="001C2FC9"/>
    <w:rsid w:val="001C371F"/>
    <w:rsid w:val="001C4C47"/>
    <w:rsid w:val="001D0641"/>
    <w:rsid w:val="001D1360"/>
    <w:rsid w:val="001D3530"/>
    <w:rsid w:val="001D47B4"/>
    <w:rsid w:val="001D6915"/>
    <w:rsid w:val="001E1520"/>
    <w:rsid w:val="001E56C2"/>
    <w:rsid w:val="001E784C"/>
    <w:rsid w:val="001F0067"/>
    <w:rsid w:val="001F1947"/>
    <w:rsid w:val="001F7AFC"/>
    <w:rsid w:val="002007D4"/>
    <w:rsid w:val="00201358"/>
    <w:rsid w:val="0020446E"/>
    <w:rsid w:val="00205C13"/>
    <w:rsid w:val="002079DA"/>
    <w:rsid w:val="002103F1"/>
    <w:rsid w:val="00210B8B"/>
    <w:rsid w:val="00211EA2"/>
    <w:rsid w:val="002125E3"/>
    <w:rsid w:val="002132B7"/>
    <w:rsid w:val="00213498"/>
    <w:rsid w:val="002168BD"/>
    <w:rsid w:val="002178CC"/>
    <w:rsid w:val="00220E98"/>
    <w:rsid w:val="0022559E"/>
    <w:rsid w:val="00226A7B"/>
    <w:rsid w:val="00227EC5"/>
    <w:rsid w:val="00230670"/>
    <w:rsid w:val="00230B66"/>
    <w:rsid w:val="0023560F"/>
    <w:rsid w:val="002423B5"/>
    <w:rsid w:val="00244F73"/>
    <w:rsid w:val="00245BCB"/>
    <w:rsid w:val="002510C7"/>
    <w:rsid w:val="0025145A"/>
    <w:rsid w:val="00251D14"/>
    <w:rsid w:val="00253369"/>
    <w:rsid w:val="00254426"/>
    <w:rsid w:val="00257455"/>
    <w:rsid w:val="002631B0"/>
    <w:rsid w:val="00266413"/>
    <w:rsid w:val="00266DE2"/>
    <w:rsid w:val="002741E2"/>
    <w:rsid w:val="00274B15"/>
    <w:rsid w:val="00274B87"/>
    <w:rsid w:val="00274EAB"/>
    <w:rsid w:val="00275EF1"/>
    <w:rsid w:val="00276A9D"/>
    <w:rsid w:val="002813C4"/>
    <w:rsid w:val="0028357F"/>
    <w:rsid w:val="00284EC6"/>
    <w:rsid w:val="00285067"/>
    <w:rsid w:val="002878FF"/>
    <w:rsid w:val="0029055F"/>
    <w:rsid w:val="00290D9F"/>
    <w:rsid w:val="002911D6"/>
    <w:rsid w:val="0029552B"/>
    <w:rsid w:val="002957C2"/>
    <w:rsid w:val="002A0930"/>
    <w:rsid w:val="002A5F66"/>
    <w:rsid w:val="002A69B0"/>
    <w:rsid w:val="002A79D8"/>
    <w:rsid w:val="002B027C"/>
    <w:rsid w:val="002B1CC9"/>
    <w:rsid w:val="002B1F18"/>
    <w:rsid w:val="002B2893"/>
    <w:rsid w:val="002B6468"/>
    <w:rsid w:val="002B7399"/>
    <w:rsid w:val="002C1120"/>
    <w:rsid w:val="002C4300"/>
    <w:rsid w:val="002C47B9"/>
    <w:rsid w:val="002C7AA2"/>
    <w:rsid w:val="002D0B01"/>
    <w:rsid w:val="002D2935"/>
    <w:rsid w:val="002D49BD"/>
    <w:rsid w:val="002D781D"/>
    <w:rsid w:val="002D7F85"/>
    <w:rsid w:val="002E0563"/>
    <w:rsid w:val="002E24D2"/>
    <w:rsid w:val="002E30D2"/>
    <w:rsid w:val="002E39DA"/>
    <w:rsid w:val="002E599F"/>
    <w:rsid w:val="002E5AE0"/>
    <w:rsid w:val="002F0BDB"/>
    <w:rsid w:val="002F24D4"/>
    <w:rsid w:val="002F30E2"/>
    <w:rsid w:val="00300D5D"/>
    <w:rsid w:val="00310122"/>
    <w:rsid w:val="0031246A"/>
    <w:rsid w:val="00314A2B"/>
    <w:rsid w:val="003156D3"/>
    <w:rsid w:val="00315BC3"/>
    <w:rsid w:val="003206A2"/>
    <w:rsid w:val="003229B1"/>
    <w:rsid w:val="00331DFF"/>
    <w:rsid w:val="00340C6E"/>
    <w:rsid w:val="00344D28"/>
    <w:rsid w:val="00345775"/>
    <w:rsid w:val="00345975"/>
    <w:rsid w:val="00346E01"/>
    <w:rsid w:val="00347C4C"/>
    <w:rsid w:val="0035413B"/>
    <w:rsid w:val="00356024"/>
    <w:rsid w:val="00357F38"/>
    <w:rsid w:val="00361BF3"/>
    <w:rsid w:val="003625E0"/>
    <w:rsid w:val="00365DDC"/>
    <w:rsid w:val="00367762"/>
    <w:rsid w:val="00370ABC"/>
    <w:rsid w:val="00371B61"/>
    <w:rsid w:val="00372C9F"/>
    <w:rsid w:val="00374A79"/>
    <w:rsid w:val="00374D2A"/>
    <w:rsid w:val="00376F45"/>
    <w:rsid w:val="00381F8E"/>
    <w:rsid w:val="00383A4E"/>
    <w:rsid w:val="00385956"/>
    <w:rsid w:val="003908B4"/>
    <w:rsid w:val="0039571A"/>
    <w:rsid w:val="003A1014"/>
    <w:rsid w:val="003A4763"/>
    <w:rsid w:val="003A5077"/>
    <w:rsid w:val="003A7199"/>
    <w:rsid w:val="003B0365"/>
    <w:rsid w:val="003B1799"/>
    <w:rsid w:val="003B3D6A"/>
    <w:rsid w:val="003B631C"/>
    <w:rsid w:val="003B7A01"/>
    <w:rsid w:val="003C139C"/>
    <w:rsid w:val="003C534C"/>
    <w:rsid w:val="003C5792"/>
    <w:rsid w:val="003D0553"/>
    <w:rsid w:val="003D0D7A"/>
    <w:rsid w:val="003D4FC3"/>
    <w:rsid w:val="003D6829"/>
    <w:rsid w:val="003D6AD6"/>
    <w:rsid w:val="003E388D"/>
    <w:rsid w:val="003E66DA"/>
    <w:rsid w:val="004000E7"/>
    <w:rsid w:val="00404BCA"/>
    <w:rsid w:val="00404CB0"/>
    <w:rsid w:val="00406AB9"/>
    <w:rsid w:val="00406B96"/>
    <w:rsid w:val="004100BB"/>
    <w:rsid w:val="004151EC"/>
    <w:rsid w:val="0041747E"/>
    <w:rsid w:val="00420401"/>
    <w:rsid w:val="0042222F"/>
    <w:rsid w:val="0042622D"/>
    <w:rsid w:val="00426421"/>
    <w:rsid w:val="00426DCB"/>
    <w:rsid w:val="00430621"/>
    <w:rsid w:val="00430FBD"/>
    <w:rsid w:val="0043190E"/>
    <w:rsid w:val="0043301B"/>
    <w:rsid w:val="00434212"/>
    <w:rsid w:val="004345FD"/>
    <w:rsid w:val="00435200"/>
    <w:rsid w:val="00450D35"/>
    <w:rsid w:val="0045290B"/>
    <w:rsid w:val="00453FBF"/>
    <w:rsid w:val="00454712"/>
    <w:rsid w:val="00455CD0"/>
    <w:rsid w:val="00456B6F"/>
    <w:rsid w:val="00462091"/>
    <w:rsid w:val="004637A2"/>
    <w:rsid w:val="00475DFA"/>
    <w:rsid w:val="00477745"/>
    <w:rsid w:val="00480DD6"/>
    <w:rsid w:val="0048283C"/>
    <w:rsid w:val="00483040"/>
    <w:rsid w:val="00486D5D"/>
    <w:rsid w:val="00491D05"/>
    <w:rsid w:val="00492B35"/>
    <w:rsid w:val="00493252"/>
    <w:rsid w:val="00494F01"/>
    <w:rsid w:val="004A0AE6"/>
    <w:rsid w:val="004A1CF8"/>
    <w:rsid w:val="004A51ED"/>
    <w:rsid w:val="004A6518"/>
    <w:rsid w:val="004B325B"/>
    <w:rsid w:val="004B5363"/>
    <w:rsid w:val="004C0EA9"/>
    <w:rsid w:val="004C3D44"/>
    <w:rsid w:val="004C5E8B"/>
    <w:rsid w:val="004D035E"/>
    <w:rsid w:val="004D2BC1"/>
    <w:rsid w:val="004D5E04"/>
    <w:rsid w:val="004E19D4"/>
    <w:rsid w:val="004E4FB2"/>
    <w:rsid w:val="004F021C"/>
    <w:rsid w:val="004F022B"/>
    <w:rsid w:val="004F0B6E"/>
    <w:rsid w:val="004F20C8"/>
    <w:rsid w:val="004F32E8"/>
    <w:rsid w:val="004F399F"/>
    <w:rsid w:val="004F4357"/>
    <w:rsid w:val="004F58BD"/>
    <w:rsid w:val="004F6164"/>
    <w:rsid w:val="004F774E"/>
    <w:rsid w:val="005018A0"/>
    <w:rsid w:val="0050379C"/>
    <w:rsid w:val="005038FF"/>
    <w:rsid w:val="0051356D"/>
    <w:rsid w:val="005139F8"/>
    <w:rsid w:val="005159A6"/>
    <w:rsid w:val="00516729"/>
    <w:rsid w:val="00517D67"/>
    <w:rsid w:val="0052016F"/>
    <w:rsid w:val="00520DCA"/>
    <w:rsid w:val="00521C42"/>
    <w:rsid w:val="00522230"/>
    <w:rsid w:val="00523260"/>
    <w:rsid w:val="0052386D"/>
    <w:rsid w:val="00526A34"/>
    <w:rsid w:val="00526E0A"/>
    <w:rsid w:val="00527FBE"/>
    <w:rsid w:val="005304F8"/>
    <w:rsid w:val="0053207C"/>
    <w:rsid w:val="005328BF"/>
    <w:rsid w:val="00533F28"/>
    <w:rsid w:val="00534E33"/>
    <w:rsid w:val="00537DC4"/>
    <w:rsid w:val="00541E19"/>
    <w:rsid w:val="0054499A"/>
    <w:rsid w:val="005459A0"/>
    <w:rsid w:val="00546C70"/>
    <w:rsid w:val="005477D5"/>
    <w:rsid w:val="0054796A"/>
    <w:rsid w:val="00551F4D"/>
    <w:rsid w:val="00552978"/>
    <w:rsid w:val="0055371B"/>
    <w:rsid w:val="0055509D"/>
    <w:rsid w:val="00555232"/>
    <w:rsid w:val="00555784"/>
    <w:rsid w:val="00560305"/>
    <w:rsid w:val="005621A3"/>
    <w:rsid w:val="0056332A"/>
    <w:rsid w:val="0056351F"/>
    <w:rsid w:val="00564609"/>
    <w:rsid w:val="00565C05"/>
    <w:rsid w:val="00567AB3"/>
    <w:rsid w:val="00570389"/>
    <w:rsid w:val="00573F97"/>
    <w:rsid w:val="00574C0E"/>
    <w:rsid w:val="005775B7"/>
    <w:rsid w:val="0058196A"/>
    <w:rsid w:val="00581A73"/>
    <w:rsid w:val="00581C98"/>
    <w:rsid w:val="0058210E"/>
    <w:rsid w:val="00582BBE"/>
    <w:rsid w:val="00586D87"/>
    <w:rsid w:val="00587707"/>
    <w:rsid w:val="00587899"/>
    <w:rsid w:val="005906D4"/>
    <w:rsid w:val="00590784"/>
    <w:rsid w:val="0059322A"/>
    <w:rsid w:val="0059328F"/>
    <w:rsid w:val="005959ED"/>
    <w:rsid w:val="00597191"/>
    <w:rsid w:val="005A0692"/>
    <w:rsid w:val="005A1526"/>
    <w:rsid w:val="005A245B"/>
    <w:rsid w:val="005A4703"/>
    <w:rsid w:val="005A64B1"/>
    <w:rsid w:val="005A674C"/>
    <w:rsid w:val="005A6F17"/>
    <w:rsid w:val="005A714A"/>
    <w:rsid w:val="005A7E50"/>
    <w:rsid w:val="005B2554"/>
    <w:rsid w:val="005B32DF"/>
    <w:rsid w:val="005B6567"/>
    <w:rsid w:val="005C10A4"/>
    <w:rsid w:val="005C21F7"/>
    <w:rsid w:val="005C48A4"/>
    <w:rsid w:val="005C63C1"/>
    <w:rsid w:val="005C6E88"/>
    <w:rsid w:val="005D11E2"/>
    <w:rsid w:val="005D2681"/>
    <w:rsid w:val="005D3D63"/>
    <w:rsid w:val="005D62C8"/>
    <w:rsid w:val="005D7C21"/>
    <w:rsid w:val="005E2C62"/>
    <w:rsid w:val="005E3E8A"/>
    <w:rsid w:val="005E74E3"/>
    <w:rsid w:val="005E7D05"/>
    <w:rsid w:val="00600FFC"/>
    <w:rsid w:val="00601DB8"/>
    <w:rsid w:val="0060254B"/>
    <w:rsid w:val="00604526"/>
    <w:rsid w:val="0060501A"/>
    <w:rsid w:val="00611C7A"/>
    <w:rsid w:val="00612B56"/>
    <w:rsid w:val="006243C0"/>
    <w:rsid w:val="006266B9"/>
    <w:rsid w:val="00626885"/>
    <w:rsid w:val="00626A34"/>
    <w:rsid w:val="00630DF3"/>
    <w:rsid w:val="006329F4"/>
    <w:rsid w:val="00633B4D"/>
    <w:rsid w:val="00635EDE"/>
    <w:rsid w:val="0063661E"/>
    <w:rsid w:val="006419AE"/>
    <w:rsid w:val="006428B3"/>
    <w:rsid w:val="00645606"/>
    <w:rsid w:val="00645D73"/>
    <w:rsid w:val="00646A42"/>
    <w:rsid w:val="00647BE0"/>
    <w:rsid w:val="00647EB3"/>
    <w:rsid w:val="00650396"/>
    <w:rsid w:val="006511BC"/>
    <w:rsid w:val="00652BA9"/>
    <w:rsid w:val="00652F1C"/>
    <w:rsid w:val="00653457"/>
    <w:rsid w:val="006568DB"/>
    <w:rsid w:val="0065735A"/>
    <w:rsid w:val="0066653E"/>
    <w:rsid w:val="00670762"/>
    <w:rsid w:val="00670909"/>
    <w:rsid w:val="0067473C"/>
    <w:rsid w:val="00677011"/>
    <w:rsid w:val="0068223F"/>
    <w:rsid w:val="00683234"/>
    <w:rsid w:val="00684270"/>
    <w:rsid w:val="00686D44"/>
    <w:rsid w:val="0069371A"/>
    <w:rsid w:val="0069389B"/>
    <w:rsid w:val="00694F1C"/>
    <w:rsid w:val="006966C4"/>
    <w:rsid w:val="006A1C41"/>
    <w:rsid w:val="006A38A6"/>
    <w:rsid w:val="006A5AA2"/>
    <w:rsid w:val="006A5E5F"/>
    <w:rsid w:val="006A6161"/>
    <w:rsid w:val="006A74CC"/>
    <w:rsid w:val="006B3150"/>
    <w:rsid w:val="006B54D7"/>
    <w:rsid w:val="006B68DB"/>
    <w:rsid w:val="006C1B53"/>
    <w:rsid w:val="006C4ACD"/>
    <w:rsid w:val="006C4C7F"/>
    <w:rsid w:val="006C67C6"/>
    <w:rsid w:val="006C6CF4"/>
    <w:rsid w:val="006D0C14"/>
    <w:rsid w:val="006D208F"/>
    <w:rsid w:val="006D3A07"/>
    <w:rsid w:val="006D5CB8"/>
    <w:rsid w:val="006E267D"/>
    <w:rsid w:val="006E60EB"/>
    <w:rsid w:val="006E611B"/>
    <w:rsid w:val="006F195F"/>
    <w:rsid w:val="006F4709"/>
    <w:rsid w:val="00700A3B"/>
    <w:rsid w:val="00700C29"/>
    <w:rsid w:val="00703064"/>
    <w:rsid w:val="007104D8"/>
    <w:rsid w:val="0071126C"/>
    <w:rsid w:val="0071603F"/>
    <w:rsid w:val="0071768C"/>
    <w:rsid w:val="00727178"/>
    <w:rsid w:val="0073588B"/>
    <w:rsid w:val="007362AC"/>
    <w:rsid w:val="007402E1"/>
    <w:rsid w:val="00743A12"/>
    <w:rsid w:val="00744E7D"/>
    <w:rsid w:val="007530F8"/>
    <w:rsid w:val="007542E8"/>
    <w:rsid w:val="0075765E"/>
    <w:rsid w:val="00760272"/>
    <w:rsid w:val="00761476"/>
    <w:rsid w:val="00762315"/>
    <w:rsid w:val="007640B5"/>
    <w:rsid w:val="00764198"/>
    <w:rsid w:val="007651D2"/>
    <w:rsid w:val="007714BE"/>
    <w:rsid w:val="0077289D"/>
    <w:rsid w:val="00775B28"/>
    <w:rsid w:val="007767E8"/>
    <w:rsid w:val="00776A58"/>
    <w:rsid w:val="00777111"/>
    <w:rsid w:val="00781575"/>
    <w:rsid w:val="00781C97"/>
    <w:rsid w:val="00785CBB"/>
    <w:rsid w:val="0078641B"/>
    <w:rsid w:val="007872D5"/>
    <w:rsid w:val="00793B32"/>
    <w:rsid w:val="00794DFE"/>
    <w:rsid w:val="00796FB2"/>
    <w:rsid w:val="0079709B"/>
    <w:rsid w:val="0079723C"/>
    <w:rsid w:val="007A6E1D"/>
    <w:rsid w:val="007B3518"/>
    <w:rsid w:val="007B55EE"/>
    <w:rsid w:val="007B6F28"/>
    <w:rsid w:val="007B7084"/>
    <w:rsid w:val="007C0729"/>
    <w:rsid w:val="007C1D14"/>
    <w:rsid w:val="007C6771"/>
    <w:rsid w:val="007D2092"/>
    <w:rsid w:val="007E0A62"/>
    <w:rsid w:val="007E3860"/>
    <w:rsid w:val="007E47B9"/>
    <w:rsid w:val="007E55E3"/>
    <w:rsid w:val="007E5945"/>
    <w:rsid w:val="007E621D"/>
    <w:rsid w:val="007E757E"/>
    <w:rsid w:val="007E7EBD"/>
    <w:rsid w:val="007F0753"/>
    <w:rsid w:val="007F19C9"/>
    <w:rsid w:val="007F1CA1"/>
    <w:rsid w:val="007F1D40"/>
    <w:rsid w:val="007F3CE4"/>
    <w:rsid w:val="007F5C30"/>
    <w:rsid w:val="00801286"/>
    <w:rsid w:val="00803768"/>
    <w:rsid w:val="00805D7C"/>
    <w:rsid w:val="008078FB"/>
    <w:rsid w:val="00810508"/>
    <w:rsid w:val="00810629"/>
    <w:rsid w:val="00812A1B"/>
    <w:rsid w:val="0081568B"/>
    <w:rsid w:val="0081573E"/>
    <w:rsid w:val="00817A5D"/>
    <w:rsid w:val="00822998"/>
    <w:rsid w:val="00823286"/>
    <w:rsid w:val="00823C47"/>
    <w:rsid w:val="0082570C"/>
    <w:rsid w:val="00832557"/>
    <w:rsid w:val="008330A7"/>
    <w:rsid w:val="008362E1"/>
    <w:rsid w:val="008517B2"/>
    <w:rsid w:val="0086398C"/>
    <w:rsid w:val="00864735"/>
    <w:rsid w:val="00871714"/>
    <w:rsid w:val="008723C1"/>
    <w:rsid w:val="008735EC"/>
    <w:rsid w:val="00873D95"/>
    <w:rsid w:val="00875B19"/>
    <w:rsid w:val="00876A07"/>
    <w:rsid w:val="00876AE2"/>
    <w:rsid w:val="00876B82"/>
    <w:rsid w:val="00877BB4"/>
    <w:rsid w:val="00887459"/>
    <w:rsid w:val="0089468D"/>
    <w:rsid w:val="00894848"/>
    <w:rsid w:val="00896351"/>
    <w:rsid w:val="00896C05"/>
    <w:rsid w:val="008A1588"/>
    <w:rsid w:val="008A3CF6"/>
    <w:rsid w:val="008B0BEA"/>
    <w:rsid w:val="008B1B9A"/>
    <w:rsid w:val="008B224D"/>
    <w:rsid w:val="008B4F08"/>
    <w:rsid w:val="008B5327"/>
    <w:rsid w:val="008B5BE2"/>
    <w:rsid w:val="008C1874"/>
    <w:rsid w:val="008C22A4"/>
    <w:rsid w:val="008C4ECE"/>
    <w:rsid w:val="008C5031"/>
    <w:rsid w:val="008C54F3"/>
    <w:rsid w:val="008C7ABD"/>
    <w:rsid w:val="008D033D"/>
    <w:rsid w:val="008D1BC8"/>
    <w:rsid w:val="008D2F77"/>
    <w:rsid w:val="008D3531"/>
    <w:rsid w:val="008D59D0"/>
    <w:rsid w:val="008D7997"/>
    <w:rsid w:val="008E4DD7"/>
    <w:rsid w:val="008E6D1E"/>
    <w:rsid w:val="008E7601"/>
    <w:rsid w:val="008F0533"/>
    <w:rsid w:val="008F0781"/>
    <w:rsid w:val="008F090E"/>
    <w:rsid w:val="008F1B60"/>
    <w:rsid w:val="008F3073"/>
    <w:rsid w:val="008F4B04"/>
    <w:rsid w:val="008F5C19"/>
    <w:rsid w:val="008F7076"/>
    <w:rsid w:val="00900068"/>
    <w:rsid w:val="0090010D"/>
    <w:rsid w:val="00905058"/>
    <w:rsid w:val="00905861"/>
    <w:rsid w:val="00906AA2"/>
    <w:rsid w:val="00910023"/>
    <w:rsid w:val="0091264D"/>
    <w:rsid w:val="00912C72"/>
    <w:rsid w:val="00912F87"/>
    <w:rsid w:val="00913DBC"/>
    <w:rsid w:val="00917312"/>
    <w:rsid w:val="0091751E"/>
    <w:rsid w:val="00917740"/>
    <w:rsid w:val="00925430"/>
    <w:rsid w:val="00926B57"/>
    <w:rsid w:val="00931A99"/>
    <w:rsid w:val="00932120"/>
    <w:rsid w:val="00933480"/>
    <w:rsid w:val="00935244"/>
    <w:rsid w:val="00940DE3"/>
    <w:rsid w:val="00941251"/>
    <w:rsid w:val="009414B9"/>
    <w:rsid w:val="00941E4C"/>
    <w:rsid w:val="00942411"/>
    <w:rsid w:val="0094660E"/>
    <w:rsid w:val="009510B8"/>
    <w:rsid w:val="009540AE"/>
    <w:rsid w:val="009563D2"/>
    <w:rsid w:val="00956D8D"/>
    <w:rsid w:val="00961E20"/>
    <w:rsid w:val="0096302A"/>
    <w:rsid w:val="00964C09"/>
    <w:rsid w:val="009666F9"/>
    <w:rsid w:val="00970F09"/>
    <w:rsid w:val="0097168A"/>
    <w:rsid w:val="00980335"/>
    <w:rsid w:val="00980ED1"/>
    <w:rsid w:val="00981C49"/>
    <w:rsid w:val="009846F4"/>
    <w:rsid w:val="00985BDF"/>
    <w:rsid w:val="00986AEF"/>
    <w:rsid w:val="009915E5"/>
    <w:rsid w:val="009931E8"/>
    <w:rsid w:val="00994CFA"/>
    <w:rsid w:val="009A16EC"/>
    <w:rsid w:val="009A183B"/>
    <w:rsid w:val="009A1D89"/>
    <w:rsid w:val="009A4AAF"/>
    <w:rsid w:val="009A5008"/>
    <w:rsid w:val="009A5CA5"/>
    <w:rsid w:val="009B4C68"/>
    <w:rsid w:val="009B5F77"/>
    <w:rsid w:val="009B73DD"/>
    <w:rsid w:val="009B7ADE"/>
    <w:rsid w:val="009C0486"/>
    <w:rsid w:val="009C3BE7"/>
    <w:rsid w:val="009C45BE"/>
    <w:rsid w:val="009C51A1"/>
    <w:rsid w:val="009D1182"/>
    <w:rsid w:val="009D12F6"/>
    <w:rsid w:val="009D3559"/>
    <w:rsid w:val="009D7335"/>
    <w:rsid w:val="009D7DB2"/>
    <w:rsid w:val="009E10B2"/>
    <w:rsid w:val="009E2781"/>
    <w:rsid w:val="009E3116"/>
    <w:rsid w:val="009E3F6B"/>
    <w:rsid w:val="009E50EE"/>
    <w:rsid w:val="009E5A79"/>
    <w:rsid w:val="009E63A4"/>
    <w:rsid w:val="009F326E"/>
    <w:rsid w:val="009F71B9"/>
    <w:rsid w:val="009F7358"/>
    <w:rsid w:val="00A00F28"/>
    <w:rsid w:val="00A02AA4"/>
    <w:rsid w:val="00A14234"/>
    <w:rsid w:val="00A15C15"/>
    <w:rsid w:val="00A16BDD"/>
    <w:rsid w:val="00A17F7D"/>
    <w:rsid w:val="00A2503E"/>
    <w:rsid w:val="00A30143"/>
    <w:rsid w:val="00A3036D"/>
    <w:rsid w:val="00A304F6"/>
    <w:rsid w:val="00A334D2"/>
    <w:rsid w:val="00A3353A"/>
    <w:rsid w:val="00A341A2"/>
    <w:rsid w:val="00A341BD"/>
    <w:rsid w:val="00A41A7B"/>
    <w:rsid w:val="00A41FBA"/>
    <w:rsid w:val="00A4379A"/>
    <w:rsid w:val="00A4469B"/>
    <w:rsid w:val="00A454A9"/>
    <w:rsid w:val="00A4749C"/>
    <w:rsid w:val="00A47C38"/>
    <w:rsid w:val="00A54BF4"/>
    <w:rsid w:val="00A5687F"/>
    <w:rsid w:val="00A5720C"/>
    <w:rsid w:val="00A5773C"/>
    <w:rsid w:val="00A6131C"/>
    <w:rsid w:val="00A629DD"/>
    <w:rsid w:val="00A639FD"/>
    <w:rsid w:val="00A641AA"/>
    <w:rsid w:val="00A66D4A"/>
    <w:rsid w:val="00A70DAA"/>
    <w:rsid w:val="00A71C27"/>
    <w:rsid w:val="00A72C28"/>
    <w:rsid w:val="00A73240"/>
    <w:rsid w:val="00A73F48"/>
    <w:rsid w:val="00A741A3"/>
    <w:rsid w:val="00A7632A"/>
    <w:rsid w:val="00A806E8"/>
    <w:rsid w:val="00A80F28"/>
    <w:rsid w:val="00A81705"/>
    <w:rsid w:val="00A827F9"/>
    <w:rsid w:val="00A84722"/>
    <w:rsid w:val="00A86A70"/>
    <w:rsid w:val="00A8730F"/>
    <w:rsid w:val="00A87A87"/>
    <w:rsid w:val="00A91EFB"/>
    <w:rsid w:val="00A92BBC"/>
    <w:rsid w:val="00A96BCE"/>
    <w:rsid w:val="00A97FFE"/>
    <w:rsid w:val="00AA35BB"/>
    <w:rsid w:val="00AA38C5"/>
    <w:rsid w:val="00AA39C6"/>
    <w:rsid w:val="00AA4167"/>
    <w:rsid w:val="00AA5AD2"/>
    <w:rsid w:val="00AA749B"/>
    <w:rsid w:val="00AB2BAF"/>
    <w:rsid w:val="00AB6188"/>
    <w:rsid w:val="00AC07BD"/>
    <w:rsid w:val="00AC3DCB"/>
    <w:rsid w:val="00AC6BB3"/>
    <w:rsid w:val="00AD17AB"/>
    <w:rsid w:val="00AD49D9"/>
    <w:rsid w:val="00AD541E"/>
    <w:rsid w:val="00AD694B"/>
    <w:rsid w:val="00AE08FD"/>
    <w:rsid w:val="00AE7925"/>
    <w:rsid w:val="00AF104E"/>
    <w:rsid w:val="00AF12AA"/>
    <w:rsid w:val="00AF25F8"/>
    <w:rsid w:val="00AF2F20"/>
    <w:rsid w:val="00AF3755"/>
    <w:rsid w:val="00AF5598"/>
    <w:rsid w:val="00AF6026"/>
    <w:rsid w:val="00AF618F"/>
    <w:rsid w:val="00B001A1"/>
    <w:rsid w:val="00B00859"/>
    <w:rsid w:val="00B01587"/>
    <w:rsid w:val="00B01A14"/>
    <w:rsid w:val="00B02641"/>
    <w:rsid w:val="00B02768"/>
    <w:rsid w:val="00B05717"/>
    <w:rsid w:val="00B1070A"/>
    <w:rsid w:val="00B11912"/>
    <w:rsid w:val="00B1211C"/>
    <w:rsid w:val="00B14CEE"/>
    <w:rsid w:val="00B15BB0"/>
    <w:rsid w:val="00B15DE5"/>
    <w:rsid w:val="00B1751A"/>
    <w:rsid w:val="00B21B31"/>
    <w:rsid w:val="00B21B77"/>
    <w:rsid w:val="00B225E5"/>
    <w:rsid w:val="00B23834"/>
    <w:rsid w:val="00B23A0B"/>
    <w:rsid w:val="00B2426A"/>
    <w:rsid w:val="00B2708A"/>
    <w:rsid w:val="00B2735E"/>
    <w:rsid w:val="00B304E6"/>
    <w:rsid w:val="00B34F19"/>
    <w:rsid w:val="00B35F5C"/>
    <w:rsid w:val="00B41474"/>
    <w:rsid w:val="00B414EC"/>
    <w:rsid w:val="00B42A6A"/>
    <w:rsid w:val="00B44465"/>
    <w:rsid w:val="00B467A8"/>
    <w:rsid w:val="00B47FF1"/>
    <w:rsid w:val="00B53C53"/>
    <w:rsid w:val="00B54270"/>
    <w:rsid w:val="00B56710"/>
    <w:rsid w:val="00B57736"/>
    <w:rsid w:val="00B626BB"/>
    <w:rsid w:val="00B635AB"/>
    <w:rsid w:val="00B64741"/>
    <w:rsid w:val="00B65584"/>
    <w:rsid w:val="00B678E4"/>
    <w:rsid w:val="00B67D6B"/>
    <w:rsid w:val="00B713FE"/>
    <w:rsid w:val="00B7163B"/>
    <w:rsid w:val="00B71C00"/>
    <w:rsid w:val="00B72860"/>
    <w:rsid w:val="00B77168"/>
    <w:rsid w:val="00B83377"/>
    <w:rsid w:val="00B8654B"/>
    <w:rsid w:val="00B87DE2"/>
    <w:rsid w:val="00B905C8"/>
    <w:rsid w:val="00B928D8"/>
    <w:rsid w:val="00B92CCE"/>
    <w:rsid w:val="00B94ED3"/>
    <w:rsid w:val="00B9534F"/>
    <w:rsid w:val="00B96DC6"/>
    <w:rsid w:val="00BA0FFA"/>
    <w:rsid w:val="00BA12EC"/>
    <w:rsid w:val="00BA1969"/>
    <w:rsid w:val="00BA23F9"/>
    <w:rsid w:val="00BA274D"/>
    <w:rsid w:val="00BB1C55"/>
    <w:rsid w:val="00BB339E"/>
    <w:rsid w:val="00BB6A9E"/>
    <w:rsid w:val="00BB6F7F"/>
    <w:rsid w:val="00BC3C96"/>
    <w:rsid w:val="00BC3D92"/>
    <w:rsid w:val="00BC42C5"/>
    <w:rsid w:val="00BD00F3"/>
    <w:rsid w:val="00BD0285"/>
    <w:rsid w:val="00BD0D7A"/>
    <w:rsid w:val="00BD3246"/>
    <w:rsid w:val="00BD7030"/>
    <w:rsid w:val="00BE0099"/>
    <w:rsid w:val="00BE060A"/>
    <w:rsid w:val="00BE51B0"/>
    <w:rsid w:val="00BE7090"/>
    <w:rsid w:val="00BF01CC"/>
    <w:rsid w:val="00BF449F"/>
    <w:rsid w:val="00C04E63"/>
    <w:rsid w:val="00C07A07"/>
    <w:rsid w:val="00C07B73"/>
    <w:rsid w:val="00C13D8F"/>
    <w:rsid w:val="00C157C3"/>
    <w:rsid w:val="00C1611C"/>
    <w:rsid w:val="00C20296"/>
    <w:rsid w:val="00C20F8E"/>
    <w:rsid w:val="00C20FE7"/>
    <w:rsid w:val="00C21238"/>
    <w:rsid w:val="00C2255F"/>
    <w:rsid w:val="00C22779"/>
    <w:rsid w:val="00C316CA"/>
    <w:rsid w:val="00C318DE"/>
    <w:rsid w:val="00C32868"/>
    <w:rsid w:val="00C34A0D"/>
    <w:rsid w:val="00C34F20"/>
    <w:rsid w:val="00C36B4B"/>
    <w:rsid w:val="00C410FA"/>
    <w:rsid w:val="00C41E6A"/>
    <w:rsid w:val="00C43E1C"/>
    <w:rsid w:val="00C45318"/>
    <w:rsid w:val="00C46C9D"/>
    <w:rsid w:val="00C47B0B"/>
    <w:rsid w:val="00C50055"/>
    <w:rsid w:val="00C57C19"/>
    <w:rsid w:val="00C61522"/>
    <w:rsid w:val="00C61E42"/>
    <w:rsid w:val="00C62343"/>
    <w:rsid w:val="00C628F9"/>
    <w:rsid w:val="00C640E7"/>
    <w:rsid w:val="00C66A88"/>
    <w:rsid w:val="00C7158B"/>
    <w:rsid w:val="00C71C6D"/>
    <w:rsid w:val="00C73607"/>
    <w:rsid w:val="00C74C82"/>
    <w:rsid w:val="00C756C0"/>
    <w:rsid w:val="00C75EC2"/>
    <w:rsid w:val="00C76B95"/>
    <w:rsid w:val="00C778C2"/>
    <w:rsid w:val="00C828D8"/>
    <w:rsid w:val="00C864C9"/>
    <w:rsid w:val="00C87F57"/>
    <w:rsid w:val="00C9653D"/>
    <w:rsid w:val="00CA0BAB"/>
    <w:rsid w:val="00CA4763"/>
    <w:rsid w:val="00CB1DD9"/>
    <w:rsid w:val="00CB30E3"/>
    <w:rsid w:val="00CB4F8B"/>
    <w:rsid w:val="00CB73B3"/>
    <w:rsid w:val="00CB79E3"/>
    <w:rsid w:val="00CC261F"/>
    <w:rsid w:val="00CC2710"/>
    <w:rsid w:val="00CC613B"/>
    <w:rsid w:val="00CC64E5"/>
    <w:rsid w:val="00CD0371"/>
    <w:rsid w:val="00CD268C"/>
    <w:rsid w:val="00CD333D"/>
    <w:rsid w:val="00CD3AB4"/>
    <w:rsid w:val="00CD58C1"/>
    <w:rsid w:val="00CE1976"/>
    <w:rsid w:val="00CE25C8"/>
    <w:rsid w:val="00CE6578"/>
    <w:rsid w:val="00CE72D7"/>
    <w:rsid w:val="00CF18AC"/>
    <w:rsid w:val="00CF1E9B"/>
    <w:rsid w:val="00CF47FB"/>
    <w:rsid w:val="00CF4DF9"/>
    <w:rsid w:val="00CF54B2"/>
    <w:rsid w:val="00CF5718"/>
    <w:rsid w:val="00CF577C"/>
    <w:rsid w:val="00D03961"/>
    <w:rsid w:val="00D041E5"/>
    <w:rsid w:val="00D04488"/>
    <w:rsid w:val="00D04AC3"/>
    <w:rsid w:val="00D067E5"/>
    <w:rsid w:val="00D07E6A"/>
    <w:rsid w:val="00D16524"/>
    <w:rsid w:val="00D16E58"/>
    <w:rsid w:val="00D21EF8"/>
    <w:rsid w:val="00D27D97"/>
    <w:rsid w:val="00D3042F"/>
    <w:rsid w:val="00D353AF"/>
    <w:rsid w:val="00D3666F"/>
    <w:rsid w:val="00D4066E"/>
    <w:rsid w:val="00D41621"/>
    <w:rsid w:val="00D418A7"/>
    <w:rsid w:val="00D4417C"/>
    <w:rsid w:val="00D51F0B"/>
    <w:rsid w:val="00D54946"/>
    <w:rsid w:val="00D60616"/>
    <w:rsid w:val="00D62271"/>
    <w:rsid w:val="00D63E34"/>
    <w:rsid w:val="00D64B43"/>
    <w:rsid w:val="00D64F1C"/>
    <w:rsid w:val="00D65E8B"/>
    <w:rsid w:val="00D66370"/>
    <w:rsid w:val="00D70CF4"/>
    <w:rsid w:val="00D71DA9"/>
    <w:rsid w:val="00D729E5"/>
    <w:rsid w:val="00D74BB5"/>
    <w:rsid w:val="00D76D2F"/>
    <w:rsid w:val="00D77DE4"/>
    <w:rsid w:val="00D80080"/>
    <w:rsid w:val="00D80F5A"/>
    <w:rsid w:val="00D862A2"/>
    <w:rsid w:val="00D87777"/>
    <w:rsid w:val="00D964A6"/>
    <w:rsid w:val="00D9678D"/>
    <w:rsid w:val="00DA1E62"/>
    <w:rsid w:val="00DA6205"/>
    <w:rsid w:val="00DB3755"/>
    <w:rsid w:val="00DB484D"/>
    <w:rsid w:val="00DB5271"/>
    <w:rsid w:val="00DB6016"/>
    <w:rsid w:val="00DB7AC6"/>
    <w:rsid w:val="00DC4424"/>
    <w:rsid w:val="00DC45C3"/>
    <w:rsid w:val="00DC6D2B"/>
    <w:rsid w:val="00DC6FEA"/>
    <w:rsid w:val="00DC7784"/>
    <w:rsid w:val="00DD06CE"/>
    <w:rsid w:val="00DD372E"/>
    <w:rsid w:val="00DD50F2"/>
    <w:rsid w:val="00DE0A48"/>
    <w:rsid w:val="00DE19E1"/>
    <w:rsid w:val="00DE27B3"/>
    <w:rsid w:val="00DF0520"/>
    <w:rsid w:val="00DF0F8E"/>
    <w:rsid w:val="00DF1973"/>
    <w:rsid w:val="00DF3CCC"/>
    <w:rsid w:val="00DF5697"/>
    <w:rsid w:val="00DF59DE"/>
    <w:rsid w:val="00DF7D52"/>
    <w:rsid w:val="00E004BE"/>
    <w:rsid w:val="00E00A4D"/>
    <w:rsid w:val="00E02968"/>
    <w:rsid w:val="00E03E37"/>
    <w:rsid w:val="00E0424A"/>
    <w:rsid w:val="00E143FE"/>
    <w:rsid w:val="00E14652"/>
    <w:rsid w:val="00E1649F"/>
    <w:rsid w:val="00E1706D"/>
    <w:rsid w:val="00E17D95"/>
    <w:rsid w:val="00E20AA7"/>
    <w:rsid w:val="00E262B8"/>
    <w:rsid w:val="00E276B7"/>
    <w:rsid w:val="00E30079"/>
    <w:rsid w:val="00E349F1"/>
    <w:rsid w:val="00E40A68"/>
    <w:rsid w:val="00E422AD"/>
    <w:rsid w:val="00E426E9"/>
    <w:rsid w:val="00E456AE"/>
    <w:rsid w:val="00E4790D"/>
    <w:rsid w:val="00E5040A"/>
    <w:rsid w:val="00E50EA5"/>
    <w:rsid w:val="00E55932"/>
    <w:rsid w:val="00E5691F"/>
    <w:rsid w:val="00E56F00"/>
    <w:rsid w:val="00E57312"/>
    <w:rsid w:val="00E57D06"/>
    <w:rsid w:val="00E61E43"/>
    <w:rsid w:val="00E63048"/>
    <w:rsid w:val="00E6454D"/>
    <w:rsid w:val="00E648D6"/>
    <w:rsid w:val="00E6757B"/>
    <w:rsid w:val="00E70743"/>
    <w:rsid w:val="00E72026"/>
    <w:rsid w:val="00E729CE"/>
    <w:rsid w:val="00E766C8"/>
    <w:rsid w:val="00E824CD"/>
    <w:rsid w:val="00E83985"/>
    <w:rsid w:val="00E84A86"/>
    <w:rsid w:val="00E85D0F"/>
    <w:rsid w:val="00E9534E"/>
    <w:rsid w:val="00E963C1"/>
    <w:rsid w:val="00E97A04"/>
    <w:rsid w:val="00EA3031"/>
    <w:rsid w:val="00EA493E"/>
    <w:rsid w:val="00EA5EB4"/>
    <w:rsid w:val="00EB001E"/>
    <w:rsid w:val="00EB0EB3"/>
    <w:rsid w:val="00EB1C00"/>
    <w:rsid w:val="00EB5788"/>
    <w:rsid w:val="00EC18C0"/>
    <w:rsid w:val="00EC2EBC"/>
    <w:rsid w:val="00EC37E9"/>
    <w:rsid w:val="00EC64DF"/>
    <w:rsid w:val="00EC6CD2"/>
    <w:rsid w:val="00ED0A10"/>
    <w:rsid w:val="00ED2A0E"/>
    <w:rsid w:val="00ED618B"/>
    <w:rsid w:val="00EE1D40"/>
    <w:rsid w:val="00EE236A"/>
    <w:rsid w:val="00EE2D34"/>
    <w:rsid w:val="00EE3AEA"/>
    <w:rsid w:val="00EE47D1"/>
    <w:rsid w:val="00EE77A8"/>
    <w:rsid w:val="00EF242F"/>
    <w:rsid w:val="00EF6CF2"/>
    <w:rsid w:val="00F03320"/>
    <w:rsid w:val="00F051C5"/>
    <w:rsid w:val="00F11ECA"/>
    <w:rsid w:val="00F128F4"/>
    <w:rsid w:val="00F14FA0"/>
    <w:rsid w:val="00F163EF"/>
    <w:rsid w:val="00F1679E"/>
    <w:rsid w:val="00F1696B"/>
    <w:rsid w:val="00F2081A"/>
    <w:rsid w:val="00F26A47"/>
    <w:rsid w:val="00F30010"/>
    <w:rsid w:val="00F30267"/>
    <w:rsid w:val="00F35FF0"/>
    <w:rsid w:val="00F40331"/>
    <w:rsid w:val="00F429D3"/>
    <w:rsid w:val="00F42F2A"/>
    <w:rsid w:val="00F43F35"/>
    <w:rsid w:val="00F47345"/>
    <w:rsid w:val="00F502C3"/>
    <w:rsid w:val="00F50644"/>
    <w:rsid w:val="00F54D11"/>
    <w:rsid w:val="00F556A3"/>
    <w:rsid w:val="00F5765E"/>
    <w:rsid w:val="00F616B2"/>
    <w:rsid w:val="00F61E0C"/>
    <w:rsid w:val="00F61E85"/>
    <w:rsid w:val="00F633E1"/>
    <w:rsid w:val="00F65AC9"/>
    <w:rsid w:val="00F7071F"/>
    <w:rsid w:val="00F7349C"/>
    <w:rsid w:val="00F74F1A"/>
    <w:rsid w:val="00F80F1A"/>
    <w:rsid w:val="00F83D9F"/>
    <w:rsid w:val="00F841A8"/>
    <w:rsid w:val="00F8441F"/>
    <w:rsid w:val="00F860AB"/>
    <w:rsid w:val="00F864EE"/>
    <w:rsid w:val="00F90748"/>
    <w:rsid w:val="00FA016F"/>
    <w:rsid w:val="00FA0836"/>
    <w:rsid w:val="00FA1E0C"/>
    <w:rsid w:val="00FA44F8"/>
    <w:rsid w:val="00FA54C9"/>
    <w:rsid w:val="00FB45FA"/>
    <w:rsid w:val="00FB4D36"/>
    <w:rsid w:val="00FB70CB"/>
    <w:rsid w:val="00FC283D"/>
    <w:rsid w:val="00FC32BD"/>
    <w:rsid w:val="00FC417B"/>
    <w:rsid w:val="00FC5B3B"/>
    <w:rsid w:val="00FD07E9"/>
    <w:rsid w:val="00FD0F1C"/>
    <w:rsid w:val="00FD19EC"/>
    <w:rsid w:val="00FD2007"/>
    <w:rsid w:val="00FD2BEF"/>
    <w:rsid w:val="00FD3634"/>
    <w:rsid w:val="00FE2D87"/>
    <w:rsid w:val="00FE4590"/>
    <w:rsid w:val="00FE5270"/>
    <w:rsid w:val="00FE7396"/>
    <w:rsid w:val="00FE73D1"/>
    <w:rsid w:val="00FF0903"/>
    <w:rsid w:val="00FF10E5"/>
    <w:rsid w:val="00FF17F6"/>
    <w:rsid w:val="00FF30DF"/>
    <w:rsid w:val="00FF32BC"/>
    <w:rsid w:val="00FF574B"/>
    <w:rsid w:val="00FF651B"/>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table" w:styleId="TableGrid">
    <w:name w:val="Table Grid"/>
    <w:basedOn w:val="TableNormal"/>
    <w:uiPriority w:val="39"/>
    <w:rsid w:val="003D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5D59"/>
    <w:rPr>
      <w:color w:val="954F72" w:themeColor="followedHyperlink"/>
      <w:u w:val="single"/>
    </w:rPr>
  </w:style>
  <w:style w:type="paragraph" w:customStyle="1" w:styleId="elementtoproof">
    <w:name w:val="elementtoproof"/>
    <w:basedOn w:val="Normal"/>
    <w:rsid w:val="0022559E"/>
    <w:rPr>
      <w:rFonts w:ascii="Aptos" w:eastAsiaTheme="minorHAnsi" w:hAnsi="Aptos" w:cs="Aptos"/>
      <w:lang w:eastAsia="en-GB"/>
    </w:rPr>
  </w:style>
  <w:style w:type="paragraph" w:styleId="NormalWeb">
    <w:name w:val="Normal (Web)"/>
    <w:basedOn w:val="Normal"/>
    <w:uiPriority w:val="99"/>
    <w:rsid w:val="00F65AC9"/>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1490">
      <w:bodyDiv w:val="1"/>
      <w:marLeft w:val="0"/>
      <w:marRight w:val="0"/>
      <w:marTop w:val="0"/>
      <w:marBottom w:val="0"/>
      <w:divBdr>
        <w:top w:val="none" w:sz="0" w:space="0" w:color="auto"/>
        <w:left w:val="none" w:sz="0" w:space="0" w:color="auto"/>
        <w:bottom w:val="none" w:sz="0" w:space="0" w:color="auto"/>
        <w:right w:val="none" w:sz="0" w:space="0" w:color="auto"/>
      </w:divBdr>
    </w:div>
    <w:div w:id="1024524737">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37040728">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61987690">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 w:id="1902522218">
      <w:bodyDiv w:val="1"/>
      <w:marLeft w:val="0"/>
      <w:marRight w:val="0"/>
      <w:marTop w:val="0"/>
      <w:marBottom w:val="0"/>
      <w:divBdr>
        <w:top w:val="none" w:sz="0" w:space="0" w:color="auto"/>
        <w:left w:val="none" w:sz="0" w:space="0" w:color="auto"/>
        <w:bottom w:val="none" w:sz="0" w:space="0" w:color="auto"/>
        <w:right w:val="none" w:sz="0" w:space="0" w:color="auto"/>
      </w:divBdr>
    </w:div>
    <w:div w:id="21296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hittonandtossonparishcouncil@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2266</Words>
  <Characters>12218</Characters>
  <Application>Microsoft Office Word</Application>
  <DocSecurity>0</DocSecurity>
  <Lines>339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107</cp:revision>
  <cp:lastPrinted>2025-07-31T08:45:00Z</cp:lastPrinted>
  <dcterms:created xsi:type="dcterms:W3CDTF">2025-12-15T13:18:00Z</dcterms:created>
  <dcterms:modified xsi:type="dcterms:W3CDTF">2026-01-05T12:15:00Z</dcterms:modified>
</cp:coreProperties>
</file>